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B3A00" w14:textId="77777777" w:rsidR="00B13018" w:rsidRPr="00AC58BB" w:rsidRDefault="00000000" w:rsidP="00AC58BB">
      <w:pPr>
        <w:pStyle w:val="LO-normal"/>
        <w:spacing w:after="240"/>
        <w:ind w:left="2268"/>
        <w:jc w:val="center"/>
        <w:rPr>
          <w:rFonts w:ascii="Times New Roman" w:eastAsia="Times New Roman" w:hAnsi="Times New Roman" w:cs="Times New Roman"/>
          <w:b/>
          <w:sz w:val="44"/>
          <w:szCs w:val="44"/>
        </w:rPr>
      </w:pPr>
      <w:r w:rsidRPr="00AC58BB">
        <w:rPr>
          <w:rFonts w:ascii="Times New Roman" w:eastAsia="Times New Roman" w:hAnsi="Times New Roman" w:cs="Times New Roman"/>
          <w:b/>
          <w:sz w:val="44"/>
          <w:szCs w:val="44"/>
        </w:rPr>
        <w:t>Univerzita Palackého v Olomouci</w:t>
      </w:r>
    </w:p>
    <w:p w14:paraId="2B8CCB52" w14:textId="77777777" w:rsidR="00B13018" w:rsidRPr="00AC58BB" w:rsidRDefault="00000000" w:rsidP="00AC58BB">
      <w:pPr>
        <w:pStyle w:val="LO-normal"/>
        <w:spacing w:after="240"/>
        <w:ind w:left="2268"/>
        <w:jc w:val="center"/>
        <w:rPr>
          <w:rFonts w:ascii="Times New Roman" w:eastAsia="Times New Roman" w:hAnsi="Times New Roman" w:cs="Times New Roman"/>
          <w:b/>
          <w:sz w:val="44"/>
          <w:szCs w:val="44"/>
        </w:rPr>
      </w:pPr>
      <w:r w:rsidRPr="00AC58BB">
        <w:rPr>
          <w:rFonts w:ascii="Times New Roman" w:eastAsia="Times New Roman" w:hAnsi="Times New Roman" w:cs="Times New Roman"/>
          <w:b/>
          <w:sz w:val="44"/>
          <w:szCs w:val="44"/>
        </w:rPr>
        <w:t>Filozofická fakulta</w:t>
      </w:r>
    </w:p>
    <w:p w14:paraId="1DB9FD36" w14:textId="77777777" w:rsidR="00B13018" w:rsidRPr="00AC58BB" w:rsidRDefault="00B13018" w:rsidP="00AC58BB">
      <w:pPr>
        <w:pStyle w:val="LO-normal"/>
        <w:spacing w:after="240"/>
        <w:ind w:left="2268"/>
        <w:jc w:val="center"/>
        <w:rPr>
          <w:rFonts w:ascii="Times New Roman" w:eastAsia="Times New Roman" w:hAnsi="Times New Roman" w:cs="Times New Roman"/>
          <w:sz w:val="40"/>
          <w:szCs w:val="40"/>
        </w:rPr>
      </w:pPr>
    </w:p>
    <w:p w14:paraId="0333B66B" w14:textId="77777777" w:rsidR="00B13018" w:rsidRPr="00AC58BB" w:rsidRDefault="00B13018" w:rsidP="00AC58BB">
      <w:pPr>
        <w:pStyle w:val="LO-normal"/>
        <w:spacing w:after="240"/>
        <w:ind w:left="2268"/>
        <w:jc w:val="center"/>
        <w:rPr>
          <w:rFonts w:ascii="Times New Roman" w:eastAsia="Times New Roman" w:hAnsi="Times New Roman" w:cs="Times New Roman"/>
          <w:sz w:val="40"/>
          <w:szCs w:val="40"/>
        </w:rPr>
      </w:pPr>
    </w:p>
    <w:p w14:paraId="71E9EA61" w14:textId="77777777" w:rsidR="00B13018" w:rsidRPr="00AC58BB" w:rsidRDefault="00B13018" w:rsidP="00AC58BB">
      <w:pPr>
        <w:pStyle w:val="LO-normal"/>
        <w:spacing w:after="240"/>
        <w:ind w:left="2268"/>
        <w:jc w:val="center"/>
        <w:rPr>
          <w:rFonts w:ascii="Times New Roman" w:eastAsia="Times New Roman" w:hAnsi="Times New Roman" w:cs="Times New Roman"/>
          <w:sz w:val="40"/>
          <w:szCs w:val="40"/>
        </w:rPr>
      </w:pPr>
    </w:p>
    <w:p w14:paraId="35D17E55" w14:textId="77777777" w:rsidR="00B13018" w:rsidRPr="00AC58BB" w:rsidRDefault="00B13018" w:rsidP="00AC58BB">
      <w:pPr>
        <w:pStyle w:val="LO-normal"/>
        <w:spacing w:after="240"/>
        <w:ind w:left="2268"/>
        <w:jc w:val="center"/>
        <w:rPr>
          <w:rFonts w:ascii="Times New Roman" w:eastAsia="Times New Roman" w:hAnsi="Times New Roman" w:cs="Times New Roman"/>
          <w:sz w:val="40"/>
          <w:szCs w:val="40"/>
        </w:rPr>
      </w:pPr>
    </w:p>
    <w:p w14:paraId="40E84D6F" w14:textId="77777777" w:rsidR="00B13018" w:rsidRPr="00AC58BB" w:rsidRDefault="00B13018" w:rsidP="00AC58BB">
      <w:pPr>
        <w:pStyle w:val="LO-normal"/>
        <w:spacing w:after="240"/>
        <w:ind w:left="2268"/>
        <w:jc w:val="center"/>
        <w:rPr>
          <w:rFonts w:ascii="Times New Roman" w:eastAsia="Times New Roman" w:hAnsi="Times New Roman" w:cs="Times New Roman"/>
          <w:sz w:val="40"/>
          <w:szCs w:val="40"/>
        </w:rPr>
      </w:pPr>
    </w:p>
    <w:p w14:paraId="2AEF6AE6" w14:textId="77777777" w:rsidR="00B13018" w:rsidRPr="00AC58BB" w:rsidRDefault="00B13018" w:rsidP="00AC58BB">
      <w:pPr>
        <w:pStyle w:val="LO-normal"/>
        <w:spacing w:after="240"/>
        <w:ind w:left="2268"/>
        <w:jc w:val="center"/>
        <w:rPr>
          <w:rFonts w:ascii="Times New Roman" w:eastAsia="Times New Roman" w:hAnsi="Times New Roman" w:cs="Times New Roman"/>
          <w:sz w:val="40"/>
          <w:szCs w:val="40"/>
        </w:rPr>
      </w:pPr>
    </w:p>
    <w:p w14:paraId="3DE4CFA6" w14:textId="77777777" w:rsidR="00B13018" w:rsidRPr="00AC58BB" w:rsidRDefault="00000000" w:rsidP="00AC58BB">
      <w:pPr>
        <w:pStyle w:val="LO-normal"/>
        <w:spacing w:after="240"/>
        <w:ind w:left="2268"/>
        <w:jc w:val="center"/>
        <w:rPr>
          <w:rFonts w:ascii="Times New Roman" w:eastAsia="Times New Roman" w:hAnsi="Times New Roman" w:cs="Times New Roman"/>
          <w:b/>
          <w:sz w:val="68"/>
          <w:szCs w:val="68"/>
        </w:rPr>
      </w:pPr>
      <w:r w:rsidRPr="00AC58BB">
        <w:rPr>
          <w:rFonts w:ascii="Times New Roman" w:eastAsia="Times New Roman" w:hAnsi="Times New Roman" w:cs="Times New Roman"/>
          <w:b/>
          <w:sz w:val="68"/>
          <w:szCs w:val="68"/>
        </w:rPr>
        <w:t>DIPLOMOVÁ PRÁCA</w:t>
      </w:r>
    </w:p>
    <w:p w14:paraId="0DFEE1D5" w14:textId="77777777" w:rsidR="00B13018" w:rsidRPr="00AC58BB" w:rsidRDefault="00B13018" w:rsidP="00AC58BB">
      <w:pPr>
        <w:pStyle w:val="LO-normal"/>
        <w:spacing w:after="240"/>
        <w:ind w:left="2268"/>
        <w:jc w:val="center"/>
        <w:rPr>
          <w:rFonts w:ascii="Times New Roman" w:eastAsia="Times New Roman" w:hAnsi="Times New Roman" w:cs="Times New Roman"/>
          <w:b/>
          <w:sz w:val="40"/>
          <w:szCs w:val="40"/>
        </w:rPr>
      </w:pPr>
    </w:p>
    <w:p w14:paraId="04E876B6" w14:textId="77777777" w:rsidR="00B13018" w:rsidRPr="00AC58BB" w:rsidRDefault="00B13018" w:rsidP="00AC58BB">
      <w:pPr>
        <w:pStyle w:val="LO-normal"/>
        <w:spacing w:after="240"/>
        <w:ind w:left="2268"/>
        <w:jc w:val="center"/>
        <w:rPr>
          <w:rFonts w:ascii="Times New Roman" w:eastAsia="Times New Roman" w:hAnsi="Times New Roman" w:cs="Times New Roman"/>
          <w:b/>
          <w:sz w:val="40"/>
          <w:szCs w:val="40"/>
        </w:rPr>
      </w:pPr>
    </w:p>
    <w:p w14:paraId="651EC42F" w14:textId="77777777" w:rsidR="00B13018" w:rsidRPr="00AC58BB" w:rsidRDefault="00B13018" w:rsidP="00AC58BB">
      <w:pPr>
        <w:pStyle w:val="LO-normal"/>
        <w:spacing w:after="240"/>
        <w:ind w:left="2268"/>
        <w:jc w:val="center"/>
        <w:rPr>
          <w:rFonts w:ascii="Times New Roman" w:eastAsia="Times New Roman" w:hAnsi="Times New Roman" w:cs="Times New Roman"/>
          <w:b/>
          <w:sz w:val="40"/>
          <w:szCs w:val="40"/>
        </w:rPr>
      </w:pPr>
    </w:p>
    <w:p w14:paraId="68593562" w14:textId="77777777" w:rsidR="00B13018" w:rsidRPr="00AC58BB" w:rsidRDefault="00B13018" w:rsidP="00AC58BB">
      <w:pPr>
        <w:pStyle w:val="LO-normal"/>
        <w:spacing w:after="240"/>
        <w:ind w:left="2268"/>
        <w:jc w:val="center"/>
        <w:rPr>
          <w:rFonts w:ascii="Times New Roman" w:eastAsia="Times New Roman" w:hAnsi="Times New Roman" w:cs="Times New Roman"/>
          <w:b/>
          <w:sz w:val="40"/>
          <w:szCs w:val="40"/>
        </w:rPr>
      </w:pPr>
    </w:p>
    <w:p w14:paraId="4161E989" w14:textId="77777777" w:rsidR="00B13018" w:rsidRPr="00AC58BB" w:rsidRDefault="00B13018" w:rsidP="00AC58BB">
      <w:pPr>
        <w:pStyle w:val="LO-normal"/>
        <w:spacing w:after="240"/>
        <w:ind w:left="2268"/>
        <w:jc w:val="center"/>
        <w:rPr>
          <w:rFonts w:ascii="Times New Roman" w:eastAsia="Times New Roman" w:hAnsi="Times New Roman" w:cs="Times New Roman"/>
          <w:b/>
          <w:sz w:val="40"/>
          <w:szCs w:val="40"/>
        </w:rPr>
      </w:pPr>
    </w:p>
    <w:p w14:paraId="64490D0D" w14:textId="77777777" w:rsidR="00B13018" w:rsidRPr="00AC58BB" w:rsidRDefault="00B13018" w:rsidP="00AC58BB">
      <w:pPr>
        <w:pStyle w:val="LO-normal"/>
        <w:spacing w:after="240"/>
        <w:ind w:left="2268"/>
        <w:jc w:val="center"/>
        <w:rPr>
          <w:rFonts w:ascii="Times New Roman" w:eastAsia="Times New Roman" w:hAnsi="Times New Roman" w:cs="Times New Roman"/>
          <w:b/>
          <w:sz w:val="40"/>
          <w:szCs w:val="40"/>
        </w:rPr>
      </w:pPr>
    </w:p>
    <w:p w14:paraId="61869538" w14:textId="77777777" w:rsidR="00B13018" w:rsidRPr="00AC58BB" w:rsidRDefault="00B13018" w:rsidP="00AC58BB">
      <w:pPr>
        <w:pStyle w:val="LO-normal"/>
        <w:spacing w:after="240"/>
        <w:ind w:left="2268"/>
        <w:rPr>
          <w:rFonts w:ascii="Times New Roman" w:eastAsia="Times New Roman" w:hAnsi="Times New Roman" w:cs="Times New Roman"/>
          <w:b/>
          <w:sz w:val="40"/>
          <w:szCs w:val="40"/>
        </w:rPr>
      </w:pPr>
    </w:p>
    <w:p w14:paraId="03177BF6" w14:textId="77777777" w:rsidR="00B13018" w:rsidRPr="00AC58BB" w:rsidRDefault="00B13018" w:rsidP="00AC58BB">
      <w:pPr>
        <w:pStyle w:val="LO-normal"/>
        <w:spacing w:after="240"/>
        <w:ind w:left="2268"/>
        <w:rPr>
          <w:rFonts w:ascii="Times New Roman" w:eastAsia="Times New Roman" w:hAnsi="Times New Roman" w:cs="Times New Roman"/>
          <w:b/>
          <w:sz w:val="32"/>
          <w:szCs w:val="32"/>
        </w:rPr>
      </w:pPr>
    </w:p>
    <w:p w14:paraId="5D23D1CB" w14:textId="7A33412F" w:rsidR="00B13018" w:rsidRPr="00AC58BB" w:rsidRDefault="00000000" w:rsidP="00AC58BB">
      <w:pPr>
        <w:pStyle w:val="LO-normal"/>
        <w:spacing w:after="240"/>
        <w:ind w:left="2268"/>
        <w:rPr>
          <w:rFonts w:ascii="Times New Roman" w:eastAsia="Times New Roman" w:hAnsi="Times New Roman" w:cs="Times New Roman"/>
          <w:b/>
          <w:sz w:val="32"/>
          <w:szCs w:val="32"/>
        </w:rPr>
      </w:pPr>
      <w:r w:rsidRPr="00AC58BB">
        <w:rPr>
          <w:rFonts w:ascii="Times New Roman" w:eastAsia="Times New Roman" w:hAnsi="Times New Roman" w:cs="Times New Roman"/>
          <w:b/>
          <w:sz w:val="32"/>
          <w:szCs w:val="32"/>
        </w:rPr>
        <w:t xml:space="preserve">2024                                                       Bc. Terézia </w:t>
      </w:r>
      <w:proofErr w:type="spellStart"/>
      <w:r w:rsidRPr="00AC58BB">
        <w:rPr>
          <w:rFonts w:ascii="Times New Roman" w:eastAsia="Times New Roman" w:hAnsi="Times New Roman" w:cs="Times New Roman"/>
          <w:b/>
          <w:sz w:val="32"/>
          <w:szCs w:val="32"/>
        </w:rPr>
        <w:t>Zhaňačová</w:t>
      </w:r>
      <w:proofErr w:type="spellEnd"/>
      <w:r w:rsidRPr="00AC58BB">
        <w:br w:type="page"/>
      </w:r>
    </w:p>
    <w:p w14:paraId="42343462" w14:textId="77777777" w:rsidR="00B13018" w:rsidRPr="00AC58BB" w:rsidRDefault="00000000" w:rsidP="00AC58BB">
      <w:pPr>
        <w:pStyle w:val="LO-normal"/>
        <w:spacing w:after="240"/>
        <w:ind w:left="2268"/>
        <w:jc w:val="center"/>
        <w:rPr>
          <w:rFonts w:ascii="Times New Roman" w:eastAsia="Times New Roman" w:hAnsi="Times New Roman" w:cs="Times New Roman"/>
          <w:sz w:val="32"/>
          <w:szCs w:val="32"/>
        </w:rPr>
      </w:pPr>
      <w:r w:rsidRPr="00AC58BB">
        <w:rPr>
          <w:rFonts w:ascii="Times New Roman" w:eastAsia="Times New Roman" w:hAnsi="Times New Roman" w:cs="Times New Roman"/>
          <w:sz w:val="32"/>
          <w:szCs w:val="32"/>
        </w:rPr>
        <w:lastRenderedPageBreak/>
        <w:t>Univerzita Palackého v Olomouci</w:t>
      </w:r>
    </w:p>
    <w:p w14:paraId="67CA730F" w14:textId="77777777" w:rsidR="00B13018" w:rsidRPr="00AC58BB" w:rsidRDefault="00000000" w:rsidP="00AC58BB">
      <w:pPr>
        <w:pStyle w:val="LO-normal"/>
        <w:spacing w:after="240"/>
        <w:ind w:left="2268"/>
        <w:jc w:val="center"/>
        <w:rPr>
          <w:rFonts w:ascii="Times New Roman" w:eastAsia="Times New Roman" w:hAnsi="Times New Roman" w:cs="Times New Roman"/>
          <w:sz w:val="32"/>
          <w:szCs w:val="32"/>
        </w:rPr>
      </w:pPr>
      <w:r w:rsidRPr="00AC58BB">
        <w:rPr>
          <w:rFonts w:ascii="Times New Roman" w:eastAsia="Times New Roman" w:hAnsi="Times New Roman" w:cs="Times New Roman"/>
          <w:sz w:val="32"/>
          <w:szCs w:val="32"/>
        </w:rPr>
        <w:t>Filozofická fakulta</w:t>
      </w:r>
    </w:p>
    <w:p w14:paraId="5CACF006" w14:textId="77777777" w:rsidR="00B13018" w:rsidRPr="00AC58BB" w:rsidRDefault="00000000" w:rsidP="00AC58BB">
      <w:pPr>
        <w:pStyle w:val="LO-normal"/>
        <w:spacing w:after="240"/>
        <w:ind w:left="2268"/>
        <w:jc w:val="center"/>
        <w:rPr>
          <w:rFonts w:ascii="Times New Roman" w:eastAsia="Times New Roman" w:hAnsi="Times New Roman" w:cs="Times New Roman"/>
          <w:sz w:val="32"/>
          <w:szCs w:val="32"/>
        </w:rPr>
      </w:pPr>
      <w:r w:rsidRPr="00AC58BB">
        <w:rPr>
          <w:rFonts w:ascii="Times New Roman" w:eastAsia="Times New Roman" w:hAnsi="Times New Roman" w:cs="Times New Roman"/>
          <w:sz w:val="32"/>
          <w:szCs w:val="32"/>
        </w:rPr>
        <w:t>Katedra bohemistiky</w:t>
      </w:r>
    </w:p>
    <w:p w14:paraId="7A202603" w14:textId="77777777" w:rsidR="00B13018" w:rsidRPr="00AC58BB" w:rsidRDefault="00B13018" w:rsidP="00AC58BB">
      <w:pPr>
        <w:pStyle w:val="LO-normal"/>
        <w:spacing w:after="240"/>
        <w:ind w:left="2268"/>
        <w:jc w:val="center"/>
        <w:rPr>
          <w:rFonts w:ascii="Times New Roman" w:eastAsia="Times New Roman" w:hAnsi="Times New Roman" w:cs="Times New Roman"/>
          <w:sz w:val="40"/>
          <w:szCs w:val="40"/>
        </w:rPr>
      </w:pPr>
    </w:p>
    <w:p w14:paraId="3E5F37B4" w14:textId="77777777" w:rsidR="00B13018" w:rsidRPr="00AC58BB" w:rsidRDefault="00000000" w:rsidP="00AC58BB">
      <w:pPr>
        <w:pStyle w:val="LO-normal"/>
        <w:spacing w:after="240"/>
        <w:ind w:left="2268"/>
        <w:jc w:val="center"/>
        <w:rPr>
          <w:rFonts w:ascii="Times New Roman" w:eastAsia="Times New Roman" w:hAnsi="Times New Roman" w:cs="Times New Roman"/>
          <w:sz w:val="32"/>
          <w:szCs w:val="32"/>
        </w:rPr>
      </w:pPr>
      <w:r w:rsidRPr="00AC58BB">
        <w:rPr>
          <w:rFonts w:ascii="Times New Roman" w:eastAsia="Times New Roman" w:hAnsi="Times New Roman" w:cs="Times New Roman"/>
          <w:sz w:val="32"/>
          <w:szCs w:val="32"/>
        </w:rPr>
        <w:t>Magisterská diplomová práca</w:t>
      </w:r>
    </w:p>
    <w:p w14:paraId="65E8BC8B" w14:textId="77777777" w:rsidR="00B13018" w:rsidRPr="00AC58BB" w:rsidRDefault="00B13018" w:rsidP="00AC58BB">
      <w:pPr>
        <w:pStyle w:val="LO-normal"/>
        <w:spacing w:after="240"/>
        <w:ind w:left="2268"/>
        <w:jc w:val="center"/>
        <w:rPr>
          <w:rFonts w:ascii="Times New Roman" w:eastAsia="Times New Roman" w:hAnsi="Times New Roman" w:cs="Times New Roman"/>
          <w:sz w:val="40"/>
          <w:szCs w:val="40"/>
        </w:rPr>
      </w:pPr>
    </w:p>
    <w:p w14:paraId="2C961DA1" w14:textId="77777777" w:rsidR="00B13018" w:rsidRPr="00AC58BB" w:rsidRDefault="00B13018" w:rsidP="00AC58BB">
      <w:pPr>
        <w:pStyle w:val="LO-normal"/>
        <w:spacing w:after="240"/>
        <w:ind w:left="2268"/>
        <w:jc w:val="center"/>
        <w:rPr>
          <w:rFonts w:ascii="Times New Roman" w:eastAsia="Times New Roman" w:hAnsi="Times New Roman" w:cs="Times New Roman"/>
          <w:sz w:val="40"/>
          <w:szCs w:val="40"/>
        </w:rPr>
      </w:pPr>
    </w:p>
    <w:p w14:paraId="15FB6A01" w14:textId="77777777" w:rsidR="00B13018" w:rsidRPr="00AC58BB" w:rsidRDefault="00B13018" w:rsidP="00AC58BB">
      <w:pPr>
        <w:pStyle w:val="LO-normal"/>
        <w:spacing w:after="240"/>
        <w:ind w:left="2268"/>
        <w:jc w:val="center"/>
        <w:rPr>
          <w:rFonts w:ascii="Times New Roman" w:eastAsia="Times New Roman" w:hAnsi="Times New Roman" w:cs="Times New Roman"/>
          <w:sz w:val="40"/>
          <w:szCs w:val="40"/>
        </w:rPr>
      </w:pPr>
    </w:p>
    <w:p w14:paraId="691E6AE6" w14:textId="77777777" w:rsidR="00B13018" w:rsidRPr="00AC58BB" w:rsidRDefault="00000000" w:rsidP="00AC58BB">
      <w:pPr>
        <w:pStyle w:val="LO-normal"/>
        <w:spacing w:after="240"/>
        <w:ind w:left="2268"/>
        <w:jc w:val="center"/>
        <w:rPr>
          <w:rFonts w:ascii="Times New Roman" w:eastAsia="Times New Roman" w:hAnsi="Times New Roman" w:cs="Times New Roman"/>
          <w:b/>
          <w:sz w:val="32"/>
          <w:szCs w:val="32"/>
          <w:highlight w:val="white"/>
        </w:rPr>
      </w:pPr>
      <w:r w:rsidRPr="00AC58BB">
        <w:rPr>
          <w:rFonts w:ascii="Times New Roman" w:eastAsia="Times New Roman" w:hAnsi="Times New Roman" w:cs="Times New Roman"/>
          <w:b/>
          <w:sz w:val="32"/>
          <w:szCs w:val="32"/>
          <w:highlight w:val="white"/>
        </w:rPr>
        <w:t>História a</w:t>
      </w:r>
      <w:r w:rsidRPr="00AC58BB">
        <w:rPr>
          <w:rFonts w:ascii="Times New Roman" w:eastAsia="Times New Roman" w:hAnsi="Times New Roman" w:cs="Times New Roman"/>
          <w:b/>
          <w:sz w:val="24"/>
          <w:szCs w:val="24"/>
          <w:highlight w:val="white"/>
        </w:rPr>
        <w:t> </w:t>
      </w:r>
      <w:r w:rsidRPr="00AC58BB">
        <w:rPr>
          <w:rFonts w:ascii="Times New Roman" w:eastAsia="Times New Roman" w:hAnsi="Times New Roman" w:cs="Times New Roman"/>
          <w:b/>
          <w:sz w:val="32"/>
          <w:szCs w:val="32"/>
          <w:highlight w:val="white"/>
        </w:rPr>
        <w:t>súčasnosť slovenského knižného trhu a</w:t>
      </w:r>
      <w:r w:rsidRPr="00AC58BB">
        <w:rPr>
          <w:rFonts w:ascii="Times New Roman" w:eastAsia="Times New Roman" w:hAnsi="Times New Roman" w:cs="Times New Roman"/>
          <w:b/>
          <w:sz w:val="24"/>
          <w:szCs w:val="24"/>
          <w:highlight w:val="white"/>
        </w:rPr>
        <w:t> </w:t>
      </w:r>
      <w:r w:rsidRPr="00AC58BB">
        <w:rPr>
          <w:rFonts w:ascii="Times New Roman" w:eastAsia="Times New Roman" w:hAnsi="Times New Roman" w:cs="Times New Roman"/>
          <w:b/>
          <w:sz w:val="32"/>
          <w:szCs w:val="32"/>
          <w:highlight w:val="white"/>
        </w:rPr>
        <w:t>jeho porovnanie s</w:t>
      </w:r>
      <w:r w:rsidRPr="00AC58BB">
        <w:rPr>
          <w:rFonts w:ascii="Times New Roman" w:eastAsia="Times New Roman" w:hAnsi="Times New Roman" w:cs="Times New Roman"/>
          <w:b/>
          <w:sz w:val="24"/>
          <w:szCs w:val="24"/>
          <w:highlight w:val="white"/>
        </w:rPr>
        <w:t> </w:t>
      </w:r>
      <w:r w:rsidRPr="00AC58BB">
        <w:rPr>
          <w:rFonts w:ascii="Times New Roman" w:eastAsia="Times New Roman" w:hAnsi="Times New Roman" w:cs="Times New Roman"/>
          <w:b/>
          <w:sz w:val="32"/>
          <w:szCs w:val="32"/>
          <w:highlight w:val="white"/>
        </w:rPr>
        <w:t>knižným trhom českým v</w:t>
      </w:r>
      <w:r w:rsidRPr="00AC58BB">
        <w:rPr>
          <w:rFonts w:ascii="Times New Roman" w:eastAsia="Times New Roman" w:hAnsi="Times New Roman" w:cs="Times New Roman"/>
          <w:b/>
          <w:sz w:val="24"/>
          <w:szCs w:val="24"/>
          <w:highlight w:val="white"/>
        </w:rPr>
        <w:t> </w:t>
      </w:r>
      <w:r w:rsidRPr="00AC58BB">
        <w:rPr>
          <w:rFonts w:ascii="Times New Roman" w:eastAsia="Times New Roman" w:hAnsi="Times New Roman" w:cs="Times New Roman"/>
          <w:b/>
          <w:sz w:val="32"/>
          <w:szCs w:val="32"/>
          <w:highlight w:val="white"/>
        </w:rPr>
        <w:t>rokoch 2014–2020</w:t>
      </w:r>
    </w:p>
    <w:p w14:paraId="4EF7DEC8" w14:textId="77777777" w:rsidR="00B13018" w:rsidRPr="00AC58BB" w:rsidRDefault="00000000" w:rsidP="00AC58BB">
      <w:pPr>
        <w:pStyle w:val="LO-normal"/>
        <w:spacing w:before="240" w:after="240" w:line="391" w:lineRule="auto"/>
        <w:ind w:left="2268"/>
        <w:jc w:val="center"/>
        <w:rPr>
          <w:rFonts w:ascii="Times New Roman" w:eastAsia="Times New Roman" w:hAnsi="Times New Roman" w:cs="Times New Roman"/>
          <w:sz w:val="32"/>
          <w:szCs w:val="32"/>
          <w:highlight w:val="white"/>
        </w:rPr>
      </w:pP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history</w:t>
      </w:r>
      <w:proofErr w:type="spellEnd"/>
      <w:r w:rsidRPr="00AC58BB">
        <w:rPr>
          <w:rFonts w:ascii="Times New Roman" w:eastAsia="Times New Roman" w:hAnsi="Times New Roman" w:cs="Times New Roman"/>
          <w:sz w:val="24"/>
          <w:szCs w:val="24"/>
        </w:rPr>
        <w:t xml:space="preserve"> and </w:t>
      </w: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state of </w:t>
      </w: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current</w:t>
      </w:r>
      <w:proofErr w:type="spellEnd"/>
      <w:r w:rsidRPr="00AC58BB">
        <w:rPr>
          <w:rFonts w:ascii="Times New Roman" w:eastAsia="Times New Roman" w:hAnsi="Times New Roman" w:cs="Times New Roman"/>
          <w:sz w:val="24"/>
          <w:szCs w:val="24"/>
        </w:rPr>
        <w:t xml:space="preserve"> Slovak </w:t>
      </w:r>
      <w:proofErr w:type="spellStart"/>
      <w:r w:rsidRPr="00AC58BB">
        <w:rPr>
          <w:rFonts w:ascii="Times New Roman" w:eastAsia="Times New Roman" w:hAnsi="Times New Roman" w:cs="Times New Roman"/>
          <w:sz w:val="24"/>
          <w:szCs w:val="24"/>
        </w:rPr>
        <w:t>book</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market</w:t>
      </w:r>
      <w:proofErr w:type="spellEnd"/>
      <w:r w:rsidRPr="00AC58BB">
        <w:rPr>
          <w:rFonts w:ascii="Times New Roman" w:eastAsia="Times New Roman" w:hAnsi="Times New Roman" w:cs="Times New Roman"/>
          <w:sz w:val="24"/>
          <w:szCs w:val="24"/>
        </w:rPr>
        <w:t xml:space="preserve"> and </w:t>
      </w:r>
      <w:proofErr w:type="spellStart"/>
      <w:r w:rsidRPr="00AC58BB">
        <w:rPr>
          <w:rFonts w:ascii="Times New Roman" w:eastAsia="Times New Roman" w:hAnsi="Times New Roman" w:cs="Times New Roman"/>
          <w:sz w:val="24"/>
          <w:szCs w:val="24"/>
        </w:rPr>
        <w:t>its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comparison</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with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w:t>
      </w:r>
      <w:proofErr w:type="spellStart"/>
      <w:r w:rsidRPr="00AC58BB">
        <w:rPr>
          <w:rFonts w:ascii="Times New Roman" w:eastAsia="Times New Roman" w:hAnsi="Times New Roman" w:cs="Times New Roman"/>
          <w:sz w:val="24"/>
          <w:szCs w:val="24"/>
        </w:rPr>
        <w:t>Czech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book</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market</w:t>
      </w:r>
      <w:proofErr w:type="spellEnd"/>
      <w:r w:rsidRPr="00AC58BB">
        <w:rPr>
          <w:rFonts w:ascii="Times New Roman" w:eastAsia="Times New Roman" w:hAnsi="Times New Roman" w:cs="Times New Roman"/>
          <w:sz w:val="24"/>
          <w:szCs w:val="24"/>
        </w:rPr>
        <w:t xml:space="preserve"> in 2014</w:t>
      </w:r>
      <w:r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2020</w:t>
      </w:r>
    </w:p>
    <w:p w14:paraId="78A4F78D" w14:textId="77777777" w:rsidR="00B13018" w:rsidRPr="00AC58BB" w:rsidRDefault="00B13018" w:rsidP="00AC58BB">
      <w:pPr>
        <w:pStyle w:val="LO-normal"/>
        <w:spacing w:after="240"/>
        <w:ind w:left="2268"/>
        <w:jc w:val="center"/>
        <w:rPr>
          <w:rFonts w:ascii="Times New Roman" w:eastAsia="Times New Roman" w:hAnsi="Times New Roman" w:cs="Times New Roman"/>
          <w:sz w:val="40"/>
          <w:szCs w:val="40"/>
        </w:rPr>
      </w:pPr>
    </w:p>
    <w:p w14:paraId="6BB9E364" w14:textId="77777777" w:rsidR="00B13018" w:rsidRPr="00AC58BB" w:rsidRDefault="00B13018" w:rsidP="00AC58BB">
      <w:pPr>
        <w:pStyle w:val="LO-normal"/>
        <w:spacing w:after="240"/>
        <w:ind w:left="2268"/>
        <w:jc w:val="center"/>
        <w:rPr>
          <w:rFonts w:ascii="Times New Roman" w:eastAsia="Times New Roman" w:hAnsi="Times New Roman" w:cs="Times New Roman"/>
          <w:sz w:val="40"/>
          <w:szCs w:val="40"/>
        </w:rPr>
      </w:pPr>
    </w:p>
    <w:p w14:paraId="5555673E" w14:textId="77777777" w:rsidR="00B13018" w:rsidRPr="00AC58BB" w:rsidRDefault="00000000" w:rsidP="00AC58BB">
      <w:pPr>
        <w:pStyle w:val="LO-normal"/>
        <w:spacing w:after="240"/>
        <w:ind w:left="2268"/>
        <w:jc w:val="center"/>
        <w:rPr>
          <w:rFonts w:ascii="Times New Roman" w:eastAsia="Times New Roman" w:hAnsi="Times New Roman" w:cs="Times New Roman"/>
          <w:sz w:val="32"/>
          <w:szCs w:val="32"/>
        </w:rPr>
      </w:pPr>
      <w:r w:rsidRPr="00AC58BB">
        <w:rPr>
          <w:rFonts w:ascii="Times New Roman" w:eastAsia="Times New Roman" w:hAnsi="Times New Roman" w:cs="Times New Roman"/>
          <w:sz w:val="32"/>
          <w:szCs w:val="32"/>
        </w:rPr>
        <w:t xml:space="preserve">Bc. Terézia </w:t>
      </w:r>
      <w:proofErr w:type="spellStart"/>
      <w:r w:rsidRPr="00AC58BB">
        <w:rPr>
          <w:rFonts w:ascii="Times New Roman" w:eastAsia="Times New Roman" w:hAnsi="Times New Roman" w:cs="Times New Roman"/>
          <w:sz w:val="32"/>
          <w:szCs w:val="32"/>
        </w:rPr>
        <w:t>Zhaňačová</w:t>
      </w:r>
      <w:proofErr w:type="spellEnd"/>
    </w:p>
    <w:p w14:paraId="48668F5D" w14:textId="77777777" w:rsidR="00B13018" w:rsidRPr="00AC58BB" w:rsidRDefault="00000000" w:rsidP="00AC58BB">
      <w:pPr>
        <w:pStyle w:val="LO-normal"/>
        <w:spacing w:before="240" w:after="240" w:line="240" w:lineRule="auto"/>
        <w:ind w:left="2268"/>
        <w:jc w:val="center"/>
        <w:rPr>
          <w:rFonts w:ascii="Times New Roman" w:eastAsia="Times New Roman" w:hAnsi="Times New Roman" w:cs="Times New Roman"/>
          <w:sz w:val="32"/>
          <w:szCs w:val="32"/>
        </w:rPr>
      </w:pPr>
      <w:r w:rsidRPr="00AC58BB">
        <w:rPr>
          <w:rFonts w:ascii="Times New Roman" w:eastAsia="Times New Roman" w:hAnsi="Times New Roman" w:cs="Times New Roman"/>
          <w:sz w:val="32"/>
          <w:szCs w:val="32"/>
        </w:rPr>
        <w:t>Ediční a </w:t>
      </w:r>
      <w:proofErr w:type="spellStart"/>
      <w:r w:rsidRPr="00AC58BB">
        <w:rPr>
          <w:rFonts w:ascii="Times New Roman" w:eastAsia="Times New Roman" w:hAnsi="Times New Roman" w:cs="Times New Roman"/>
          <w:sz w:val="32"/>
          <w:szCs w:val="32"/>
        </w:rPr>
        <w:t>nakladatelská</w:t>
      </w:r>
      <w:proofErr w:type="spellEnd"/>
      <w:r w:rsidRPr="00AC58BB">
        <w:rPr>
          <w:rFonts w:ascii="Times New Roman" w:eastAsia="Times New Roman" w:hAnsi="Times New Roman" w:cs="Times New Roman"/>
          <w:sz w:val="32"/>
          <w:szCs w:val="32"/>
        </w:rPr>
        <w:t xml:space="preserve"> praxe</w:t>
      </w:r>
    </w:p>
    <w:p w14:paraId="2196B476" w14:textId="77777777" w:rsidR="00B13018" w:rsidRPr="00AC58BB" w:rsidRDefault="00B13018" w:rsidP="00AC58BB">
      <w:pPr>
        <w:pStyle w:val="LO-normal"/>
        <w:spacing w:after="240"/>
        <w:ind w:left="2268"/>
        <w:jc w:val="center"/>
        <w:rPr>
          <w:rFonts w:ascii="Times New Roman" w:eastAsia="Times New Roman" w:hAnsi="Times New Roman" w:cs="Times New Roman"/>
          <w:b/>
          <w:sz w:val="32"/>
          <w:szCs w:val="32"/>
        </w:rPr>
      </w:pPr>
    </w:p>
    <w:p w14:paraId="0417A30A" w14:textId="77777777" w:rsidR="00B13018" w:rsidRPr="00AC58BB" w:rsidRDefault="00B13018" w:rsidP="00AC58BB">
      <w:pPr>
        <w:pStyle w:val="LO-normal"/>
        <w:spacing w:after="240"/>
        <w:ind w:left="2268"/>
        <w:jc w:val="center"/>
        <w:rPr>
          <w:rFonts w:ascii="Times New Roman" w:eastAsia="Times New Roman" w:hAnsi="Times New Roman" w:cs="Times New Roman"/>
          <w:sz w:val="32"/>
          <w:szCs w:val="32"/>
        </w:rPr>
      </w:pPr>
    </w:p>
    <w:p w14:paraId="19D665EA" w14:textId="77777777" w:rsidR="00B13018" w:rsidRPr="00AC58BB" w:rsidRDefault="00B13018" w:rsidP="00AC58BB">
      <w:pPr>
        <w:pStyle w:val="LO-normal"/>
        <w:spacing w:after="240"/>
        <w:ind w:left="2268"/>
        <w:jc w:val="center"/>
        <w:rPr>
          <w:rFonts w:ascii="Times New Roman" w:eastAsia="Times New Roman" w:hAnsi="Times New Roman" w:cs="Times New Roman"/>
          <w:sz w:val="32"/>
          <w:szCs w:val="32"/>
        </w:rPr>
      </w:pPr>
    </w:p>
    <w:p w14:paraId="51108D16" w14:textId="77777777" w:rsidR="00B13018" w:rsidRPr="00AC58BB" w:rsidRDefault="00000000" w:rsidP="00AC58BB">
      <w:pPr>
        <w:pStyle w:val="LO-normal"/>
        <w:spacing w:before="240" w:after="240" w:line="240" w:lineRule="auto"/>
        <w:ind w:left="2268"/>
        <w:jc w:val="center"/>
        <w:rPr>
          <w:rFonts w:ascii="Times New Roman" w:eastAsia="Times New Roman" w:hAnsi="Times New Roman" w:cs="Times New Roman"/>
          <w:sz w:val="32"/>
          <w:szCs w:val="32"/>
        </w:rPr>
      </w:pPr>
      <w:r w:rsidRPr="00AC58BB">
        <w:rPr>
          <w:rFonts w:ascii="Times New Roman" w:eastAsia="Times New Roman" w:hAnsi="Times New Roman" w:cs="Times New Roman"/>
          <w:sz w:val="32"/>
          <w:szCs w:val="32"/>
        </w:rPr>
        <w:t xml:space="preserve">Mgr. Lenka </w:t>
      </w:r>
      <w:proofErr w:type="spellStart"/>
      <w:r w:rsidRPr="00AC58BB">
        <w:rPr>
          <w:rFonts w:ascii="Times New Roman" w:eastAsia="Times New Roman" w:hAnsi="Times New Roman" w:cs="Times New Roman"/>
          <w:sz w:val="32"/>
          <w:szCs w:val="32"/>
        </w:rPr>
        <w:t>Pořízková</w:t>
      </w:r>
      <w:proofErr w:type="spellEnd"/>
      <w:r w:rsidRPr="00AC58BB">
        <w:rPr>
          <w:rFonts w:ascii="Times New Roman" w:eastAsia="Times New Roman" w:hAnsi="Times New Roman" w:cs="Times New Roman"/>
          <w:sz w:val="32"/>
          <w:szCs w:val="32"/>
        </w:rPr>
        <w:t xml:space="preserve">, </w:t>
      </w:r>
      <w:proofErr w:type="spellStart"/>
      <w:r w:rsidRPr="00AC58BB">
        <w:rPr>
          <w:rFonts w:ascii="Times New Roman" w:eastAsia="Times New Roman" w:hAnsi="Times New Roman" w:cs="Times New Roman"/>
          <w:sz w:val="32"/>
          <w:szCs w:val="32"/>
        </w:rPr>
        <w:t>Ph.D</w:t>
      </w:r>
      <w:proofErr w:type="spellEnd"/>
      <w:r w:rsidRPr="00AC58BB">
        <w:rPr>
          <w:rFonts w:ascii="Times New Roman" w:eastAsia="Times New Roman" w:hAnsi="Times New Roman" w:cs="Times New Roman"/>
          <w:sz w:val="32"/>
          <w:szCs w:val="32"/>
        </w:rPr>
        <w:t>.</w:t>
      </w:r>
    </w:p>
    <w:p w14:paraId="03015EFC" w14:textId="77777777" w:rsidR="00B13018" w:rsidRPr="00AC58BB" w:rsidRDefault="00000000" w:rsidP="00AC58BB">
      <w:pPr>
        <w:pStyle w:val="LO-normal"/>
        <w:spacing w:before="240" w:after="240" w:line="240" w:lineRule="auto"/>
        <w:ind w:left="2268"/>
        <w:jc w:val="center"/>
        <w:rPr>
          <w:rFonts w:ascii="Times New Roman" w:eastAsia="Times New Roman" w:hAnsi="Times New Roman" w:cs="Times New Roman"/>
          <w:sz w:val="32"/>
          <w:szCs w:val="32"/>
        </w:rPr>
      </w:pPr>
      <w:r w:rsidRPr="00AC58BB">
        <w:rPr>
          <w:rFonts w:ascii="Times New Roman" w:eastAsia="Times New Roman" w:hAnsi="Times New Roman" w:cs="Times New Roman"/>
          <w:sz w:val="32"/>
          <w:szCs w:val="32"/>
        </w:rPr>
        <w:t>Olomouc 2024</w:t>
      </w:r>
    </w:p>
    <w:p w14:paraId="66A5A2CA" w14:textId="77777777" w:rsidR="00B13018" w:rsidRPr="00AC58BB" w:rsidRDefault="00B13018" w:rsidP="00AC58BB">
      <w:pPr>
        <w:pStyle w:val="LO-normal"/>
        <w:spacing w:after="240"/>
        <w:ind w:left="2268"/>
        <w:jc w:val="center"/>
        <w:rPr>
          <w:rFonts w:ascii="Times New Roman" w:eastAsia="Times New Roman" w:hAnsi="Times New Roman" w:cs="Times New Roman"/>
          <w:sz w:val="40"/>
          <w:szCs w:val="40"/>
        </w:rPr>
      </w:pPr>
    </w:p>
    <w:p w14:paraId="7B6316E4" w14:textId="77777777" w:rsidR="00B13018" w:rsidRPr="00AC58BB" w:rsidRDefault="00B13018" w:rsidP="00AC58BB">
      <w:pPr>
        <w:pStyle w:val="Nadpis1"/>
        <w:spacing w:after="240"/>
        <w:ind w:left="2268"/>
        <w:rPr>
          <w:rFonts w:ascii="Times New Roman" w:eastAsia="Times New Roman" w:hAnsi="Times New Roman" w:cs="Times New Roman"/>
        </w:rPr>
      </w:pPr>
      <w:bookmarkStart w:id="0" w:name="_wv7elprtcp7n"/>
      <w:bookmarkEnd w:id="0"/>
    </w:p>
    <w:p w14:paraId="2372352C" w14:textId="77777777" w:rsidR="00B13018" w:rsidRPr="00AC58BB" w:rsidRDefault="00B13018" w:rsidP="00AC58BB">
      <w:pPr>
        <w:pStyle w:val="Nadpis1"/>
        <w:spacing w:after="240"/>
        <w:ind w:left="2268"/>
        <w:rPr>
          <w:rFonts w:ascii="Times New Roman" w:eastAsia="Times New Roman" w:hAnsi="Times New Roman" w:cs="Times New Roman"/>
        </w:rPr>
      </w:pPr>
      <w:bookmarkStart w:id="1" w:name="_d2dmtgtkj8ii"/>
      <w:bookmarkEnd w:id="1"/>
    </w:p>
    <w:p w14:paraId="6F6E94B3" w14:textId="77777777" w:rsidR="00B13018" w:rsidRPr="00AC58BB" w:rsidRDefault="00B13018" w:rsidP="00AC58BB">
      <w:pPr>
        <w:pStyle w:val="Nadpis1"/>
        <w:spacing w:after="240"/>
        <w:ind w:left="2268"/>
        <w:rPr>
          <w:rFonts w:ascii="Times New Roman" w:eastAsia="Times New Roman" w:hAnsi="Times New Roman" w:cs="Times New Roman"/>
        </w:rPr>
      </w:pPr>
      <w:bookmarkStart w:id="2" w:name="_xjz2dgbr67q8"/>
      <w:bookmarkEnd w:id="2"/>
    </w:p>
    <w:p w14:paraId="004B8E51" w14:textId="77777777" w:rsidR="00B13018" w:rsidRPr="00AC58BB" w:rsidRDefault="00B13018" w:rsidP="00AC58BB">
      <w:pPr>
        <w:pStyle w:val="Nadpis1"/>
        <w:spacing w:after="240"/>
        <w:ind w:left="2268"/>
        <w:rPr>
          <w:rFonts w:ascii="Times New Roman" w:eastAsia="Times New Roman" w:hAnsi="Times New Roman" w:cs="Times New Roman"/>
        </w:rPr>
      </w:pPr>
      <w:bookmarkStart w:id="3" w:name="_rixnml66u290"/>
      <w:bookmarkEnd w:id="3"/>
    </w:p>
    <w:p w14:paraId="6D9F737E" w14:textId="77777777" w:rsidR="00B13018" w:rsidRPr="00AC58BB" w:rsidRDefault="00B13018" w:rsidP="00AC58BB">
      <w:pPr>
        <w:pStyle w:val="Nadpis1"/>
        <w:spacing w:after="240"/>
        <w:ind w:left="2268"/>
        <w:rPr>
          <w:rFonts w:ascii="Times New Roman" w:eastAsia="Times New Roman" w:hAnsi="Times New Roman" w:cs="Times New Roman"/>
        </w:rPr>
      </w:pPr>
      <w:bookmarkStart w:id="4" w:name="_x21w3erxqx2g"/>
      <w:bookmarkEnd w:id="4"/>
    </w:p>
    <w:p w14:paraId="191EA037" w14:textId="77777777" w:rsidR="00B13018" w:rsidRPr="00AC58BB" w:rsidRDefault="00B13018" w:rsidP="00AC58BB">
      <w:pPr>
        <w:pStyle w:val="Nadpis1"/>
        <w:spacing w:after="240"/>
        <w:ind w:left="2268"/>
        <w:rPr>
          <w:rFonts w:ascii="Times New Roman" w:eastAsia="Times New Roman" w:hAnsi="Times New Roman" w:cs="Times New Roman"/>
        </w:rPr>
      </w:pPr>
      <w:bookmarkStart w:id="5" w:name="_y65t2n6glqiu"/>
      <w:bookmarkEnd w:id="5"/>
    </w:p>
    <w:p w14:paraId="46F50E02" w14:textId="77777777" w:rsidR="00B13018" w:rsidRPr="00AC58BB" w:rsidRDefault="00B13018" w:rsidP="00AC58BB">
      <w:pPr>
        <w:pStyle w:val="Nadpis1"/>
        <w:spacing w:after="240"/>
        <w:ind w:left="2268"/>
        <w:rPr>
          <w:rFonts w:ascii="Times New Roman" w:eastAsia="Times New Roman" w:hAnsi="Times New Roman" w:cs="Times New Roman"/>
        </w:rPr>
      </w:pPr>
      <w:bookmarkStart w:id="6" w:name="_mkrk38l64jkc"/>
      <w:bookmarkEnd w:id="6"/>
    </w:p>
    <w:p w14:paraId="42274D20" w14:textId="77777777" w:rsidR="00B13018" w:rsidRPr="00AC58BB" w:rsidRDefault="00B13018" w:rsidP="00AC58BB">
      <w:pPr>
        <w:pStyle w:val="Nadpis1"/>
        <w:spacing w:after="240"/>
        <w:ind w:left="2268"/>
        <w:rPr>
          <w:rFonts w:ascii="Times New Roman" w:eastAsia="Times New Roman" w:hAnsi="Times New Roman" w:cs="Times New Roman"/>
        </w:rPr>
      </w:pPr>
      <w:bookmarkStart w:id="7" w:name="_6twl0mu1qdbh"/>
      <w:bookmarkEnd w:id="7"/>
    </w:p>
    <w:p w14:paraId="78C69BC3" w14:textId="77777777" w:rsidR="00B13018" w:rsidRPr="00AC58BB" w:rsidRDefault="00B13018" w:rsidP="00AC58BB">
      <w:pPr>
        <w:pStyle w:val="Nadpis1"/>
        <w:spacing w:after="240"/>
        <w:ind w:left="2268"/>
        <w:rPr>
          <w:rFonts w:ascii="Times New Roman" w:eastAsia="Times New Roman" w:hAnsi="Times New Roman" w:cs="Times New Roman"/>
        </w:rPr>
      </w:pPr>
      <w:bookmarkStart w:id="8" w:name="_t5bipxbcmyw3"/>
      <w:bookmarkEnd w:id="8"/>
    </w:p>
    <w:p w14:paraId="7652918E" w14:textId="77777777" w:rsidR="00B13018" w:rsidRPr="00AC58BB" w:rsidRDefault="00B13018" w:rsidP="00AC58BB">
      <w:pPr>
        <w:pStyle w:val="Nadpis1"/>
        <w:spacing w:after="240"/>
        <w:ind w:left="2268"/>
        <w:rPr>
          <w:rFonts w:ascii="Times New Roman" w:eastAsia="Times New Roman" w:hAnsi="Times New Roman" w:cs="Times New Roman"/>
        </w:rPr>
      </w:pPr>
      <w:bookmarkStart w:id="9" w:name="_n6rrtmozkyg"/>
      <w:bookmarkEnd w:id="9"/>
    </w:p>
    <w:p w14:paraId="58A6EF64" w14:textId="77777777" w:rsidR="00B13018" w:rsidRPr="00AC58BB" w:rsidRDefault="00B13018" w:rsidP="00AC58BB">
      <w:pPr>
        <w:pStyle w:val="LO-normal"/>
        <w:spacing w:after="240" w:line="360" w:lineRule="auto"/>
        <w:ind w:left="2268"/>
        <w:rPr>
          <w:rFonts w:ascii="Times New Roman" w:eastAsia="Times New Roman" w:hAnsi="Times New Roman" w:cs="Times New Roman"/>
          <w:sz w:val="24"/>
          <w:szCs w:val="24"/>
        </w:rPr>
      </w:pPr>
    </w:p>
    <w:p w14:paraId="173AC472" w14:textId="735E2F4E"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Vyhlasujem, že som diplomovú prácu na tému </w:t>
      </w:r>
      <w:r w:rsidRPr="00AC58BB">
        <w:rPr>
          <w:rFonts w:ascii="Times New Roman" w:eastAsia="Times New Roman" w:hAnsi="Times New Roman" w:cs="Times New Roman"/>
          <w:i/>
          <w:sz w:val="24"/>
          <w:szCs w:val="24"/>
          <w:highlight w:val="white"/>
        </w:rPr>
        <w:t>História a súčasnosť slovenského knižného trhu a jeho porovnanie s knižným trhom českým v rokoch 2014–2020</w:t>
      </w:r>
      <w:r w:rsidRPr="00AC58BB">
        <w:rPr>
          <w:rFonts w:ascii="Times New Roman" w:eastAsia="Times New Roman" w:hAnsi="Times New Roman" w:cs="Times New Roman"/>
          <w:sz w:val="24"/>
          <w:szCs w:val="24"/>
        </w:rPr>
        <w:t xml:space="preserve"> vypracovala samostatne a uviedla v nej všetky použité zdroje a literatúru. </w:t>
      </w:r>
    </w:p>
    <w:p w14:paraId="448EF938" w14:textId="77777777" w:rsidR="00B13018" w:rsidRPr="00AC58BB" w:rsidRDefault="00B13018" w:rsidP="00AC58BB">
      <w:pPr>
        <w:pStyle w:val="LO-normal"/>
        <w:spacing w:before="240" w:after="240" w:line="360" w:lineRule="auto"/>
        <w:ind w:left="2268"/>
        <w:jc w:val="both"/>
      </w:pPr>
    </w:p>
    <w:p w14:paraId="3BFBAED6" w14:textId="28E2B4D3"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br/>
      </w:r>
      <w:r w:rsidRPr="00AC58BB">
        <w:rPr>
          <w:rFonts w:ascii="Times New Roman" w:eastAsia="Times New Roman" w:hAnsi="Times New Roman" w:cs="Times New Roman"/>
          <w:sz w:val="24"/>
          <w:szCs w:val="24"/>
        </w:rPr>
        <w:t>V </w:t>
      </w:r>
      <w:r w:rsidR="00A045EF">
        <w:rPr>
          <w:rFonts w:ascii="Times New Roman" w:eastAsia="Times New Roman" w:hAnsi="Times New Roman" w:cs="Times New Roman"/>
          <w:sz w:val="24"/>
          <w:szCs w:val="24"/>
        </w:rPr>
        <w:t>Olomouci</w:t>
      </w:r>
      <w:r w:rsidRPr="00AC58BB">
        <w:rPr>
          <w:rFonts w:ascii="Times New Roman" w:eastAsia="Times New Roman" w:hAnsi="Times New Roman" w:cs="Times New Roman"/>
          <w:sz w:val="24"/>
          <w:szCs w:val="24"/>
        </w:rPr>
        <w:t>, dňa 6.12.2024</w:t>
      </w:r>
      <w:r w:rsidRPr="00AC58BB">
        <w:rPr>
          <w:rFonts w:ascii="Times New Roman" w:eastAsia="Times New Roman" w:hAnsi="Times New Roman" w:cs="Times New Roman"/>
          <w:sz w:val="24"/>
          <w:szCs w:val="24"/>
        </w:rPr>
        <w:tab/>
      </w:r>
      <w:r w:rsidRPr="00AC58BB">
        <w:rPr>
          <w:rFonts w:ascii="Times New Roman" w:eastAsia="Times New Roman" w:hAnsi="Times New Roman" w:cs="Times New Roman"/>
          <w:sz w:val="24"/>
          <w:szCs w:val="24"/>
        </w:rPr>
        <w:tab/>
      </w:r>
      <w:r w:rsidRPr="00AC58BB">
        <w:rPr>
          <w:rFonts w:ascii="Times New Roman" w:eastAsia="Times New Roman" w:hAnsi="Times New Roman" w:cs="Times New Roman"/>
          <w:sz w:val="24"/>
          <w:szCs w:val="24"/>
        </w:rPr>
        <w:tab/>
        <w:t>………………………………………</w:t>
      </w:r>
    </w:p>
    <w:p w14:paraId="416F2B3F" w14:textId="77777777" w:rsidR="00B13018" w:rsidRPr="00AC58BB" w:rsidRDefault="00000000" w:rsidP="00AC58BB">
      <w:pPr>
        <w:pStyle w:val="LO-normal"/>
        <w:spacing w:before="240" w:after="240" w:line="360" w:lineRule="auto"/>
        <w:ind w:left="7308" w:firstLine="612"/>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podpis</w:t>
      </w:r>
    </w:p>
    <w:p w14:paraId="60DAF21E" w14:textId="77777777" w:rsidR="00B13018" w:rsidRPr="00AC58BB" w:rsidRDefault="00B13018" w:rsidP="00AC58BB">
      <w:pPr>
        <w:pStyle w:val="LO-normal"/>
        <w:spacing w:after="240" w:line="360" w:lineRule="auto"/>
        <w:ind w:left="2268"/>
        <w:rPr>
          <w:rFonts w:ascii="Times New Roman" w:eastAsia="Times New Roman" w:hAnsi="Times New Roman" w:cs="Times New Roman"/>
          <w:sz w:val="24"/>
          <w:szCs w:val="24"/>
        </w:rPr>
      </w:pPr>
    </w:p>
    <w:p w14:paraId="4A8747C2" w14:textId="77777777" w:rsidR="00B13018" w:rsidRPr="00AC58BB" w:rsidRDefault="00B13018" w:rsidP="00AC58BB">
      <w:pPr>
        <w:pStyle w:val="LO-normal"/>
        <w:spacing w:after="240" w:line="360" w:lineRule="auto"/>
        <w:ind w:left="2268"/>
        <w:rPr>
          <w:rFonts w:ascii="Times New Roman" w:eastAsia="Times New Roman" w:hAnsi="Times New Roman" w:cs="Times New Roman"/>
          <w:sz w:val="24"/>
          <w:szCs w:val="24"/>
        </w:rPr>
      </w:pPr>
    </w:p>
    <w:p w14:paraId="42D8B5AB" w14:textId="77777777" w:rsidR="00B13018" w:rsidRPr="00AC58BB" w:rsidRDefault="00B13018" w:rsidP="00AC58BB">
      <w:pPr>
        <w:pStyle w:val="LO-normal"/>
        <w:spacing w:after="240" w:line="360" w:lineRule="auto"/>
        <w:ind w:left="2268"/>
        <w:rPr>
          <w:rFonts w:ascii="Times New Roman" w:eastAsia="Times New Roman" w:hAnsi="Times New Roman" w:cs="Times New Roman"/>
          <w:sz w:val="24"/>
          <w:szCs w:val="24"/>
        </w:rPr>
      </w:pPr>
    </w:p>
    <w:p w14:paraId="0EBE32F2" w14:textId="77777777" w:rsidR="00B13018" w:rsidRPr="00AC58BB" w:rsidRDefault="00B13018" w:rsidP="00AC58BB">
      <w:pPr>
        <w:pStyle w:val="LO-normal"/>
        <w:spacing w:after="240" w:line="360" w:lineRule="auto"/>
        <w:ind w:left="2268"/>
        <w:rPr>
          <w:rFonts w:ascii="Times New Roman" w:eastAsia="Times New Roman" w:hAnsi="Times New Roman" w:cs="Times New Roman"/>
          <w:sz w:val="24"/>
          <w:szCs w:val="24"/>
        </w:rPr>
      </w:pPr>
    </w:p>
    <w:p w14:paraId="31B52EE1" w14:textId="77777777" w:rsidR="00B13018" w:rsidRPr="00AC58BB" w:rsidRDefault="00B13018" w:rsidP="00AC58BB">
      <w:pPr>
        <w:pStyle w:val="LO-normal"/>
        <w:spacing w:after="240" w:line="360" w:lineRule="auto"/>
        <w:ind w:left="2268"/>
        <w:rPr>
          <w:rFonts w:ascii="Times New Roman" w:eastAsia="Times New Roman" w:hAnsi="Times New Roman" w:cs="Times New Roman"/>
          <w:sz w:val="24"/>
          <w:szCs w:val="24"/>
        </w:rPr>
      </w:pPr>
    </w:p>
    <w:p w14:paraId="0ED433BA" w14:textId="77777777" w:rsidR="00B13018" w:rsidRPr="00AC58BB" w:rsidRDefault="00B13018" w:rsidP="00AC58BB">
      <w:pPr>
        <w:pStyle w:val="LO-normal"/>
        <w:spacing w:after="240" w:line="360" w:lineRule="auto"/>
        <w:ind w:left="2268"/>
        <w:rPr>
          <w:rFonts w:ascii="Times New Roman" w:eastAsia="Times New Roman" w:hAnsi="Times New Roman" w:cs="Times New Roman"/>
          <w:sz w:val="24"/>
          <w:szCs w:val="24"/>
        </w:rPr>
      </w:pPr>
    </w:p>
    <w:p w14:paraId="7DD10CB5" w14:textId="77777777" w:rsidR="00B13018" w:rsidRPr="00AC58BB" w:rsidRDefault="00B13018" w:rsidP="00AC58BB">
      <w:pPr>
        <w:pStyle w:val="LO-normal"/>
        <w:spacing w:after="240" w:line="360" w:lineRule="auto"/>
        <w:ind w:left="2268"/>
        <w:rPr>
          <w:rFonts w:ascii="Times New Roman" w:eastAsia="Times New Roman" w:hAnsi="Times New Roman" w:cs="Times New Roman"/>
          <w:sz w:val="24"/>
          <w:szCs w:val="24"/>
        </w:rPr>
      </w:pPr>
    </w:p>
    <w:p w14:paraId="57E1670D" w14:textId="77777777" w:rsidR="00B13018" w:rsidRPr="00AC58BB" w:rsidRDefault="00B13018" w:rsidP="00AC58BB">
      <w:pPr>
        <w:pStyle w:val="LO-normal"/>
        <w:spacing w:after="240" w:line="360" w:lineRule="auto"/>
        <w:ind w:left="2268"/>
        <w:rPr>
          <w:rFonts w:ascii="Times New Roman" w:eastAsia="Times New Roman" w:hAnsi="Times New Roman" w:cs="Times New Roman"/>
          <w:sz w:val="24"/>
          <w:szCs w:val="24"/>
        </w:rPr>
      </w:pPr>
    </w:p>
    <w:p w14:paraId="7D3B3BC1" w14:textId="77777777" w:rsidR="00B13018" w:rsidRPr="00AC58BB" w:rsidRDefault="00B13018" w:rsidP="00AC58BB">
      <w:pPr>
        <w:pStyle w:val="LO-normal"/>
        <w:spacing w:after="240" w:line="360" w:lineRule="auto"/>
        <w:ind w:left="2268"/>
        <w:rPr>
          <w:rFonts w:ascii="Times New Roman" w:eastAsia="Times New Roman" w:hAnsi="Times New Roman" w:cs="Times New Roman"/>
          <w:sz w:val="24"/>
          <w:szCs w:val="24"/>
        </w:rPr>
      </w:pPr>
    </w:p>
    <w:p w14:paraId="647059BD" w14:textId="77777777" w:rsidR="00B13018" w:rsidRPr="00AC58BB" w:rsidRDefault="00B13018" w:rsidP="00AC58BB">
      <w:pPr>
        <w:pStyle w:val="LO-normal"/>
        <w:spacing w:after="240" w:line="360" w:lineRule="auto"/>
        <w:ind w:left="2268"/>
        <w:rPr>
          <w:rFonts w:ascii="Times New Roman" w:eastAsia="Times New Roman" w:hAnsi="Times New Roman" w:cs="Times New Roman"/>
          <w:sz w:val="24"/>
          <w:szCs w:val="24"/>
        </w:rPr>
      </w:pPr>
    </w:p>
    <w:p w14:paraId="452FA6F7" w14:textId="77777777" w:rsidR="00B13018" w:rsidRPr="00AC58BB" w:rsidRDefault="00B13018" w:rsidP="00AC58BB">
      <w:pPr>
        <w:pStyle w:val="LO-normal"/>
        <w:spacing w:after="240" w:line="360" w:lineRule="auto"/>
        <w:ind w:left="2268"/>
        <w:rPr>
          <w:rFonts w:ascii="Times New Roman" w:eastAsia="Times New Roman" w:hAnsi="Times New Roman" w:cs="Times New Roman"/>
          <w:sz w:val="24"/>
          <w:szCs w:val="24"/>
        </w:rPr>
      </w:pPr>
    </w:p>
    <w:p w14:paraId="13084835" w14:textId="77777777" w:rsidR="00DB35C3" w:rsidRDefault="00DB35C3" w:rsidP="00AC58BB">
      <w:pPr>
        <w:pStyle w:val="LO-normal"/>
        <w:spacing w:after="240" w:line="360" w:lineRule="auto"/>
        <w:ind w:left="2268"/>
        <w:jc w:val="both"/>
        <w:rPr>
          <w:rFonts w:ascii="Times New Roman" w:eastAsia="Times New Roman" w:hAnsi="Times New Roman" w:cs="Times New Roman"/>
          <w:sz w:val="24"/>
          <w:szCs w:val="24"/>
        </w:rPr>
      </w:pPr>
    </w:p>
    <w:p w14:paraId="3EFFF3AC" w14:textId="77777777" w:rsidR="00AC58BB" w:rsidRPr="00AC58BB" w:rsidRDefault="00AC58BB" w:rsidP="00AC58BB">
      <w:pPr>
        <w:pStyle w:val="LO-normal"/>
        <w:spacing w:after="240" w:line="360" w:lineRule="auto"/>
        <w:ind w:left="2268"/>
        <w:jc w:val="both"/>
        <w:rPr>
          <w:rFonts w:ascii="Times New Roman" w:eastAsia="Times New Roman" w:hAnsi="Times New Roman" w:cs="Times New Roman"/>
          <w:sz w:val="24"/>
          <w:szCs w:val="24"/>
        </w:rPr>
      </w:pPr>
    </w:p>
    <w:p w14:paraId="5CFF2958" w14:textId="4C13148D"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Ďakujem vedúcej práce Mgr. Lenke </w:t>
      </w:r>
      <w:proofErr w:type="spellStart"/>
      <w:r w:rsidRPr="00AC58BB">
        <w:rPr>
          <w:rFonts w:ascii="Times New Roman" w:eastAsia="Times New Roman" w:hAnsi="Times New Roman" w:cs="Times New Roman"/>
          <w:sz w:val="24"/>
          <w:szCs w:val="24"/>
        </w:rPr>
        <w:t>Pořízkovej</w:t>
      </w:r>
      <w:proofErr w:type="spellEnd"/>
      <w:r w:rsidRPr="00AC58BB">
        <w:rPr>
          <w:rFonts w:ascii="Times New Roman" w:eastAsia="Times New Roman" w:hAnsi="Times New Roman" w:cs="Times New Roman"/>
          <w:sz w:val="24"/>
          <w:szCs w:val="24"/>
        </w:rPr>
        <w:t xml:space="preserve">, PhD., za jej pomoc, ochotu a vedenie pri písaní a za neúnavnosť pri tvorbe študijného programu </w:t>
      </w:r>
      <w:r w:rsidRPr="00A045EF">
        <w:rPr>
          <w:rFonts w:ascii="Times New Roman" w:eastAsia="Times New Roman" w:hAnsi="Times New Roman" w:cs="Times New Roman"/>
          <w:iCs/>
          <w:sz w:val="24"/>
          <w:szCs w:val="24"/>
        </w:rPr>
        <w:t>ediční a </w:t>
      </w:r>
      <w:proofErr w:type="spellStart"/>
      <w:r w:rsidRPr="00A045EF">
        <w:rPr>
          <w:rFonts w:ascii="Times New Roman" w:eastAsia="Times New Roman" w:hAnsi="Times New Roman" w:cs="Times New Roman"/>
          <w:iCs/>
          <w:sz w:val="24"/>
          <w:szCs w:val="24"/>
        </w:rPr>
        <w:t>nakladatelská</w:t>
      </w:r>
      <w:proofErr w:type="spellEnd"/>
      <w:r w:rsidRPr="00A045EF">
        <w:rPr>
          <w:rFonts w:ascii="Times New Roman" w:eastAsia="Times New Roman" w:hAnsi="Times New Roman" w:cs="Times New Roman"/>
          <w:iCs/>
          <w:sz w:val="24"/>
          <w:szCs w:val="24"/>
        </w:rPr>
        <w:t xml:space="preserve"> praxe</w:t>
      </w:r>
      <w:r w:rsidRPr="00AC58BB">
        <w:rPr>
          <w:rFonts w:ascii="Times New Roman" w:eastAsia="Times New Roman" w:hAnsi="Times New Roman" w:cs="Times New Roman"/>
          <w:sz w:val="24"/>
          <w:szCs w:val="24"/>
        </w:rPr>
        <w:t xml:space="preserve"> a odovzdávaní svojich skúseností a vedomostí študentom a študentkám.</w:t>
      </w:r>
    </w:p>
    <w:p w14:paraId="43E20297"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Ďakujem Jurajovi </w:t>
      </w:r>
      <w:proofErr w:type="spellStart"/>
      <w:r w:rsidRPr="00AC58BB">
        <w:rPr>
          <w:rFonts w:ascii="Times New Roman" w:eastAsia="Times New Roman" w:hAnsi="Times New Roman" w:cs="Times New Roman"/>
          <w:sz w:val="24"/>
          <w:szCs w:val="24"/>
        </w:rPr>
        <w:t>Hegerovi</w:t>
      </w:r>
      <w:proofErr w:type="spellEnd"/>
      <w:r w:rsidRPr="00AC58BB">
        <w:rPr>
          <w:rFonts w:ascii="Times New Roman" w:eastAsia="Times New Roman" w:hAnsi="Times New Roman" w:cs="Times New Roman"/>
          <w:sz w:val="24"/>
          <w:szCs w:val="24"/>
        </w:rPr>
        <w:t xml:space="preserve">, Vladimírovi Michalovi, Jurajovi Vávrovi a Jánovi </w:t>
      </w:r>
      <w:proofErr w:type="spellStart"/>
      <w:r w:rsidRPr="00AC58BB">
        <w:rPr>
          <w:rFonts w:ascii="Times New Roman" w:eastAsia="Times New Roman" w:hAnsi="Times New Roman" w:cs="Times New Roman"/>
          <w:sz w:val="24"/>
          <w:szCs w:val="24"/>
        </w:rPr>
        <w:t>Štrasserovi</w:t>
      </w:r>
      <w:proofErr w:type="spellEnd"/>
      <w:r w:rsidRPr="00AC58BB">
        <w:rPr>
          <w:rFonts w:ascii="Times New Roman" w:eastAsia="Times New Roman" w:hAnsi="Times New Roman" w:cs="Times New Roman"/>
          <w:sz w:val="24"/>
          <w:szCs w:val="24"/>
        </w:rPr>
        <w:t xml:space="preserve"> za rozhovory a sprostredkovanie informácií a dát, ktoré som použila v diplomovej práci.</w:t>
      </w:r>
    </w:p>
    <w:p w14:paraId="508A2ABA" w14:textId="196F0DCD"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Ďakujem kolegom, priateľom a priateľkám z knižného sveta a spolužiakom a spolužiačkam z </w:t>
      </w:r>
      <w:r w:rsidR="00A045EF">
        <w:rPr>
          <w:rFonts w:ascii="Times New Roman" w:eastAsia="Times New Roman" w:hAnsi="Times New Roman" w:cs="Times New Roman"/>
          <w:sz w:val="24"/>
          <w:szCs w:val="24"/>
        </w:rPr>
        <w:t>odboru</w:t>
      </w:r>
      <w:r w:rsidRPr="00AC58BB">
        <w:rPr>
          <w:rFonts w:ascii="Times New Roman" w:eastAsia="Times New Roman" w:hAnsi="Times New Roman" w:cs="Times New Roman"/>
          <w:sz w:val="24"/>
          <w:szCs w:val="24"/>
        </w:rPr>
        <w:t xml:space="preserve"> </w:t>
      </w:r>
      <w:r w:rsidRPr="00A045EF">
        <w:rPr>
          <w:rFonts w:ascii="Times New Roman" w:eastAsia="Times New Roman" w:hAnsi="Times New Roman" w:cs="Times New Roman"/>
          <w:iCs/>
          <w:sz w:val="24"/>
          <w:szCs w:val="24"/>
        </w:rPr>
        <w:t>ediční a </w:t>
      </w:r>
      <w:proofErr w:type="spellStart"/>
      <w:r w:rsidRPr="00A045EF">
        <w:rPr>
          <w:rFonts w:ascii="Times New Roman" w:eastAsia="Times New Roman" w:hAnsi="Times New Roman" w:cs="Times New Roman"/>
          <w:iCs/>
          <w:sz w:val="24"/>
          <w:szCs w:val="24"/>
        </w:rPr>
        <w:t>nakladatelská</w:t>
      </w:r>
      <w:proofErr w:type="spellEnd"/>
      <w:r w:rsidRPr="00A045EF">
        <w:rPr>
          <w:rFonts w:ascii="Times New Roman" w:eastAsia="Times New Roman" w:hAnsi="Times New Roman" w:cs="Times New Roman"/>
          <w:iCs/>
          <w:sz w:val="24"/>
          <w:szCs w:val="24"/>
        </w:rPr>
        <w:t xml:space="preserve"> praxe</w:t>
      </w:r>
      <w:r w:rsidRPr="00AC58BB">
        <w:rPr>
          <w:rFonts w:ascii="Times New Roman" w:eastAsia="Times New Roman" w:hAnsi="Times New Roman" w:cs="Times New Roman"/>
          <w:sz w:val="24"/>
          <w:szCs w:val="24"/>
        </w:rPr>
        <w:t xml:space="preserve">, ktorí ma pri písaní diplomovej práce podporovali a inšpirovali svojím </w:t>
      </w:r>
      <w:proofErr w:type="spellStart"/>
      <w:r w:rsidRPr="00AC58BB">
        <w:rPr>
          <w:rFonts w:ascii="Times New Roman" w:eastAsia="Times New Roman" w:hAnsi="Times New Roman" w:cs="Times New Roman"/>
          <w:sz w:val="24"/>
          <w:szCs w:val="24"/>
        </w:rPr>
        <w:t>vhľadom</w:t>
      </w:r>
      <w:proofErr w:type="spellEnd"/>
      <w:r w:rsidRPr="00AC58BB">
        <w:rPr>
          <w:rFonts w:ascii="Times New Roman" w:eastAsia="Times New Roman" w:hAnsi="Times New Roman" w:cs="Times New Roman"/>
          <w:sz w:val="24"/>
          <w:szCs w:val="24"/>
        </w:rPr>
        <w:t xml:space="preserve"> do témy.</w:t>
      </w:r>
    </w:p>
    <w:p w14:paraId="5F961389" w14:textId="77777777" w:rsidR="00B13018" w:rsidRPr="00AC58BB" w:rsidRDefault="00000000" w:rsidP="00AC58BB">
      <w:pPr>
        <w:pStyle w:val="LO-normal"/>
        <w:spacing w:after="240" w:line="360" w:lineRule="auto"/>
        <w:ind w:left="2268"/>
        <w:jc w:val="both"/>
      </w:pPr>
      <w:r w:rsidRPr="00AC58BB">
        <w:rPr>
          <w:rFonts w:ascii="Times New Roman" w:eastAsia="Times New Roman" w:hAnsi="Times New Roman" w:cs="Times New Roman"/>
          <w:sz w:val="24"/>
          <w:szCs w:val="24"/>
        </w:rPr>
        <w:t>Ďakujem manželovi Andrejovi a našim rodinám za trpezlivosť a povzbudzovanie pri štúdiu a písaní záverečnej práce.</w:t>
      </w:r>
    </w:p>
    <w:p w14:paraId="2A0D0DF2" w14:textId="485B5719" w:rsidR="00B13018" w:rsidRDefault="00000000" w:rsidP="00AC58BB">
      <w:pPr>
        <w:pStyle w:val="LO-normal"/>
        <w:spacing w:after="240" w:line="360" w:lineRule="auto"/>
        <w:ind w:left="2268"/>
        <w:rPr>
          <w:rFonts w:ascii="Times New Roman" w:eastAsia="Times New Roman" w:hAnsi="Times New Roman" w:cs="Times New Roman"/>
          <w:sz w:val="40"/>
          <w:szCs w:val="40"/>
        </w:rPr>
      </w:pPr>
      <w:r w:rsidRPr="00AC58BB">
        <w:rPr>
          <w:rFonts w:ascii="Times New Roman" w:eastAsia="Times New Roman" w:hAnsi="Times New Roman" w:cs="Times New Roman"/>
          <w:sz w:val="40"/>
          <w:szCs w:val="40"/>
        </w:rPr>
        <w:lastRenderedPageBreak/>
        <w:t>Obsah</w:t>
      </w:r>
    </w:p>
    <w:sdt>
      <w:sdtPr>
        <w:rPr>
          <w:rFonts w:ascii="Arial" w:eastAsia="Arial" w:hAnsi="Arial" w:cs="Arial"/>
          <w:color w:val="auto"/>
          <w:sz w:val="22"/>
          <w:szCs w:val="22"/>
          <w:lang w:eastAsia="zh-CN" w:bidi="hi-IN"/>
        </w:rPr>
        <w:id w:val="-1214883265"/>
        <w:docPartObj>
          <w:docPartGallery w:val="Table of Contents"/>
          <w:docPartUnique/>
        </w:docPartObj>
      </w:sdtPr>
      <w:sdtEndPr>
        <w:rPr>
          <w:rFonts w:ascii="Times New Roman" w:hAnsi="Times New Roman" w:cs="Times New Roman"/>
          <w:b/>
          <w:bCs/>
          <w:sz w:val="24"/>
          <w:szCs w:val="24"/>
        </w:rPr>
      </w:sdtEndPr>
      <w:sdtContent>
        <w:p w14:paraId="7178EE69" w14:textId="3757C224" w:rsidR="000E22C9" w:rsidRDefault="000E22C9" w:rsidP="000E22C9">
          <w:pPr>
            <w:pStyle w:val="Hlavikaobsahu"/>
            <w:ind w:left="2268"/>
          </w:pPr>
        </w:p>
        <w:p w14:paraId="0C6D26E4" w14:textId="2D9BC2BC" w:rsidR="000E22C9" w:rsidRPr="000E22C9" w:rsidRDefault="000E22C9" w:rsidP="000E22C9">
          <w:pPr>
            <w:pStyle w:val="Obsah1"/>
            <w:spacing w:line="360" w:lineRule="auto"/>
            <w:ind w:left="2268"/>
            <w:rPr>
              <w:rFonts w:ascii="Times New Roman" w:eastAsiaTheme="minorEastAsia" w:hAnsi="Times New Roman" w:cs="Times New Roman"/>
              <w:noProof/>
              <w:kern w:val="2"/>
              <w:sz w:val="24"/>
              <w:szCs w:val="24"/>
              <w:lang w:eastAsia="sk-SK" w:bidi="ar-SA"/>
              <w14:ligatures w14:val="standardContextual"/>
            </w:rPr>
          </w:pPr>
          <w:r w:rsidRPr="000E22C9">
            <w:rPr>
              <w:rFonts w:ascii="Times New Roman" w:hAnsi="Times New Roman" w:cs="Times New Roman"/>
              <w:sz w:val="24"/>
              <w:szCs w:val="24"/>
            </w:rPr>
            <w:fldChar w:fldCharType="begin"/>
          </w:r>
          <w:r w:rsidRPr="000E22C9">
            <w:rPr>
              <w:rFonts w:ascii="Times New Roman" w:hAnsi="Times New Roman" w:cs="Times New Roman"/>
              <w:sz w:val="24"/>
              <w:szCs w:val="24"/>
            </w:rPr>
            <w:instrText xml:space="preserve"> TOC \o "1-3" \h \z \u </w:instrText>
          </w:r>
          <w:r w:rsidRPr="000E22C9">
            <w:rPr>
              <w:rFonts w:ascii="Times New Roman" w:hAnsi="Times New Roman" w:cs="Times New Roman"/>
              <w:sz w:val="24"/>
              <w:szCs w:val="24"/>
            </w:rPr>
            <w:fldChar w:fldCharType="separate"/>
          </w:r>
          <w:hyperlink w:anchor="_Toc184677492" w:history="1">
            <w:r w:rsidRPr="000E22C9">
              <w:rPr>
                <w:rStyle w:val="Hypertextovprepojenie"/>
                <w:rFonts w:ascii="Times New Roman" w:eastAsia="Times New Roman" w:hAnsi="Times New Roman" w:cs="Times New Roman"/>
                <w:noProof/>
                <w:sz w:val="24"/>
                <w:szCs w:val="24"/>
              </w:rPr>
              <w:t>ÚVOD</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_Toc184677492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7</w:t>
            </w:r>
            <w:r w:rsidRPr="000E22C9">
              <w:rPr>
                <w:rFonts w:ascii="Times New Roman" w:hAnsi="Times New Roman" w:cs="Times New Roman"/>
                <w:noProof/>
                <w:webHidden/>
                <w:sz w:val="24"/>
                <w:szCs w:val="24"/>
              </w:rPr>
              <w:fldChar w:fldCharType="end"/>
            </w:r>
          </w:hyperlink>
        </w:p>
        <w:p w14:paraId="5279B286" w14:textId="42EA7987" w:rsidR="000E22C9" w:rsidRPr="000E22C9" w:rsidRDefault="000E22C9" w:rsidP="000E22C9">
          <w:pPr>
            <w:pStyle w:val="Obsah1"/>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493" w:history="1">
            <w:r w:rsidRPr="000E22C9">
              <w:rPr>
                <w:rStyle w:val="Hypertextovprepojenie"/>
                <w:rFonts w:ascii="Times New Roman" w:eastAsia="Times New Roman" w:hAnsi="Times New Roman" w:cs="Times New Roman"/>
                <w:noProof/>
                <w:sz w:val="24"/>
                <w:szCs w:val="24"/>
              </w:rPr>
              <w:t>1 HISTÓRIA SLOVENSKÉHO KNIŽNÉHO TRHU</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_Toc184677493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9</w:t>
            </w:r>
            <w:r w:rsidRPr="000E22C9">
              <w:rPr>
                <w:rFonts w:ascii="Times New Roman" w:hAnsi="Times New Roman" w:cs="Times New Roman"/>
                <w:noProof/>
                <w:webHidden/>
                <w:sz w:val="24"/>
                <w:szCs w:val="24"/>
              </w:rPr>
              <w:fldChar w:fldCharType="end"/>
            </w:r>
          </w:hyperlink>
        </w:p>
        <w:p w14:paraId="21C29347" w14:textId="63736F21"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494" w:history="1">
            <w:r w:rsidRPr="000E22C9">
              <w:rPr>
                <w:rStyle w:val="Hypertextovprepojenie"/>
                <w:rFonts w:ascii="Times New Roman" w:eastAsia="Times New Roman" w:hAnsi="Times New Roman" w:cs="Times New Roman"/>
                <w:noProof/>
                <w:sz w:val="24"/>
                <w:szCs w:val="24"/>
              </w:rPr>
              <w:t>1.1 Charakteristika slovenského knižného trhu v rokoch 1945 až 1989</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_Toc184677494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11</w:t>
            </w:r>
            <w:r w:rsidRPr="000E22C9">
              <w:rPr>
                <w:rFonts w:ascii="Times New Roman" w:hAnsi="Times New Roman" w:cs="Times New Roman"/>
                <w:noProof/>
                <w:webHidden/>
                <w:sz w:val="24"/>
                <w:szCs w:val="24"/>
              </w:rPr>
              <w:fldChar w:fldCharType="end"/>
            </w:r>
          </w:hyperlink>
        </w:p>
        <w:p w14:paraId="4098C10B" w14:textId="6A214D5C"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495" w:history="1">
            <w:r w:rsidRPr="000E22C9">
              <w:rPr>
                <w:rStyle w:val="Hypertextovprepojenie"/>
                <w:rFonts w:ascii="Times New Roman" w:eastAsia="Times New Roman" w:hAnsi="Times New Roman" w:cs="Times New Roman"/>
                <w:noProof/>
                <w:sz w:val="24"/>
                <w:szCs w:val="24"/>
              </w:rPr>
              <w:t>1.2 Autori a ich organizácie v rokoch 1945 až 1989</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_Toc184677495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14</w:t>
            </w:r>
            <w:r w:rsidRPr="000E22C9">
              <w:rPr>
                <w:rFonts w:ascii="Times New Roman" w:hAnsi="Times New Roman" w:cs="Times New Roman"/>
                <w:noProof/>
                <w:webHidden/>
                <w:sz w:val="24"/>
                <w:szCs w:val="24"/>
              </w:rPr>
              <w:fldChar w:fldCharType="end"/>
            </w:r>
          </w:hyperlink>
        </w:p>
        <w:p w14:paraId="3F3289F4" w14:textId="46A09F83"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496" w:history="1">
            <w:r w:rsidRPr="000E22C9">
              <w:rPr>
                <w:rStyle w:val="Hypertextovprepojenie"/>
                <w:rFonts w:ascii="Times New Roman" w:eastAsia="Times New Roman" w:hAnsi="Times New Roman" w:cs="Times New Roman"/>
                <w:noProof/>
                <w:sz w:val="24"/>
                <w:szCs w:val="24"/>
              </w:rPr>
              <w:t>1.3 Vydávanie kníh na Slovensku v rokoch 1945 až 1989</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_Toc184677496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17</w:t>
            </w:r>
            <w:r w:rsidRPr="000E22C9">
              <w:rPr>
                <w:rFonts w:ascii="Times New Roman" w:hAnsi="Times New Roman" w:cs="Times New Roman"/>
                <w:noProof/>
                <w:webHidden/>
                <w:sz w:val="24"/>
                <w:szCs w:val="24"/>
              </w:rPr>
              <w:fldChar w:fldCharType="end"/>
            </w:r>
          </w:hyperlink>
        </w:p>
        <w:p w14:paraId="10E33002" w14:textId="1D06415D"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497" w:history="1">
            <w:r w:rsidRPr="000E22C9">
              <w:rPr>
                <w:rStyle w:val="Hypertextovprepojenie"/>
                <w:rFonts w:ascii="Times New Roman" w:eastAsia="Times New Roman" w:hAnsi="Times New Roman" w:cs="Times New Roman"/>
                <w:noProof/>
                <w:sz w:val="24"/>
                <w:szCs w:val="24"/>
              </w:rPr>
              <w:t>1.3.1 Svaz českých knihkupců a nakladatelů</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_Toc184677497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22</w:t>
            </w:r>
            <w:r w:rsidRPr="000E22C9">
              <w:rPr>
                <w:rFonts w:ascii="Times New Roman" w:hAnsi="Times New Roman" w:cs="Times New Roman"/>
                <w:noProof/>
                <w:webHidden/>
                <w:sz w:val="24"/>
                <w:szCs w:val="24"/>
              </w:rPr>
              <w:fldChar w:fldCharType="end"/>
            </w:r>
          </w:hyperlink>
        </w:p>
        <w:p w14:paraId="76B57272" w14:textId="47932DFC"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498" w:history="1">
            <w:r w:rsidRPr="000E22C9">
              <w:rPr>
                <w:rStyle w:val="Hypertextovprepojenie"/>
                <w:rFonts w:ascii="Times New Roman" w:eastAsia="Times New Roman" w:hAnsi="Times New Roman" w:cs="Times New Roman"/>
                <w:noProof/>
                <w:sz w:val="24"/>
                <w:szCs w:val="24"/>
              </w:rPr>
              <w:t>1.3.2 Charakteristika vybraných vydavateľstiev pôsobiacich na Slovensku v období 1945 až 1989</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_Toc184677498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22</w:t>
            </w:r>
            <w:r w:rsidRPr="000E22C9">
              <w:rPr>
                <w:rFonts w:ascii="Times New Roman" w:hAnsi="Times New Roman" w:cs="Times New Roman"/>
                <w:noProof/>
                <w:webHidden/>
                <w:sz w:val="24"/>
                <w:szCs w:val="24"/>
              </w:rPr>
              <w:fldChar w:fldCharType="end"/>
            </w:r>
          </w:hyperlink>
        </w:p>
        <w:p w14:paraId="29F488AF" w14:textId="5539BE20"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499" w:history="1">
            <w:r w:rsidRPr="000E22C9">
              <w:rPr>
                <w:rStyle w:val="Hypertextovprepojenie"/>
                <w:rFonts w:ascii="Times New Roman" w:eastAsia="Times New Roman" w:hAnsi="Times New Roman" w:cs="Times New Roman"/>
                <w:noProof/>
                <w:sz w:val="24"/>
                <w:szCs w:val="24"/>
              </w:rPr>
              <w:t>1.4 Knižná distribúcia a kníhkupectvá pôsobiace na Slovensku v rokoch 1945 až 1989</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_Toc184677499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26</w:t>
            </w:r>
            <w:r w:rsidRPr="000E22C9">
              <w:rPr>
                <w:rFonts w:ascii="Times New Roman" w:hAnsi="Times New Roman" w:cs="Times New Roman"/>
                <w:noProof/>
                <w:webHidden/>
                <w:sz w:val="24"/>
                <w:szCs w:val="24"/>
              </w:rPr>
              <w:fldChar w:fldCharType="end"/>
            </w:r>
          </w:hyperlink>
        </w:p>
        <w:p w14:paraId="252C726C" w14:textId="54E59D3F"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00" w:history="1">
            <w:r w:rsidRPr="000E22C9">
              <w:rPr>
                <w:rStyle w:val="Hypertextovprepojenie"/>
                <w:rFonts w:ascii="Times New Roman" w:eastAsia="Times New Roman" w:hAnsi="Times New Roman" w:cs="Times New Roman"/>
                <w:noProof/>
                <w:sz w:val="24"/>
                <w:szCs w:val="24"/>
              </w:rPr>
              <w:t>1.5 História slovenského knižného trhu v rokoch 1989 až 2013</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_Toc184677500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29</w:t>
            </w:r>
            <w:r w:rsidRPr="000E22C9">
              <w:rPr>
                <w:rFonts w:ascii="Times New Roman" w:hAnsi="Times New Roman" w:cs="Times New Roman"/>
                <w:noProof/>
                <w:webHidden/>
                <w:sz w:val="24"/>
                <w:szCs w:val="24"/>
              </w:rPr>
              <w:fldChar w:fldCharType="end"/>
            </w:r>
          </w:hyperlink>
        </w:p>
        <w:p w14:paraId="352E72B3" w14:textId="6E4A678D" w:rsidR="000E22C9" w:rsidRPr="000E22C9" w:rsidRDefault="000E22C9" w:rsidP="000E22C9">
          <w:pPr>
            <w:pStyle w:val="Obsah1"/>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01" w:history="1">
            <w:r w:rsidRPr="000E22C9">
              <w:rPr>
                <w:rStyle w:val="Hypertextovprepojenie"/>
                <w:rFonts w:ascii="Times New Roman" w:eastAsia="Times New Roman" w:hAnsi="Times New Roman" w:cs="Times New Roman"/>
                <w:noProof/>
                <w:sz w:val="24"/>
                <w:szCs w:val="24"/>
              </w:rPr>
              <w:t>2 SÚČASNÝ KNIŽNÝ TRH NA SLOVENSKU V ROKOCH 2014</w:t>
            </w:r>
            <w:r w:rsidRPr="000E22C9">
              <w:rPr>
                <w:rStyle w:val="Hypertextovprepojenie"/>
                <w:rFonts w:ascii="Times New Roman" w:eastAsia="Times New Roman" w:hAnsi="Times New Roman" w:cs="Times New Roman"/>
                <w:noProof/>
                <w:sz w:val="24"/>
                <w:szCs w:val="24"/>
                <w:highlight w:val="white"/>
              </w:rPr>
              <w:t xml:space="preserve"> </w:t>
            </w:r>
            <w:r w:rsidRPr="000E22C9">
              <w:rPr>
                <w:rStyle w:val="Hypertextovprepojenie"/>
                <w:rFonts w:ascii="Times New Roman" w:eastAsia="Times New Roman" w:hAnsi="Times New Roman" w:cs="Times New Roman"/>
                <w:noProof/>
                <w:sz w:val="24"/>
                <w:szCs w:val="24"/>
              </w:rPr>
              <w:t>AŽ 2020</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_Toc184677501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38</w:t>
            </w:r>
            <w:r w:rsidRPr="000E22C9">
              <w:rPr>
                <w:rFonts w:ascii="Times New Roman" w:hAnsi="Times New Roman" w:cs="Times New Roman"/>
                <w:noProof/>
                <w:webHidden/>
                <w:sz w:val="24"/>
                <w:szCs w:val="24"/>
              </w:rPr>
              <w:fldChar w:fldCharType="end"/>
            </w:r>
          </w:hyperlink>
        </w:p>
        <w:p w14:paraId="51F31238" w14:textId="014D047A"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02" w:history="1">
            <w:r w:rsidRPr="000E22C9">
              <w:rPr>
                <w:rStyle w:val="Hypertextovprepojenie"/>
                <w:rFonts w:ascii="Times New Roman" w:eastAsia="Times New Roman" w:hAnsi="Times New Roman" w:cs="Times New Roman"/>
                <w:noProof/>
                <w:sz w:val="24"/>
                <w:szCs w:val="24"/>
              </w:rPr>
              <w:t>2.1 Vydavatelia</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_Toc184677502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43</w:t>
            </w:r>
            <w:r w:rsidRPr="000E22C9">
              <w:rPr>
                <w:rFonts w:ascii="Times New Roman" w:hAnsi="Times New Roman" w:cs="Times New Roman"/>
                <w:noProof/>
                <w:webHidden/>
                <w:sz w:val="24"/>
                <w:szCs w:val="24"/>
              </w:rPr>
              <w:fldChar w:fldCharType="end"/>
            </w:r>
          </w:hyperlink>
        </w:p>
        <w:p w14:paraId="750EDC56" w14:textId="284BC84E"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03" w:history="1">
            <w:r w:rsidRPr="000E22C9">
              <w:rPr>
                <w:rStyle w:val="Hypertextovprepojenie"/>
                <w:rFonts w:ascii="Times New Roman" w:eastAsia="Times New Roman" w:hAnsi="Times New Roman" w:cs="Times New Roman"/>
                <w:noProof/>
                <w:sz w:val="24"/>
                <w:szCs w:val="24"/>
              </w:rPr>
              <w:t>2.1.1 Ikar</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_Toc184677503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47</w:t>
            </w:r>
            <w:r w:rsidRPr="000E22C9">
              <w:rPr>
                <w:rFonts w:ascii="Times New Roman" w:hAnsi="Times New Roman" w:cs="Times New Roman"/>
                <w:noProof/>
                <w:webHidden/>
                <w:sz w:val="24"/>
                <w:szCs w:val="24"/>
              </w:rPr>
              <w:fldChar w:fldCharType="end"/>
            </w:r>
          </w:hyperlink>
        </w:p>
        <w:p w14:paraId="5627C1F5" w14:textId="6BA49408"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04" w:history="1">
            <w:r w:rsidRPr="000E22C9">
              <w:rPr>
                <w:rStyle w:val="Hypertextovprepojenie"/>
                <w:rFonts w:ascii="Times New Roman" w:eastAsia="Times New Roman" w:hAnsi="Times New Roman" w:cs="Times New Roman"/>
                <w:noProof/>
                <w:sz w:val="24"/>
                <w:szCs w:val="24"/>
              </w:rPr>
              <w:t>2.1.2 Slovart</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_Toc184677504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48</w:t>
            </w:r>
            <w:r w:rsidRPr="000E22C9">
              <w:rPr>
                <w:rFonts w:ascii="Times New Roman" w:hAnsi="Times New Roman" w:cs="Times New Roman"/>
                <w:noProof/>
                <w:webHidden/>
                <w:sz w:val="24"/>
                <w:szCs w:val="24"/>
              </w:rPr>
              <w:fldChar w:fldCharType="end"/>
            </w:r>
          </w:hyperlink>
        </w:p>
        <w:p w14:paraId="4E48B170" w14:textId="46480CC4"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05" w:history="1">
            <w:r w:rsidRPr="000E22C9">
              <w:rPr>
                <w:rStyle w:val="Hypertextovprepojenie"/>
                <w:rFonts w:ascii="Times New Roman" w:eastAsia="Times New Roman" w:hAnsi="Times New Roman" w:cs="Times New Roman"/>
                <w:noProof/>
                <w:sz w:val="24"/>
                <w:szCs w:val="24"/>
              </w:rPr>
              <w:t xml:space="preserve">2.1.3 </w:t>
            </w:r>
            <w:r w:rsidRPr="000E22C9">
              <w:rPr>
                <w:rStyle w:val="Hypertextovprepojenie"/>
                <w:rFonts w:ascii="Times New Roman" w:eastAsia="Times New Roman" w:hAnsi="Times New Roman" w:cs="Times New Roman"/>
                <w:noProof/>
                <w:sz w:val="24"/>
                <w:szCs w:val="24"/>
                <w:highlight w:val="white"/>
              </w:rPr>
              <w:t>Albatros Media Slovensko</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_Toc184677505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49</w:t>
            </w:r>
            <w:r w:rsidRPr="000E22C9">
              <w:rPr>
                <w:rFonts w:ascii="Times New Roman" w:hAnsi="Times New Roman" w:cs="Times New Roman"/>
                <w:noProof/>
                <w:webHidden/>
                <w:sz w:val="24"/>
                <w:szCs w:val="24"/>
              </w:rPr>
              <w:fldChar w:fldCharType="end"/>
            </w:r>
          </w:hyperlink>
        </w:p>
        <w:p w14:paraId="55CC02EF" w14:textId="527BC422"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06" w:history="1">
            <w:r w:rsidRPr="000E22C9">
              <w:rPr>
                <w:rStyle w:val="Hypertextovprepojenie"/>
                <w:rFonts w:ascii="Times New Roman" w:eastAsia="Times New Roman" w:hAnsi="Times New Roman" w:cs="Times New Roman"/>
                <w:noProof/>
                <w:sz w:val="24"/>
                <w:szCs w:val="24"/>
              </w:rPr>
              <w:t>2.2 Distribúcia</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_Toc184677506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50</w:t>
            </w:r>
            <w:r w:rsidRPr="000E22C9">
              <w:rPr>
                <w:rFonts w:ascii="Times New Roman" w:hAnsi="Times New Roman" w:cs="Times New Roman"/>
                <w:noProof/>
                <w:webHidden/>
                <w:sz w:val="24"/>
                <w:szCs w:val="24"/>
              </w:rPr>
              <w:fldChar w:fldCharType="end"/>
            </w:r>
          </w:hyperlink>
        </w:p>
        <w:p w14:paraId="0E995E39" w14:textId="6F03BE82"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07" w:history="1">
            <w:r w:rsidRPr="000E22C9">
              <w:rPr>
                <w:rStyle w:val="Hypertextovprepojenie"/>
                <w:rFonts w:ascii="Times New Roman" w:eastAsia="Times New Roman" w:hAnsi="Times New Roman" w:cs="Times New Roman"/>
                <w:noProof/>
                <w:sz w:val="24"/>
                <w:szCs w:val="24"/>
              </w:rPr>
              <w:t>2.2.1 Partner technic spol. s.r.o.</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_Toc184677507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51</w:t>
            </w:r>
            <w:r w:rsidRPr="000E22C9">
              <w:rPr>
                <w:rFonts w:ascii="Times New Roman" w:hAnsi="Times New Roman" w:cs="Times New Roman"/>
                <w:noProof/>
                <w:webHidden/>
                <w:sz w:val="24"/>
                <w:szCs w:val="24"/>
              </w:rPr>
              <w:fldChar w:fldCharType="end"/>
            </w:r>
          </w:hyperlink>
        </w:p>
        <w:p w14:paraId="2CC06A8E" w14:textId="12BAD73D"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08" w:history="1">
            <w:r w:rsidRPr="000E22C9">
              <w:rPr>
                <w:rStyle w:val="Hypertextovprepojenie"/>
                <w:rFonts w:ascii="Times New Roman" w:eastAsia="Times New Roman" w:hAnsi="Times New Roman" w:cs="Times New Roman"/>
                <w:noProof/>
                <w:sz w:val="24"/>
                <w:szCs w:val="24"/>
              </w:rPr>
              <w:t>2.2.2 Knižný veľkoobchod Ikar</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_Toc184677508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52</w:t>
            </w:r>
            <w:r w:rsidRPr="000E22C9">
              <w:rPr>
                <w:rFonts w:ascii="Times New Roman" w:hAnsi="Times New Roman" w:cs="Times New Roman"/>
                <w:noProof/>
                <w:webHidden/>
                <w:sz w:val="24"/>
                <w:szCs w:val="24"/>
              </w:rPr>
              <w:fldChar w:fldCharType="end"/>
            </w:r>
          </w:hyperlink>
        </w:p>
        <w:p w14:paraId="6CC485C0" w14:textId="333473DA"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09" w:history="1">
            <w:r w:rsidRPr="000E22C9">
              <w:rPr>
                <w:rStyle w:val="Hypertextovprepojenie"/>
                <w:rFonts w:ascii="Times New Roman" w:eastAsia="Times New Roman" w:hAnsi="Times New Roman" w:cs="Times New Roman"/>
                <w:noProof/>
                <w:sz w:val="24"/>
                <w:szCs w:val="24"/>
              </w:rPr>
              <w:t>2.2.3 Albatros Media Slovakia</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_Toc184677509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53</w:t>
            </w:r>
            <w:r w:rsidRPr="000E22C9">
              <w:rPr>
                <w:rFonts w:ascii="Times New Roman" w:hAnsi="Times New Roman" w:cs="Times New Roman"/>
                <w:noProof/>
                <w:webHidden/>
                <w:sz w:val="24"/>
                <w:szCs w:val="24"/>
              </w:rPr>
              <w:fldChar w:fldCharType="end"/>
            </w:r>
          </w:hyperlink>
        </w:p>
        <w:p w14:paraId="4A4C117B" w14:textId="1187D5F6"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10" w:history="1">
            <w:r w:rsidRPr="000E22C9">
              <w:rPr>
                <w:rStyle w:val="Hypertextovprepojenie"/>
                <w:rFonts w:ascii="Times New Roman" w:eastAsia="Times New Roman" w:hAnsi="Times New Roman" w:cs="Times New Roman"/>
                <w:noProof/>
                <w:sz w:val="24"/>
                <w:szCs w:val="24"/>
              </w:rPr>
              <w:t>2.2.4 Slovart</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_Toc184677510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54</w:t>
            </w:r>
            <w:r w:rsidRPr="000E22C9">
              <w:rPr>
                <w:rFonts w:ascii="Times New Roman" w:hAnsi="Times New Roman" w:cs="Times New Roman"/>
                <w:noProof/>
                <w:webHidden/>
                <w:sz w:val="24"/>
                <w:szCs w:val="24"/>
              </w:rPr>
              <w:fldChar w:fldCharType="end"/>
            </w:r>
          </w:hyperlink>
        </w:p>
        <w:p w14:paraId="634789E7" w14:textId="6E66B8E8"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11" w:history="1">
            <w:r w:rsidRPr="000E22C9">
              <w:rPr>
                <w:rStyle w:val="Hypertextovprepojenie"/>
                <w:rFonts w:ascii="Times New Roman" w:eastAsia="Times New Roman" w:hAnsi="Times New Roman" w:cs="Times New Roman"/>
                <w:noProof/>
                <w:sz w:val="24"/>
                <w:szCs w:val="24"/>
              </w:rPr>
              <w:t>2.2.5 Knižný veľkoobchod Pemic s.r.o.</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_Toc184677511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54</w:t>
            </w:r>
            <w:r w:rsidRPr="000E22C9">
              <w:rPr>
                <w:rFonts w:ascii="Times New Roman" w:hAnsi="Times New Roman" w:cs="Times New Roman"/>
                <w:noProof/>
                <w:webHidden/>
                <w:sz w:val="24"/>
                <w:szCs w:val="24"/>
              </w:rPr>
              <w:fldChar w:fldCharType="end"/>
            </w:r>
          </w:hyperlink>
        </w:p>
        <w:p w14:paraId="4A82442D" w14:textId="6FB9286F"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12" w:history="1">
            <w:r w:rsidRPr="000E22C9">
              <w:rPr>
                <w:rStyle w:val="Hypertextovprepojenie"/>
                <w:rFonts w:ascii="Times New Roman" w:eastAsia="Times New Roman" w:hAnsi="Times New Roman" w:cs="Times New Roman"/>
                <w:noProof/>
                <w:sz w:val="24"/>
                <w:szCs w:val="24"/>
              </w:rPr>
              <w:t>2.2.6 Megabooks</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_Toc184677512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55</w:t>
            </w:r>
            <w:r w:rsidRPr="000E22C9">
              <w:rPr>
                <w:rFonts w:ascii="Times New Roman" w:hAnsi="Times New Roman" w:cs="Times New Roman"/>
                <w:noProof/>
                <w:webHidden/>
                <w:sz w:val="24"/>
                <w:szCs w:val="24"/>
              </w:rPr>
              <w:fldChar w:fldCharType="end"/>
            </w:r>
          </w:hyperlink>
        </w:p>
        <w:p w14:paraId="027E4359" w14:textId="33680915"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13" w:history="1">
            <w:r w:rsidRPr="000E22C9">
              <w:rPr>
                <w:rStyle w:val="Hypertextovprepojenie"/>
                <w:rFonts w:ascii="Times New Roman" w:eastAsia="Times New Roman" w:hAnsi="Times New Roman" w:cs="Times New Roman"/>
                <w:noProof/>
                <w:sz w:val="24"/>
                <w:szCs w:val="24"/>
              </w:rPr>
              <w:t>2.2.7 Zaex</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_Toc184677513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56</w:t>
            </w:r>
            <w:r w:rsidRPr="000E22C9">
              <w:rPr>
                <w:rFonts w:ascii="Times New Roman" w:hAnsi="Times New Roman" w:cs="Times New Roman"/>
                <w:noProof/>
                <w:webHidden/>
                <w:sz w:val="24"/>
                <w:szCs w:val="24"/>
              </w:rPr>
              <w:fldChar w:fldCharType="end"/>
            </w:r>
          </w:hyperlink>
        </w:p>
        <w:p w14:paraId="40EA6E5F" w14:textId="108ACD80"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14" w:history="1">
            <w:r w:rsidRPr="000E22C9">
              <w:rPr>
                <w:rStyle w:val="Hypertextovprepojenie"/>
                <w:rFonts w:ascii="Times New Roman" w:eastAsia="Times New Roman" w:hAnsi="Times New Roman" w:cs="Times New Roman"/>
                <w:noProof/>
                <w:sz w:val="24"/>
                <w:szCs w:val="24"/>
              </w:rPr>
              <w:t>2.2.8 Špecifické distribučné spoločnosti a alternatívne distribučné kanály</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_Toc184677514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56</w:t>
            </w:r>
            <w:r w:rsidRPr="000E22C9">
              <w:rPr>
                <w:rFonts w:ascii="Times New Roman" w:hAnsi="Times New Roman" w:cs="Times New Roman"/>
                <w:noProof/>
                <w:webHidden/>
                <w:sz w:val="24"/>
                <w:szCs w:val="24"/>
              </w:rPr>
              <w:fldChar w:fldCharType="end"/>
            </w:r>
          </w:hyperlink>
        </w:p>
        <w:p w14:paraId="7C98FF76" w14:textId="4706B828"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15" w:history="1">
            <w:r w:rsidRPr="000E22C9">
              <w:rPr>
                <w:rStyle w:val="Hypertextovprepojenie"/>
                <w:rFonts w:ascii="Times New Roman" w:eastAsia="Times New Roman" w:hAnsi="Times New Roman" w:cs="Times New Roman"/>
                <w:noProof/>
                <w:sz w:val="24"/>
                <w:szCs w:val="24"/>
              </w:rPr>
              <w:t>2.3 Kníhkupectvá</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_Toc184677515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57</w:t>
            </w:r>
            <w:r w:rsidRPr="000E22C9">
              <w:rPr>
                <w:rFonts w:ascii="Times New Roman" w:hAnsi="Times New Roman" w:cs="Times New Roman"/>
                <w:noProof/>
                <w:webHidden/>
                <w:sz w:val="24"/>
                <w:szCs w:val="24"/>
              </w:rPr>
              <w:fldChar w:fldCharType="end"/>
            </w:r>
          </w:hyperlink>
        </w:p>
        <w:p w14:paraId="148D579E" w14:textId="35885457"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16" w:history="1">
            <w:r w:rsidRPr="000E22C9">
              <w:rPr>
                <w:rStyle w:val="Hypertextovprepojenie"/>
                <w:rFonts w:ascii="Times New Roman" w:eastAsia="Times New Roman" w:hAnsi="Times New Roman" w:cs="Times New Roman"/>
                <w:noProof/>
                <w:sz w:val="24"/>
                <w:szCs w:val="24"/>
              </w:rPr>
              <w:t>2.3.1 Panta Rhei</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_Toc184677516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58</w:t>
            </w:r>
            <w:r w:rsidRPr="000E22C9">
              <w:rPr>
                <w:rFonts w:ascii="Times New Roman" w:hAnsi="Times New Roman" w:cs="Times New Roman"/>
                <w:noProof/>
                <w:webHidden/>
                <w:sz w:val="24"/>
                <w:szCs w:val="24"/>
              </w:rPr>
              <w:fldChar w:fldCharType="end"/>
            </w:r>
          </w:hyperlink>
        </w:p>
        <w:p w14:paraId="0D6704B8" w14:textId="47CCA3B7"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17" w:history="1">
            <w:r w:rsidRPr="000E22C9">
              <w:rPr>
                <w:rStyle w:val="Hypertextovprepojenie"/>
                <w:rFonts w:ascii="Times New Roman" w:eastAsia="Times New Roman" w:hAnsi="Times New Roman" w:cs="Times New Roman"/>
                <w:noProof/>
                <w:sz w:val="24"/>
                <w:szCs w:val="24"/>
              </w:rPr>
              <w:t>2.3.2 Martinus</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_Toc184677517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63</w:t>
            </w:r>
            <w:r w:rsidRPr="000E22C9">
              <w:rPr>
                <w:rFonts w:ascii="Times New Roman" w:hAnsi="Times New Roman" w:cs="Times New Roman"/>
                <w:noProof/>
                <w:webHidden/>
                <w:sz w:val="24"/>
                <w:szCs w:val="24"/>
              </w:rPr>
              <w:fldChar w:fldCharType="end"/>
            </w:r>
          </w:hyperlink>
        </w:p>
        <w:p w14:paraId="442CC2C9" w14:textId="7D561CD8"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18" w:history="1">
            <w:r w:rsidRPr="000E22C9">
              <w:rPr>
                <w:rStyle w:val="Hypertextovprepojenie"/>
                <w:rFonts w:ascii="Times New Roman" w:eastAsia="Times New Roman" w:hAnsi="Times New Roman" w:cs="Times New Roman"/>
                <w:noProof/>
                <w:sz w:val="24"/>
                <w:szCs w:val="24"/>
                <w:highlight w:val="white"/>
              </w:rPr>
              <w:t>2.3.3 Knihy pre každého</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_Toc184677518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64</w:t>
            </w:r>
            <w:r w:rsidRPr="000E22C9">
              <w:rPr>
                <w:rFonts w:ascii="Times New Roman" w:hAnsi="Times New Roman" w:cs="Times New Roman"/>
                <w:noProof/>
                <w:webHidden/>
                <w:sz w:val="24"/>
                <w:szCs w:val="24"/>
              </w:rPr>
              <w:fldChar w:fldCharType="end"/>
            </w:r>
          </w:hyperlink>
        </w:p>
        <w:p w14:paraId="04397EDA" w14:textId="48AFF7AA"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19" w:history="1">
            <w:r w:rsidRPr="000E22C9">
              <w:rPr>
                <w:rStyle w:val="Hypertextovprepojenie"/>
                <w:rFonts w:ascii="Times New Roman" w:eastAsia="Times New Roman" w:hAnsi="Times New Roman" w:cs="Times New Roman"/>
                <w:noProof/>
                <w:sz w:val="24"/>
                <w:szCs w:val="24"/>
              </w:rPr>
              <w:t>2.3.4 Artforum</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_Toc184677519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66</w:t>
            </w:r>
            <w:r w:rsidRPr="000E22C9">
              <w:rPr>
                <w:rFonts w:ascii="Times New Roman" w:hAnsi="Times New Roman" w:cs="Times New Roman"/>
                <w:noProof/>
                <w:webHidden/>
                <w:sz w:val="24"/>
                <w:szCs w:val="24"/>
              </w:rPr>
              <w:fldChar w:fldCharType="end"/>
            </w:r>
          </w:hyperlink>
        </w:p>
        <w:p w14:paraId="2CC41EE7" w14:textId="403A106D"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20" w:history="1">
            <w:r w:rsidRPr="000E22C9">
              <w:rPr>
                <w:rStyle w:val="Hypertextovprepojenie"/>
                <w:rFonts w:ascii="Times New Roman" w:eastAsia="Times New Roman" w:hAnsi="Times New Roman" w:cs="Times New Roman"/>
                <w:noProof/>
                <w:sz w:val="24"/>
                <w:szCs w:val="24"/>
              </w:rPr>
              <w:t>2.3.5 Kresťanské, špecializované a iné kníhkupectvá</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_Toc184677520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68</w:t>
            </w:r>
            <w:r w:rsidRPr="000E22C9">
              <w:rPr>
                <w:rFonts w:ascii="Times New Roman" w:hAnsi="Times New Roman" w:cs="Times New Roman"/>
                <w:noProof/>
                <w:webHidden/>
                <w:sz w:val="24"/>
                <w:szCs w:val="24"/>
              </w:rPr>
              <w:fldChar w:fldCharType="end"/>
            </w:r>
          </w:hyperlink>
        </w:p>
        <w:p w14:paraId="7AE2561C" w14:textId="217828E1" w:rsidR="000E22C9" w:rsidRPr="000E22C9" w:rsidRDefault="000E22C9" w:rsidP="000E22C9">
          <w:pPr>
            <w:pStyle w:val="Obsah3"/>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21" w:history="1">
            <w:r w:rsidRPr="000E22C9">
              <w:rPr>
                <w:rStyle w:val="Hypertextovprepojenie"/>
                <w:rFonts w:ascii="Times New Roman" w:eastAsia="Times New Roman" w:hAnsi="Times New Roman" w:cs="Times New Roman"/>
                <w:noProof/>
                <w:sz w:val="24"/>
                <w:szCs w:val="24"/>
              </w:rPr>
              <w:t>2.3.6 Internetové obchody</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_Toc184677521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70</w:t>
            </w:r>
            <w:r w:rsidRPr="000E22C9">
              <w:rPr>
                <w:rFonts w:ascii="Times New Roman" w:hAnsi="Times New Roman" w:cs="Times New Roman"/>
                <w:noProof/>
                <w:webHidden/>
                <w:sz w:val="24"/>
                <w:szCs w:val="24"/>
              </w:rPr>
              <w:fldChar w:fldCharType="end"/>
            </w:r>
          </w:hyperlink>
        </w:p>
        <w:p w14:paraId="580E7A57" w14:textId="1EF4D257"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22" w:history="1">
            <w:r w:rsidRPr="000E22C9">
              <w:rPr>
                <w:rStyle w:val="Hypertextovprepojenie"/>
                <w:rFonts w:ascii="Times New Roman" w:eastAsia="Times New Roman" w:hAnsi="Times New Roman" w:cs="Times New Roman"/>
                <w:noProof/>
                <w:sz w:val="24"/>
                <w:szCs w:val="24"/>
              </w:rPr>
              <w:t>2.4 Štátna podpora</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_Toc184677522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71</w:t>
            </w:r>
            <w:r w:rsidRPr="000E22C9">
              <w:rPr>
                <w:rFonts w:ascii="Times New Roman" w:hAnsi="Times New Roman" w:cs="Times New Roman"/>
                <w:noProof/>
                <w:webHidden/>
                <w:sz w:val="24"/>
                <w:szCs w:val="24"/>
              </w:rPr>
              <w:fldChar w:fldCharType="end"/>
            </w:r>
          </w:hyperlink>
        </w:p>
        <w:p w14:paraId="3E783359" w14:textId="337FADA5" w:rsidR="000E22C9" w:rsidRPr="000E22C9" w:rsidRDefault="000E22C9" w:rsidP="000E22C9">
          <w:pPr>
            <w:pStyle w:val="Obsah1"/>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23" w:history="1">
            <w:r w:rsidRPr="000E22C9">
              <w:rPr>
                <w:rStyle w:val="Hypertextovprepojenie"/>
                <w:rFonts w:ascii="Times New Roman" w:eastAsia="Times New Roman" w:hAnsi="Times New Roman" w:cs="Times New Roman"/>
                <w:noProof/>
                <w:sz w:val="24"/>
                <w:szCs w:val="24"/>
              </w:rPr>
              <w:t>3 POROVNANIE SLOVENSKÉHO A ČESKÉHO KNIŽNÉHO TRHU V ROKOCH 2014 AŽ 2020</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_Toc184677523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73</w:t>
            </w:r>
            <w:r w:rsidRPr="000E22C9">
              <w:rPr>
                <w:rFonts w:ascii="Times New Roman" w:hAnsi="Times New Roman" w:cs="Times New Roman"/>
                <w:noProof/>
                <w:webHidden/>
                <w:sz w:val="24"/>
                <w:szCs w:val="24"/>
              </w:rPr>
              <w:fldChar w:fldCharType="end"/>
            </w:r>
          </w:hyperlink>
        </w:p>
        <w:p w14:paraId="2456ABB6" w14:textId="5E280E73"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24" w:history="1">
            <w:r w:rsidRPr="000E22C9">
              <w:rPr>
                <w:rStyle w:val="Hypertextovprepojenie"/>
                <w:rFonts w:ascii="Times New Roman" w:eastAsia="Times New Roman" w:hAnsi="Times New Roman" w:cs="Times New Roman"/>
                <w:noProof/>
                <w:sz w:val="24"/>
                <w:szCs w:val="24"/>
              </w:rPr>
              <w:t>3.1 Charakteristika analyzovaných dát a vybrané predpoklady pre analýzu</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_Toc184677524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73</w:t>
            </w:r>
            <w:r w:rsidRPr="000E22C9">
              <w:rPr>
                <w:rFonts w:ascii="Times New Roman" w:hAnsi="Times New Roman" w:cs="Times New Roman"/>
                <w:noProof/>
                <w:webHidden/>
                <w:sz w:val="24"/>
                <w:szCs w:val="24"/>
              </w:rPr>
              <w:fldChar w:fldCharType="end"/>
            </w:r>
          </w:hyperlink>
        </w:p>
        <w:p w14:paraId="2C061872" w14:textId="6FB9C0FF"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25" w:history="1">
            <w:r w:rsidRPr="000E22C9">
              <w:rPr>
                <w:rStyle w:val="Hypertextovprepojenie"/>
                <w:rFonts w:ascii="Times New Roman" w:eastAsia="Times New Roman" w:hAnsi="Times New Roman" w:cs="Times New Roman"/>
                <w:noProof/>
                <w:sz w:val="24"/>
                <w:szCs w:val="24"/>
              </w:rPr>
              <w:t>3.2 Analýza a porovnanie počtu vydávaných titulov na Slovensku a v Českej republike</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_Toc184677525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74</w:t>
            </w:r>
            <w:r w:rsidRPr="000E22C9">
              <w:rPr>
                <w:rFonts w:ascii="Times New Roman" w:hAnsi="Times New Roman" w:cs="Times New Roman"/>
                <w:noProof/>
                <w:webHidden/>
                <w:sz w:val="24"/>
                <w:szCs w:val="24"/>
              </w:rPr>
              <w:fldChar w:fldCharType="end"/>
            </w:r>
          </w:hyperlink>
        </w:p>
        <w:p w14:paraId="00E49127" w14:textId="5DD6F4F2"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26" w:history="1">
            <w:r w:rsidRPr="000E22C9">
              <w:rPr>
                <w:rStyle w:val="Hypertextovprepojenie"/>
                <w:rFonts w:ascii="Times New Roman" w:eastAsia="Times New Roman" w:hAnsi="Times New Roman" w:cs="Times New Roman"/>
                <w:noProof/>
                <w:sz w:val="24"/>
                <w:szCs w:val="24"/>
              </w:rPr>
              <w:t>3.3 Analýza a porovnanie počtu vydaných titulov bez učebníc a vysokoškolských skrípt</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_Toc184677526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77</w:t>
            </w:r>
            <w:r w:rsidRPr="000E22C9">
              <w:rPr>
                <w:rFonts w:ascii="Times New Roman" w:hAnsi="Times New Roman" w:cs="Times New Roman"/>
                <w:noProof/>
                <w:webHidden/>
                <w:sz w:val="24"/>
                <w:szCs w:val="24"/>
              </w:rPr>
              <w:fldChar w:fldCharType="end"/>
            </w:r>
          </w:hyperlink>
        </w:p>
        <w:p w14:paraId="5BA1406F" w14:textId="12BD2CB3"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27" w:history="1">
            <w:r w:rsidRPr="000E22C9">
              <w:rPr>
                <w:rStyle w:val="Hypertextovprepojenie"/>
                <w:rFonts w:ascii="Times New Roman" w:eastAsia="Times New Roman" w:hAnsi="Times New Roman" w:cs="Times New Roman"/>
                <w:noProof/>
                <w:sz w:val="24"/>
                <w:szCs w:val="24"/>
              </w:rPr>
              <w:t>3.4 Analýza zloženia titulov vydaných na Slovensku v Českej republike</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_Toc184677527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81</w:t>
            </w:r>
            <w:r w:rsidRPr="000E22C9">
              <w:rPr>
                <w:rFonts w:ascii="Times New Roman" w:hAnsi="Times New Roman" w:cs="Times New Roman"/>
                <w:noProof/>
                <w:webHidden/>
                <w:sz w:val="24"/>
                <w:szCs w:val="24"/>
              </w:rPr>
              <w:fldChar w:fldCharType="end"/>
            </w:r>
          </w:hyperlink>
        </w:p>
        <w:p w14:paraId="5431D62A" w14:textId="3AD06799"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28" w:history="1">
            <w:r w:rsidRPr="000E22C9">
              <w:rPr>
                <w:rStyle w:val="Hypertextovprepojenie"/>
                <w:rFonts w:ascii="Times New Roman" w:eastAsia="Times New Roman" w:hAnsi="Times New Roman" w:cs="Times New Roman"/>
                <w:noProof/>
                <w:sz w:val="24"/>
                <w:szCs w:val="24"/>
              </w:rPr>
              <w:t>3.5 Analýza počtu vydavateľských subjektov na Slovensku a v Českej republike</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_Toc184677528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84</w:t>
            </w:r>
            <w:r w:rsidRPr="000E22C9">
              <w:rPr>
                <w:rFonts w:ascii="Times New Roman" w:hAnsi="Times New Roman" w:cs="Times New Roman"/>
                <w:noProof/>
                <w:webHidden/>
                <w:sz w:val="24"/>
                <w:szCs w:val="24"/>
              </w:rPr>
              <w:fldChar w:fldCharType="end"/>
            </w:r>
          </w:hyperlink>
        </w:p>
        <w:p w14:paraId="16F1E785" w14:textId="0D0D3242"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29" w:history="1">
            <w:r w:rsidRPr="000E22C9">
              <w:rPr>
                <w:rStyle w:val="Hypertextovprepojenie"/>
                <w:rFonts w:ascii="Times New Roman" w:eastAsia="Times New Roman" w:hAnsi="Times New Roman" w:cs="Times New Roman"/>
                <w:noProof/>
                <w:sz w:val="24"/>
                <w:szCs w:val="24"/>
              </w:rPr>
              <w:t>3.6 Porovnanie celkového objemu knižných trhov na Slovensku a v Českej republike</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_Toc184677529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86</w:t>
            </w:r>
            <w:r w:rsidRPr="000E22C9">
              <w:rPr>
                <w:rFonts w:ascii="Times New Roman" w:hAnsi="Times New Roman" w:cs="Times New Roman"/>
                <w:noProof/>
                <w:webHidden/>
                <w:sz w:val="24"/>
                <w:szCs w:val="24"/>
              </w:rPr>
              <w:fldChar w:fldCharType="end"/>
            </w:r>
          </w:hyperlink>
        </w:p>
        <w:p w14:paraId="594BA01F" w14:textId="30B3CCCC"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30" w:history="1">
            <w:r w:rsidRPr="000E22C9">
              <w:rPr>
                <w:rStyle w:val="Hypertextovprepojenie"/>
                <w:rFonts w:ascii="Times New Roman" w:eastAsia="Times New Roman" w:hAnsi="Times New Roman" w:cs="Times New Roman"/>
                <w:noProof/>
                <w:sz w:val="24"/>
                <w:szCs w:val="24"/>
              </w:rPr>
              <w:t>3.7 Import a export kníh na Slovensku a v Českej republike</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_Toc184677530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87</w:t>
            </w:r>
            <w:r w:rsidRPr="000E22C9">
              <w:rPr>
                <w:rFonts w:ascii="Times New Roman" w:hAnsi="Times New Roman" w:cs="Times New Roman"/>
                <w:noProof/>
                <w:webHidden/>
                <w:sz w:val="24"/>
                <w:szCs w:val="24"/>
              </w:rPr>
              <w:fldChar w:fldCharType="end"/>
            </w:r>
          </w:hyperlink>
        </w:p>
        <w:p w14:paraId="454AB80D" w14:textId="256F2BEB"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31" w:history="1">
            <w:r w:rsidRPr="000E22C9">
              <w:rPr>
                <w:rStyle w:val="Hypertextovprepojenie"/>
                <w:rFonts w:ascii="Times New Roman" w:eastAsia="Times New Roman" w:hAnsi="Times New Roman" w:cs="Times New Roman"/>
                <w:noProof/>
                <w:sz w:val="24"/>
                <w:szCs w:val="24"/>
              </w:rPr>
              <w:t>3.8 Porovnanie priemernej ceny knihy na Slovensku a v Česku</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_Toc184677531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90</w:t>
            </w:r>
            <w:r w:rsidRPr="000E22C9">
              <w:rPr>
                <w:rFonts w:ascii="Times New Roman" w:hAnsi="Times New Roman" w:cs="Times New Roman"/>
                <w:noProof/>
                <w:webHidden/>
                <w:sz w:val="24"/>
                <w:szCs w:val="24"/>
              </w:rPr>
              <w:fldChar w:fldCharType="end"/>
            </w:r>
          </w:hyperlink>
        </w:p>
        <w:p w14:paraId="5E83AF0D" w14:textId="3695BAE6" w:rsidR="000E22C9" w:rsidRPr="000E22C9" w:rsidRDefault="000E22C9" w:rsidP="000E22C9">
          <w:pPr>
            <w:pStyle w:val="Obsah2"/>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32" w:history="1">
            <w:r w:rsidRPr="000E22C9">
              <w:rPr>
                <w:rStyle w:val="Hypertextovprepojenie"/>
                <w:rFonts w:ascii="Times New Roman" w:eastAsia="Times New Roman" w:hAnsi="Times New Roman" w:cs="Times New Roman"/>
                <w:noProof/>
                <w:sz w:val="24"/>
                <w:szCs w:val="24"/>
              </w:rPr>
              <w:t>3.9 Kníhkupectvá a internetové obchody</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_Toc184677532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94</w:t>
            </w:r>
            <w:r w:rsidRPr="000E22C9">
              <w:rPr>
                <w:rFonts w:ascii="Times New Roman" w:hAnsi="Times New Roman" w:cs="Times New Roman"/>
                <w:noProof/>
                <w:webHidden/>
                <w:sz w:val="24"/>
                <w:szCs w:val="24"/>
              </w:rPr>
              <w:fldChar w:fldCharType="end"/>
            </w:r>
          </w:hyperlink>
        </w:p>
        <w:p w14:paraId="7CDF67E0" w14:textId="389C7754" w:rsidR="000E22C9" w:rsidRPr="000E22C9" w:rsidRDefault="000E22C9" w:rsidP="000E22C9">
          <w:pPr>
            <w:pStyle w:val="Obsah1"/>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33" w:history="1">
            <w:r w:rsidRPr="000E22C9">
              <w:rPr>
                <w:rStyle w:val="Hypertextovprepojenie"/>
                <w:rFonts w:ascii="Times New Roman" w:eastAsia="Times New Roman" w:hAnsi="Times New Roman" w:cs="Times New Roman"/>
                <w:noProof/>
                <w:sz w:val="24"/>
                <w:szCs w:val="24"/>
              </w:rPr>
              <w:t>ZÁVER</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_Toc184677533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97</w:t>
            </w:r>
            <w:r w:rsidRPr="000E22C9">
              <w:rPr>
                <w:rFonts w:ascii="Times New Roman" w:hAnsi="Times New Roman" w:cs="Times New Roman"/>
                <w:noProof/>
                <w:webHidden/>
                <w:sz w:val="24"/>
                <w:szCs w:val="24"/>
              </w:rPr>
              <w:fldChar w:fldCharType="end"/>
            </w:r>
          </w:hyperlink>
        </w:p>
        <w:p w14:paraId="21A0FAA2" w14:textId="0496FD0E" w:rsidR="000E22C9" w:rsidRPr="000E22C9" w:rsidRDefault="000E22C9" w:rsidP="000E22C9">
          <w:pPr>
            <w:pStyle w:val="Obsah1"/>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34" w:history="1">
            <w:r w:rsidRPr="000E22C9">
              <w:rPr>
                <w:rStyle w:val="Hypertextovprepojenie"/>
                <w:rFonts w:ascii="Times New Roman" w:hAnsi="Times New Roman" w:cs="Times New Roman"/>
                <w:noProof/>
                <w:sz w:val="24"/>
                <w:szCs w:val="24"/>
                <w:highlight w:val="white"/>
              </w:rPr>
              <w:t>SUMMARY</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_Toc184677534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99</w:t>
            </w:r>
            <w:r w:rsidRPr="000E22C9">
              <w:rPr>
                <w:rFonts w:ascii="Times New Roman" w:hAnsi="Times New Roman" w:cs="Times New Roman"/>
                <w:noProof/>
                <w:webHidden/>
                <w:sz w:val="24"/>
                <w:szCs w:val="24"/>
              </w:rPr>
              <w:fldChar w:fldCharType="end"/>
            </w:r>
          </w:hyperlink>
        </w:p>
        <w:p w14:paraId="37BBCEE0" w14:textId="511F6F91" w:rsidR="000E22C9" w:rsidRPr="000E22C9" w:rsidRDefault="000E22C9" w:rsidP="000E22C9">
          <w:pPr>
            <w:pStyle w:val="Obsah1"/>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35" w:history="1">
            <w:r w:rsidRPr="000E22C9">
              <w:rPr>
                <w:rStyle w:val="Hypertextovprepojenie"/>
                <w:rFonts w:ascii="Times New Roman" w:eastAsia="Times New Roman" w:hAnsi="Times New Roman" w:cs="Times New Roman"/>
                <w:noProof/>
                <w:sz w:val="24"/>
                <w:szCs w:val="24"/>
              </w:rPr>
              <w:t>ZOZNAM GRAFOV A TABULIEK</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_Toc184677535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102</w:t>
            </w:r>
            <w:r w:rsidRPr="000E22C9">
              <w:rPr>
                <w:rFonts w:ascii="Times New Roman" w:hAnsi="Times New Roman" w:cs="Times New Roman"/>
                <w:noProof/>
                <w:webHidden/>
                <w:sz w:val="24"/>
                <w:szCs w:val="24"/>
              </w:rPr>
              <w:fldChar w:fldCharType="end"/>
            </w:r>
          </w:hyperlink>
        </w:p>
        <w:p w14:paraId="3AFC3FCB" w14:textId="4B49637A" w:rsidR="000E22C9" w:rsidRPr="000E22C9" w:rsidRDefault="000E22C9" w:rsidP="000E22C9">
          <w:pPr>
            <w:pStyle w:val="Obsah1"/>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36" w:history="1">
            <w:r w:rsidRPr="000E22C9">
              <w:rPr>
                <w:rStyle w:val="Hypertextovprepojenie"/>
                <w:rFonts w:ascii="Times New Roman" w:eastAsia="Times New Roman" w:hAnsi="Times New Roman" w:cs="Times New Roman"/>
                <w:noProof/>
                <w:sz w:val="24"/>
                <w:szCs w:val="24"/>
              </w:rPr>
              <w:t>ABSTRAKT</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_Toc184677536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103</w:t>
            </w:r>
            <w:r w:rsidRPr="000E22C9">
              <w:rPr>
                <w:rFonts w:ascii="Times New Roman" w:hAnsi="Times New Roman" w:cs="Times New Roman"/>
                <w:noProof/>
                <w:webHidden/>
                <w:sz w:val="24"/>
                <w:szCs w:val="24"/>
              </w:rPr>
              <w:fldChar w:fldCharType="end"/>
            </w:r>
          </w:hyperlink>
        </w:p>
        <w:p w14:paraId="7A280F1B" w14:textId="2E1811DE" w:rsidR="000E22C9" w:rsidRPr="000E22C9" w:rsidRDefault="000E22C9" w:rsidP="000E22C9">
          <w:pPr>
            <w:pStyle w:val="Obsah1"/>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37" w:history="1">
            <w:r w:rsidRPr="000E22C9">
              <w:rPr>
                <w:rStyle w:val="Hypertextovprepojenie"/>
                <w:rFonts w:ascii="Times New Roman" w:eastAsia="Times New Roman" w:hAnsi="Times New Roman" w:cs="Times New Roman"/>
                <w:noProof/>
                <w:sz w:val="24"/>
                <w:szCs w:val="24"/>
              </w:rPr>
              <w:t>ABSTRACT</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_Toc184677537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104</w:t>
            </w:r>
            <w:r w:rsidRPr="000E22C9">
              <w:rPr>
                <w:rFonts w:ascii="Times New Roman" w:hAnsi="Times New Roman" w:cs="Times New Roman"/>
                <w:noProof/>
                <w:webHidden/>
                <w:sz w:val="24"/>
                <w:szCs w:val="24"/>
              </w:rPr>
              <w:fldChar w:fldCharType="end"/>
            </w:r>
          </w:hyperlink>
        </w:p>
        <w:p w14:paraId="6DD88022" w14:textId="3043B01C" w:rsidR="000E22C9" w:rsidRPr="000E22C9" w:rsidRDefault="000E22C9" w:rsidP="000E22C9">
          <w:pPr>
            <w:pStyle w:val="Obsah1"/>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38" w:history="1">
            <w:r w:rsidRPr="000E22C9">
              <w:rPr>
                <w:rStyle w:val="Hypertextovprepojenie"/>
                <w:rFonts w:ascii="Times New Roman" w:eastAsia="Times New Roman" w:hAnsi="Times New Roman" w:cs="Times New Roman"/>
                <w:noProof/>
                <w:sz w:val="24"/>
                <w:szCs w:val="24"/>
              </w:rPr>
              <w:t>ZOZNAM BIBLIOGRAFICKÝCH ODKAZOV</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_Toc184677538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105</w:t>
            </w:r>
            <w:r w:rsidRPr="000E22C9">
              <w:rPr>
                <w:rFonts w:ascii="Times New Roman" w:hAnsi="Times New Roman" w:cs="Times New Roman"/>
                <w:noProof/>
                <w:webHidden/>
                <w:sz w:val="24"/>
                <w:szCs w:val="24"/>
              </w:rPr>
              <w:fldChar w:fldCharType="end"/>
            </w:r>
          </w:hyperlink>
        </w:p>
        <w:p w14:paraId="25B885F9" w14:textId="1E9FFF68" w:rsidR="000E22C9" w:rsidRPr="000E22C9" w:rsidRDefault="000E22C9" w:rsidP="000E22C9">
          <w:pPr>
            <w:pStyle w:val="Obsah1"/>
            <w:spacing w:line="360" w:lineRule="auto"/>
            <w:ind w:left="2268"/>
            <w:rPr>
              <w:rFonts w:ascii="Times New Roman" w:eastAsiaTheme="minorEastAsia" w:hAnsi="Times New Roman" w:cs="Times New Roman"/>
              <w:noProof/>
              <w:kern w:val="2"/>
              <w:sz w:val="24"/>
              <w:szCs w:val="24"/>
              <w:lang w:eastAsia="sk-SK" w:bidi="ar-SA"/>
              <w14:ligatures w14:val="standardContextual"/>
            </w:rPr>
          </w:pPr>
          <w:hyperlink w:anchor="_Toc184677539" w:history="1">
            <w:r w:rsidRPr="000E22C9">
              <w:rPr>
                <w:rStyle w:val="Hypertextovprepojenie"/>
                <w:rFonts w:ascii="Times New Roman" w:hAnsi="Times New Roman" w:cs="Times New Roman"/>
                <w:noProof/>
                <w:sz w:val="24"/>
                <w:szCs w:val="24"/>
              </w:rPr>
              <w:t>PRÍLOHY</w:t>
            </w:r>
            <w:r w:rsidRPr="000E22C9">
              <w:rPr>
                <w:rFonts w:ascii="Times New Roman" w:hAnsi="Times New Roman" w:cs="Times New Roman"/>
                <w:noProof/>
                <w:webHidden/>
                <w:sz w:val="24"/>
                <w:szCs w:val="24"/>
              </w:rPr>
              <w:tab/>
            </w:r>
            <w:r w:rsidRPr="000E22C9">
              <w:rPr>
                <w:rFonts w:ascii="Times New Roman" w:hAnsi="Times New Roman" w:cs="Times New Roman"/>
                <w:noProof/>
                <w:webHidden/>
                <w:sz w:val="24"/>
                <w:szCs w:val="24"/>
              </w:rPr>
              <w:fldChar w:fldCharType="begin"/>
            </w:r>
            <w:r w:rsidRPr="000E22C9">
              <w:rPr>
                <w:rFonts w:ascii="Times New Roman" w:hAnsi="Times New Roman" w:cs="Times New Roman"/>
                <w:noProof/>
                <w:webHidden/>
                <w:sz w:val="24"/>
                <w:szCs w:val="24"/>
              </w:rPr>
              <w:instrText xml:space="preserve"> PAGEREF _Toc184677539 \h </w:instrText>
            </w:r>
            <w:r w:rsidRPr="000E22C9">
              <w:rPr>
                <w:rFonts w:ascii="Times New Roman" w:hAnsi="Times New Roman" w:cs="Times New Roman"/>
                <w:noProof/>
                <w:webHidden/>
                <w:sz w:val="24"/>
                <w:szCs w:val="24"/>
              </w:rPr>
            </w:r>
            <w:r w:rsidRPr="000E22C9">
              <w:rPr>
                <w:rFonts w:ascii="Times New Roman" w:hAnsi="Times New Roman" w:cs="Times New Roman"/>
                <w:noProof/>
                <w:webHidden/>
                <w:sz w:val="24"/>
                <w:szCs w:val="24"/>
              </w:rPr>
              <w:fldChar w:fldCharType="separate"/>
            </w:r>
            <w:r w:rsidRPr="000E22C9">
              <w:rPr>
                <w:rFonts w:ascii="Times New Roman" w:hAnsi="Times New Roman" w:cs="Times New Roman"/>
                <w:noProof/>
                <w:webHidden/>
                <w:sz w:val="24"/>
                <w:szCs w:val="24"/>
              </w:rPr>
              <w:t>116</w:t>
            </w:r>
            <w:r w:rsidRPr="000E22C9">
              <w:rPr>
                <w:rFonts w:ascii="Times New Roman" w:hAnsi="Times New Roman" w:cs="Times New Roman"/>
                <w:noProof/>
                <w:webHidden/>
                <w:sz w:val="24"/>
                <w:szCs w:val="24"/>
              </w:rPr>
              <w:fldChar w:fldCharType="end"/>
            </w:r>
          </w:hyperlink>
        </w:p>
        <w:p w14:paraId="475F1DE4" w14:textId="7B15FAB7" w:rsidR="000E22C9" w:rsidRPr="000E22C9" w:rsidRDefault="000E22C9" w:rsidP="000E22C9">
          <w:pPr>
            <w:spacing w:line="360" w:lineRule="auto"/>
            <w:ind w:left="2268"/>
            <w:rPr>
              <w:rFonts w:ascii="Times New Roman" w:hAnsi="Times New Roman" w:cs="Times New Roman"/>
              <w:sz w:val="24"/>
              <w:szCs w:val="24"/>
            </w:rPr>
          </w:pPr>
          <w:r w:rsidRPr="000E22C9">
            <w:rPr>
              <w:rFonts w:ascii="Times New Roman" w:hAnsi="Times New Roman" w:cs="Times New Roman"/>
              <w:b/>
              <w:bCs/>
              <w:sz w:val="24"/>
              <w:szCs w:val="24"/>
            </w:rPr>
            <w:fldChar w:fldCharType="end"/>
          </w:r>
        </w:p>
      </w:sdtContent>
    </w:sdt>
    <w:p w14:paraId="2B012C26" w14:textId="77777777" w:rsidR="000E22C9" w:rsidRPr="000E22C9" w:rsidRDefault="000E22C9" w:rsidP="000E22C9">
      <w:pPr>
        <w:pStyle w:val="LO-normal"/>
        <w:spacing w:after="240" w:line="360" w:lineRule="auto"/>
        <w:ind w:left="2268"/>
        <w:rPr>
          <w:rFonts w:ascii="Times New Roman" w:eastAsia="Times New Roman" w:hAnsi="Times New Roman" w:cs="Times New Roman"/>
          <w:sz w:val="24"/>
          <w:szCs w:val="24"/>
        </w:rPr>
      </w:pPr>
    </w:p>
    <w:p w14:paraId="09298D18" w14:textId="77777777" w:rsidR="00EE3827" w:rsidRDefault="00DB35C3" w:rsidP="00AC58BB">
      <w:pPr>
        <w:spacing w:after="240" w:line="240" w:lineRule="auto"/>
        <w:rPr>
          <w:rFonts w:ascii="Times New Roman" w:eastAsia="Times New Roman" w:hAnsi="Times New Roman" w:cs="Times New Roman"/>
        </w:rPr>
        <w:sectPr w:rsidR="00EE3827" w:rsidSect="00EE3827">
          <w:pgSz w:w="11906" w:h="16838"/>
          <w:pgMar w:top="1440" w:right="1440" w:bottom="1440" w:left="0" w:header="0" w:footer="0" w:gutter="0"/>
          <w:pgNumType w:start="1"/>
          <w:cols w:space="708"/>
          <w:formProt w:val="0"/>
          <w:docGrid w:linePitch="299" w:charSpace="4096"/>
        </w:sectPr>
      </w:pPr>
      <w:r w:rsidRPr="00AC58BB">
        <w:rPr>
          <w:rFonts w:ascii="Times New Roman" w:eastAsia="Times New Roman" w:hAnsi="Times New Roman" w:cs="Times New Roman"/>
        </w:rPr>
        <w:br w:type="page"/>
      </w:r>
    </w:p>
    <w:p w14:paraId="1164B9FC" w14:textId="77777777" w:rsidR="00DB35C3" w:rsidRPr="00AC58BB" w:rsidRDefault="00DB35C3" w:rsidP="00AC58BB">
      <w:pPr>
        <w:spacing w:after="240" w:line="240" w:lineRule="auto"/>
        <w:rPr>
          <w:rFonts w:ascii="Times New Roman" w:eastAsia="Times New Roman" w:hAnsi="Times New Roman" w:cs="Times New Roman"/>
          <w:sz w:val="40"/>
          <w:szCs w:val="40"/>
        </w:rPr>
      </w:pPr>
    </w:p>
    <w:p w14:paraId="71CC9A3A" w14:textId="448A86DE" w:rsidR="00B13018" w:rsidRPr="00AC58BB" w:rsidRDefault="00000000" w:rsidP="00AC58BB">
      <w:pPr>
        <w:pStyle w:val="Nadpis1"/>
        <w:spacing w:after="240"/>
        <w:ind w:left="2268"/>
        <w:jc w:val="both"/>
        <w:rPr>
          <w:rFonts w:ascii="Times New Roman" w:eastAsia="Times New Roman" w:hAnsi="Times New Roman" w:cs="Times New Roman"/>
        </w:rPr>
      </w:pPr>
      <w:bookmarkStart w:id="10" w:name="_Toc184677492"/>
      <w:r w:rsidRPr="00AC58BB">
        <w:rPr>
          <w:rFonts w:ascii="Times New Roman" w:eastAsia="Times New Roman" w:hAnsi="Times New Roman" w:cs="Times New Roman"/>
        </w:rPr>
        <w:t>ÚVOD</w:t>
      </w:r>
      <w:bookmarkEnd w:id="10"/>
    </w:p>
    <w:p w14:paraId="51458B5F" w14:textId="0649211D"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Základom knihy je jazyk. Ak uvažujeme nad celosvetovým či európskym kontextom knižných trhov, vidíme, že porozumenie jazyka vytvára prepojenia, súvislosti a výmeny medzi dvoma či viacerými knižnými trhmi. V rámci Európy tak môžeme skúmať napríklad súvislosť holandského a belgického knižného trhu, škandinávskych knižných trhov či knižných trhov Pobaltia. Samozrejme, aj Slovensko a Česká republika </w:t>
      </w:r>
      <w:r w:rsidR="00A045EF"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 dve krajiny používajúce navzájom vysoko zrozumiteľné jazyky, zdieľajúce spoločnú históriu, susediace na mape a neustále si vymieňajúce kultúrne skúsenosti</w:t>
      </w:r>
      <w:r w:rsidR="00A045EF">
        <w:rPr>
          <w:rFonts w:ascii="Times New Roman" w:eastAsia="Times New Roman" w:hAnsi="Times New Roman" w:cs="Times New Roman"/>
          <w:sz w:val="24"/>
          <w:szCs w:val="24"/>
        </w:rPr>
        <w:t xml:space="preserve"> </w:t>
      </w:r>
      <w:r w:rsidR="00A045EF"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 musia byť nevyhnutne prepojené a toto prepojenie je žiaduce skúmať.</w:t>
      </w:r>
    </w:p>
    <w:p w14:paraId="74008F5B" w14:textId="3E881380"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Z pohľadu aktérov slovenského knižného trhu je to možno ešte žiaducejšie</w:t>
      </w:r>
      <w:r w:rsidR="00A045EF">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ako z pohľadu aktérov toho českého. Už pri návšteve akéhokoľvek kníhkupectva na Slovensku si môžeme všimnúť, že v ňom nechýbajú knihy v českom jazyku, z českých vydavateľstiev. To, prirodzene, vplýva na slovenských vydavateľov, distribútorov, kníhkupcov, čitateľov, literárnych recenzentov a literárnych vedcov </w:t>
      </w:r>
      <w:r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 na všetky články života knihy. Vydať či nevydať, doviezť či nedoviezť, predávať či nepredávať a v konečnom dôsledku kúpiť </w:t>
      </w:r>
      <w:r w:rsidRPr="00AC58BB">
        <w:rPr>
          <w:rFonts w:ascii="Times New Roman" w:eastAsia="Times New Roman" w:hAnsi="Times New Roman" w:cs="Times New Roman"/>
          <w:sz w:val="24"/>
          <w:szCs w:val="24"/>
          <w:highlight w:val="white"/>
        </w:rPr>
        <w:t>– </w:t>
      </w:r>
      <w:r w:rsidRPr="00AC58BB">
        <w:rPr>
          <w:rFonts w:ascii="Times New Roman" w:eastAsia="Times New Roman" w:hAnsi="Times New Roman" w:cs="Times New Roman"/>
          <w:sz w:val="24"/>
          <w:szCs w:val="24"/>
        </w:rPr>
        <w:t>slovenskú či českú knihu, to sú otázky, na ktoré si všetci, najmä pri pripravovaní rozpočtov (v knižnom prostredí skôr skromných) musia odpovedať.</w:t>
      </w:r>
    </w:p>
    <w:p w14:paraId="548879B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Skúmanie knižných trhov má na Slovensku a v Českej republike svoje limity. Niektoré dáta sú neúplné, preto neposkytujú kompletný obraz vybraných skutočností. Táto diplomová práca si kladie za cieľ predstaviť slovenský knižný trh čo najpresnejšie a najúplnejšie, ako to bolo možné, preto sa spolieha hlavne na Správy o knižnom trhu, ktoré vydáva Združenie kníhkupcov a vydavateľov Slovenskej republiky od roku 2014, pričom sme sa snažili odkryť a popísať aj konkrétne šedé zóny či úplne slepé miesta, ktoré z objektívnych či subjektívnych príčin majú. O českom knižnom trhu čerpáme informácie zo </w:t>
      </w:r>
      <w:proofErr w:type="spellStart"/>
      <w:r w:rsidRPr="00AC58BB">
        <w:rPr>
          <w:rFonts w:ascii="Times New Roman" w:eastAsia="Times New Roman" w:hAnsi="Times New Roman" w:cs="Times New Roman"/>
          <w:sz w:val="24"/>
          <w:szCs w:val="24"/>
        </w:rPr>
        <w:t>Zpráv</w:t>
      </w:r>
      <w:proofErr w:type="spellEnd"/>
      <w:r w:rsidRPr="00AC58BB">
        <w:rPr>
          <w:rFonts w:ascii="Times New Roman" w:eastAsia="Times New Roman" w:hAnsi="Times New Roman" w:cs="Times New Roman"/>
          <w:sz w:val="24"/>
          <w:szCs w:val="24"/>
        </w:rPr>
        <w:t xml:space="preserve"> o </w:t>
      </w:r>
      <w:proofErr w:type="spellStart"/>
      <w:r w:rsidRPr="00AC58BB">
        <w:rPr>
          <w:rFonts w:ascii="Times New Roman" w:eastAsia="Times New Roman" w:hAnsi="Times New Roman" w:cs="Times New Roman"/>
          <w:sz w:val="24"/>
          <w:szCs w:val="24"/>
        </w:rPr>
        <w:t>českém</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knižním</w:t>
      </w:r>
      <w:proofErr w:type="spellEnd"/>
      <w:r w:rsidRPr="00AC58BB">
        <w:rPr>
          <w:rFonts w:ascii="Times New Roman" w:eastAsia="Times New Roman" w:hAnsi="Times New Roman" w:cs="Times New Roman"/>
          <w:sz w:val="24"/>
          <w:szCs w:val="24"/>
        </w:rPr>
        <w:t xml:space="preserve"> trhu, ktoré vydáva </w:t>
      </w:r>
      <w:proofErr w:type="spellStart"/>
      <w:r w:rsidRPr="00AC58BB">
        <w:rPr>
          <w:rFonts w:ascii="Times New Roman" w:eastAsia="Times New Roman" w:hAnsi="Times New Roman" w:cs="Times New Roman"/>
          <w:sz w:val="24"/>
          <w:szCs w:val="24"/>
        </w:rPr>
        <w:t>Svaz</w:t>
      </w:r>
      <w:proofErr w:type="spellEnd"/>
      <w:r w:rsidRPr="00AC58BB">
        <w:rPr>
          <w:rFonts w:ascii="Times New Roman" w:eastAsia="Times New Roman" w:hAnsi="Times New Roman" w:cs="Times New Roman"/>
          <w:sz w:val="24"/>
          <w:szCs w:val="24"/>
        </w:rPr>
        <w:t xml:space="preserve"> českých </w:t>
      </w:r>
      <w:proofErr w:type="spellStart"/>
      <w:r w:rsidRPr="00AC58BB">
        <w:rPr>
          <w:rFonts w:ascii="Times New Roman" w:eastAsia="Times New Roman" w:hAnsi="Times New Roman" w:cs="Times New Roman"/>
          <w:sz w:val="24"/>
          <w:szCs w:val="24"/>
        </w:rPr>
        <w:t>knihkupců</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nakladatelů</w:t>
      </w:r>
      <w:proofErr w:type="spellEnd"/>
      <w:r w:rsidRPr="00AC58BB">
        <w:rPr>
          <w:rFonts w:ascii="Times New Roman" w:eastAsia="Times New Roman" w:hAnsi="Times New Roman" w:cs="Times New Roman"/>
          <w:sz w:val="24"/>
          <w:szCs w:val="24"/>
        </w:rPr>
        <w:t>, ktoré však v presnosti uvádzaných informácií majú, najmä kvôli veľkosti a ochote aktérov trhu, ešte väčšie limity. Sme však presvedčení, že na odhalenie hlavných trendov a základných porovnaní sú tieto dáta postačujúce.</w:t>
      </w:r>
    </w:p>
    <w:p w14:paraId="12B22B70" w14:textId="71C1BEDB"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Diplomová práca sa skladá z troch hlavných častí. V prvej sa zaoberáme históriou slovenského knižného trhu, s koncentráciou na obdobie po roku 1945. Toto obdobie je mimoriadne podnetné, keďže až do roku 1993 naše krajiny spájal spoločný štát. V tejto kapitole sa však zaoberáme aj obdobím od roku 1993 do roku 2014, ktoré bolo charakteristické kľúčovými udalosťami</w:t>
      </w:r>
      <w:r w:rsidR="00A045EF">
        <w:rPr>
          <w:rFonts w:ascii="Times New Roman" w:eastAsia="Times New Roman" w:hAnsi="Times New Roman" w:cs="Times New Roman"/>
          <w:sz w:val="24"/>
          <w:szCs w:val="24"/>
        </w:rPr>
        <w:t xml:space="preserve"> s</w:t>
      </w:r>
      <w:r w:rsidR="00086A91">
        <w:rPr>
          <w:rFonts w:ascii="Times New Roman" w:eastAsia="Times New Roman" w:hAnsi="Times New Roman" w:cs="Times New Roman"/>
          <w:sz w:val="24"/>
          <w:szCs w:val="24"/>
        </w:rPr>
        <w:t xml:space="preserve"> </w:t>
      </w:r>
      <w:r w:rsidR="00A045EF">
        <w:rPr>
          <w:rFonts w:ascii="Times New Roman" w:eastAsia="Times New Roman" w:hAnsi="Times New Roman" w:cs="Times New Roman"/>
          <w:sz w:val="24"/>
          <w:szCs w:val="24"/>
        </w:rPr>
        <w:t>veľkým dopadom na</w:t>
      </w:r>
      <w:r w:rsidRPr="00AC58BB">
        <w:rPr>
          <w:rFonts w:ascii="Times New Roman" w:eastAsia="Times New Roman" w:hAnsi="Times New Roman" w:cs="Times New Roman"/>
          <w:sz w:val="24"/>
          <w:szCs w:val="24"/>
        </w:rPr>
        <w:t xml:space="preserve"> slovenský knižný trh.</w:t>
      </w:r>
    </w:p>
    <w:p w14:paraId="583925E0" w14:textId="5C89C1BA"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V druhej časti popisujeme súčasný slovenský knižný trh</w:t>
      </w:r>
      <w:r w:rsidR="00086A91">
        <w:rPr>
          <w:rFonts w:ascii="Times New Roman" w:eastAsia="Times New Roman" w:hAnsi="Times New Roman" w:cs="Times New Roman"/>
          <w:sz w:val="24"/>
          <w:szCs w:val="24"/>
        </w:rPr>
        <w:t xml:space="preserve">, sústreďujúc sa </w:t>
      </w:r>
      <w:r w:rsidRPr="00AC58BB">
        <w:rPr>
          <w:rFonts w:ascii="Times New Roman" w:eastAsia="Times New Roman" w:hAnsi="Times New Roman" w:cs="Times New Roman"/>
          <w:sz w:val="24"/>
          <w:szCs w:val="24"/>
        </w:rPr>
        <w:t xml:space="preserve">na obdobie vytýčené zadaním tejto diplomovej práce, a síce od roku 2014 do roku 2020. Snažíme sa ho priblížiť prostredníctvom opisu jednotlivých článkov knižného trhu, teda vydavateľov, distribútorov a kníhkupcov, avšak nevenujeme sa čitateľskej recepcii, knižným veľtrhom a festivalom ani propagácii literatúry. </w:t>
      </w:r>
    </w:p>
    <w:p w14:paraId="236EF970" w14:textId="2EE2D2BF"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 tretej časti sa zistené, kategorizované a pripravené dáta pokúšame porovnať s dátami o českom knižnom trhu. Vychádzame z presvedčenia, že čitatelia diplomovej práce poznajú dôvernejšie český knižný trh, preto informácie o slovenskom knižnom trhu k nemu vzťahujeme a porovnávame, pričom vyzdvihujeme hlavné rozdiely medzi nimi. Keďže sledované obdobie končí v roku 2020, je možné, aspoň v krátkosti, pozorovať </w:t>
      </w:r>
      <w:r w:rsidR="00975BF1">
        <w:rPr>
          <w:rFonts w:ascii="Times New Roman" w:eastAsia="Times New Roman" w:hAnsi="Times New Roman" w:cs="Times New Roman"/>
          <w:sz w:val="24"/>
          <w:szCs w:val="24"/>
        </w:rPr>
        <w:t>niektoré presahy aj do</w:t>
      </w:r>
      <w:r w:rsidRPr="00AC58BB">
        <w:rPr>
          <w:rFonts w:ascii="Times New Roman" w:eastAsia="Times New Roman" w:hAnsi="Times New Roman" w:cs="Times New Roman"/>
          <w:sz w:val="24"/>
          <w:szCs w:val="24"/>
        </w:rPr>
        <w:t xml:space="preserve"> rok</w:t>
      </w:r>
      <w:r w:rsidR="00975BF1">
        <w:rPr>
          <w:rFonts w:ascii="Times New Roman" w:eastAsia="Times New Roman" w:hAnsi="Times New Roman" w:cs="Times New Roman"/>
          <w:sz w:val="24"/>
          <w:szCs w:val="24"/>
        </w:rPr>
        <w:t>ov</w:t>
      </w:r>
      <w:r w:rsidRPr="00AC58BB">
        <w:rPr>
          <w:rFonts w:ascii="Times New Roman" w:eastAsia="Times New Roman" w:hAnsi="Times New Roman" w:cs="Times New Roman"/>
          <w:sz w:val="24"/>
          <w:szCs w:val="24"/>
        </w:rPr>
        <w:t xml:space="preserve"> 2021 až 2024.</w:t>
      </w:r>
    </w:p>
    <w:p w14:paraId="7364093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Dôležitou súčasťou diplomovej práce boli aj rozhovory s aktérmi slovenského knižného trhu, ktoré doplnili a vyjasnili niektoré otázky, ktoré počas opisu či analýzy a porovnávania nastali. Uvádzame ich v prílohách.</w:t>
      </w:r>
    </w:p>
    <w:p w14:paraId="5FC2606A" w14:textId="77777777" w:rsidR="00B13018" w:rsidRPr="00AC58BB" w:rsidRDefault="00000000" w:rsidP="00AC58BB">
      <w:pPr>
        <w:pStyle w:val="Nadpis1"/>
        <w:spacing w:after="240"/>
        <w:ind w:left="2268"/>
        <w:jc w:val="both"/>
        <w:rPr>
          <w:rFonts w:ascii="Times New Roman" w:eastAsia="Times New Roman" w:hAnsi="Times New Roman" w:cs="Times New Roman"/>
        </w:rPr>
      </w:pPr>
      <w:bookmarkStart w:id="11" w:name="_23iljygpl8sc"/>
      <w:bookmarkEnd w:id="11"/>
      <w:r w:rsidRPr="00AC58BB">
        <w:br w:type="page"/>
      </w:r>
    </w:p>
    <w:p w14:paraId="3EF9AFD4" w14:textId="77777777" w:rsidR="00B13018" w:rsidRPr="00AC58BB" w:rsidRDefault="00000000" w:rsidP="00AC58BB">
      <w:pPr>
        <w:pStyle w:val="Nadpis1"/>
        <w:spacing w:after="240"/>
        <w:ind w:left="2268"/>
        <w:jc w:val="both"/>
        <w:rPr>
          <w:rFonts w:ascii="Times New Roman" w:eastAsia="Times New Roman" w:hAnsi="Times New Roman" w:cs="Times New Roman"/>
          <w:sz w:val="24"/>
          <w:szCs w:val="24"/>
        </w:rPr>
      </w:pPr>
      <w:bookmarkStart w:id="12" w:name="_w7uk9f9af63n"/>
      <w:bookmarkStart w:id="13" w:name="_Toc184677493"/>
      <w:bookmarkEnd w:id="12"/>
      <w:r w:rsidRPr="00AC58BB">
        <w:rPr>
          <w:rFonts w:ascii="Times New Roman" w:eastAsia="Times New Roman" w:hAnsi="Times New Roman" w:cs="Times New Roman"/>
        </w:rPr>
        <w:lastRenderedPageBreak/>
        <w:t>1 HISTÓRIA SLOVENSKÉHO KNIŽNÉHO TRHU</w:t>
      </w:r>
      <w:bookmarkEnd w:id="13"/>
    </w:p>
    <w:p w14:paraId="0BDB3262"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Diplomová práca skúma roky 2014 až 2020, s prihliadnutím na vývoj v rokoch 2021 až 2024. Toto časové ohraničenie vyplýva z dostupnosti dát o knižnom trhu na Slovensku, avšak nachádza sa v istom kontexte, ktoré je vhodné pre pochopenie situácie opísať. </w:t>
      </w:r>
    </w:p>
    <w:p w14:paraId="73288F53"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Relevantným míľnikom je novembrová revolúcia v roku 1989, v dôsledku výraznej premeny štátom dotovanej, centralizovanej ekonomiky, na ekonomiku trhovú. V období krátko po tom sa tiež odohrala ďalšia významná zmena, a to rozdelenie Československa na Českú a Slovenskú republiku, čím sa knižné trhy definitívne osamostatnili.</w:t>
      </w:r>
    </w:p>
    <w:p w14:paraId="760F460E"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V širšom kontexte je vhodné pozorovať aj knižný trh v Československu po roku 1945. Napriek tomu, že v jednej krajine so vzájomne zrozumiteľnými jazykmi boli mnohé tendencie a črty podobné či dokonca totožné, je dôležité konfrontovať častý jav na Slovensku, a síce nekritické aplikovanie vedomostí či dát o Českej republike na Slovenskú bez zohľadnenia jej špecifík (z dôvodu jedného, spoločného štátu) či stotožňovanie dát reprezentujúcich celé Československo aj výhradne s časťou slovenskou.</w:t>
      </w:r>
    </w:p>
    <w:p w14:paraId="42FF7E4C" w14:textId="5EE8789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 situácii, v ktorej existuje o knižnom trhu v Českej republike viacero publikácií spoločne mapujúcich prakticky celú históriu českého knižného trhu, je obzvlášť náročné porovnať ich s relevantnými dátami zo Slovenska. Tie sú čiastočne zmapované v publikácii </w:t>
      </w:r>
      <w:r w:rsidRPr="00AC58BB">
        <w:rPr>
          <w:rFonts w:ascii="Times New Roman" w:eastAsia="Times New Roman" w:hAnsi="Times New Roman" w:cs="Times New Roman"/>
          <w:i/>
          <w:sz w:val="24"/>
          <w:szCs w:val="24"/>
        </w:rPr>
        <w:t>Kniha o čítaní – čítanie o knihách</w:t>
      </w:r>
      <w:r w:rsidRPr="00AC58BB">
        <w:rPr>
          <w:rFonts w:ascii="Times New Roman" w:eastAsia="Times New Roman" w:hAnsi="Times New Roman" w:cs="Times New Roman"/>
          <w:sz w:val="24"/>
          <w:szCs w:val="24"/>
        </w:rPr>
        <w:t xml:space="preserve"> Prof. PhDr. Romana </w:t>
      </w:r>
      <w:proofErr w:type="spellStart"/>
      <w:r w:rsidRPr="00AC58BB">
        <w:rPr>
          <w:rFonts w:ascii="Times New Roman" w:eastAsia="Times New Roman" w:hAnsi="Times New Roman" w:cs="Times New Roman"/>
          <w:sz w:val="24"/>
          <w:szCs w:val="24"/>
        </w:rPr>
        <w:t>Holeca</w:t>
      </w:r>
      <w:proofErr w:type="spellEnd"/>
      <w:r w:rsidRPr="00AC58BB">
        <w:rPr>
          <w:rFonts w:ascii="Times New Roman" w:eastAsia="Times New Roman" w:hAnsi="Times New Roman" w:cs="Times New Roman"/>
          <w:sz w:val="24"/>
          <w:szCs w:val="24"/>
        </w:rPr>
        <w:t>, PhD., ktorá sa sústreďuje na „fenomén čítania na Slovensku v tzv. dlhom 19. storočí</w:t>
      </w:r>
      <w:r w:rsidRPr="00AC58BB">
        <w:rPr>
          <w:rFonts w:ascii="Times New Roman" w:eastAsia="Times New Roman" w:hAnsi="Times New Roman" w:cs="Times New Roman"/>
          <w:sz w:val="24"/>
          <w:szCs w:val="24"/>
          <w:highlight w:val="white"/>
        </w:rPr>
        <w:t>“,</w:t>
      </w:r>
      <w:r w:rsidRPr="00AC58BB">
        <w:rPr>
          <w:rStyle w:val="Odkaznapoznmkupodiarou"/>
          <w:rFonts w:ascii="Times New Roman" w:eastAsia="Times New Roman" w:hAnsi="Times New Roman" w:cs="Times New Roman"/>
          <w:sz w:val="24"/>
          <w:szCs w:val="24"/>
        </w:rPr>
        <w:footnoteReference w:id="1"/>
      </w:r>
      <w:r w:rsidRPr="00AC58BB">
        <w:rPr>
          <w:rFonts w:ascii="Times New Roman" w:eastAsia="Times New Roman" w:hAnsi="Times New Roman" w:cs="Times New Roman"/>
          <w:sz w:val="24"/>
          <w:szCs w:val="24"/>
        </w:rPr>
        <w:t xml:space="preserve"> a potom okrajovo v titule Doc. PhDr. Martina </w:t>
      </w:r>
      <w:proofErr w:type="spellStart"/>
      <w:r w:rsidRPr="00AC58BB">
        <w:rPr>
          <w:rFonts w:ascii="Times New Roman" w:eastAsia="Times New Roman" w:hAnsi="Times New Roman" w:cs="Times New Roman"/>
          <w:sz w:val="24"/>
          <w:szCs w:val="24"/>
        </w:rPr>
        <w:t>Kasardu</w:t>
      </w:r>
      <w:proofErr w:type="spellEnd"/>
      <w:r w:rsidRPr="00AC58BB">
        <w:rPr>
          <w:rFonts w:ascii="Times New Roman" w:eastAsia="Times New Roman" w:hAnsi="Times New Roman" w:cs="Times New Roman"/>
          <w:sz w:val="24"/>
          <w:szCs w:val="24"/>
        </w:rPr>
        <w:t xml:space="preserve">, Dr., </w:t>
      </w:r>
      <w:r w:rsidRPr="00AC58BB">
        <w:rPr>
          <w:rFonts w:ascii="Times New Roman" w:eastAsia="Times New Roman" w:hAnsi="Times New Roman" w:cs="Times New Roman"/>
          <w:i/>
          <w:sz w:val="24"/>
          <w:szCs w:val="24"/>
        </w:rPr>
        <w:t>Kniha</w:t>
      </w:r>
      <w:r w:rsidR="00DB35C3" w:rsidRPr="00AC58BB">
        <w:rPr>
          <w:rFonts w:ascii="Times New Roman" w:eastAsia="Times New Roman" w:hAnsi="Times New Roman" w:cs="Times New Roman"/>
          <w:sz w:val="24"/>
          <w:szCs w:val="24"/>
        </w:rPr>
        <w:t> </w:t>
      </w:r>
      <w:r w:rsidR="00DB35C3" w:rsidRPr="00AC58BB">
        <w:rPr>
          <w:rFonts w:ascii="Times New Roman" w:eastAsia="Times New Roman" w:hAnsi="Times New Roman" w:cs="Times New Roman"/>
          <w:i/>
          <w:sz w:val="24"/>
          <w:szCs w:val="24"/>
          <w:highlight w:val="white"/>
        </w:rPr>
        <w:t xml:space="preserve"> </w:t>
      </w:r>
      <w:r w:rsidRPr="00AC58BB">
        <w:rPr>
          <w:rFonts w:ascii="Times New Roman" w:eastAsia="Times New Roman" w:hAnsi="Times New Roman" w:cs="Times New Roman"/>
          <w:i/>
          <w:sz w:val="24"/>
          <w:szCs w:val="24"/>
          <w:highlight w:val="white"/>
        </w:rPr>
        <w:t>–</w:t>
      </w:r>
      <w:r w:rsidR="00DB35C3" w:rsidRPr="00AC58BB">
        <w:rPr>
          <w:rFonts w:ascii="Times New Roman" w:eastAsia="Times New Roman" w:hAnsi="Times New Roman" w:cs="Times New Roman"/>
          <w:sz w:val="24"/>
          <w:szCs w:val="24"/>
        </w:rPr>
        <w:t> </w:t>
      </w:r>
      <w:r w:rsidR="00DB35C3" w:rsidRPr="00AC58BB">
        <w:rPr>
          <w:rFonts w:ascii="Times New Roman" w:eastAsia="Times New Roman" w:hAnsi="Times New Roman" w:cs="Times New Roman"/>
          <w:i/>
          <w:sz w:val="24"/>
          <w:szCs w:val="24"/>
        </w:rPr>
        <w:t xml:space="preserve"> </w:t>
      </w:r>
      <w:r w:rsidRPr="00AC58BB">
        <w:rPr>
          <w:rFonts w:ascii="Times New Roman" w:eastAsia="Times New Roman" w:hAnsi="Times New Roman" w:cs="Times New Roman"/>
          <w:i/>
          <w:sz w:val="24"/>
          <w:szCs w:val="24"/>
        </w:rPr>
        <w:t>najväčší vynález ľudstva</w:t>
      </w:r>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2"/>
      </w:r>
      <w:r w:rsidRPr="00AC58BB">
        <w:rPr>
          <w:rFonts w:ascii="Times New Roman" w:eastAsia="Times New Roman" w:hAnsi="Times New Roman" w:cs="Times New Roman"/>
          <w:sz w:val="24"/>
          <w:szCs w:val="24"/>
        </w:rPr>
        <w:t xml:space="preserve"> ktorá všeobecne popisuje aktuálny knižný trh pre potreby cieľovej skupiny publikácie,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xml:space="preserve">. čitateľov, autorov, vydavateľov, redaktorov a kníhkupcov. Čiastkové informácie sa dajú nájsť aj v publikácii </w:t>
      </w:r>
      <w:r w:rsidRPr="00AC58BB">
        <w:rPr>
          <w:rFonts w:ascii="Times New Roman" w:eastAsia="Times New Roman" w:hAnsi="Times New Roman" w:cs="Times New Roman"/>
          <w:i/>
          <w:iCs/>
          <w:sz w:val="24"/>
          <w:szCs w:val="24"/>
        </w:rPr>
        <w:t xml:space="preserve">Súčasná slovenská </w:t>
      </w:r>
      <w:r w:rsidRPr="00AC58BB">
        <w:rPr>
          <w:rFonts w:ascii="Times New Roman" w:eastAsia="Times New Roman" w:hAnsi="Times New Roman" w:cs="Times New Roman"/>
          <w:i/>
          <w:iCs/>
          <w:sz w:val="24"/>
          <w:szCs w:val="24"/>
        </w:rPr>
        <w:lastRenderedPageBreak/>
        <w:t>literatúra po roku 1989</w:t>
      </w:r>
      <w:r w:rsidRPr="00AC58BB">
        <w:rPr>
          <w:rStyle w:val="Odkaznapoznmkupodiarou"/>
          <w:rFonts w:ascii="Times New Roman" w:eastAsia="Times New Roman" w:hAnsi="Times New Roman" w:cs="Times New Roman"/>
          <w:sz w:val="24"/>
          <w:szCs w:val="24"/>
        </w:rPr>
        <w:footnoteReference w:id="3"/>
      </w:r>
      <w:r w:rsidRPr="00AC58BB">
        <w:rPr>
          <w:rFonts w:ascii="Times New Roman" w:eastAsia="Times New Roman" w:hAnsi="Times New Roman" w:cs="Times New Roman"/>
          <w:sz w:val="24"/>
          <w:szCs w:val="24"/>
        </w:rPr>
        <w:t xml:space="preserve"> (prípadne iných publikáciách o dejinách slovenskej literatúry), ako však už názov naznačuje, knižný trh nie je ťažiskom tohto titulu. Okrem toho už len výročné Správy o stave knižného trhu, ktoré vydáva Združenie vydavateľov a kníhkupcov Slovenskej republiky (ďalej len ZVKS). Záujemcovia preto nemajú možnosť urobiť si ucelený prehľad o slovenskom knižnom trhu z </w:t>
      </w:r>
      <w:proofErr w:type="spellStart"/>
      <w:r w:rsidRPr="00AC58BB">
        <w:rPr>
          <w:rFonts w:ascii="Times New Roman" w:eastAsia="Times New Roman" w:hAnsi="Times New Roman" w:cs="Times New Roman"/>
          <w:sz w:val="24"/>
          <w:szCs w:val="24"/>
        </w:rPr>
        <w:t>dlhodobejšieho</w:t>
      </w:r>
      <w:proofErr w:type="spellEnd"/>
      <w:r w:rsidRPr="00AC58BB">
        <w:rPr>
          <w:rFonts w:ascii="Times New Roman" w:eastAsia="Times New Roman" w:hAnsi="Times New Roman" w:cs="Times New Roman"/>
          <w:sz w:val="24"/>
          <w:szCs w:val="24"/>
        </w:rPr>
        <w:t xml:space="preserve"> hľadiska, ako je to možné v Českej republike.</w:t>
      </w:r>
    </w:p>
    <w:p w14:paraId="5E9D032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Český knižný trh od stredoveku až do roku 2014 mapuje kniha </w:t>
      </w:r>
      <w:proofErr w:type="spellStart"/>
      <w:r w:rsidRPr="00AC58BB">
        <w:rPr>
          <w:rFonts w:ascii="Times New Roman" w:eastAsia="Times New Roman" w:hAnsi="Times New Roman" w:cs="Times New Roman"/>
          <w:sz w:val="24"/>
          <w:szCs w:val="24"/>
        </w:rPr>
        <w:t>Zdeňka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Šimečka</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Jiřího</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Trávníčka</w:t>
      </w:r>
      <w:proofErr w:type="spellEnd"/>
      <w:r w:rsidRPr="00AC58BB">
        <w:rPr>
          <w:rFonts w:ascii="Times New Roman" w:eastAsia="Times New Roman" w:hAnsi="Times New Roman" w:cs="Times New Roman"/>
          <w:sz w:val="24"/>
          <w:szCs w:val="24"/>
        </w:rPr>
        <w:t xml:space="preserve"> </w:t>
      </w:r>
      <w:r w:rsidRPr="00AC58BB">
        <w:rPr>
          <w:rFonts w:ascii="Times New Roman" w:eastAsia="Times New Roman" w:hAnsi="Times New Roman" w:cs="Times New Roman"/>
          <w:i/>
          <w:sz w:val="24"/>
          <w:szCs w:val="24"/>
        </w:rPr>
        <w:t xml:space="preserve">Knihy </w:t>
      </w:r>
      <w:proofErr w:type="spellStart"/>
      <w:r w:rsidRPr="00AC58BB">
        <w:rPr>
          <w:rFonts w:ascii="Times New Roman" w:eastAsia="Times New Roman" w:hAnsi="Times New Roman" w:cs="Times New Roman"/>
          <w:i/>
          <w:sz w:val="24"/>
          <w:szCs w:val="24"/>
        </w:rPr>
        <w:t>kupovati</w:t>
      </w:r>
      <w:proofErr w:type="spellEnd"/>
      <w:r w:rsidRPr="00AC58BB">
        <w:rPr>
          <w:rFonts w:ascii="Times New Roman" w:eastAsia="Times New Roman" w:hAnsi="Times New Roman" w:cs="Times New Roman"/>
          <w:i/>
          <w:sz w:val="24"/>
          <w:szCs w:val="24"/>
        </w:rPr>
        <w:t>…</w:t>
      </w:r>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4"/>
      </w:r>
      <w:r w:rsidRPr="00AC58BB">
        <w:rPr>
          <w:rFonts w:ascii="Times New Roman" w:eastAsia="Times New Roman" w:hAnsi="Times New Roman" w:cs="Times New Roman"/>
          <w:sz w:val="24"/>
          <w:szCs w:val="24"/>
        </w:rPr>
        <w:t xml:space="preserve"> v osobitnej kapitole sa mu venuje Vladimír </w:t>
      </w:r>
      <w:proofErr w:type="spellStart"/>
      <w:r w:rsidRPr="00AC58BB">
        <w:rPr>
          <w:rFonts w:ascii="Times New Roman" w:eastAsia="Times New Roman" w:hAnsi="Times New Roman" w:cs="Times New Roman"/>
          <w:sz w:val="24"/>
          <w:szCs w:val="24"/>
        </w:rPr>
        <w:t>Pistorius</w:t>
      </w:r>
      <w:proofErr w:type="spellEnd"/>
      <w:r w:rsidRPr="00AC58BB">
        <w:rPr>
          <w:rFonts w:ascii="Times New Roman" w:eastAsia="Times New Roman" w:hAnsi="Times New Roman" w:cs="Times New Roman"/>
          <w:sz w:val="24"/>
          <w:szCs w:val="24"/>
        </w:rPr>
        <w:t xml:space="preserve"> v publikácii </w:t>
      </w:r>
      <w:r w:rsidRPr="00AC58BB">
        <w:rPr>
          <w:rFonts w:ascii="Times New Roman" w:eastAsia="Times New Roman" w:hAnsi="Times New Roman" w:cs="Times New Roman"/>
          <w:i/>
          <w:sz w:val="24"/>
          <w:szCs w:val="24"/>
        </w:rPr>
        <w:t xml:space="preserve">Jak </w:t>
      </w:r>
      <w:proofErr w:type="spellStart"/>
      <w:r w:rsidRPr="00AC58BB">
        <w:rPr>
          <w:rFonts w:ascii="Times New Roman" w:eastAsia="Times New Roman" w:hAnsi="Times New Roman" w:cs="Times New Roman"/>
          <w:i/>
          <w:sz w:val="24"/>
          <w:szCs w:val="24"/>
        </w:rPr>
        <w:t>se</w:t>
      </w:r>
      <w:proofErr w:type="spellEnd"/>
      <w:r w:rsidRPr="00AC58BB">
        <w:rPr>
          <w:rFonts w:ascii="Times New Roman" w:eastAsia="Times New Roman" w:hAnsi="Times New Roman" w:cs="Times New Roman"/>
          <w:i/>
          <w:sz w:val="24"/>
          <w:szCs w:val="24"/>
        </w:rPr>
        <w:t xml:space="preserve"> </w:t>
      </w:r>
      <w:proofErr w:type="spellStart"/>
      <w:r w:rsidRPr="00AC58BB">
        <w:rPr>
          <w:rFonts w:ascii="Times New Roman" w:eastAsia="Times New Roman" w:hAnsi="Times New Roman" w:cs="Times New Roman"/>
          <w:i/>
          <w:sz w:val="24"/>
          <w:szCs w:val="24"/>
        </w:rPr>
        <w:t>dělá</w:t>
      </w:r>
      <w:proofErr w:type="spellEnd"/>
      <w:r w:rsidRPr="00AC58BB">
        <w:rPr>
          <w:rFonts w:ascii="Times New Roman" w:eastAsia="Times New Roman" w:hAnsi="Times New Roman" w:cs="Times New Roman"/>
          <w:i/>
          <w:sz w:val="24"/>
          <w:szCs w:val="24"/>
        </w:rPr>
        <w:t xml:space="preserve"> kniha</w:t>
      </w:r>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5"/>
      </w:r>
      <w:r w:rsidRPr="00AC58BB">
        <w:rPr>
          <w:rFonts w:ascii="Times New Roman" w:eastAsia="Times New Roman" w:hAnsi="Times New Roman" w:cs="Times New Roman"/>
          <w:sz w:val="24"/>
          <w:szCs w:val="24"/>
        </w:rPr>
        <w:t xml:space="preserve"> ktorá bola niekoľkokrát aktualizovaná a tak pokrýva obdobie približne do roku 2019, a najnovšie titul </w:t>
      </w:r>
      <w:proofErr w:type="spellStart"/>
      <w:r w:rsidRPr="00AC58BB">
        <w:rPr>
          <w:rFonts w:ascii="Times New Roman" w:eastAsia="Times New Roman" w:hAnsi="Times New Roman" w:cs="Times New Roman"/>
          <w:i/>
          <w:sz w:val="24"/>
          <w:szCs w:val="24"/>
        </w:rPr>
        <w:t>Čtenáři</w:t>
      </w:r>
      <w:proofErr w:type="spellEnd"/>
      <w:r w:rsidRPr="00AC58BB">
        <w:rPr>
          <w:rFonts w:ascii="Times New Roman" w:eastAsia="Times New Roman" w:hAnsi="Times New Roman" w:cs="Times New Roman"/>
          <w:i/>
          <w:sz w:val="24"/>
          <w:szCs w:val="24"/>
        </w:rPr>
        <w:t xml:space="preserve">, </w:t>
      </w:r>
      <w:proofErr w:type="spellStart"/>
      <w:r w:rsidRPr="00AC58BB">
        <w:rPr>
          <w:rFonts w:ascii="Times New Roman" w:eastAsia="Times New Roman" w:hAnsi="Times New Roman" w:cs="Times New Roman"/>
          <w:i/>
          <w:sz w:val="24"/>
          <w:szCs w:val="24"/>
        </w:rPr>
        <w:t>autoři</w:t>
      </w:r>
      <w:proofErr w:type="spellEnd"/>
      <w:r w:rsidRPr="00AC58BB">
        <w:rPr>
          <w:rFonts w:ascii="Times New Roman" w:eastAsia="Times New Roman" w:hAnsi="Times New Roman" w:cs="Times New Roman"/>
          <w:i/>
          <w:sz w:val="24"/>
          <w:szCs w:val="24"/>
        </w:rPr>
        <w:t xml:space="preserve">, </w:t>
      </w:r>
      <w:proofErr w:type="spellStart"/>
      <w:r w:rsidRPr="00AC58BB">
        <w:rPr>
          <w:rFonts w:ascii="Times New Roman" w:eastAsia="Times New Roman" w:hAnsi="Times New Roman" w:cs="Times New Roman"/>
          <w:i/>
          <w:sz w:val="24"/>
          <w:szCs w:val="24"/>
        </w:rPr>
        <w:t>nakladatelé</w:t>
      </w:r>
      <w:proofErr w:type="spellEnd"/>
      <w:r w:rsidRPr="00AC58BB">
        <w:rPr>
          <w:rFonts w:ascii="Times New Roman" w:eastAsia="Times New Roman" w:hAnsi="Times New Roman" w:cs="Times New Roman"/>
          <w:i/>
          <w:sz w:val="24"/>
          <w:szCs w:val="24"/>
        </w:rPr>
        <w:t xml:space="preserve"> a</w:t>
      </w:r>
      <w:r w:rsidRPr="00AC58BB">
        <w:rPr>
          <w:rFonts w:ascii="Times New Roman" w:eastAsia="Times New Roman" w:hAnsi="Times New Roman" w:cs="Times New Roman"/>
          <w:sz w:val="24"/>
          <w:szCs w:val="24"/>
        </w:rPr>
        <w:t> </w:t>
      </w:r>
      <w:proofErr w:type="spellStart"/>
      <w:r w:rsidRPr="00AC58BB">
        <w:rPr>
          <w:rFonts w:ascii="Times New Roman" w:eastAsia="Times New Roman" w:hAnsi="Times New Roman" w:cs="Times New Roman"/>
          <w:i/>
          <w:sz w:val="24"/>
          <w:szCs w:val="24"/>
        </w:rPr>
        <w:t>knihkupci</w:t>
      </w:r>
      <w:proofErr w:type="spellEnd"/>
      <w:r w:rsidRPr="00AC58BB">
        <w:rPr>
          <w:rFonts w:ascii="Times New Roman" w:eastAsia="Times New Roman" w:hAnsi="Times New Roman" w:cs="Times New Roman"/>
          <w:i/>
          <w:sz w:val="24"/>
          <w:szCs w:val="24"/>
        </w:rPr>
        <w:t xml:space="preserve"> v </w:t>
      </w:r>
      <w:proofErr w:type="spellStart"/>
      <w:r w:rsidRPr="00AC58BB">
        <w:rPr>
          <w:rFonts w:ascii="Times New Roman" w:eastAsia="Times New Roman" w:hAnsi="Times New Roman" w:cs="Times New Roman"/>
          <w:i/>
          <w:sz w:val="24"/>
          <w:szCs w:val="24"/>
        </w:rPr>
        <w:t>době</w:t>
      </w:r>
      <w:proofErr w:type="spellEnd"/>
      <w:r w:rsidRPr="00AC58BB">
        <w:rPr>
          <w:rFonts w:ascii="Times New Roman" w:eastAsia="Times New Roman" w:hAnsi="Times New Roman" w:cs="Times New Roman"/>
          <w:i/>
          <w:sz w:val="24"/>
          <w:szCs w:val="24"/>
        </w:rPr>
        <w:t xml:space="preserve"> covidové a </w:t>
      </w:r>
      <w:proofErr w:type="spellStart"/>
      <w:r w:rsidRPr="00AC58BB">
        <w:rPr>
          <w:rFonts w:ascii="Times New Roman" w:eastAsia="Times New Roman" w:hAnsi="Times New Roman" w:cs="Times New Roman"/>
          <w:i/>
          <w:sz w:val="24"/>
          <w:szCs w:val="24"/>
        </w:rPr>
        <w:t>postocovidové</w:t>
      </w:r>
      <w:proofErr w:type="spellEnd"/>
      <w:r w:rsidRPr="00AC58BB">
        <w:rPr>
          <w:rStyle w:val="Odkaznapoznmkupodiarou"/>
          <w:rFonts w:ascii="Times New Roman" w:eastAsia="Times New Roman" w:hAnsi="Times New Roman" w:cs="Times New Roman"/>
          <w:sz w:val="24"/>
          <w:szCs w:val="24"/>
        </w:rPr>
        <w:footnoteReference w:id="6"/>
      </w:r>
      <w:r w:rsidRPr="00AC58BB">
        <w:rPr>
          <w:rFonts w:ascii="Times New Roman" w:eastAsia="Times New Roman" w:hAnsi="Times New Roman" w:cs="Times New Roman"/>
          <w:sz w:val="24"/>
          <w:szCs w:val="24"/>
        </w:rPr>
        <w:t xml:space="preserve"> pripravený Janom </w:t>
      </w:r>
      <w:proofErr w:type="spellStart"/>
      <w:r w:rsidRPr="00AC58BB">
        <w:rPr>
          <w:rFonts w:ascii="Times New Roman" w:eastAsia="Times New Roman" w:hAnsi="Times New Roman" w:cs="Times New Roman"/>
          <w:sz w:val="24"/>
          <w:szCs w:val="24"/>
        </w:rPr>
        <w:t>Haladom</w:t>
      </w:r>
      <w:proofErr w:type="spellEnd"/>
      <w:r w:rsidRPr="00AC58BB">
        <w:rPr>
          <w:rFonts w:ascii="Times New Roman" w:eastAsia="Times New Roman" w:hAnsi="Times New Roman" w:cs="Times New Roman"/>
          <w:sz w:val="24"/>
          <w:szCs w:val="24"/>
        </w:rPr>
        <w:t xml:space="preserve">, Irenou </w:t>
      </w:r>
      <w:proofErr w:type="spellStart"/>
      <w:r w:rsidRPr="00AC58BB">
        <w:rPr>
          <w:rFonts w:ascii="Times New Roman" w:eastAsia="Times New Roman" w:hAnsi="Times New Roman" w:cs="Times New Roman"/>
          <w:sz w:val="24"/>
          <w:szCs w:val="24"/>
        </w:rPr>
        <w:t>Prázovou</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Kateřinou</w:t>
      </w:r>
      <w:proofErr w:type="spellEnd"/>
      <w:r w:rsidRPr="00AC58BB">
        <w:rPr>
          <w:rFonts w:ascii="Times New Roman" w:eastAsia="Times New Roman" w:hAnsi="Times New Roman" w:cs="Times New Roman"/>
          <w:sz w:val="24"/>
          <w:szCs w:val="24"/>
        </w:rPr>
        <w:t xml:space="preserve"> Turkovou a </w:t>
      </w:r>
      <w:proofErr w:type="spellStart"/>
      <w:r w:rsidRPr="00AC58BB">
        <w:rPr>
          <w:rFonts w:ascii="Times New Roman" w:eastAsia="Times New Roman" w:hAnsi="Times New Roman" w:cs="Times New Roman"/>
          <w:sz w:val="24"/>
          <w:szCs w:val="24"/>
        </w:rPr>
        <w:t>Adélou</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Fejfarovou</w:t>
      </w:r>
      <w:proofErr w:type="spellEnd"/>
      <w:r w:rsidRPr="00AC58BB">
        <w:rPr>
          <w:rFonts w:ascii="Times New Roman" w:eastAsia="Times New Roman" w:hAnsi="Times New Roman" w:cs="Times New Roman"/>
          <w:sz w:val="24"/>
          <w:szCs w:val="24"/>
        </w:rPr>
        <w:t>.</w:t>
      </w:r>
    </w:p>
    <w:p w14:paraId="488EA4F7"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Pri hľadaní koreňov rozdielov dvoch knižných trhov preto bolo kľúčové vyhľadať súčasníkov, konfrontovať ich s tvrdeniami o českom či československom knižnom trhu a potvrdiť, prípadne vyvrátiť, ich platnosť osobitne pre slovenskú časť trhu. V dôsledku toho sme oslovili niekoľkých aktérov knižného trhu, ktorých krátke profily sa nachádzajú nižšie.</w:t>
      </w:r>
    </w:p>
    <w:p w14:paraId="235B819B"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Ján </w:t>
      </w:r>
      <w:proofErr w:type="spellStart"/>
      <w:r w:rsidRPr="00AC58BB">
        <w:rPr>
          <w:rFonts w:ascii="Times New Roman" w:eastAsia="Times New Roman" w:hAnsi="Times New Roman" w:cs="Times New Roman"/>
          <w:sz w:val="24"/>
          <w:szCs w:val="24"/>
        </w:rPr>
        <w:t>Štrasser</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nar</w:t>
      </w:r>
      <w:proofErr w:type="spellEnd"/>
      <w:r w:rsidRPr="00AC58BB">
        <w:rPr>
          <w:rFonts w:ascii="Times New Roman" w:eastAsia="Times New Roman" w:hAnsi="Times New Roman" w:cs="Times New Roman"/>
          <w:sz w:val="24"/>
          <w:szCs w:val="24"/>
        </w:rPr>
        <w:t>. 1946) je básnik, prekladateľ, publicista a textár, bývalý redaktor a šéfredaktor viacerých literárnych časopisov.</w:t>
      </w:r>
      <w:r w:rsidRPr="00AC58BB">
        <w:rPr>
          <w:rStyle w:val="Odkaznapoznmkupodiarou"/>
          <w:rFonts w:ascii="Times New Roman" w:eastAsia="Times New Roman" w:hAnsi="Times New Roman" w:cs="Times New Roman"/>
          <w:sz w:val="24"/>
          <w:szCs w:val="24"/>
        </w:rPr>
        <w:footnoteReference w:id="7"/>
      </w:r>
      <w:r w:rsidRPr="00AC58BB">
        <w:rPr>
          <w:rFonts w:ascii="Times New Roman" w:eastAsia="Times New Roman" w:hAnsi="Times New Roman" w:cs="Times New Roman"/>
          <w:sz w:val="24"/>
          <w:szCs w:val="24"/>
        </w:rPr>
        <w:t xml:space="preserve"> Publikoval viac ako desať básnických zbierok, takmer tridsať kníh rozhovorov a desiatky prekladov z ruského jazyka. Na </w:t>
      </w:r>
      <w:r w:rsidRPr="00AC58BB">
        <w:rPr>
          <w:rFonts w:ascii="Times New Roman" w:eastAsia="Times New Roman" w:hAnsi="Times New Roman" w:cs="Times New Roman"/>
          <w:sz w:val="24"/>
          <w:szCs w:val="24"/>
        </w:rPr>
        <w:lastRenderedPageBreak/>
        <w:t>knižnom trhu sa orientuje z perspektívy autora a človeka pôsobiaceho v slobodnom povolaní.</w:t>
      </w:r>
      <w:r w:rsidRPr="00AC58BB">
        <w:rPr>
          <w:rStyle w:val="Odkaznapoznmkupodiarou"/>
          <w:rFonts w:ascii="Times New Roman" w:eastAsia="Times New Roman" w:hAnsi="Times New Roman" w:cs="Times New Roman"/>
          <w:sz w:val="24"/>
          <w:szCs w:val="24"/>
        </w:rPr>
        <w:footnoteReference w:id="8"/>
      </w:r>
    </w:p>
    <w:p w14:paraId="0887E40A"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Vladimír Michal (</w:t>
      </w:r>
      <w:proofErr w:type="spellStart"/>
      <w:r w:rsidRPr="00AC58BB">
        <w:rPr>
          <w:rFonts w:ascii="Times New Roman" w:eastAsia="Times New Roman" w:hAnsi="Times New Roman" w:cs="Times New Roman"/>
          <w:sz w:val="24"/>
          <w:szCs w:val="24"/>
        </w:rPr>
        <w:t>nar</w:t>
      </w:r>
      <w:proofErr w:type="spellEnd"/>
      <w:r w:rsidRPr="00AC58BB">
        <w:rPr>
          <w:rFonts w:ascii="Times New Roman" w:eastAsia="Times New Roman" w:hAnsi="Times New Roman" w:cs="Times New Roman"/>
          <w:sz w:val="24"/>
          <w:szCs w:val="24"/>
        </w:rPr>
        <w:t xml:space="preserve">. 1961) je majiteľ a riaditeľ kníhkupectva a vydavateľstva </w:t>
      </w:r>
      <w:proofErr w:type="spellStart"/>
      <w:r w:rsidRPr="00AC58BB">
        <w:rPr>
          <w:rFonts w:ascii="Times New Roman" w:eastAsia="Times New Roman" w:hAnsi="Times New Roman" w:cs="Times New Roman"/>
          <w:sz w:val="24"/>
          <w:szCs w:val="24"/>
        </w:rPr>
        <w:t>Artforum</w:t>
      </w:r>
      <w:proofErr w:type="spellEnd"/>
      <w:r w:rsidRPr="00AC58BB">
        <w:rPr>
          <w:rFonts w:ascii="Times New Roman" w:eastAsia="Times New Roman" w:hAnsi="Times New Roman" w:cs="Times New Roman"/>
          <w:sz w:val="24"/>
          <w:szCs w:val="24"/>
        </w:rPr>
        <w:t>. Kníhkupectvo založil v Bratislave v roku 1990 ako jedno z prvých nezávislých kníhkupectiev na Slovensku po páde komunistického režimu a podniká až doteraz.</w:t>
      </w:r>
      <w:r w:rsidRPr="00AC58BB">
        <w:rPr>
          <w:rStyle w:val="Odkaznapoznmkupodiarou"/>
          <w:rFonts w:ascii="Times New Roman" w:eastAsia="Times New Roman" w:hAnsi="Times New Roman" w:cs="Times New Roman"/>
          <w:sz w:val="24"/>
          <w:szCs w:val="24"/>
        </w:rPr>
        <w:footnoteReference w:id="9"/>
      </w:r>
      <w:r w:rsidRPr="00AC58BB">
        <w:rPr>
          <w:rFonts w:ascii="Times New Roman" w:eastAsia="Times New Roman" w:hAnsi="Times New Roman" w:cs="Times New Roman"/>
          <w:sz w:val="24"/>
          <w:szCs w:val="24"/>
        </w:rPr>
        <w:t xml:space="preserve"> V roku 2007 založil aj rovnomenné vydavateľstvo. V súčasnosti je členom predsedníctva Združenia vydavateľov a kníhkupcov Slovenskej republiky.</w:t>
      </w:r>
      <w:r w:rsidRPr="00AC58BB">
        <w:rPr>
          <w:rStyle w:val="Odkaznapoznmkupodiarou"/>
          <w:rFonts w:ascii="Times New Roman" w:eastAsia="Times New Roman" w:hAnsi="Times New Roman" w:cs="Times New Roman"/>
          <w:sz w:val="24"/>
          <w:szCs w:val="24"/>
        </w:rPr>
        <w:footnoteReference w:id="10"/>
      </w:r>
    </w:p>
    <w:p w14:paraId="6044071B" w14:textId="59979CC8"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Juraj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nar</w:t>
      </w:r>
      <w:proofErr w:type="spellEnd"/>
      <w:r w:rsidRPr="00AC58BB">
        <w:rPr>
          <w:rFonts w:ascii="Times New Roman" w:eastAsia="Times New Roman" w:hAnsi="Times New Roman" w:cs="Times New Roman"/>
          <w:sz w:val="24"/>
          <w:szCs w:val="24"/>
        </w:rPr>
        <w:t xml:space="preserve">. 1962) je od roku 1991 majiteľ a riaditeľ vydavateľstva </w:t>
      </w:r>
      <w:proofErr w:type="spellStart"/>
      <w:r w:rsidRPr="00AC58BB">
        <w:rPr>
          <w:rFonts w:ascii="Times New Roman" w:eastAsia="Times New Roman" w:hAnsi="Times New Roman" w:cs="Times New Roman"/>
          <w:sz w:val="24"/>
          <w:szCs w:val="24"/>
        </w:rPr>
        <w:t>Slovart</w:t>
      </w:r>
      <w:proofErr w:type="spellEnd"/>
      <w:r w:rsidRPr="00AC58BB">
        <w:rPr>
          <w:rFonts w:ascii="Times New Roman" w:eastAsia="Times New Roman" w:hAnsi="Times New Roman" w:cs="Times New Roman"/>
          <w:sz w:val="24"/>
          <w:szCs w:val="24"/>
        </w:rPr>
        <w:t>, ktoré vydáva knihy na Slovensku aj v Českej republike.</w:t>
      </w:r>
      <w:r w:rsidRPr="00AC58BB">
        <w:rPr>
          <w:rStyle w:val="Odkaznapoznmkupodiarou"/>
          <w:rFonts w:ascii="Times New Roman" w:eastAsia="Times New Roman" w:hAnsi="Times New Roman" w:cs="Times New Roman"/>
          <w:sz w:val="24"/>
          <w:szCs w:val="24"/>
        </w:rPr>
        <w:footnoteReference w:id="11"/>
      </w:r>
      <w:r w:rsidRPr="00AC58BB">
        <w:rPr>
          <w:rFonts w:ascii="Times New Roman" w:eastAsia="Times New Roman" w:hAnsi="Times New Roman" w:cs="Times New Roman"/>
          <w:sz w:val="24"/>
          <w:szCs w:val="24"/>
        </w:rPr>
        <w:t xml:space="preserve"> Od roku 2017 je predsedom Združenia vydavateľov a kníhkupcov Slovenskej republiky.</w:t>
      </w:r>
      <w:r w:rsidRPr="00AC58BB">
        <w:rPr>
          <w:rStyle w:val="Odkaznapoznmkupodiarou"/>
          <w:rFonts w:ascii="Times New Roman" w:eastAsia="Times New Roman" w:hAnsi="Times New Roman" w:cs="Times New Roman"/>
          <w:sz w:val="24"/>
          <w:szCs w:val="24"/>
        </w:rPr>
        <w:footnoteReference w:id="12"/>
      </w:r>
      <w:r w:rsidRPr="00AC58BB">
        <w:rPr>
          <w:rFonts w:ascii="Times New Roman" w:eastAsia="Times New Roman" w:hAnsi="Times New Roman" w:cs="Times New Roman"/>
          <w:sz w:val="24"/>
          <w:szCs w:val="24"/>
        </w:rPr>
        <w:t xml:space="preserve"> </w:t>
      </w:r>
    </w:p>
    <w:p w14:paraId="2CD18ED8" w14:textId="77777777" w:rsidR="00B13018" w:rsidRPr="00AC58BB" w:rsidRDefault="00000000" w:rsidP="00AC58BB">
      <w:pPr>
        <w:pStyle w:val="Nadpis2"/>
        <w:spacing w:after="240"/>
        <w:ind w:left="2268"/>
        <w:jc w:val="both"/>
        <w:rPr>
          <w:rFonts w:ascii="Times New Roman" w:eastAsia="Times New Roman" w:hAnsi="Times New Roman" w:cs="Times New Roman"/>
          <w:sz w:val="24"/>
          <w:szCs w:val="24"/>
        </w:rPr>
      </w:pPr>
      <w:bookmarkStart w:id="14" w:name="_kf1t6inmhcnr"/>
      <w:bookmarkStart w:id="15" w:name="_Toc184677494"/>
      <w:bookmarkEnd w:id="14"/>
      <w:r w:rsidRPr="00AC58BB">
        <w:rPr>
          <w:rFonts w:ascii="Times New Roman" w:eastAsia="Times New Roman" w:hAnsi="Times New Roman" w:cs="Times New Roman"/>
        </w:rPr>
        <w:t>1.1 Charakteristika slovenského knižného trhu v rokoch 1945 až 1989</w:t>
      </w:r>
      <w:bookmarkEnd w:id="15"/>
    </w:p>
    <w:p w14:paraId="7E61CDDB" w14:textId="77777777"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Namiesto zhrnutia všeobecne známych faktov o období komunistického režimu v Československu sme sa sústredili najmä na prvky, ktoré literárny život, </w:t>
      </w:r>
      <w:proofErr w:type="spellStart"/>
      <w:r w:rsidRPr="00AC58BB">
        <w:rPr>
          <w:rFonts w:ascii="Times New Roman" w:eastAsia="Times New Roman" w:hAnsi="Times New Roman" w:cs="Times New Roman"/>
          <w:sz w:val="24"/>
          <w:szCs w:val="24"/>
        </w:rPr>
        <w:t>poťažmo</w:t>
      </w:r>
      <w:proofErr w:type="spellEnd"/>
      <w:r w:rsidRPr="00AC58BB">
        <w:rPr>
          <w:rFonts w:ascii="Times New Roman" w:eastAsia="Times New Roman" w:hAnsi="Times New Roman" w:cs="Times New Roman"/>
          <w:sz w:val="24"/>
          <w:szCs w:val="24"/>
        </w:rPr>
        <w:t xml:space="preserve"> aj knižný trh, v českej a slovenskej časti ovplyvňovali a odlišovali, a v ktorých sa dajú badať trendy, ktoré pretrvávajú dodnes. V tomto zmysle popisujeme nasledujúce časti knižného trhu: </w:t>
      </w:r>
    </w:p>
    <w:p w14:paraId="09233F27" w14:textId="77777777"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 autori – fungovanie jednotlivých spisovateľských zväzov, ich prepojenie a možnosť či nemožnosť publikovať, </w:t>
      </w:r>
    </w:p>
    <w:p w14:paraId="283A608F" w14:textId="77777777"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 vydávanie – porovnanie prístupu režimu k titulom vybraným na publikovanie, </w:t>
      </w:r>
    </w:p>
    <w:p w14:paraId="629719ED" w14:textId="77777777"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 predaj – čiže distribúcia, kníhkupectvá a ponuka v nich. </w:t>
      </w:r>
    </w:p>
    <w:p w14:paraId="59CA79FB" w14:textId="2970B881" w:rsidR="00B13018" w:rsidRPr="00AC58BB" w:rsidRDefault="00000000" w:rsidP="00AC58BB">
      <w:pPr>
        <w:pStyle w:val="LO-normal"/>
        <w:spacing w:before="240" w:after="240" w:line="360" w:lineRule="auto"/>
        <w:ind w:left="2268"/>
        <w:jc w:val="both"/>
      </w:pPr>
      <w:r w:rsidRPr="00AC58BB">
        <w:rPr>
          <w:rFonts w:ascii="Times New Roman" w:eastAsia="Times New Roman" w:hAnsi="Times New Roman" w:cs="Times New Roman"/>
          <w:sz w:val="24"/>
          <w:szCs w:val="24"/>
        </w:rPr>
        <w:lastRenderedPageBreak/>
        <w:t>Obdobie medzi májom 1945 a februárom 1948 bolo v dejinách českej, respektíve československej literatúry neprehľadné. Ako v Česku, tak aj na Slovensku prevládali rozdiely v politických náladách medzi jednotlivými regiónmi, a to bolo zreteľné aj v umeleckej oblasti. „Literárny život v prvých rokoch po vojne napriek povojnovému nedostatku i politickému napätiu a zneisteniu, ktoré vyvolávalo účtovanie s prisluhovačmi bývalého režimu a silnejúci nápor komunistov na uchopenie politickej moci, mal ešte všetky základné inštitucionálne aj názorové znaky demokratického pluralizmu,</w:t>
      </w:r>
      <w:r w:rsidR="00970C1B"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uvádza </w:t>
      </w:r>
      <w:proofErr w:type="spellStart"/>
      <w:r w:rsidRPr="00AC58BB">
        <w:rPr>
          <w:rFonts w:ascii="Times New Roman" w:eastAsia="Times New Roman" w:hAnsi="Times New Roman" w:cs="Times New Roman"/>
          <w:sz w:val="24"/>
          <w:szCs w:val="24"/>
        </w:rPr>
        <w:t>Marčok</w:t>
      </w:r>
      <w:proofErr w:type="spellEnd"/>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3"/>
      </w:r>
    </w:p>
    <w:p w14:paraId="47B666B4" w14:textId="239DB86E"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V období po druhej svetovej vojne v Československu dochádza k národnostnej homogenizácii Česka a Slovenska v dôsledku realizácie národného programu. Dochádza k odsunu Nemcov z republiky, čím sa česká časť stáva z 93,8 % obývanou Čechmi. I keď v slovenskej časti nedošlo k podobnému postupu s obyvateľmi maďarskej národnosti, Československo postúpilo Podkarpatskú Rus Sovietskemu zväzu, čím sa zvýšil podiel Slovákov na danom území. K slovenskej národnosti sa pri sčítaní v roku 1950 prihlásilo 86,6 % obyvateľov Slovenska.</w:t>
      </w:r>
      <w:r w:rsidRPr="00AC58BB">
        <w:rPr>
          <w:rStyle w:val="Odkaznapoznmkupodiarou"/>
          <w:rFonts w:ascii="Times New Roman" w:eastAsia="Times New Roman" w:hAnsi="Times New Roman" w:cs="Times New Roman"/>
          <w:sz w:val="24"/>
          <w:szCs w:val="24"/>
        </w:rPr>
        <w:footnoteReference w:id="14"/>
      </w:r>
      <w:r w:rsidRPr="00AC58BB">
        <w:rPr>
          <w:rFonts w:ascii="Times New Roman" w:eastAsia="Times New Roman" w:hAnsi="Times New Roman" w:cs="Times New Roman"/>
          <w:sz w:val="24"/>
          <w:szCs w:val="24"/>
        </w:rPr>
        <w:t xml:space="preserve"> V dôsledku týchto udalostí došlo k väčšiemu jazykovému porozumeniu medzi národmi, čo mohlo na knižnom trhu zohrať svoju úlohu – ovplyvnilo to napríklad zníženie dopytu po cudzojazyčnej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inej ako českej a slovenskej) knižnej produkcii.</w:t>
      </w:r>
    </w:p>
    <w:p w14:paraId="3B8EDD09" w14:textId="46084FBC"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Pre desaťročie od roku 1949 do roku 1958 bol charakteristický najmä presun literárneho života z roviny estetickej do roviny politickej. „Obrovský ideologický tlak spôsobil, že literatúra sa dostala do vývinovej krízy. Jej estetická funkcia bola potláčaná, zdôrazňovala sa funkcia agitačno-propagačná.</w:t>
      </w:r>
      <w:r w:rsidR="00970C1B"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5"/>
      </w:r>
      <w:r w:rsidRPr="00AC58BB">
        <w:rPr>
          <w:rFonts w:ascii="Times New Roman" w:eastAsia="Times New Roman" w:hAnsi="Times New Roman" w:cs="Times New Roman"/>
          <w:sz w:val="24"/>
          <w:szCs w:val="24"/>
        </w:rPr>
        <w:t xml:space="preserve"> Represie moci vyvrcholili začiatkom 50. rokov v procese s tzv. buržoáznymi nacionalistami.</w:t>
      </w:r>
      <w:r w:rsidRPr="00AC58BB">
        <w:rPr>
          <w:rStyle w:val="Odkaznapoznmkupodiarou"/>
          <w:rFonts w:ascii="Times New Roman" w:eastAsia="Times New Roman" w:hAnsi="Times New Roman" w:cs="Times New Roman"/>
          <w:sz w:val="24"/>
          <w:szCs w:val="24"/>
        </w:rPr>
        <w:footnoteReference w:id="16"/>
      </w:r>
      <w:r w:rsidRPr="00AC58BB">
        <w:rPr>
          <w:rFonts w:ascii="Times New Roman" w:eastAsia="Times New Roman" w:hAnsi="Times New Roman" w:cs="Times New Roman"/>
          <w:sz w:val="24"/>
          <w:szCs w:val="24"/>
        </w:rPr>
        <w:t xml:space="preserve"> Išlo o politicky motivované procesy, medzi ktoré patrili aj procesy so spisovateľmi. Súčasne dochádzalo k vyraďovaniu kníh nežiadúcich režimom z knižníc (okolo 27 miliónov </w:t>
      </w:r>
      <w:r w:rsidRPr="00AC58BB">
        <w:rPr>
          <w:rFonts w:ascii="Times New Roman" w:eastAsia="Times New Roman" w:hAnsi="Times New Roman" w:cs="Times New Roman"/>
          <w:sz w:val="24"/>
          <w:szCs w:val="24"/>
        </w:rPr>
        <w:lastRenderedPageBreak/>
        <w:t>zlikvidovaných zväzkov v Československu),</w:t>
      </w:r>
      <w:r w:rsidRPr="00AC58BB">
        <w:rPr>
          <w:rStyle w:val="Odkaznapoznmkupodiarou"/>
          <w:rFonts w:ascii="Times New Roman" w:eastAsia="Times New Roman" w:hAnsi="Times New Roman" w:cs="Times New Roman"/>
          <w:sz w:val="24"/>
          <w:szCs w:val="24"/>
        </w:rPr>
        <w:footnoteReference w:id="17"/>
      </w:r>
      <w:r w:rsidRPr="00AC58BB">
        <w:rPr>
          <w:rFonts w:ascii="Times New Roman" w:eastAsia="Times New Roman" w:hAnsi="Times New Roman" w:cs="Times New Roman"/>
          <w:sz w:val="24"/>
          <w:szCs w:val="24"/>
        </w:rPr>
        <w:t xml:space="preserve"> súkromné a družstevné vydavateľstvá a tlačiarne boli znárodnené alebo zrušené. Vydavateľstvá sa dostali pod prísnu kontrolu, na ktorú boli využívané viaceré metódy: cenzúra, ekonomické nástroje a špecializácia edičných plánov.</w:t>
      </w:r>
      <w:r w:rsidRPr="00AC58BB">
        <w:rPr>
          <w:rStyle w:val="Odkaznapoznmkupodiarou"/>
          <w:rFonts w:ascii="Times New Roman" w:eastAsia="Times New Roman" w:hAnsi="Times New Roman" w:cs="Times New Roman"/>
          <w:sz w:val="24"/>
          <w:szCs w:val="24"/>
        </w:rPr>
        <w:footnoteReference w:id="18"/>
      </w:r>
    </w:p>
    <w:p w14:paraId="72C26D58" w14:textId="77777777"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Českí prekladatelia zo slovenčiny reflektovali, že záujem o slovenskú literatúru viac ako preklady stimuloval </w:t>
      </w:r>
      <w:proofErr w:type="spellStart"/>
      <w:r w:rsidRPr="00AC58BB">
        <w:rPr>
          <w:rFonts w:ascii="Times New Roman" w:eastAsia="Times New Roman" w:hAnsi="Times New Roman" w:cs="Times New Roman"/>
          <w:sz w:val="24"/>
          <w:szCs w:val="24"/>
        </w:rPr>
        <w:t>antidogmatický</w:t>
      </w:r>
      <w:proofErr w:type="spellEnd"/>
      <w:r w:rsidRPr="00AC58BB">
        <w:rPr>
          <w:rFonts w:ascii="Times New Roman" w:eastAsia="Times New Roman" w:hAnsi="Times New Roman" w:cs="Times New Roman"/>
          <w:sz w:val="24"/>
          <w:szCs w:val="24"/>
        </w:rPr>
        <w:t xml:space="preserve"> postoj slovenských autorov k niektorým témam, napríklad k Slovenskému národnému povstaniu. Napriek kampaniam realizovaným od roku 1958 na zjednotenie a vytvorenie tzv. československej kultúry bolo toto snaženie v 60. rokoch vyhodnotené ako neúspešné: „V českých </w:t>
      </w:r>
      <w:proofErr w:type="spellStart"/>
      <w:r w:rsidRPr="00AC58BB">
        <w:rPr>
          <w:rFonts w:ascii="Times New Roman" w:eastAsia="Times New Roman" w:hAnsi="Times New Roman" w:cs="Times New Roman"/>
          <w:sz w:val="24"/>
          <w:szCs w:val="24"/>
        </w:rPr>
        <w:t>zemích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přetrvával</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nízký</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zájem</w:t>
      </w:r>
      <w:proofErr w:type="spellEnd"/>
      <w:r w:rsidRPr="00AC58BB">
        <w:rPr>
          <w:rFonts w:ascii="Times New Roman" w:eastAsia="Times New Roman" w:hAnsi="Times New Roman" w:cs="Times New Roman"/>
          <w:sz w:val="24"/>
          <w:szCs w:val="24"/>
        </w:rPr>
        <w:t xml:space="preserve"> o slovenskou </w:t>
      </w:r>
      <w:proofErr w:type="spellStart"/>
      <w:r w:rsidRPr="00AC58BB">
        <w:rPr>
          <w:rFonts w:ascii="Times New Roman" w:eastAsia="Times New Roman" w:hAnsi="Times New Roman" w:cs="Times New Roman"/>
          <w:sz w:val="24"/>
          <w:szCs w:val="24"/>
        </w:rPr>
        <w:t>literaturu</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která</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ostatně</w:t>
      </w:r>
      <w:proofErr w:type="spellEnd"/>
      <w:r w:rsidRPr="00AC58BB">
        <w:rPr>
          <w:rFonts w:ascii="Times New Roman" w:eastAsia="Times New Roman" w:hAnsi="Times New Roman" w:cs="Times New Roman"/>
          <w:sz w:val="24"/>
          <w:szCs w:val="24"/>
        </w:rPr>
        <w:t xml:space="preserve"> sama od české </w:t>
      </w:r>
      <w:proofErr w:type="spellStart"/>
      <w:r w:rsidRPr="00AC58BB">
        <w:rPr>
          <w:rFonts w:ascii="Times New Roman" w:eastAsia="Times New Roman" w:hAnsi="Times New Roman" w:cs="Times New Roman"/>
          <w:sz w:val="24"/>
          <w:szCs w:val="24"/>
        </w:rPr>
        <w:t>literatury</w:t>
      </w:r>
      <w:proofErr w:type="spellEnd"/>
      <w:r w:rsidRPr="00AC58BB">
        <w:rPr>
          <w:rFonts w:ascii="Times New Roman" w:eastAsia="Times New Roman" w:hAnsi="Times New Roman" w:cs="Times New Roman"/>
          <w:sz w:val="24"/>
          <w:szCs w:val="24"/>
        </w:rPr>
        <w:t xml:space="preserve"> spíše </w:t>
      </w:r>
      <w:proofErr w:type="spellStart"/>
      <w:r w:rsidRPr="00AC58BB">
        <w:rPr>
          <w:rFonts w:ascii="Times New Roman" w:eastAsia="Times New Roman" w:hAnsi="Times New Roman" w:cs="Times New Roman"/>
          <w:sz w:val="24"/>
          <w:szCs w:val="24"/>
        </w:rPr>
        <w:t>odkláněla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ne</w:t>
      </w:r>
      <w:proofErr w:type="spellEnd"/>
      <w:r w:rsidRPr="00AC58BB">
        <w:rPr>
          <w:rFonts w:ascii="Times New Roman" w:eastAsia="Times New Roman" w:hAnsi="Times New Roman" w:cs="Times New Roman"/>
          <w:sz w:val="24"/>
          <w:szCs w:val="24"/>
        </w:rPr>
        <w:t xml:space="preserve">-li </w:t>
      </w:r>
      <w:proofErr w:type="spellStart"/>
      <w:r w:rsidRPr="00AC58BB">
        <w:rPr>
          <w:rFonts w:ascii="Times New Roman" w:eastAsia="Times New Roman" w:hAnsi="Times New Roman" w:cs="Times New Roman"/>
          <w:sz w:val="24"/>
          <w:szCs w:val="24"/>
        </w:rPr>
        <w:t>oddělovala</w:t>
      </w:r>
      <w:proofErr w:type="spellEnd"/>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9"/>
      </w:r>
      <w:r w:rsidRPr="00AC58BB">
        <w:rPr>
          <w:rFonts w:ascii="Times New Roman" w:eastAsia="Times New Roman" w:hAnsi="Times New Roman" w:cs="Times New Roman"/>
          <w:sz w:val="24"/>
          <w:szCs w:val="24"/>
        </w:rPr>
        <w:t xml:space="preserve">  </w:t>
      </w:r>
    </w:p>
    <w:p w14:paraId="27E9C953" w14:textId="77777777"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V roku 1969 došlo k zriadeniu národných ministerstiev kultúry. Dlhšie trvajúca tendencia Slovákov o zmenu usporiadania vzťahov v republike sa premietla do vytvorenia federácie a teda aj potreby zriadenia niektorých úradov samostatne pre Slovensko. „</w:t>
      </w:r>
      <w:proofErr w:type="spellStart"/>
      <w:r w:rsidRPr="00AC58BB">
        <w:rPr>
          <w:rFonts w:ascii="Times New Roman" w:eastAsia="Times New Roman" w:hAnsi="Times New Roman" w:cs="Times New Roman"/>
          <w:sz w:val="24"/>
          <w:szCs w:val="24"/>
        </w:rPr>
        <w:t>Předěl</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mezi</w:t>
      </w:r>
      <w:proofErr w:type="spellEnd"/>
      <w:r w:rsidRPr="00AC58BB">
        <w:rPr>
          <w:rFonts w:ascii="Times New Roman" w:eastAsia="Times New Roman" w:hAnsi="Times New Roman" w:cs="Times New Roman"/>
          <w:sz w:val="24"/>
          <w:szCs w:val="24"/>
        </w:rPr>
        <w:t xml:space="preserve"> českou a slovenskou </w:t>
      </w:r>
      <w:proofErr w:type="spellStart"/>
      <w:r w:rsidRPr="00AC58BB">
        <w:rPr>
          <w:rFonts w:ascii="Times New Roman" w:eastAsia="Times New Roman" w:hAnsi="Times New Roman" w:cs="Times New Roman"/>
          <w:sz w:val="24"/>
          <w:szCs w:val="24"/>
        </w:rPr>
        <w:t>literaturou</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který</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prohloubil</w:t>
      </w:r>
      <w:proofErr w:type="spellEnd"/>
      <w:r w:rsidRPr="00AC58BB">
        <w:rPr>
          <w:rFonts w:ascii="Times New Roman" w:eastAsia="Times New Roman" w:hAnsi="Times New Roman" w:cs="Times New Roman"/>
          <w:sz w:val="24"/>
          <w:szCs w:val="24"/>
        </w:rPr>
        <w:t xml:space="preserve"> na </w:t>
      </w:r>
      <w:proofErr w:type="spellStart"/>
      <w:r w:rsidRPr="00AC58BB">
        <w:rPr>
          <w:rFonts w:ascii="Times New Roman" w:eastAsia="Times New Roman" w:hAnsi="Times New Roman" w:cs="Times New Roman"/>
          <w:sz w:val="24"/>
          <w:szCs w:val="24"/>
        </w:rPr>
        <w:t>počátku</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normalizace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se</w:t>
      </w:r>
      <w:proofErr w:type="spellEnd"/>
      <w:r w:rsidRPr="00AC58BB">
        <w:rPr>
          <w:rFonts w:ascii="Times New Roman" w:eastAsia="Times New Roman" w:hAnsi="Times New Roman" w:cs="Times New Roman"/>
          <w:sz w:val="24"/>
          <w:szCs w:val="24"/>
        </w:rPr>
        <w:t xml:space="preserve"> až do roku 1989 </w:t>
      </w:r>
      <w:proofErr w:type="spellStart"/>
      <w:r w:rsidRPr="00AC58BB">
        <w:rPr>
          <w:rFonts w:ascii="Times New Roman" w:eastAsia="Times New Roman" w:hAnsi="Times New Roman" w:cs="Times New Roman"/>
          <w:sz w:val="24"/>
          <w:szCs w:val="24"/>
        </w:rPr>
        <w:t>nepodařilo</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překonat</w:t>
      </w:r>
      <w:proofErr w:type="spellEnd"/>
      <w:r w:rsidRPr="00AC58BB">
        <w:rPr>
          <w:rFonts w:ascii="Times New Roman" w:eastAsia="Times New Roman" w:hAnsi="Times New Roman" w:cs="Times New Roman"/>
          <w:sz w:val="24"/>
          <w:szCs w:val="24"/>
        </w:rPr>
        <w:t xml:space="preserve">. Na </w:t>
      </w:r>
      <w:proofErr w:type="spellStart"/>
      <w:r w:rsidRPr="00AC58BB">
        <w:rPr>
          <w:rFonts w:ascii="Times New Roman" w:eastAsia="Times New Roman" w:hAnsi="Times New Roman" w:cs="Times New Roman"/>
          <w:sz w:val="24"/>
          <w:szCs w:val="24"/>
        </w:rPr>
        <w:t>této</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skutečnosti</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nic</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nezměnilo</w:t>
      </w:r>
      <w:proofErr w:type="spellEnd"/>
      <w:r w:rsidRPr="00AC58BB">
        <w:rPr>
          <w:rFonts w:ascii="Times New Roman" w:eastAsia="Times New Roman" w:hAnsi="Times New Roman" w:cs="Times New Roman"/>
          <w:sz w:val="24"/>
          <w:szCs w:val="24"/>
        </w:rPr>
        <w:t xml:space="preserve"> ani </w:t>
      </w:r>
      <w:proofErr w:type="spellStart"/>
      <w:r w:rsidRPr="00AC58BB">
        <w:rPr>
          <w:rFonts w:ascii="Times New Roman" w:eastAsia="Times New Roman" w:hAnsi="Times New Roman" w:cs="Times New Roman"/>
          <w:sz w:val="24"/>
          <w:szCs w:val="24"/>
        </w:rPr>
        <w:t>ustavení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federálního</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Svazu</w:t>
      </w:r>
      <w:proofErr w:type="spellEnd"/>
      <w:r w:rsidRPr="00AC58BB">
        <w:rPr>
          <w:rFonts w:ascii="Times New Roman" w:eastAsia="Times New Roman" w:hAnsi="Times New Roman" w:cs="Times New Roman"/>
          <w:sz w:val="24"/>
          <w:szCs w:val="24"/>
        </w:rPr>
        <w:t xml:space="preserve"> československých </w:t>
      </w:r>
      <w:proofErr w:type="spellStart"/>
      <w:r w:rsidRPr="00AC58BB">
        <w:rPr>
          <w:rFonts w:ascii="Times New Roman" w:eastAsia="Times New Roman" w:hAnsi="Times New Roman" w:cs="Times New Roman"/>
          <w:sz w:val="24"/>
          <w:szCs w:val="24"/>
        </w:rPr>
        <w:t>spisovatelů</w:t>
      </w:r>
      <w:proofErr w:type="spellEnd"/>
      <w:r w:rsidRPr="00AC58BB">
        <w:rPr>
          <w:rFonts w:ascii="Times New Roman" w:eastAsia="Times New Roman" w:hAnsi="Times New Roman" w:cs="Times New Roman"/>
          <w:sz w:val="24"/>
          <w:szCs w:val="24"/>
        </w:rPr>
        <w:t xml:space="preserve"> na sklonku roku 1977, ani </w:t>
      </w:r>
      <w:proofErr w:type="spellStart"/>
      <w:r w:rsidRPr="00AC58BB">
        <w:rPr>
          <w:rFonts w:ascii="Times New Roman" w:eastAsia="Times New Roman" w:hAnsi="Times New Roman" w:cs="Times New Roman"/>
          <w:sz w:val="24"/>
          <w:szCs w:val="24"/>
        </w:rPr>
        <w:t>oficiální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proklamace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podpořené</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pořádáním</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četných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konferencí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setkání</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besed</w:t>
      </w:r>
      <w:proofErr w:type="spellEnd"/>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20"/>
      </w:r>
    </w:p>
    <w:p w14:paraId="4EDD2E79" w14:textId="77777777"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V dôsledku politických okolností sa v 70. rokoch začali vytvárať dva prúdy v literatúre, a to oficiálny a neoficiálny. Neoficiálna tvorba stála v priamom rozpore s režimom a vyvinula sa do samizdatovej formy. Exilová tvorba mala formálnejšiu podobu, ustanovenú vďaka exilovým vydavateľstvám a vydávajúcim tituly v knižnej podobe pre potreby čitateľov v Československu aj v zahraničí.</w:t>
      </w:r>
    </w:p>
    <w:p w14:paraId="164CB013" w14:textId="77777777" w:rsidR="00B13018" w:rsidRPr="00AC58BB" w:rsidRDefault="00000000" w:rsidP="00AC58BB">
      <w:pPr>
        <w:pStyle w:val="Nadpis2"/>
        <w:spacing w:after="240" w:line="360" w:lineRule="auto"/>
        <w:ind w:left="2268"/>
        <w:jc w:val="both"/>
        <w:rPr>
          <w:rFonts w:ascii="Times New Roman" w:eastAsia="Times New Roman" w:hAnsi="Times New Roman" w:cs="Times New Roman"/>
        </w:rPr>
      </w:pPr>
      <w:bookmarkStart w:id="16" w:name="_hcky4h5ited7"/>
      <w:bookmarkStart w:id="17" w:name="_Toc184677495"/>
      <w:bookmarkEnd w:id="16"/>
      <w:r w:rsidRPr="00AC58BB">
        <w:rPr>
          <w:rFonts w:ascii="Times New Roman" w:eastAsia="Times New Roman" w:hAnsi="Times New Roman" w:cs="Times New Roman"/>
        </w:rPr>
        <w:lastRenderedPageBreak/>
        <w:t>1.2 Autori a ich organizácie v rokoch 1945 až 1989</w:t>
      </w:r>
      <w:bookmarkEnd w:id="17"/>
    </w:p>
    <w:p w14:paraId="170B93C2" w14:textId="77777777"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Hoci by sa mohlo zdať, že tzv. </w:t>
      </w:r>
      <w:proofErr w:type="spellStart"/>
      <w:r w:rsidRPr="00AC58BB">
        <w:rPr>
          <w:rFonts w:ascii="Times New Roman" w:eastAsia="Times New Roman" w:hAnsi="Times New Roman" w:cs="Times New Roman"/>
          <w:sz w:val="24"/>
          <w:szCs w:val="24"/>
          <w:highlight w:val="white"/>
        </w:rPr>
        <w:t>polopriepustnosť</w:t>
      </w:r>
      <w:proofErr w:type="spellEnd"/>
      <w:r w:rsidRPr="00AC58BB">
        <w:rPr>
          <w:rFonts w:ascii="Times New Roman" w:eastAsia="Times New Roman" w:hAnsi="Times New Roman" w:cs="Times New Roman"/>
          <w:sz w:val="24"/>
          <w:szCs w:val="24"/>
          <w:highlight w:val="white"/>
        </w:rPr>
        <w:t xml:space="preserve"> českého a slovenského knižného trhu, ktorú pozorujeme aj v súčasnosti, sa začala budovať až s rozdelením Československa v roku 1993, jej prejavy sa dajú vystopovať omnoho skôr. V roku 1947 bola zorganizovaná anketa </w:t>
      </w:r>
      <w:proofErr w:type="spellStart"/>
      <w:r w:rsidRPr="00AC58BB">
        <w:rPr>
          <w:rFonts w:ascii="Times New Roman" w:eastAsia="Times New Roman" w:hAnsi="Times New Roman" w:cs="Times New Roman"/>
          <w:sz w:val="24"/>
          <w:szCs w:val="24"/>
          <w:highlight w:val="white"/>
        </w:rPr>
        <w:t>Co</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soudí</w:t>
      </w:r>
      <w:proofErr w:type="spellEnd"/>
      <w:r w:rsidRPr="00AC58BB">
        <w:rPr>
          <w:rFonts w:ascii="Times New Roman" w:eastAsia="Times New Roman" w:hAnsi="Times New Roman" w:cs="Times New Roman"/>
          <w:sz w:val="24"/>
          <w:szCs w:val="24"/>
          <w:highlight w:val="white"/>
        </w:rPr>
        <w:t xml:space="preserve"> čeští </w:t>
      </w:r>
      <w:proofErr w:type="spellStart"/>
      <w:r w:rsidRPr="00AC58BB">
        <w:rPr>
          <w:rFonts w:ascii="Times New Roman" w:eastAsia="Times New Roman" w:hAnsi="Times New Roman" w:cs="Times New Roman"/>
          <w:sz w:val="24"/>
          <w:szCs w:val="24"/>
          <w:highlight w:val="white"/>
        </w:rPr>
        <w:t>spisovatelé</w:t>
      </w:r>
      <w:proofErr w:type="spellEnd"/>
      <w:r w:rsidRPr="00AC58BB">
        <w:rPr>
          <w:rFonts w:ascii="Times New Roman" w:eastAsia="Times New Roman" w:hAnsi="Times New Roman" w:cs="Times New Roman"/>
          <w:sz w:val="24"/>
          <w:szCs w:val="24"/>
          <w:highlight w:val="white"/>
        </w:rPr>
        <w:t xml:space="preserve"> o slovenské </w:t>
      </w:r>
      <w:proofErr w:type="spellStart"/>
      <w:r w:rsidRPr="00AC58BB">
        <w:rPr>
          <w:rFonts w:ascii="Times New Roman" w:eastAsia="Times New Roman" w:hAnsi="Times New Roman" w:cs="Times New Roman"/>
          <w:sz w:val="24"/>
          <w:szCs w:val="24"/>
          <w:highlight w:val="white"/>
        </w:rPr>
        <w:t>literatuře</w:t>
      </w:r>
      <w:proofErr w:type="spellEnd"/>
      <w:r w:rsidRPr="00AC58BB">
        <w:rPr>
          <w:rFonts w:ascii="Times New Roman" w:eastAsia="Times New Roman" w:hAnsi="Times New Roman" w:cs="Times New Roman"/>
          <w:sz w:val="24"/>
          <w:szCs w:val="24"/>
          <w:highlight w:val="white"/>
        </w:rPr>
        <w:t>, do ktorej sa zapojilo 51 respondentov. Z nich len pätina preukázala konkrétnu znalosť slovenskej literatúry.</w:t>
      </w:r>
      <w:r w:rsidRPr="00AC58BB">
        <w:rPr>
          <w:rStyle w:val="Odkaznapoznmkupodiarou"/>
          <w:rFonts w:ascii="Times New Roman" w:eastAsia="Times New Roman" w:hAnsi="Times New Roman" w:cs="Times New Roman"/>
          <w:sz w:val="24"/>
          <w:szCs w:val="24"/>
          <w:highlight w:val="white"/>
        </w:rPr>
        <w:footnoteReference w:id="21"/>
      </w:r>
      <w:r w:rsidRPr="00AC58BB">
        <w:rPr>
          <w:rFonts w:ascii="Times New Roman" w:eastAsia="Times New Roman" w:hAnsi="Times New Roman" w:cs="Times New Roman"/>
          <w:sz w:val="24"/>
          <w:szCs w:val="24"/>
          <w:highlight w:val="white"/>
        </w:rPr>
        <w:t xml:space="preserve"> </w:t>
      </w:r>
    </w:p>
    <w:p w14:paraId="32303E90" w14:textId="5E7540DA"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 xml:space="preserve">Zo Slovenska vychádzala požiadavka </w:t>
      </w:r>
      <w:proofErr w:type="spellStart"/>
      <w:r w:rsidRPr="00AC58BB">
        <w:rPr>
          <w:rFonts w:ascii="Times New Roman" w:eastAsia="Times New Roman" w:hAnsi="Times New Roman" w:cs="Times New Roman"/>
          <w:sz w:val="24"/>
          <w:szCs w:val="24"/>
          <w:highlight w:val="white"/>
        </w:rPr>
        <w:t>inštitucionalizácie</w:t>
      </w:r>
      <w:proofErr w:type="spellEnd"/>
      <w:r w:rsidRPr="00AC58BB">
        <w:rPr>
          <w:rFonts w:ascii="Times New Roman" w:eastAsia="Times New Roman" w:hAnsi="Times New Roman" w:cs="Times New Roman"/>
          <w:sz w:val="24"/>
          <w:szCs w:val="24"/>
          <w:highlight w:val="white"/>
        </w:rPr>
        <w:t>, ktorá by zabezpečila, že nedôjde k</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českej kultúrnej majorizácii (manifestačne vyjadrená v januári 1946). Z toho dôvodu bola navrhnutá a zadefinovaná spolupráca medzi Spolkom slovenských spisovateľov a</w:t>
      </w:r>
      <w:r w:rsidRPr="00AC58BB">
        <w:rPr>
          <w:rFonts w:ascii="Times New Roman" w:eastAsia="Times New Roman" w:hAnsi="Times New Roman" w:cs="Times New Roman"/>
          <w:sz w:val="24"/>
          <w:szCs w:val="24"/>
        </w:rPr>
        <w:t> </w:t>
      </w:r>
      <w:proofErr w:type="spellStart"/>
      <w:r w:rsidRPr="00AC58BB">
        <w:rPr>
          <w:rFonts w:ascii="Times New Roman" w:eastAsia="Times New Roman" w:hAnsi="Times New Roman" w:cs="Times New Roman"/>
          <w:sz w:val="24"/>
          <w:szCs w:val="24"/>
          <w:highlight w:val="white"/>
        </w:rPr>
        <w:t>Syndikátem</w:t>
      </w:r>
      <w:proofErr w:type="spellEnd"/>
      <w:r w:rsidRPr="00AC58BB">
        <w:rPr>
          <w:rFonts w:ascii="Times New Roman" w:eastAsia="Times New Roman" w:hAnsi="Times New Roman" w:cs="Times New Roman"/>
          <w:sz w:val="24"/>
          <w:szCs w:val="24"/>
          <w:highlight w:val="white"/>
        </w:rPr>
        <w:t xml:space="preserve"> českých </w:t>
      </w:r>
      <w:proofErr w:type="spellStart"/>
      <w:r w:rsidRPr="00AC58BB">
        <w:rPr>
          <w:rFonts w:ascii="Times New Roman" w:eastAsia="Times New Roman" w:hAnsi="Times New Roman" w:cs="Times New Roman"/>
          <w:sz w:val="24"/>
          <w:szCs w:val="24"/>
          <w:highlight w:val="white"/>
        </w:rPr>
        <w:t>spisovatelů</w:t>
      </w:r>
      <w:proofErr w:type="spellEnd"/>
      <w:r w:rsidRPr="00AC58BB">
        <w:rPr>
          <w:rFonts w:ascii="Times New Roman" w:eastAsia="Times New Roman" w:hAnsi="Times New Roman" w:cs="Times New Roman"/>
          <w:sz w:val="24"/>
          <w:szCs w:val="24"/>
          <w:highlight w:val="white"/>
        </w:rPr>
        <w:t xml:space="preserve">, avšak slovenský Spolok sa vtedy ešte nejavil ako adekvátny partner, a to z dôvodu počtu členov </w:t>
      </w:r>
      <w:r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highlight w:val="white"/>
        </w:rPr>
        <w:t xml:space="preserve"> kým slovenských spisovateľov v organizácii bolo približne 100, českých asi 1200.</w:t>
      </w:r>
      <w:r w:rsidRPr="00AC58BB">
        <w:rPr>
          <w:rStyle w:val="Odkaznapoznmkupodiarou"/>
          <w:rFonts w:ascii="Times New Roman" w:eastAsia="Times New Roman" w:hAnsi="Times New Roman" w:cs="Times New Roman"/>
          <w:sz w:val="24"/>
          <w:szCs w:val="24"/>
          <w:highlight w:val="white"/>
        </w:rPr>
        <w:footnoteReference w:id="22"/>
      </w:r>
    </w:p>
    <w:p w14:paraId="7FDCDFEB" w14:textId="77777777"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Syndikát českých </w:t>
      </w:r>
      <w:proofErr w:type="spellStart"/>
      <w:r w:rsidRPr="00AC58BB">
        <w:rPr>
          <w:rFonts w:ascii="Times New Roman" w:eastAsia="Times New Roman" w:hAnsi="Times New Roman" w:cs="Times New Roman"/>
          <w:sz w:val="24"/>
          <w:szCs w:val="24"/>
        </w:rPr>
        <w:t>spisovatelů</w:t>
      </w:r>
      <w:proofErr w:type="spellEnd"/>
      <w:r w:rsidRPr="00AC58BB">
        <w:rPr>
          <w:rFonts w:ascii="Times New Roman" w:eastAsia="Times New Roman" w:hAnsi="Times New Roman" w:cs="Times New Roman"/>
          <w:sz w:val="24"/>
          <w:szCs w:val="24"/>
        </w:rPr>
        <w:t xml:space="preserve"> a Spolok slovenských spisovateľov boli v roku 1948 zlúčené do organizácie </w:t>
      </w:r>
      <w:proofErr w:type="spellStart"/>
      <w:r w:rsidRPr="00AC58BB">
        <w:rPr>
          <w:rFonts w:ascii="Times New Roman" w:eastAsia="Times New Roman" w:hAnsi="Times New Roman" w:cs="Times New Roman"/>
          <w:sz w:val="24"/>
          <w:szCs w:val="24"/>
        </w:rPr>
        <w:t>Svaz</w:t>
      </w:r>
      <w:proofErr w:type="spellEnd"/>
      <w:r w:rsidRPr="00AC58BB">
        <w:rPr>
          <w:rFonts w:ascii="Times New Roman" w:eastAsia="Times New Roman" w:hAnsi="Times New Roman" w:cs="Times New Roman"/>
          <w:sz w:val="24"/>
          <w:szCs w:val="24"/>
        </w:rPr>
        <w:t xml:space="preserve"> československých </w:t>
      </w:r>
      <w:proofErr w:type="spellStart"/>
      <w:r w:rsidRPr="00AC58BB">
        <w:rPr>
          <w:rFonts w:ascii="Times New Roman" w:eastAsia="Times New Roman" w:hAnsi="Times New Roman" w:cs="Times New Roman"/>
          <w:sz w:val="24"/>
          <w:szCs w:val="24"/>
        </w:rPr>
        <w:t>spisovatelů</w:t>
      </w:r>
      <w:proofErr w:type="spellEnd"/>
      <w:r w:rsidRPr="00AC58BB">
        <w:rPr>
          <w:rFonts w:ascii="Times New Roman" w:eastAsia="Times New Roman" w:hAnsi="Times New Roman" w:cs="Times New Roman"/>
          <w:sz w:val="24"/>
          <w:szCs w:val="24"/>
        </w:rPr>
        <w:t>, čo bolo príležitosťou preveriť všetkých dovtedajších členov pod zámienkou dosiahnutia vyššej umeleckej kvality. „</w:t>
      </w:r>
      <w:proofErr w:type="spellStart"/>
      <w:r w:rsidRPr="00AC58BB">
        <w:rPr>
          <w:rFonts w:ascii="Times New Roman" w:eastAsia="Times New Roman" w:hAnsi="Times New Roman" w:cs="Times New Roman"/>
          <w:sz w:val="24"/>
          <w:szCs w:val="24"/>
        </w:rPr>
        <w:t>Ze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členů</w:t>
      </w:r>
      <w:proofErr w:type="spellEnd"/>
      <w:r w:rsidRPr="00AC58BB">
        <w:rPr>
          <w:rFonts w:ascii="Times New Roman" w:eastAsia="Times New Roman" w:hAnsi="Times New Roman" w:cs="Times New Roman"/>
          <w:sz w:val="24"/>
          <w:szCs w:val="24"/>
        </w:rPr>
        <w:t xml:space="preserve"> Syndikátu </w:t>
      </w:r>
      <w:proofErr w:type="spellStart"/>
      <w:r w:rsidRPr="00AC58BB">
        <w:rPr>
          <w:rFonts w:ascii="Times New Roman" w:eastAsia="Times New Roman" w:hAnsi="Times New Roman" w:cs="Times New Roman"/>
          <w:sz w:val="24"/>
          <w:szCs w:val="24"/>
        </w:rPr>
        <w:t>byla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převedena</w:t>
      </w:r>
      <w:proofErr w:type="spellEnd"/>
      <w:r w:rsidRPr="00AC58BB">
        <w:rPr>
          <w:rFonts w:ascii="Times New Roman" w:eastAsia="Times New Roman" w:hAnsi="Times New Roman" w:cs="Times New Roman"/>
          <w:sz w:val="24"/>
          <w:szCs w:val="24"/>
        </w:rPr>
        <w:t xml:space="preserve"> do nové </w:t>
      </w:r>
      <w:proofErr w:type="spellStart"/>
      <w:r w:rsidRPr="00AC58BB">
        <w:rPr>
          <w:rFonts w:ascii="Times New Roman" w:eastAsia="Times New Roman" w:hAnsi="Times New Roman" w:cs="Times New Roman"/>
          <w:sz w:val="24"/>
          <w:szCs w:val="24"/>
        </w:rPr>
        <w:t>organizace</w:t>
      </w:r>
      <w:proofErr w:type="spellEnd"/>
      <w:r w:rsidRPr="00AC58BB">
        <w:rPr>
          <w:rFonts w:ascii="Times New Roman" w:eastAsia="Times New Roman" w:hAnsi="Times New Roman" w:cs="Times New Roman"/>
          <w:sz w:val="24"/>
          <w:szCs w:val="24"/>
        </w:rPr>
        <w:t xml:space="preserve"> zhruba šestina </w:t>
      </w:r>
      <w:proofErr w:type="spellStart"/>
      <w:r w:rsidRPr="00AC58BB">
        <w:rPr>
          <w:rFonts w:ascii="Times New Roman" w:eastAsia="Times New Roman" w:hAnsi="Times New Roman" w:cs="Times New Roman"/>
          <w:sz w:val="24"/>
          <w:szCs w:val="24"/>
        </w:rPr>
        <w:t>osob</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rozdělených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podle</w:t>
      </w:r>
      <w:proofErr w:type="spellEnd"/>
      <w:r w:rsidRPr="00AC58BB">
        <w:rPr>
          <w:rFonts w:ascii="Times New Roman" w:eastAsia="Times New Roman" w:hAnsi="Times New Roman" w:cs="Times New Roman"/>
          <w:sz w:val="24"/>
          <w:szCs w:val="24"/>
        </w:rPr>
        <w:t xml:space="preserve"> „kvality“ na </w:t>
      </w:r>
      <w:proofErr w:type="spellStart"/>
      <w:r w:rsidRPr="00AC58BB">
        <w:rPr>
          <w:rFonts w:ascii="Times New Roman" w:eastAsia="Times New Roman" w:hAnsi="Times New Roman" w:cs="Times New Roman"/>
          <w:sz w:val="24"/>
          <w:szCs w:val="24"/>
        </w:rPr>
        <w:t>řádné</w:t>
      </w:r>
      <w:proofErr w:type="spellEnd"/>
      <w:r w:rsidRPr="00AC58BB">
        <w:rPr>
          <w:rFonts w:ascii="Times New Roman" w:eastAsia="Times New Roman" w:hAnsi="Times New Roman" w:cs="Times New Roman"/>
          <w:sz w:val="24"/>
          <w:szCs w:val="24"/>
        </w:rPr>
        <w:t xml:space="preserve"> členy a </w:t>
      </w:r>
      <w:proofErr w:type="spellStart"/>
      <w:r w:rsidRPr="00AC58BB">
        <w:rPr>
          <w:rFonts w:ascii="Times New Roman" w:eastAsia="Times New Roman" w:hAnsi="Times New Roman" w:cs="Times New Roman"/>
          <w:sz w:val="24"/>
          <w:szCs w:val="24"/>
        </w:rPr>
        <w:t>kandidáty</w:t>
      </w:r>
      <w:proofErr w:type="spellEnd"/>
      <w:r w:rsidRPr="00AC58BB">
        <w:rPr>
          <w:rFonts w:ascii="Times New Roman" w:eastAsia="Times New Roman" w:hAnsi="Times New Roman" w:cs="Times New Roman"/>
          <w:sz w:val="24"/>
          <w:szCs w:val="24"/>
        </w:rPr>
        <w:t xml:space="preserve"> (v </w:t>
      </w:r>
      <w:proofErr w:type="spellStart"/>
      <w:r w:rsidRPr="00AC58BB">
        <w:rPr>
          <w:rFonts w:ascii="Times New Roman" w:eastAsia="Times New Roman" w:hAnsi="Times New Roman" w:cs="Times New Roman"/>
          <w:sz w:val="24"/>
          <w:szCs w:val="24"/>
        </w:rPr>
        <w:t>roce</w:t>
      </w:r>
      <w:proofErr w:type="spellEnd"/>
      <w:r w:rsidRPr="00AC58BB">
        <w:rPr>
          <w:rFonts w:ascii="Times New Roman" w:eastAsia="Times New Roman" w:hAnsi="Times New Roman" w:cs="Times New Roman"/>
          <w:sz w:val="24"/>
          <w:szCs w:val="24"/>
        </w:rPr>
        <w:t xml:space="preserve"> 1948 </w:t>
      </w:r>
      <w:proofErr w:type="spellStart"/>
      <w:r w:rsidRPr="00AC58BB">
        <w:rPr>
          <w:rFonts w:ascii="Times New Roman" w:eastAsia="Times New Roman" w:hAnsi="Times New Roman" w:cs="Times New Roman"/>
          <w:sz w:val="24"/>
          <w:szCs w:val="24"/>
        </w:rPr>
        <w:t>měl</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podle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zprávy</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revizní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komise</w:t>
      </w:r>
      <w:proofErr w:type="spellEnd"/>
      <w:r w:rsidRPr="00AC58BB">
        <w:rPr>
          <w:rFonts w:ascii="Times New Roman" w:eastAsia="Times New Roman" w:hAnsi="Times New Roman" w:cs="Times New Roman"/>
          <w:sz w:val="24"/>
          <w:szCs w:val="24"/>
        </w:rPr>
        <w:t xml:space="preserve"> 1 675 </w:t>
      </w:r>
      <w:proofErr w:type="spellStart"/>
      <w:r w:rsidRPr="00AC58BB">
        <w:rPr>
          <w:rFonts w:ascii="Times New Roman" w:eastAsia="Times New Roman" w:hAnsi="Times New Roman" w:cs="Times New Roman"/>
          <w:sz w:val="24"/>
          <w:szCs w:val="24"/>
        </w:rPr>
        <w:t>členů</w:t>
      </w:r>
      <w:proofErr w:type="spellEnd"/>
      <w:r w:rsidRPr="00AC58BB">
        <w:rPr>
          <w:rFonts w:ascii="Times New Roman" w:eastAsia="Times New Roman" w:hAnsi="Times New Roman" w:cs="Times New Roman"/>
          <w:sz w:val="24"/>
          <w:szCs w:val="24"/>
        </w:rPr>
        <w:t>, v </w:t>
      </w:r>
      <w:proofErr w:type="spellStart"/>
      <w:r w:rsidRPr="00AC58BB">
        <w:rPr>
          <w:rFonts w:ascii="Times New Roman" w:eastAsia="Times New Roman" w:hAnsi="Times New Roman" w:cs="Times New Roman"/>
          <w:sz w:val="24"/>
          <w:szCs w:val="24"/>
        </w:rPr>
        <w:t>říjnu</w:t>
      </w:r>
      <w:proofErr w:type="spellEnd"/>
      <w:r w:rsidRPr="00AC58BB">
        <w:rPr>
          <w:rFonts w:ascii="Times New Roman" w:eastAsia="Times New Roman" w:hAnsi="Times New Roman" w:cs="Times New Roman"/>
          <w:sz w:val="24"/>
          <w:szCs w:val="24"/>
        </w:rPr>
        <w:t xml:space="preserve"> 1950 </w:t>
      </w:r>
      <w:proofErr w:type="spellStart"/>
      <w:r w:rsidRPr="00AC58BB">
        <w:rPr>
          <w:rFonts w:ascii="Times New Roman" w:eastAsia="Times New Roman" w:hAnsi="Times New Roman" w:cs="Times New Roman"/>
          <w:sz w:val="24"/>
          <w:szCs w:val="24"/>
        </w:rPr>
        <w:t>pak</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měla</w:t>
      </w:r>
      <w:proofErr w:type="spellEnd"/>
      <w:r w:rsidRPr="00AC58BB">
        <w:rPr>
          <w:rFonts w:ascii="Times New Roman" w:eastAsia="Times New Roman" w:hAnsi="Times New Roman" w:cs="Times New Roman"/>
          <w:sz w:val="24"/>
          <w:szCs w:val="24"/>
        </w:rPr>
        <w:t xml:space="preserve"> česká </w:t>
      </w:r>
      <w:proofErr w:type="spellStart"/>
      <w:r w:rsidRPr="00AC58BB">
        <w:rPr>
          <w:rFonts w:ascii="Times New Roman" w:eastAsia="Times New Roman" w:hAnsi="Times New Roman" w:cs="Times New Roman"/>
          <w:sz w:val="24"/>
          <w:szCs w:val="24"/>
        </w:rPr>
        <w:t>část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Svazu</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spisovatelů</w:t>
      </w:r>
      <w:proofErr w:type="spellEnd"/>
      <w:r w:rsidRPr="00AC58BB">
        <w:rPr>
          <w:rFonts w:ascii="Times New Roman" w:eastAsia="Times New Roman" w:hAnsi="Times New Roman" w:cs="Times New Roman"/>
          <w:sz w:val="24"/>
          <w:szCs w:val="24"/>
        </w:rPr>
        <w:t xml:space="preserve"> 220 </w:t>
      </w:r>
      <w:proofErr w:type="spellStart"/>
      <w:r w:rsidRPr="00AC58BB">
        <w:rPr>
          <w:rFonts w:ascii="Times New Roman" w:eastAsia="Times New Roman" w:hAnsi="Times New Roman" w:cs="Times New Roman"/>
          <w:sz w:val="24"/>
          <w:szCs w:val="24"/>
        </w:rPr>
        <w:t>členů</w:t>
      </w:r>
      <w:proofErr w:type="spellEnd"/>
      <w:r w:rsidRPr="00AC58BB">
        <w:rPr>
          <w:rFonts w:ascii="Times New Roman" w:eastAsia="Times New Roman" w:hAnsi="Times New Roman" w:cs="Times New Roman"/>
          <w:sz w:val="24"/>
          <w:szCs w:val="24"/>
        </w:rPr>
        <w:t xml:space="preserve"> a 49 </w:t>
      </w:r>
      <w:proofErr w:type="spellStart"/>
      <w:r w:rsidRPr="00AC58BB">
        <w:rPr>
          <w:rFonts w:ascii="Times New Roman" w:eastAsia="Times New Roman" w:hAnsi="Times New Roman" w:cs="Times New Roman"/>
          <w:sz w:val="24"/>
          <w:szCs w:val="24"/>
        </w:rPr>
        <w:t>kandidátů</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Neprověření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autoři</w:t>
      </w:r>
      <w:proofErr w:type="spellEnd"/>
      <w:r w:rsidRPr="00AC58BB">
        <w:rPr>
          <w:rFonts w:ascii="Times New Roman" w:eastAsia="Times New Roman" w:hAnsi="Times New Roman" w:cs="Times New Roman"/>
          <w:sz w:val="24"/>
          <w:szCs w:val="24"/>
        </w:rPr>
        <w:t xml:space="preserve"> mohli na </w:t>
      </w:r>
      <w:proofErr w:type="spellStart"/>
      <w:r w:rsidRPr="00AC58BB">
        <w:rPr>
          <w:rFonts w:ascii="Times New Roman" w:eastAsia="Times New Roman" w:hAnsi="Times New Roman" w:cs="Times New Roman"/>
          <w:sz w:val="24"/>
          <w:szCs w:val="24"/>
        </w:rPr>
        <w:t>základě</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zásadních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změn</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ve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své</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tvůrčí</w:t>
      </w:r>
      <w:proofErr w:type="spellEnd"/>
      <w:r w:rsidRPr="00AC58BB">
        <w:rPr>
          <w:rFonts w:ascii="Times New Roman" w:eastAsia="Times New Roman" w:hAnsi="Times New Roman" w:cs="Times New Roman"/>
          <w:sz w:val="24"/>
          <w:szCs w:val="24"/>
        </w:rPr>
        <w:t xml:space="preserve"> činnosti, </w:t>
      </w:r>
      <w:proofErr w:type="spellStart"/>
      <w:r w:rsidRPr="00AC58BB">
        <w:rPr>
          <w:rFonts w:ascii="Times New Roman" w:eastAsia="Times New Roman" w:hAnsi="Times New Roman" w:cs="Times New Roman"/>
          <w:sz w:val="24"/>
          <w:szCs w:val="24"/>
        </w:rPr>
        <w:t>čímž</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rozuměl</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příklon</w:t>
      </w:r>
      <w:proofErr w:type="spellEnd"/>
      <w:r w:rsidRPr="00AC58BB">
        <w:rPr>
          <w:rFonts w:ascii="Times New Roman" w:eastAsia="Times New Roman" w:hAnsi="Times New Roman" w:cs="Times New Roman"/>
          <w:sz w:val="24"/>
          <w:szCs w:val="24"/>
        </w:rPr>
        <w:t xml:space="preserve"> k </w:t>
      </w:r>
      <w:proofErr w:type="spellStart"/>
      <w:r w:rsidRPr="00AC58BB">
        <w:rPr>
          <w:rFonts w:ascii="Times New Roman" w:eastAsia="Times New Roman" w:hAnsi="Times New Roman" w:cs="Times New Roman"/>
          <w:sz w:val="24"/>
          <w:szCs w:val="24"/>
        </w:rPr>
        <w:t>oficiální</w:t>
      </w:r>
      <w:proofErr w:type="spellEnd"/>
      <w:r w:rsidRPr="00AC58BB">
        <w:rPr>
          <w:rFonts w:ascii="Times New Roman" w:eastAsia="Times New Roman" w:hAnsi="Times New Roman" w:cs="Times New Roman"/>
          <w:sz w:val="24"/>
          <w:szCs w:val="24"/>
        </w:rPr>
        <w:t xml:space="preserve"> politické </w:t>
      </w:r>
      <w:proofErr w:type="spellStart"/>
      <w:r w:rsidRPr="00AC58BB">
        <w:rPr>
          <w:rFonts w:ascii="Times New Roman" w:eastAsia="Times New Roman" w:hAnsi="Times New Roman" w:cs="Times New Roman"/>
          <w:sz w:val="24"/>
          <w:szCs w:val="24"/>
        </w:rPr>
        <w:t>linii</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proklamativní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přihlášení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se</w:t>
      </w:r>
      <w:proofErr w:type="spellEnd"/>
      <w:r w:rsidRPr="00AC58BB">
        <w:rPr>
          <w:rFonts w:ascii="Times New Roman" w:eastAsia="Times New Roman" w:hAnsi="Times New Roman" w:cs="Times New Roman"/>
          <w:sz w:val="24"/>
          <w:szCs w:val="24"/>
        </w:rPr>
        <w:t xml:space="preserve"> k </w:t>
      </w:r>
      <w:proofErr w:type="spellStart"/>
      <w:r w:rsidRPr="00AC58BB">
        <w:rPr>
          <w:rFonts w:ascii="Times New Roman" w:eastAsia="Times New Roman" w:hAnsi="Times New Roman" w:cs="Times New Roman"/>
          <w:sz w:val="24"/>
          <w:szCs w:val="24"/>
        </w:rPr>
        <w:t>metodě</w:t>
      </w:r>
      <w:proofErr w:type="spellEnd"/>
      <w:r w:rsidRPr="00AC58BB">
        <w:rPr>
          <w:rFonts w:ascii="Times New Roman" w:eastAsia="Times New Roman" w:hAnsi="Times New Roman" w:cs="Times New Roman"/>
          <w:sz w:val="24"/>
          <w:szCs w:val="24"/>
        </w:rPr>
        <w:t xml:space="preserve"> socialistického </w:t>
      </w:r>
      <w:proofErr w:type="spellStart"/>
      <w:r w:rsidRPr="00AC58BB">
        <w:rPr>
          <w:rFonts w:ascii="Times New Roman" w:eastAsia="Times New Roman" w:hAnsi="Times New Roman" w:cs="Times New Roman"/>
          <w:sz w:val="24"/>
          <w:szCs w:val="24"/>
        </w:rPr>
        <w:t>realismu</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podstoupit</w:t>
      </w:r>
      <w:proofErr w:type="spellEnd"/>
      <w:r w:rsidRPr="00AC58BB">
        <w:rPr>
          <w:rFonts w:ascii="Times New Roman" w:eastAsia="Times New Roman" w:hAnsi="Times New Roman" w:cs="Times New Roman"/>
          <w:sz w:val="24"/>
          <w:szCs w:val="24"/>
        </w:rPr>
        <w:t xml:space="preserve"> nové </w:t>
      </w:r>
      <w:proofErr w:type="spellStart"/>
      <w:r w:rsidRPr="00AC58BB">
        <w:rPr>
          <w:rFonts w:ascii="Times New Roman" w:eastAsia="Times New Roman" w:hAnsi="Times New Roman" w:cs="Times New Roman"/>
          <w:sz w:val="24"/>
          <w:szCs w:val="24"/>
        </w:rPr>
        <w:t>přijímací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řízení</w:t>
      </w:r>
      <w:proofErr w:type="spellEnd"/>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23"/>
      </w:r>
      <w:r w:rsidRPr="00AC58BB">
        <w:rPr>
          <w:rFonts w:ascii="Times New Roman" w:eastAsia="Times New Roman" w:hAnsi="Times New Roman" w:cs="Times New Roman"/>
          <w:sz w:val="24"/>
          <w:szCs w:val="24"/>
        </w:rPr>
        <w:t xml:space="preserve"> </w:t>
      </w:r>
    </w:p>
    <w:p w14:paraId="578730C2" w14:textId="77777777"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rPr>
        <w:t xml:space="preserve">So vznikom nového </w:t>
      </w:r>
      <w:proofErr w:type="spellStart"/>
      <w:r w:rsidRPr="00AC58BB">
        <w:rPr>
          <w:rFonts w:ascii="Times New Roman" w:eastAsia="Times New Roman" w:hAnsi="Times New Roman" w:cs="Times New Roman"/>
          <w:sz w:val="24"/>
          <w:szCs w:val="24"/>
        </w:rPr>
        <w:t>Svazu</w:t>
      </w:r>
      <w:proofErr w:type="spellEnd"/>
      <w:r w:rsidRPr="00AC58BB">
        <w:rPr>
          <w:rFonts w:ascii="Times New Roman" w:eastAsia="Times New Roman" w:hAnsi="Times New Roman" w:cs="Times New Roman"/>
          <w:sz w:val="24"/>
          <w:szCs w:val="24"/>
        </w:rPr>
        <w:t xml:space="preserve"> sa z viacerých vydavateľstiev vytvorilo vydavateľstvo Československý </w:t>
      </w:r>
      <w:proofErr w:type="spellStart"/>
      <w:r w:rsidRPr="00AC58BB">
        <w:rPr>
          <w:rFonts w:ascii="Times New Roman" w:eastAsia="Times New Roman" w:hAnsi="Times New Roman" w:cs="Times New Roman"/>
          <w:sz w:val="24"/>
          <w:szCs w:val="24"/>
        </w:rPr>
        <w:t>spisovatel</w:t>
      </w:r>
      <w:proofErr w:type="spellEnd"/>
      <w:r w:rsidRPr="00AC58BB">
        <w:rPr>
          <w:rFonts w:ascii="Times New Roman" w:eastAsia="Times New Roman" w:hAnsi="Times New Roman" w:cs="Times New Roman"/>
          <w:sz w:val="24"/>
          <w:szCs w:val="24"/>
        </w:rPr>
        <w:t xml:space="preserve">, ktorého účelom bolo vydávanie titulov členov </w:t>
      </w:r>
      <w:proofErr w:type="spellStart"/>
      <w:r w:rsidRPr="00AC58BB">
        <w:rPr>
          <w:rFonts w:ascii="Times New Roman" w:eastAsia="Times New Roman" w:hAnsi="Times New Roman" w:cs="Times New Roman"/>
          <w:sz w:val="24"/>
          <w:szCs w:val="24"/>
        </w:rPr>
        <w:t>Svazu</w:t>
      </w:r>
      <w:proofErr w:type="spellEnd"/>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24"/>
      </w:r>
      <w:r w:rsidRPr="00AC58BB">
        <w:rPr>
          <w:rFonts w:ascii="Times New Roman" w:eastAsia="Times New Roman" w:hAnsi="Times New Roman" w:cs="Times New Roman"/>
          <w:sz w:val="24"/>
          <w:szCs w:val="24"/>
        </w:rPr>
        <w:t xml:space="preserve"> Nový </w:t>
      </w:r>
      <w:proofErr w:type="spellStart"/>
      <w:r w:rsidRPr="00AC58BB">
        <w:rPr>
          <w:rFonts w:ascii="Times New Roman" w:eastAsia="Times New Roman" w:hAnsi="Times New Roman" w:cs="Times New Roman"/>
          <w:sz w:val="24"/>
          <w:szCs w:val="24"/>
        </w:rPr>
        <w:t>Svaz</w:t>
      </w:r>
      <w:proofErr w:type="spellEnd"/>
      <w:r w:rsidRPr="00AC58BB">
        <w:rPr>
          <w:rFonts w:ascii="Times New Roman" w:eastAsia="Times New Roman" w:hAnsi="Times New Roman" w:cs="Times New Roman"/>
          <w:sz w:val="24"/>
          <w:szCs w:val="24"/>
        </w:rPr>
        <w:t xml:space="preserve"> mal za úlohu okrem iného svojich členov oboznámiť s filozofiou </w:t>
      </w:r>
      <w:r w:rsidRPr="00AC58BB">
        <w:rPr>
          <w:rFonts w:ascii="Times New Roman" w:eastAsia="Times New Roman" w:hAnsi="Times New Roman" w:cs="Times New Roman"/>
          <w:sz w:val="24"/>
          <w:szCs w:val="24"/>
        </w:rPr>
        <w:lastRenderedPageBreak/>
        <w:t>marxizmu-leninizmu, ktorý bol podľa nich aj základom tvorivej činnosti.</w:t>
      </w:r>
      <w:r w:rsidRPr="00AC58BB">
        <w:rPr>
          <w:rStyle w:val="Odkaznapoznmkupodiarou"/>
          <w:rFonts w:ascii="Times New Roman" w:eastAsia="Times New Roman" w:hAnsi="Times New Roman" w:cs="Times New Roman"/>
          <w:sz w:val="24"/>
          <w:szCs w:val="24"/>
        </w:rPr>
        <w:footnoteReference w:id="25"/>
      </w:r>
      <w:r w:rsidRPr="00AC58BB">
        <w:rPr>
          <w:rFonts w:ascii="Times New Roman" w:eastAsia="Times New Roman" w:hAnsi="Times New Roman" w:cs="Times New Roman"/>
          <w:sz w:val="24"/>
          <w:szCs w:val="24"/>
        </w:rPr>
        <w:t xml:space="preserve"> Jeho úloha bola jasne spätá s politikou KSČ, ktorá dostala prednosť pred slobodným umeleckým procesom.</w:t>
      </w:r>
    </w:p>
    <w:p w14:paraId="78665C03" w14:textId="77777777"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Spolužitie českej a slovenskej literatúry v 50. rokoch bolo charakterizované úsilím o budovanie jednoty národov i kultúry. Formálne v rámci </w:t>
      </w:r>
      <w:proofErr w:type="spellStart"/>
      <w:r w:rsidRPr="00AC58BB">
        <w:rPr>
          <w:rFonts w:ascii="Times New Roman" w:eastAsia="Times New Roman" w:hAnsi="Times New Roman" w:cs="Times New Roman"/>
          <w:sz w:val="24"/>
          <w:szCs w:val="24"/>
        </w:rPr>
        <w:t>Svazu</w:t>
      </w:r>
      <w:proofErr w:type="spellEnd"/>
      <w:r w:rsidRPr="00AC58BB">
        <w:rPr>
          <w:rFonts w:ascii="Times New Roman" w:eastAsia="Times New Roman" w:hAnsi="Times New Roman" w:cs="Times New Roman"/>
          <w:sz w:val="24"/>
          <w:szCs w:val="24"/>
        </w:rPr>
        <w:t xml:space="preserve"> vznikla sekcia česká a slovenská, pôvodne bola zaručená rovnoprávnosť, no na sneme v roku 1954 bol organizačný princíp zmenený na asymetrický (kopíroval usporiadanie KSČ), slovenská sekcia bola transformovaná na Zväz slovenských spisovateľov. V nasledujúcich rokoch boli riešené hlavne politické a ideologické otázky. Nedostatky, ktoré pretrvávali v oblasti vzájomnej distribúcie kníh a absencie spoločných literárnych časopisov neboli považované za prioritu.</w:t>
      </w:r>
      <w:r w:rsidRPr="00AC58BB">
        <w:rPr>
          <w:rStyle w:val="Odkaznapoznmkupodiarou"/>
          <w:rFonts w:ascii="Times New Roman" w:eastAsia="Times New Roman" w:hAnsi="Times New Roman" w:cs="Times New Roman"/>
          <w:sz w:val="24"/>
          <w:szCs w:val="24"/>
        </w:rPr>
        <w:footnoteReference w:id="26"/>
      </w:r>
    </w:p>
    <w:p w14:paraId="09E4E19E" w14:textId="0930BA31"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 roku 1969 sa uskutočnila zakladajúca konferencia Zväzu slovenských spisovateľov, čím sa osamostatnili od </w:t>
      </w:r>
      <w:proofErr w:type="spellStart"/>
      <w:r w:rsidRPr="00AC58BB">
        <w:rPr>
          <w:rFonts w:ascii="Times New Roman" w:eastAsia="Times New Roman" w:hAnsi="Times New Roman" w:cs="Times New Roman"/>
          <w:sz w:val="24"/>
          <w:szCs w:val="24"/>
        </w:rPr>
        <w:t>Svazu</w:t>
      </w:r>
      <w:proofErr w:type="spellEnd"/>
      <w:r w:rsidRPr="00AC58BB">
        <w:rPr>
          <w:rFonts w:ascii="Times New Roman" w:eastAsia="Times New Roman" w:hAnsi="Times New Roman" w:cs="Times New Roman"/>
          <w:sz w:val="24"/>
          <w:szCs w:val="24"/>
        </w:rPr>
        <w:t xml:space="preserve"> československého.</w:t>
      </w:r>
      <w:r w:rsidRPr="00AC58BB">
        <w:rPr>
          <w:rStyle w:val="Odkaznapoznmkupodiarou"/>
          <w:rFonts w:ascii="Times New Roman" w:eastAsia="Times New Roman" w:hAnsi="Times New Roman" w:cs="Times New Roman"/>
          <w:sz w:val="24"/>
          <w:szCs w:val="24"/>
        </w:rPr>
        <w:footnoteReference w:id="27"/>
      </w:r>
      <w:r w:rsidRPr="00AC58BB">
        <w:rPr>
          <w:rFonts w:ascii="Times New Roman" w:eastAsia="Times New Roman" w:hAnsi="Times New Roman" w:cs="Times New Roman"/>
          <w:sz w:val="24"/>
          <w:szCs w:val="24"/>
        </w:rPr>
        <w:t xml:space="preserve"> Kým stanovy slovenského Zväzu boli schválené bez problémov, stanovy </w:t>
      </w:r>
      <w:proofErr w:type="spellStart"/>
      <w:r w:rsidRPr="00AC58BB">
        <w:rPr>
          <w:rFonts w:ascii="Times New Roman" w:eastAsia="Times New Roman" w:hAnsi="Times New Roman" w:cs="Times New Roman"/>
          <w:sz w:val="24"/>
          <w:szCs w:val="24"/>
        </w:rPr>
        <w:t>Svazu</w:t>
      </w:r>
      <w:proofErr w:type="spellEnd"/>
      <w:r w:rsidRPr="00AC58BB">
        <w:rPr>
          <w:rFonts w:ascii="Times New Roman" w:eastAsia="Times New Roman" w:hAnsi="Times New Roman" w:cs="Times New Roman"/>
          <w:sz w:val="24"/>
          <w:szCs w:val="24"/>
        </w:rPr>
        <w:t xml:space="preserve"> boli viackrát zamietnuté, v roku 1970 mu bolo odobraté vydavateľstvo Československý </w:t>
      </w:r>
      <w:proofErr w:type="spellStart"/>
      <w:r w:rsidRPr="00AC58BB">
        <w:rPr>
          <w:rFonts w:ascii="Times New Roman" w:eastAsia="Times New Roman" w:hAnsi="Times New Roman" w:cs="Times New Roman"/>
          <w:sz w:val="24"/>
          <w:szCs w:val="24"/>
        </w:rPr>
        <w:t>spisovatel</w:t>
      </w:r>
      <w:proofErr w:type="spellEnd"/>
      <w:r w:rsidRPr="00AC58BB">
        <w:rPr>
          <w:rFonts w:ascii="Times New Roman" w:eastAsia="Times New Roman" w:hAnsi="Times New Roman" w:cs="Times New Roman"/>
          <w:sz w:val="24"/>
          <w:szCs w:val="24"/>
        </w:rPr>
        <w:t xml:space="preserve"> (prevedené do správy Českého </w:t>
      </w:r>
      <w:proofErr w:type="spellStart"/>
      <w:r w:rsidRPr="00AC58BB">
        <w:rPr>
          <w:rFonts w:ascii="Times New Roman" w:eastAsia="Times New Roman" w:hAnsi="Times New Roman" w:cs="Times New Roman"/>
          <w:sz w:val="24"/>
          <w:szCs w:val="24"/>
        </w:rPr>
        <w:t>literárního</w:t>
      </w:r>
      <w:proofErr w:type="spellEnd"/>
      <w:r w:rsidRPr="00AC58BB">
        <w:rPr>
          <w:rFonts w:ascii="Times New Roman" w:eastAsia="Times New Roman" w:hAnsi="Times New Roman" w:cs="Times New Roman"/>
          <w:sz w:val="24"/>
          <w:szCs w:val="24"/>
        </w:rPr>
        <w:t xml:space="preserve"> fondu) a československý </w:t>
      </w:r>
      <w:proofErr w:type="spellStart"/>
      <w:r w:rsidRPr="00AC58BB">
        <w:rPr>
          <w:rFonts w:ascii="Times New Roman" w:eastAsia="Times New Roman" w:hAnsi="Times New Roman" w:cs="Times New Roman"/>
          <w:sz w:val="24"/>
          <w:szCs w:val="24"/>
        </w:rPr>
        <w:t>Svaz</w:t>
      </w:r>
      <w:proofErr w:type="spellEnd"/>
      <w:r w:rsidRPr="00AC58BB">
        <w:rPr>
          <w:rFonts w:ascii="Times New Roman" w:eastAsia="Times New Roman" w:hAnsi="Times New Roman" w:cs="Times New Roman"/>
          <w:sz w:val="24"/>
          <w:szCs w:val="24"/>
        </w:rPr>
        <w:t xml:space="preserve"> právne zanikol.</w:t>
      </w:r>
      <w:r w:rsidRPr="00AC58BB">
        <w:rPr>
          <w:rStyle w:val="Odkaznapoznmkupodiarou"/>
          <w:rFonts w:ascii="Times New Roman" w:eastAsia="Times New Roman" w:hAnsi="Times New Roman" w:cs="Times New Roman"/>
          <w:sz w:val="24"/>
          <w:szCs w:val="24"/>
        </w:rPr>
        <w:footnoteReference w:id="28"/>
      </w:r>
      <w:r w:rsidRPr="00AC58BB">
        <w:rPr>
          <w:rFonts w:ascii="Times New Roman" w:eastAsia="Times New Roman" w:hAnsi="Times New Roman" w:cs="Times New Roman"/>
          <w:sz w:val="24"/>
          <w:szCs w:val="24"/>
        </w:rPr>
        <w:t xml:space="preserve"> </w:t>
      </w:r>
      <w:r w:rsidR="00970C1B"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V </w:t>
      </w:r>
      <w:proofErr w:type="spellStart"/>
      <w:r w:rsidRPr="00AC58BB">
        <w:rPr>
          <w:rFonts w:ascii="Times New Roman" w:eastAsia="Times New Roman" w:hAnsi="Times New Roman" w:cs="Times New Roman"/>
          <w:sz w:val="24"/>
          <w:szCs w:val="24"/>
        </w:rPr>
        <w:t>důsledku</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stranické</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kulturní</w:t>
      </w:r>
      <w:proofErr w:type="spellEnd"/>
      <w:r w:rsidRPr="00AC58BB">
        <w:rPr>
          <w:rFonts w:ascii="Times New Roman" w:eastAsia="Times New Roman" w:hAnsi="Times New Roman" w:cs="Times New Roman"/>
          <w:sz w:val="24"/>
          <w:szCs w:val="24"/>
        </w:rPr>
        <w:t xml:space="preserve"> politiky, </w:t>
      </w:r>
      <w:proofErr w:type="spellStart"/>
      <w:r w:rsidRPr="00AC58BB">
        <w:rPr>
          <w:rFonts w:ascii="Times New Roman" w:eastAsia="Times New Roman" w:hAnsi="Times New Roman" w:cs="Times New Roman"/>
          <w:sz w:val="24"/>
          <w:szCs w:val="24"/>
        </w:rPr>
        <w:t>aktivně</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prosazované</w:t>
      </w:r>
      <w:proofErr w:type="spellEnd"/>
      <w:r w:rsidRPr="00AC58BB">
        <w:rPr>
          <w:rFonts w:ascii="Times New Roman" w:eastAsia="Times New Roman" w:hAnsi="Times New Roman" w:cs="Times New Roman"/>
          <w:sz w:val="24"/>
          <w:szCs w:val="24"/>
        </w:rPr>
        <w:t xml:space="preserve"> novým vedením </w:t>
      </w:r>
      <w:proofErr w:type="spellStart"/>
      <w:r w:rsidRPr="00AC58BB">
        <w:rPr>
          <w:rFonts w:ascii="Times New Roman" w:eastAsia="Times New Roman" w:hAnsi="Times New Roman" w:cs="Times New Roman"/>
          <w:sz w:val="24"/>
          <w:szCs w:val="24"/>
        </w:rPr>
        <w:t>nakladatelství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ztratili</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mnozí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dosud</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čtenářsky</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nejžádanější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spisovatelé</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možnost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veřejně</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vystupovat</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publikovat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což</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nadlouho</w:t>
      </w:r>
      <w:proofErr w:type="spellEnd"/>
      <w:r w:rsidRPr="00AC58BB">
        <w:rPr>
          <w:rFonts w:ascii="Times New Roman" w:eastAsia="Times New Roman" w:hAnsi="Times New Roman" w:cs="Times New Roman"/>
          <w:sz w:val="24"/>
          <w:szCs w:val="24"/>
        </w:rPr>
        <w:t xml:space="preserve"> poznamenalo </w:t>
      </w:r>
      <w:proofErr w:type="spellStart"/>
      <w:r w:rsidRPr="00AC58BB">
        <w:rPr>
          <w:rFonts w:ascii="Times New Roman" w:eastAsia="Times New Roman" w:hAnsi="Times New Roman" w:cs="Times New Roman"/>
          <w:sz w:val="24"/>
          <w:szCs w:val="24"/>
        </w:rPr>
        <w:t>uměleckou</w:t>
      </w:r>
      <w:proofErr w:type="spellEnd"/>
      <w:r w:rsidRPr="00AC58BB">
        <w:rPr>
          <w:rFonts w:ascii="Times New Roman" w:eastAsia="Times New Roman" w:hAnsi="Times New Roman" w:cs="Times New Roman"/>
          <w:sz w:val="24"/>
          <w:szCs w:val="24"/>
        </w:rPr>
        <w:t xml:space="preserve"> úroveň </w:t>
      </w:r>
      <w:proofErr w:type="spellStart"/>
      <w:r w:rsidRPr="00AC58BB">
        <w:rPr>
          <w:rFonts w:ascii="Times New Roman" w:eastAsia="Times New Roman" w:hAnsi="Times New Roman" w:cs="Times New Roman"/>
          <w:sz w:val="24"/>
          <w:szCs w:val="24"/>
        </w:rPr>
        <w:t>zejména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novinkových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edic</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nakladatelství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kladlo</w:t>
      </w:r>
      <w:proofErr w:type="spellEnd"/>
      <w:r w:rsidRPr="00AC58BB">
        <w:rPr>
          <w:rFonts w:ascii="Times New Roman" w:eastAsia="Times New Roman" w:hAnsi="Times New Roman" w:cs="Times New Roman"/>
          <w:sz w:val="24"/>
          <w:szCs w:val="24"/>
        </w:rPr>
        <w:t xml:space="preserve"> o to </w:t>
      </w:r>
      <w:proofErr w:type="spellStart"/>
      <w:r w:rsidRPr="00AC58BB">
        <w:rPr>
          <w:rFonts w:ascii="Times New Roman" w:eastAsia="Times New Roman" w:hAnsi="Times New Roman" w:cs="Times New Roman"/>
          <w:sz w:val="24"/>
          <w:szCs w:val="24"/>
        </w:rPr>
        <w:t>větší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důraz</w:t>
      </w:r>
      <w:proofErr w:type="spellEnd"/>
      <w:r w:rsidRPr="00AC58BB">
        <w:rPr>
          <w:rFonts w:ascii="Times New Roman" w:eastAsia="Times New Roman" w:hAnsi="Times New Roman" w:cs="Times New Roman"/>
          <w:sz w:val="24"/>
          <w:szCs w:val="24"/>
        </w:rPr>
        <w:t xml:space="preserve"> na </w:t>
      </w:r>
      <w:proofErr w:type="spellStart"/>
      <w:r w:rsidRPr="00AC58BB">
        <w:rPr>
          <w:rFonts w:ascii="Times New Roman" w:eastAsia="Times New Roman" w:hAnsi="Times New Roman" w:cs="Times New Roman"/>
          <w:sz w:val="24"/>
          <w:szCs w:val="24"/>
        </w:rPr>
        <w:t>vydávání</w:t>
      </w:r>
      <w:proofErr w:type="spellEnd"/>
      <w:r w:rsidRPr="00AC58BB">
        <w:rPr>
          <w:rFonts w:ascii="Times New Roman" w:eastAsia="Times New Roman" w:hAnsi="Times New Roman" w:cs="Times New Roman"/>
          <w:sz w:val="24"/>
          <w:szCs w:val="24"/>
        </w:rPr>
        <w:t xml:space="preserve"> klasické </w:t>
      </w:r>
      <w:proofErr w:type="spellStart"/>
      <w:r w:rsidRPr="00AC58BB">
        <w:rPr>
          <w:rFonts w:ascii="Times New Roman" w:eastAsia="Times New Roman" w:hAnsi="Times New Roman" w:cs="Times New Roman"/>
          <w:sz w:val="24"/>
          <w:szCs w:val="24"/>
        </w:rPr>
        <w:t>literatury</w:t>
      </w:r>
      <w:proofErr w:type="spellEnd"/>
      <w:r w:rsidRPr="00AC58BB">
        <w:rPr>
          <w:rFonts w:ascii="Times New Roman" w:eastAsia="Times New Roman" w:hAnsi="Times New Roman" w:cs="Times New Roman"/>
          <w:sz w:val="24"/>
          <w:szCs w:val="24"/>
        </w:rPr>
        <w:t>.</w:t>
      </w:r>
      <w:r w:rsidR="00970C1B"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29"/>
      </w:r>
    </w:p>
    <w:p w14:paraId="2CB02E0F" w14:textId="3A355158"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 období tzv. normalizácie stratila väčšina českých autorov možnosť uverejňovať svoju tvorbu. V KSČ došlo k rozsiahlemu vylučovaniu členov, približne až pol milióna. Do </w:t>
      </w:r>
      <w:proofErr w:type="spellStart"/>
      <w:r w:rsidRPr="00AC58BB">
        <w:rPr>
          <w:rFonts w:ascii="Times New Roman" w:eastAsia="Times New Roman" w:hAnsi="Times New Roman" w:cs="Times New Roman"/>
          <w:sz w:val="24"/>
          <w:szCs w:val="24"/>
        </w:rPr>
        <w:t>Svazu</w:t>
      </w:r>
      <w:proofErr w:type="spellEnd"/>
      <w:r w:rsidRPr="00AC58BB">
        <w:rPr>
          <w:rFonts w:ascii="Times New Roman" w:eastAsia="Times New Roman" w:hAnsi="Times New Roman" w:cs="Times New Roman"/>
          <w:sz w:val="24"/>
          <w:szCs w:val="24"/>
        </w:rPr>
        <w:t xml:space="preserve"> českých </w:t>
      </w:r>
      <w:proofErr w:type="spellStart"/>
      <w:r w:rsidRPr="00AC58BB">
        <w:rPr>
          <w:rFonts w:ascii="Times New Roman" w:eastAsia="Times New Roman" w:hAnsi="Times New Roman" w:cs="Times New Roman"/>
          <w:sz w:val="24"/>
          <w:szCs w:val="24"/>
        </w:rPr>
        <w:t>spisovatelů</w:t>
      </w:r>
      <w:proofErr w:type="spellEnd"/>
      <w:r w:rsidRPr="00AC58BB">
        <w:rPr>
          <w:rFonts w:ascii="Times New Roman" w:eastAsia="Times New Roman" w:hAnsi="Times New Roman" w:cs="Times New Roman"/>
          <w:sz w:val="24"/>
          <w:szCs w:val="24"/>
        </w:rPr>
        <w:t xml:space="preserve"> mnohí nemohli alebo nechceli (opätovne) vstúpiť. Publikovať mohlo niekoľko vylúčených „kajúcnikov</w:t>
      </w:r>
      <w:r w:rsidR="00970C1B"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ktorí verejne </w:t>
      </w:r>
      <w:r w:rsidRPr="00AC58BB">
        <w:rPr>
          <w:rFonts w:ascii="Times New Roman" w:eastAsia="Times New Roman" w:hAnsi="Times New Roman" w:cs="Times New Roman"/>
          <w:sz w:val="24"/>
          <w:szCs w:val="24"/>
        </w:rPr>
        <w:lastRenderedPageBreak/>
        <w:t>deklarovali zrieknutie sa niekdajších, tzv. demokratizačných názorov, avšak ani tí nepoberali plné výhody členstva.</w:t>
      </w:r>
      <w:r w:rsidRPr="00AC58BB">
        <w:rPr>
          <w:rStyle w:val="Odkaznapoznmkupodiarou"/>
          <w:rFonts w:ascii="Times New Roman" w:eastAsia="Times New Roman" w:hAnsi="Times New Roman" w:cs="Times New Roman"/>
          <w:sz w:val="24"/>
          <w:szCs w:val="24"/>
        </w:rPr>
        <w:footnoteReference w:id="30"/>
      </w:r>
      <w:r w:rsidRPr="00AC58BB">
        <w:rPr>
          <w:rFonts w:ascii="Times New Roman" w:eastAsia="Times New Roman" w:hAnsi="Times New Roman" w:cs="Times New Roman"/>
          <w:sz w:val="24"/>
          <w:szCs w:val="24"/>
        </w:rPr>
        <w:t xml:space="preserve"> </w:t>
      </w:r>
    </w:p>
    <w:p w14:paraId="7DE3D01C" w14:textId="66529424"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Na Slovensku sa situácia koncentrovala viac do presadzovania federatívneho usporiadania štátov, preto bola situácia odlišná – Slováci v predchádzajúcom období nekládli dôraz na demokratizáciu, preto sa nestretli s veľkými prekážkami a Zväz mohol plynule nadviazať na predchádzajúce aktivity.</w:t>
      </w:r>
      <w:r w:rsidRPr="00AC58BB">
        <w:rPr>
          <w:rStyle w:val="Odkaznapoznmkupodiarou"/>
          <w:rFonts w:ascii="Times New Roman" w:eastAsia="Times New Roman" w:hAnsi="Times New Roman" w:cs="Times New Roman"/>
          <w:sz w:val="24"/>
          <w:szCs w:val="24"/>
        </w:rPr>
        <w:footnoteReference w:id="31"/>
      </w:r>
      <w:r w:rsidRPr="00AC58BB">
        <w:rPr>
          <w:rFonts w:ascii="Times New Roman" w:eastAsia="Times New Roman" w:hAnsi="Times New Roman" w:cs="Times New Roman"/>
          <w:sz w:val="24"/>
          <w:szCs w:val="24"/>
        </w:rPr>
        <w:t xml:space="preserve"> Aj tu však bolo dôležitým hodnotiacim prvkom pri vydávaní domácich autorov členstvo v Zväze slovenských spisovateľov (ZSS). </w:t>
      </w:r>
      <w:r w:rsidR="00970C1B"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Nešlo o stavovskú organizáciu všetkých spisovateľov, členmi ZSS sa stali iba tvorcovia pre režim prijateľní, teda tí, ktorí vyjadrili súhlas s novými pomermi (napr. aj s okupáciou v roku 1968) a ktorí sa v období, označenom normalizačným režimom za krízové (išlo o 2. polovicu 60. rokov a hlavne o obdobie medzi rokmi 1967 – 1969), výraznejšie neangažovali v demokratizačnom procese. Autori, ktorí z uvedených dôvodov nemohli alebo nechceli byť členmi Zväzu (boli z neho vylúčení alebo neboli doň prijatí, pretože nesúhlasili s novými stanovami), stratili možnosť verejne publikovať svoju tvorbu, pretože členstvo vo Zväze bolo podmienkou pre existenciu spisovateľa ako verejnej osoby. Niektorí z vylúčených autorov sa do Zväzu počas 70. a 80. rokov vrátili, iní rozvíjali svoju tvorbu v paralelných, neverejných (nepovolených, zakázaných) a vo vzťahu k moci opozičných kultúrnych a komunikačných okruhoch (spoločenstvách), ktoré mali neoficiálny charakter a okrem kultúrnych aj širšie sociálne a politické ciele,</w:t>
      </w:r>
      <w:r w:rsidR="00970C1B"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píše </w:t>
      </w:r>
      <w:proofErr w:type="spellStart"/>
      <w:r w:rsidRPr="00AC58BB">
        <w:rPr>
          <w:rFonts w:ascii="Times New Roman" w:eastAsia="Times New Roman" w:hAnsi="Times New Roman" w:cs="Times New Roman"/>
          <w:sz w:val="24"/>
          <w:szCs w:val="24"/>
        </w:rPr>
        <w:t>Barborík</w:t>
      </w:r>
      <w:proofErr w:type="spellEnd"/>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32"/>
      </w:r>
    </w:p>
    <w:p w14:paraId="27B3BA22" w14:textId="3C248773"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Zväz sa takto zbavil asi štyridsiatich spisovateľov a literárnych vedcov, hoci už predtým vylúčili asi desiatich, ktorí sa nachádzali v emigrácii a pokračovali vo vylučovaní aj neskôr. Celkovo však nebola vylúčená taká signifikantná časť ako v Česku. „</w:t>
      </w:r>
      <w:proofErr w:type="spellStart"/>
      <w:r w:rsidRPr="00AC58BB">
        <w:rPr>
          <w:rFonts w:ascii="Times New Roman" w:eastAsia="Times New Roman" w:hAnsi="Times New Roman" w:cs="Times New Roman"/>
          <w:sz w:val="24"/>
          <w:szCs w:val="24"/>
        </w:rPr>
        <w:t>Zatímco</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Svaz</w:t>
      </w:r>
      <w:proofErr w:type="spellEnd"/>
      <w:r w:rsidRPr="00AC58BB">
        <w:rPr>
          <w:rFonts w:ascii="Times New Roman" w:eastAsia="Times New Roman" w:hAnsi="Times New Roman" w:cs="Times New Roman"/>
          <w:sz w:val="24"/>
          <w:szCs w:val="24"/>
        </w:rPr>
        <w:t xml:space="preserve"> slovenských </w:t>
      </w:r>
      <w:proofErr w:type="spellStart"/>
      <w:r w:rsidRPr="00AC58BB">
        <w:rPr>
          <w:rFonts w:ascii="Times New Roman" w:eastAsia="Times New Roman" w:hAnsi="Times New Roman" w:cs="Times New Roman"/>
          <w:sz w:val="24"/>
          <w:szCs w:val="24"/>
        </w:rPr>
        <w:t>spisovatelů</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tehdy</w:t>
      </w:r>
      <w:proofErr w:type="spellEnd"/>
      <w:r w:rsidRPr="00AC58BB">
        <w:rPr>
          <w:rFonts w:ascii="Times New Roman" w:eastAsia="Times New Roman" w:hAnsi="Times New Roman" w:cs="Times New Roman"/>
          <w:sz w:val="24"/>
          <w:szCs w:val="24"/>
        </w:rPr>
        <w:t xml:space="preserve"> čítal </w:t>
      </w:r>
      <w:proofErr w:type="spellStart"/>
      <w:r w:rsidRPr="00AC58BB">
        <w:rPr>
          <w:rFonts w:ascii="Times New Roman" w:eastAsia="Times New Roman" w:hAnsi="Times New Roman" w:cs="Times New Roman"/>
          <w:sz w:val="24"/>
          <w:szCs w:val="24"/>
        </w:rPr>
        <w:t>přibližně</w:t>
      </w:r>
      <w:proofErr w:type="spellEnd"/>
      <w:r w:rsidRPr="00AC58BB">
        <w:rPr>
          <w:rFonts w:ascii="Times New Roman" w:eastAsia="Times New Roman" w:hAnsi="Times New Roman" w:cs="Times New Roman"/>
          <w:sz w:val="24"/>
          <w:szCs w:val="24"/>
        </w:rPr>
        <w:t xml:space="preserve"> 220 </w:t>
      </w:r>
      <w:proofErr w:type="spellStart"/>
      <w:r w:rsidRPr="00AC58BB">
        <w:rPr>
          <w:rFonts w:ascii="Times New Roman" w:eastAsia="Times New Roman" w:hAnsi="Times New Roman" w:cs="Times New Roman"/>
          <w:sz w:val="24"/>
          <w:szCs w:val="24"/>
        </w:rPr>
        <w:t>osob</w:t>
      </w:r>
      <w:proofErr w:type="spellEnd"/>
      <w:r w:rsidRPr="00AC58BB">
        <w:rPr>
          <w:rFonts w:ascii="Times New Roman" w:eastAsia="Times New Roman" w:hAnsi="Times New Roman" w:cs="Times New Roman"/>
          <w:sz w:val="24"/>
          <w:szCs w:val="24"/>
        </w:rPr>
        <w:t xml:space="preserve">, jeho česká obdoba </w:t>
      </w:r>
      <w:proofErr w:type="spellStart"/>
      <w:r w:rsidRPr="00AC58BB">
        <w:rPr>
          <w:rFonts w:ascii="Times New Roman" w:eastAsia="Times New Roman" w:hAnsi="Times New Roman" w:cs="Times New Roman"/>
          <w:sz w:val="24"/>
          <w:szCs w:val="24"/>
        </w:rPr>
        <w:t>sdružovala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pouze</w:t>
      </w:r>
      <w:proofErr w:type="spellEnd"/>
      <w:r w:rsidRPr="00AC58BB">
        <w:rPr>
          <w:rFonts w:ascii="Times New Roman" w:eastAsia="Times New Roman" w:hAnsi="Times New Roman" w:cs="Times New Roman"/>
          <w:sz w:val="24"/>
          <w:szCs w:val="24"/>
        </w:rPr>
        <w:t xml:space="preserve"> 115 </w:t>
      </w:r>
      <w:proofErr w:type="spellStart"/>
      <w:r w:rsidRPr="00AC58BB">
        <w:rPr>
          <w:rFonts w:ascii="Times New Roman" w:eastAsia="Times New Roman" w:hAnsi="Times New Roman" w:cs="Times New Roman"/>
          <w:sz w:val="24"/>
          <w:szCs w:val="24"/>
        </w:rPr>
        <w:t>literátů</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teprve</w:t>
      </w:r>
      <w:proofErr w:type="spellEnd"/>
      <w:r w:rsidRPr="00AC58BB">
        <w:rPr>
          <w:rFonts w:ascii="Times New Roman" w:eastAsia="Times New Roman" w:hAnsi="Times New Roman" w:cs="Times New Roman"/>
          <w:sz w:val="24"/>
          <w:szCs w:val="24"/>
        </w:rPr>
        <w:t xml:space="preserve"> na konci </w:t>
      </w:r>
      <w:proofErr w:type="spellStart"/>
      <w:r w:rsidRPr="00AC58BB">
        <w:rPr>
          <w:rFonts w:ascii="Times New Roman" w:eastAsia="Times New Roman" w:hAnsi="Times New Roman" w:cs="Times New Roman"/>
          <w:sz w:val="24"/>
          <w:szCs w:val="24"/>
        </w:rPr>
        <w:t>osmdesátých</w:t>
      </w:r>
      <w:proofErr w:type="spellEnd"/>
      <w:r w:rsidRPr="00AC58BB">
        <w:rPr>
          <w:rFonts w:ascii="Times New Roman" w:eastAsia="Times New Roman" w:hAnsi="Times New Roman" w:cs="Times New Roman"/>
          <w:sz w:val="24"/>
          <w:szCs w:val="24"/>
        </w:rPr>
        <w:t xml:space="preserve"> let </w:t>
      </w:r>
      <w:proofErr w:type="spellStart"/>
      <w:r w:rsidRPr="00AC58BB">
        <w:rPr>
          <w:rFonts w:ascii="Times New Roman" w:eastAsia="Times New Roman" w:hAnsi="Times New Roman" w:cs="Times New Roman"/>
          <w:sz w:val="24"/>
          <w:szCs w:val="24"/>
        </w:rPr>
        <w:t>se</w:t>
      </w:r>
      <w:proofErr w:type="spellEnd"/>
      <w:r w:rsidRPr="00AC58BB">
        <w:rPr>
          <w:rFonts w:ascii="Times New Roman" w:eastAsia="Times New Roman" w:hAnsi="Times New Roman" w:cs="Times New Roman"/>
          <w:sz w:val="24"/>
          <w:szCs w:val="24"/>
        </w:rPr>
        <w:t xml:space="preserve"> stav vyrovnal, </w:t>
      </w:r>
      <w:proofErr w:type="spellStart"/>
      <w:r w:rsidRPr="00AC58BB">
        <w:rPr>
          <w:rFonts w:ascii="Times New Roman" w:eastAsia="Times New Roman" w:hAnsi="Times New Roman" w:cs="Times New Roman"/>
          <w:sz w:val="24"/>
          <w:szCs w:val="24"/>
        </w:rPr>
        <w:t>když</w:t>
      </w:r>
      <w:proofErr w:type="spellEnd"/>
      <w:r w:rsidRPr="00AC58BB">
        <w:rPr>
          <w:rFonts w:ascii="Times New Roman" w:eastAsia="Times New Roman" w:hAnsi="Times New Roman" w:cs="Times New Roman"/>
          <w:sz w:val="24"/>
          <w:szCs w:val="24"/>
        </w:rPr>
        <w:t xml:space="preserve"> každý </w:t>
      </w:r>
      <w:proofErr w:type="spellStart"/>
      <w:r w:rsidRPr="00AC58BB">
        <w:rPr>
          <w:rFonts w:ascii="Times New Roman" w:eastAsia="Times New Roman" w:hAnsi="Times New Roman" w:cs="Times New Roman"/>
          <w:sz w:val="24"/>
          <w:szCs w:val="24"/>
        </w:rPr>
        <w:t>svaz</w:t>
      </w:r>
      <w:proofErr w:type="spellEnd"/>
      <w:r w:rsidRPr="00AC58BB">
        <w:rPr>
          <w:rFonts w:ascii="Times New Roman" w:eastAsia="Times New Roman" w:hAnsi="Times New Roman" w:cs="Times New Roman"/>
          <w:sz w:val="24"/>
          <w:szCs w:val="24"/>
        </w:rPr>
        <w:t xml:space="preserve"> evidoval asi 300 </w:t>
      </w:r>
      <w:proofErr w:type="spellStart"/>
      <w:r w:rsidRPr="00AC58BB">
        <w:rPr>
          <w:rFonts w:ascii="Times New Roman" w:eastAsia="Times New Roman" w:hAnsi="Times New Roman" w:cs="Times New Roman"/>
          <w:sz w:val="24"/>
          <w:szCs w:val="24"/>
        </w:rPr>
        <w:t>členů</w:t>
      </w:r>
      <w:proofErr w:type="spellEnd"/>
      <w:r w:rsidRPr="00AC58BB">
        <w:rPr>
          <w:rFonts w:ascii="Times New Roman" w:eastAsia="Times New Roman" w:hAnsi="Times New Roman" w:cs="Times New Roman"/>
          <w:sz w:val="24"/>
          <w:szCs w:val="24"/>
        </w:rPr>
        <w:t>).</w:t>
      </w:r>
      <w:r w:rsidR="00970C1B"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33"/>
      </w:r>
    </w:p>
    <w:p w14:paraId="34F87CD9" w14:textId="7E55CFAF"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 xml:space="preserve">V roku 1977 bol </w:t>
      </w:r>
      <w:proofErr w:type="spellStart"/>
      <w:r w:rsidRPr="00AC58BB">
        <w:rPr>
          <w:rFonts w:ascii="Times New Roman" w:eastAsia="Times New Roman" w:hAnsi="Times New Roman" w:cs="Times New Roman"/>
          <w:sz w:val="24"/>
          <w:szCs w:val="24"/>
        </w:rPr>
        <w:t>Svaz</w:t>
      </w:r>
      <w:proofErr w:type="spellEnd"/>
      <w:r w:rsidRPr="00AC58BB">
        <w:rPr>
          <w:rFonts w:ascii="Times New Roman" w:eastAsia="Times New Roman" w:hAnsi="Times New Roman" w:cs="Times New Roman"/>
          <w:sz w:val="24"/>
          <w:szCs w:val="24"/>
        </w:rPr>
        <w:t xml:space="preserve"> československých </w:t>
      </w:r>
      <w:proofErr w:type="spellStart"/>
      <w:r w:rsidRPr="00AC58BB">
        <w:rPr>
          <w:rFonts w:ascii="Times New Roman" w:eastAsia="Times New Roman" w:hAnsi="Times New Roman" w:cs="Times New Roman"/>
          <w:sz w:val="24"/>
          <w:szCs w:val="24"/>
        </w:rPr>
        <w:t>spisovatelů</w:t>
      </w:r>
      <w:proofErr w:type="spellEnd"/>
      <w:r w:rsidRPr="00AC58BB">
        <w:rPr>
          <w:rFonts w:ascii="Times New Roman" w:eastAsia="Times New Roman" w:hAnsi="Times New Roman" w:cs="Times New Roman"/>
          <w:sz w:val="24"/>
          <w:szCs w:val="24"/>
        </w:rPr>
        <w:t xml:space="preserve"> opäť obnovený, no viac-menej formálne, poskytoval najmä administratívne zázemie a organizoval spoločné stretnutia. „Navzdory </w:t>
      </w:r>
      <w:proofErr w:type="spellStart"/>
      <w:r w:rsidRPr="00AC58BB">
        <w:rPr>
          <w:rFonts w:ascii="Times New Roman" w:eastAsia="Times New Roman" w:hAnsi="Times New Roman" w:cs="Times New Roman"/>
          <w:sz w:val="24"/>
          <w:szCs w:val="24"/>
        </w:rPr>
        <w:t>rozsáhlé</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administrativně</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řízené</w:t>
      </w:r>
      <w:proofErr w:type="spellEnd"/>
      <w:r w:rsidRPr="00AC58BB">
        <w:rPr>
          <w:rFonts w:ascii="Times New Roman" w:eastAsia="Times New Roman" w:hAnsi="Times New Roman" w:cs="Times New Roman"/>
          <w:sz w:val="24"/>
          <w:szCs w:val="24"/>
        </w:rPr>
        <w:t xml:space="preserve"> spolupráci </w:t>
      </w:r>
      <w:proofErr w:type="spellStart"/>
      <w:r w:rsidRPr="00AC58BB">
        <w:rPr>
          <w:rFonts w:ascii="Times New Roman" w:eastAsia="Times New Roman" w:hAnsi="Times New Roman" w:cs="Times New Roman"/>
          <w:sz w:val="24"/>
          <w:szCs w:val="24"/>
        </w:rPr>
        <w:t>spisovatelských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institucí</w:t>
      </w:r>
      <w:proofErr w:type="spellEnd"/>
      <w:r w:rsidRPr="00AC58BB">
        <w:rPr>
          <w:rFonts w:ascii="Times New Roman" w:eastAsia="Times New Roman" w:hAnsi="Times New Roman" w:cs="Times New Roman"/>
          <w:sz w:val="24"/>
          <w:szCs w:val="24"/>
        </w:rPr>
        <w:t xml:space="preserve"> však </w:t>
      </w:r>
      <w:proofErr w:type="spellStart"/>
      <w:r w:rsidRPr="00AC58BB">
        <w:rPr>
          <w:rFonts w:ascii="Times New Roman" w:eastAsia="Times New Roman" w:hAnsi="Times New Roman" w:cs="Times New Roman"/>
          <w:sz w:val="24"/>
          <w:szCs w:val="24"/>
        </w:rPr>
        <w:t>nadále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přetrvávaly</w:t>
      </w:r>
      <w:proofErr w:type="spellEnd"/>
      <w:r w:rsidRPr="00AC58BB">
        <w:rPr>
          <w:rFonts w:ascii="Times New Roman" w:eastAsia="Times New Roman" w:hAnsi="Times New Roman" w:cs="Times New Roman"/>
          <w:sz w:val="24"/>
          <w:szCs w:val="24"/>
        </w:rPr>
        <w:t xml:space="preserve"> tradiční </w:t>
      </w:r>
      <w:proofErr w:type="spellStart"/>
      <w:r w:rsidRPr="00AC58BB">
        <w:rPr>
          <w:rFonts w:ascii="Times New Roman" w:eastAsia="Times New Roman" w:hAnsi="Times New Roman" w:cs="Times New Roman"/>
          <w:sz w:val="24"/>
          <w:szCs w:val="24"/>
        </w:rPr>
        <w:t>potíže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ve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vzájemné</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distribuci</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kulturních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periodik</w:t>
      </w:r>
      <w:proofErr w:type="spellEnd"/>
      <w:r w:rsidRPr="00AC58BB">
        <w:rPr>
          <w:rFonts w:ascii="Times New Roman" w:eastAsia="Times New Roman" w:hAnsi="Times New Roman" w:cs="Times New Roman"/>
          <w:sz w:val="24"/>
          <w:szCs w:val="24"/>
        </w:rPr>
        <w:t xml:space="preserve"> i </w:t>
      </w:r>
      <w:proofErr w:type="spellStart"/>
      <w:r w:rsidRPr="00AC58BB">
        <w:rPr>
          <w:rFonts w:ascii="Times New Roman" w:eastAsia="Times New Roman" w:hAnsi="Times New Roman" w:cs="Times New Roman"/>
          <w:sz w:val="24"/>
          <w:szCs w:val="24"/>
        </w:rPr>
        <w:t>novinek</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původní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literární</w:t>
      </w:r>
      <w:proofErr w:type="spellEnd"/>
      <w:r w:rsidRPr="00AC58BB">
        <w:rPr>
          <w:rFonts w:ascii="Times New Roman" w:eastAsia="Times New Roman" w:hAnsi="Times New Roman" w:cs="Times New Roman"/>
          <w:sz w:val="24"/>
          <w:szCs w:val="24"/>
        </w:rPr>
        <w:t xml:space="preserve"> tvorby. </w:t>
      </w:r>
      <w:proofErr w:type="spellStart"/>
      <w:r w:rsidRPr="00AC58BB">
        <w:rPr>
          <w:rFonts w:ascii="Times New Roman" w:eastAsia="Times New Roman" w:hAnsi="Times New Roman" w:cs="Times New Roman"/>
          <w:sz w:val="24"/>
          <w:szCs w:val="24"/>
        </w:rPr>
        <w:t>Zvláště</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zřetelnou</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se</w:t>
      </w:r>
      <w:proofErr w:type="spellEnd"/>
      <w:r w:rsidRPr="00AC58BB">
        <w:rPr>
          <w:rFonts w:ascii="Times New Roman" w:eastAsia="Times New Roman" w:hAnsi="Times New Roman" w:cs="Times New Roman"/>
          <w:sz w:val="24"/>
          <w:szCs w:val="24"/>
        </w:rPr>
        <w:t xml:space="preserve"> stávala </w:t>
      </w:r>
      <w:proofErr w:type="spellStart"/>
      <w:r w:rsidRPr="00AC58BB">
        <w:rPr>
          <w:rFonts w:ascii="Times New Roman" w:eastAsia="Times New Roman" w:hAnsi="Times New Roman" w:cs="Times New Roman"/>
          <w:sz w:val="24"/>
          <w:szCs w:val="24"/>
        </w:rPr>
        <w:t>absence</w:t>
      </w:r>
      <w:proofErr w:type="spellEnd"/>
      <w:r w:rsidRPr="00AC58BB">
        <w:rPr>
          <w:rFonts w:ascii="Times New Roman" w:eastAsia="Times New Roman" w:hAnsi="Times New Roman" w:cs="Times New Roman"/>
          <w:sz w:val="24"/>
          <w:szCs w:val="24"/>
        </w:rPr>
        <w:t xml:space="preserve"> programové a </w:t>
      </w:r>
      <w:proofErr w:type="spellStart"/>
      <w:r w:rsidRPr="00AC58BB">
        <w:rPr>
          <w:rFonts w:ascii="Times New Roman" w:eastAsia="Times New Roman" w:hAnsi="Times New Roman" w:cs="Times New Roman"/>
          <w:sz w:val="24"/>
          <w:szCs w:val="24"/>
        </w:rPr>
        <w:t>soustavné</w:t>
      </w:r>
      <w:proofErr w:type="spellEnd"/>
      <w:r w:rsidRPr="00AC58BB">
        <w:rPr>
          <w:rFonts w:ascii="Times New Roman" w:eastAsia="Times New Roman" w:hAnsi="Times New Roman" w:cs="Times New Roman"/>
          <w:sz w:val="24"/>
          <w:szCs w:val="24"/>
        </w:rPr>
        <w:t xml:space="preserve"> kritické reflexe </w:t>
      </w:r>
      <w:proofErr w:type="spellStart"/>
      <w:r w:rsidRPr="00AC58BB">
        <w:rPr>
          <w:rFonts w:ascii="Times New Roman" w:eastAsia="Times New Roman" w:hAnsi="Times New Roman" w:cs="Times New Roman"/>
          <w:sz w:val="24"/>
          <w:szCs w:val="24"/>
        </w:rPr>
        <w:t>obou</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literatur</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jako</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společného</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kulturního</w:t>
      </w:r>
      <w:proofErr w:type="spellEnd"/>
      <w:r w:rsidRPr="00AC58BB">
        <w:rPr>
          <w:rFonts w:ascii="Times New Roman" w:eastAsia="Times New Roman" w:hAnsi="Times New Roman" w:cs="Times New Roman"/>
          <w:sz w:val="24"/>
          <w:szCs w:val="24"/>
        </w:rPr>
        <w:t xml:space="preserve"> celku.</w:t>
      </w:r>
      <w:r w:rsidR="00A94018"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34"/>
      </w:r>
    </w:p>
    <w:p w14:paraId="3BDA6A26" w14:textId="77777777" w:rsidR="00B13018" w:rsidRPr="00AC58BB" w:rsidRDefault="00000000" w:rsidP="00AC58BB">
      <w:pPr>
        <w:pStyle w:val="Nadpis2"/>
        <w:spacing w:after="240" w:line="360" w:lineRule="auto"/>
        <w:ind w:left="2268"/>
        <w:jc w:val="both"/>
        <w:rPr>
          <w:rFonts w:ascii="Times New Roman" w:eastAsia="Times New Roman" w:hAnsi="Times New Roman" w:cs="Times New Roman"/>
        </w:rPr>
      </w:pPr>
      <w:bookmarkStart w:id="18" w:name="_kkia4xosmezz"/>
      <w:bookmarkStart w:id="19" w:name="_Toc184677496"/>
      <w:bookmarkEnd w:id="18"/>
      <w:r w:rsidRPr="00AC58BB">
        <w:rPr>
          <w:rFonts w:ascii="Times New Roman" w:eastAsia="Times New Roman" w:hAnsi="Times New Roman" w:cs="Times New Roman"/>
        </w:rPr>
        <w:t>1.3 Vydávanie kníh na Slovensku v rokoch 1945 až 1989</w:t>
      </w:r>
      <w:bookmarkEnd w:id="19"/>
    </w:p>
    <w:p w14:paraId="037A64B1" w14:textId="30174073"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Ako v Česku, tak aj na Slovensku existovali štátom riadené vydavateľstvá, ktoré by sme mohli rozdeliť na všeobecne zamerané, odborne vymedzené a krajské. Medzi všeobecne zamerané vydavateľstvá tejto doby môžeme zaradiť napríklad vydavateľstvá Smena, Tatran či Slovenský spisovateľ. Vymedzené, hoci nie odborne, bolo vydavateľstvo Mladé letá. Zameriavalo sa na knihy pre deti a mládež. Odborne vymedzené boli vydavateľstvá Osveta a Obzor.</w:t>
      </w:r>
      <w:r w:rsidRPr="00AC58BB">
        <w:rPr>
          <w:rStyle w:val="Odkaznapoznmkupodiarou"/>
          <w:rFonts w:ascii="Times New Roman" w:eastAsia="Times New Roman" w:hAnsi="Times New Roman" w:cs="Times New Roman"/>
          <w:sz w:val="24"/>
          <w:szCs w:val="24"/>
        </w:rPr>
        <w:footnoteReference w:id="35"/>
      </w:r>
      <w:r w:rsidRPr="00AC58BB">
        <w:rPr>
          <w:rFonts w:ascii="Times New Roman" w:eastAsia="Times New Roman" w:hAnsi="Times New Roman" w:cs="Times New Roman"/>
          <w:sz w:val="24"/>
          <w:szCs w:val="24"/>
        </w:rPr>
        <w:t xml:space="preserve"> Existovalo tiež odborárske vydavateľstvo Práca (spolupracujúce s vydavateľstvom Práce v Česku), vydavateľstvo Príroda (dnes patrí do vydavateľského domu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Slovenské pedagogické nakladateľstvo, ktoré vydávalo učebnice (dnes vlastnícky spojené s vydavateľstvom Mladé letá, viac v kapitole 2.1) a vydavateľstvo Madách, ktoré sa špecializovalo na knihy v maďarčine.</w:t>
      </w:r>
    </w:p>
    <w:p w14:paraId="4C836180" w14:textId="1F5C732E" w:rsidR="00D708A6"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Šimeček</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Trávníček</w:t>
      </w:r>
      <w:proofErr w:type="spellEnd"/>
      <w:r w:rsidRPr="00AC58BB">
        <w:rPr>
          <w:rFonts w:ascii="Times New Roman" w:eastAsia="Times New Roman" w:hAnsi="Times New Roman" w:cs="Times New Roman"/>
          <w:sz w:val="24"/>
          <w:szCs w:val="24"/>
        </w:rPr>
        <w:t xml:space="preserve"> tvrdia, že slovenská kniha nebola tak pevne zviazaná ideologickým dohľadom.</w:t>
      </w:r>
      <w:r w:rsidRPr="00AC58BB">
        <w:rPr>
          <w:rStyle w:val="Odkaznapoznmkupodiarou"/>
          <w:rFonts w:ascii="Times New Roman" w:eastAsia="Times New Roman" w:hAnsi="Times New Roman" w:cs="Times New Roman"/>
          <w:sz w:val="24"/>
          <w:szCs w:val="24"/>
        </w:rPr>
        <w:footnoteReference w:id="36"/>
      </w:r>
      <w:r w:rsidRPr="00AC58BB">
        <w:rPr>
          <w:rFonts w:ascii="Times New Roman" w:eastAsia="Times New Roman" w:hAnsi="Times New Roman" w:cs="Times New Roman"/>
          <w:sz w:val="24"/>
          <w:szCs w:val="24"/>
        </w:rPr>
        <w:t xml:space="preserve"> Michal spoločne so </w:t>
      </w:r>
      <w:proofErr w:type="spellStart"/>
      <w:r w:rsidRPr="00AC58BB">
        <w:rPr>
          <w:rFonts w:ascii="Times New Roman" w:eastAsia="Times New Roman" w:hAnsi="Times New Roman" w:cs="Times New Roman"/>
          <w:sz w:val="24"/>
          <w:szCs w:val="24"/>
        </w:rPr>
        <w:t>Štrasserom</w:t>
      </w:r>
      <w:proofErr w:type="spellEnd"/>
      <w:r w:rsidRPr="00AC58BB">
        <w:rPr>
          <w:rFonts w:ascii="Times New Roman" w:eastAsia="Times New Roman" w:hAnsi="Times New Roman" w:cs="Times New Roman"/>
          <w:sz w:val="24"/>
          <w:szCs w:val="24"/>
        </w:rPr>
        <w:t xml:space="preserve"> vidia dôvod v tom, že oficiálni reprezentanti ministerstva kultúry, ktorí mali na starosti vydávanie kníh, v tej dobe nestratili kontakt s vydavateľstvami, a čo je možno dôležitejšie, s autormi, ktorí (okrem vyložených disidentov, odporcov režimu) mohli relatívne slobodne vydávať. </w:t>
      </w:r>
      <w:proofErr w:type="spellStart"/>
      <w:r w:rsidRPr="00AC58BB">
        <w:rPr>
          <w:rFonts w:ascii="Times New Roman" w:eastAsia="Times New Roman" w:hAnsi="Times New Roman" w:cs="Times New Roman"/>
          <w:sz w:val="24"/>
          <w:szCs w:val="24"/>
        </w:rPr>
        <w:t>Štrasser</w:t>
      </w:r>
      <w:proofErr w:type="spellEnd"/>
      <w:r w:rsidRPr="00AC58BB">
        <w:rPr>
          <w:rFonts w:ascii="Times New Roman" w:eastAsia="Times New Roman" w:hAnsi="Times New Roman" w:cs="Times New Roman"/>
          <w:sz w:val="24"/>
          <w:szCs w:val="24"/>
        </w:rPr>
        <w:t xml:space="preserve"> tvrdí: „Záviselo to od toho, kto tie vydavateľstvá vedie. V Slovenskom spisovateľovi bol Vojtech Mihálik, ktorý bol naozaj socialistická sekera na nezávislú literatúru, straník až za uši. V Smene bol Jožko </w:t>
      </w:r>
      <w:proofErr w:type="spellStart"/>
      <w:r w:rsidRPr="00AC58BB">
        <w:rPr>
          <w:rFonts w:ascii="Times New Roman" w:eastAsia="Times New Roman" w:hAnsi="Times New Roman" w:cs="Times New Roman"/>
          <w:sz w:val="24"/>
          <w:szCs w:val="24"/>
        </w:rPr>
        <w:t>Gerbóc</w:t>
      </w:r>
      <w:proofErr w:type="spellEnd"/>
      <w:r w:rsidRPr="00AC58BB">
        <w:rPr>
          <w:rFonts w:ascii="Times New Roman" w:eastAsia="Times New Roman" w:hAnsi="Times New Roman" w:cs="Times New Roman"/>
          <w:sz w:val="24"/>
          <w:szCs w:val="24"/>
        </w:rPr>
        <w:t xml:space="preserve">, slušný človek z východu, takže tam sa dalo skôr, no nie disidenti. Ja som nebol disident, ale ľudia z tej zóny, </w:t>
      </w:r>
      <w:r w:rsidRPr="00AC58BB">
        <w:rPr>
          <w:rFonts w:ascii="Times New Roman" w:eastAsia="Times New Roman" w:hAnsi="Times New Roman" w:cs="Times New Roman"/>
          <w:sz w:val="24"/>
          <w:szCs w:val="24"/>
        </w:rPr>
        <w:lastRenderedPageBreak/>
        <w:t>ktorá sa desať rokov (predtým, pozn.) nedostala do oficiálnej literatúry, tak cez Smenu sa to dalo.</w:t>
      </w:r>
      <w:r w:rsidR="003F10BE"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Štrasser</w:t>
      </w:r>
      <w:proofErr w:type="spellEnd"/>
      <w:r w:rsidRPr="00AC58BB">
        <w:rPr>
          <w:rFonts w:ascii="Times New Roman" w:eastAsia="Times New Roman" w:hAnsi="Times New Roman" w:cs="Times New Roman"/>
          <w:sz w:val="24"/>
          <w:szCs w:val="24"/>
        </w:rPr>
        <w:t xml:space="preserve"> vtedy vydal vo vydavateľstve Smena dve básnické zbierky.</w:t>
      </w:r>
      <w:r w:rsidRPr="00AC58BB">
        <w:rPr>
          <w:rStyle w:val="Odkaznapoznmkupodiarou"/>
          <w:rFonts w:ascii="Times New Roman" w:eastAsia="Times New Roman" w:hAnsi="Times New Roman" w:cs="Times New Roman"/>
          <w:sz w:val="24"/>
          <w:szCs w:val="24"/>
        </w:rPr>
        <w:footnoteReference w:id="37"/>
      </w:r>
    </w:p>
    <w:p w14:paraId="189DF20A" w14:textId="0F30FF48"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„Myslím si, teraz, keď som snáď starší a múdrejší, že to bolo tým, že na Slovensku sa všetci poznali. Niektorí síce sedeli na ÚV a niektorí sedeli vo vydavateľstvách, ale poznali sa aj s tými, ktorí tam nesedeli, boli trochu zaznávaní, a nejako sa dohodli. V Čechách bol medzi nimi rozdiel, bol oveľa väčší, deliaca čiara a priekopy boli oveľa hlbšie. Tí zaznávaní (v Česku, pozn.) zase vydávali knihy pod rôznymi krycími menami, takže aj tam to nejakým spôsobom fungovalo. Na Slovensku zas tá neoficiálna časť nebola takmer žiadna, a skôr tá kresťanská samizdatová literatúra, kdežto v Čechách to bolo v samizdate celkom pestré, aj exilovej literatúry bolo oveľa viac českej, slovenskej bolo pár výnimiek,</w:t>
      </w:r>
      <w:r w:rsidR="003F10BE"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tvrdí Michal.</w:t>
      </w:r>
      <w:r w:rsidRPr="00AC58BB">
        <w:rPr>
          <w:rStyle w:val="Odkaznapoznmkupodiarou"/>
          <w:rFonts w:ascii="Times New Roman" w:eastAsia="Times New Roman" w:hAnsi="Times New Roman" w:cs="Times New Roman"/>
          <w:sz w:val="24"/>
          <w:szCs w:val="24"/>
        </w:rPr>
        <w:footnoteReference w:id="38"/>
      </w:r>
    </w:p>
    <w:p w14:paraId="09F11BE8" w14:textId="4C5DE249"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Vlastnú skúsenosť s prácou na Ministerstve kultúry, konkrétne pozíciou riaditeľa odboru umenia v rokoch 1971 až 1990, opisuje Jozef </w:t>
      </w:r>
      <w:proofErr w:type="spellStart"/>
      <w:r w:rsidRPr="00AC58BB">
        <w:rPr>
          <w:rFonts w:ascii="Times New Roman" w:eastAsia="Times New Roman" w:hAnsi="Times New Roman" w:cs="Times New Roman"/>
          <w:sz w:val="24"/>
          <w:szCs w:val="24"/>
        </w:rPr>
        <w:t>Kot</w:t>
      </w:r>
      <w:proofErr w:type="spellEnd"/>
      <w:r w:rsidRPr="00AC58BB">
        <w:rPr>
          <w:rStyle w:val="Odkaznapoznmkupodiarou"/>
          <w:rFonts w:ascii="Times New Roman" w:eastAsia="Times New Roman" w:hAnsi="Times New Roman" w:cs="Times New Roman"/>
          <w:sz w:val="24"/>
          <w:szCs w:val="24"/>
        </w:rPr>
        <w:footnoteReference w:id="39"/>
      </w:r>
      <w:r w:rsidRPr="00AC58BB">
        <w:rPr>
          <w:rFonts w:ascii="Times New Roman" w:eastAsia="Times New Roman" w:hAnsi="Times New Roman" w:cs="Times New Roman"/>
          <w:sz w:val="24"/>
          <w:szCs w:val="24"/>
        </w:rPr>
        <w:t xml:space="preserve"> v knihe </w:t>
      </w:r>
      <w:r w:rsidRPr="00AC58BB">
        <w:rPr>
          <w:rFonts w:ascii="Times New Roman" w:eastAsia="Times New Roman" w:hAnsi="Times New Roman" w:cs="Times New Roman"/>
          <w:i/>
          <w:iCs/>
          <w:sz w:val="24"/>
          <w:szCs w:val="24"/>
        </w:rPr>
        <w:t>Pohyb v uzavretom kruhu</w:t>
      </w:r>
      <w:r w:rsidRPr="00AC58BB">
        <w:rPr>
          <w:rFonts w:ascii="Times New Roman" w:eastAsia="Times New Roman" w:hAnsi="Times New Roman" w:cs="Times New Roman"/>
          <w:sz w:val="24"/>
          <w:szCs w:val="24"/>
        </w:rPr>
        <w:t>. „Zdedil som po ňom</w:t>
      </w:r>
      <w:r w:rsidRPr="00AC58BB">
        <w:rPr>
          <w:rStyle w:val="Odkaznapoznmkupodiarou"/>
          <w:rFonts w:ascii="Times New Roman" w:eastAsia="Times New Roman" w:hAnsi="Times New Roman" w:cs="Times New Roman"/>
          <w:sz w:val="24"/>
          <w:szCs w:val="24"/>
        </w:rPr>
        <w:footnoteReference w:id="40"/>
      </w:r>
      <w:r w:rsidRPr="00AC58BB">
        <w:rPr>
          <w:rFonts w:ascii="Times New Roman" w:eastAsia="Times New Roman" w:hAnsi="Times New Roman" w:cs="Times New Roman"/>
          <w:sz w:val="24"/>
          <w:szCs w:val="24"/>
        </w:rPr>
        <w:t xml:space="preserve"> zhruba po mesiaci kvalifikovaný pracovný kolektív. Ten prežil zemetrasenia s previerkami, a hoci niektorí jeho členovia prišli o členstvo v KSČ, ostávali na svojich pracovných pozíciách, čo bol tiež jeden z dôkazov </w:t>
      </w:r>
      <w:proofErr w:type="spellStart"/>
      <w:r w:rsidRPr="00AC58BB">
        <w:rPr>
          <w:rFonts w:ascii="Times New Roman" w:eastAsia="Times New Roman" w:hAnsi="Times New Roman" w:cs="Times New Roman"/>
          <w:sz w:val="24"/>
          <w:szCs w:val="24"/>
        </w:rPr>
        <w:t>Válkovej</w:t>
      </w:r>
      <w:proofErr w:type="spellEnd"/>
      <w:r w:rsidRPr="00AC58BB">
        <w:rPr>
          <w:rFonts w:ascii="Times New Roman" w:eastAsia="Times New Roman" w:hAnsi="Times New Roman" w:cs="Times New Roman"/>
          <w:sz w:val="24"/>
          <w:szCs w:val="24"/>
        </w:rPr>
        <w:t xml:space="preserve"> veľkorysej personálnej politiky.</w:t>
      </w:r>
      <w:r w:rsidR="003F10BE"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41"/>
      </w:r>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Kot</w:t>
      </w:r>
      <w:proofErr w:type="spellEnd"/>
      <w:r w:rsidRPr="00AC58BB">
        <w:rPr>
          <w:rFonts w:ascii="Times New Roman" w:eastAsia="Times New Roman" w:hAnsi="Times New Roman" w:cs="Times New Roman"/>
          <w:sz w:val="24"/>
          <w:szCs w:val="24"/>
        </w:rPr>
        <w:t xml:space="preserve"> teda tvrdí, že pod vedením ministra kultúry, básnika a spisovateľa Miroslava </w:t>
      </w:r>
      <w:proofErr w:type="spellStart"/>
      <w:r w:rsidRPr="00AC58BB">
        <w:rPr>
          <w:rFonts w:ascii="Times New Roman" w:eastAsia="Times New Roman" w:hAnsi="Times New Roman" w:cs="Times New Roman"/>
          <w:sz w:val="24"/>
          <w:szCs w:val="24"/>
        </w:rPr>
        <w:t>Válka</w:t>
      </w:r>
      <w:proofErr w:type="spellEnd"/>
      <w:r w:rsidR="003F10BE">
        <w:rPr>
          <w:rFonts w:ascii="Times New Roman" w:eastAsia="Times New Roman" w:hAnsi="Times New Roman" w:cs="Times New Roman"/>
          <w:sz w:val="24"/>
          <w:szCs w:val="24"/>
        </w:rPr>
        <w:t xml:space="preserve"> (vo funkcii od roku 1969 do roku 1988)</w:t>
      </w:r>
      <w:r w:rsidRPr="00AC58BB">
        <w:rPr>
          <w:rFonts w:ascii="Times New Roman" w:eastAsia="Times New Roman" w:hAnsi="Times New Roman" w:cs="Times New Roman"/>
          <w:sz w:val="24"/>
          <w:szCs w:val="24"/>
        </w:rPr>
        <w:t>,</w:t>
      </w:r>
      <w:r w:rsidR="007A35DE">
        <w:rPr>
          <w:rStyle w:val="Odkaznapoznmkupodiarou"/>
          <w:rFonts w:ascii="Times New Roman" w:eastAsia="Times New Roman" w:hAnsi="Times New Roman" w:cs="Times New Roman"/>
          <w:sz w:val="24"/>
          <w:szCs w:val="24"/>
        </w:rPr>
        <w:footnoteReference w:id="42"/>
      </w:r>
      <w:r w:rsidRPr="00AC58BB">
        <w:rPr>
          <w:rFonts w:ascii="Times New Roman" w:eastAsia="Times New Roman" w:hAnsi="Times New Roman" w:cs="Times New Roman"/>
          <w:sz w:val="24"/>
          <w:szCs w:val="24"/>
        </w:rPr>
        <w:t xml:space="preserve"> sa pri ministerských úradníkoch menej prihliadalo na kádrové profily. </w:t>
      </w:r>
    </w:p>
    <w:p w14:paraId="01C8439D" w14:textId="6157E6D3"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Ďalej vysvetľuje, ako ponímal svoju úlohu</w:t>
      </w:r>
      <w:r w:rsidR="003F10BE">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ako aj úlohu vtedajšieho ministerstva kultúry: „Ministerstvo chápalo umelecké zväzy ako poradné orgány a ich aktívna účasť na smerovaní umeleckého života sa ešte znásobila vytvorením rád pre jednotlivé umelecké disciplíny, takže sa – síce v tieni ústavného článku o vedúcej úlohe KSČ – vytvárali isté prvky, nazval by som to – odborného poradenstva. Ak sa mám vrátiť k tvojej otázke, pred ministerstvom, a teda aj predo mnou, nestála úloha normalizovať, ale žiadať či prosiť umelcov, aby neprovokovali. Každá provokácia vyvolávala krutý </w:t>
      </w:r>
      <w:r w:rsidRPr="00AC58BB">
        <w:rPr>
          <w:rFonts w:ascii="Times New Roman" w:eastAsia="Times New Roman" w:hAnsi="Times New Roman" w:cs="Times New Roman"/>
          <w:sz w:val="24"/>
          <w:szCs w:val="24"/>
        </w:rPr>
        <w:lastRenderedPageBreak/>
        <w:t>protiúder a zúženie priestoru. Nahrávala dogmatikom, kverulantom a notorickým hľadačom ideologických nepriateľov.</w:t>
      </w:r>
      <w:r w:rsidR="003F10BE"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43"/>
      </w:r>
      <w:r w:rsidRPr="00AC58BB">
        <w:rPr>
          <w:rFonts w:ascii="Times New Roman" w:eastAsia="Times New Roman" w:hAnsi="Times New Roman" w:cs="Times New Roman"/>
          <w:sz w:val="24"/>
          <w:szCs w:val="24"/>
        </w:rPr>
        <w:t xml:space="preserve"> </w:t>
      </w:r>
    </w:p>
    <w:p w14:paraId="1581F5CB" w14:textId="6D3D6B76"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Podobný pohľad prezentuje </w:t>
      </w:r>
      <w:proofErr w:type="spellStart"/>
      <w:r w:rsidRPr="00AC58BB">
        <w:rPr>
          <w:rFonts w:ascii="Times New Roman" w:eastAsia="Times New Roman" w:hAnsi="Times New Roman" w:cs="Times New Roman"/>
          <w:sz w:val="24"/>
          <w:szCs w:val="24"/>
        </w:rPr>
        <w:t>Barborík</w:t>
      </w:r>
      <w:proofErr w:type="spellEnd"/>
      <w:r w:rsidRPr="00AC58BB">
        <w:rPr>
          <w:rFonts w:ascii="Times New Roman" w:eastAsia="Times New Roman" w:hAnsi="Times New Roman" w:cs="Times New Roman"/>
          <w:sz w:val="24"/>
          <w:szCs w:val="24"/>
        </w:rPr>
        <w:t xml:space="preserve">: „Pre komunistický režim bola literatúra súčasťou ideologickej sféry a mala slúžiť jeho záujmom. Zároveň si však niektorí predstavitelia moci uvedomovali, že literatúra disponuje – v prípade, že je naozaj literatúrou, teda výsledkom slobodnej tvorivej, duchovnej činnosti – aj určitou mierou otvorenosti, mnohovýznamovosti, že nie je možné ideologicky ju normovať bez toho, aby nestratila svoju účinnosť, estetický potenciál, dôveryhodnosť. Z uvedenej ambivalencie (dvojznačnosti) vo vzťahu režimu k literatúre sa odvíjal aj dvojaký prístup komunistickej moci k nej (a ku sfére umenia všeobecne). Na jednej strane sa režim snažil literatúru (1.) ovládnuť, kontrolovať a využiť vo svoj prospech (napr. ako nástroj propagandy), na strane druhej sa pokúšal (2.) eliminovať </w:t>
      </w:r>
      <w:proofErr w:type="spellStart"/>
      <w:r w:rsidRPr="00AC58BB">
        <w:rPr>
          <w:rFonts w:ascii="Times New Roman" w:eastAsia="Times New Roman" w:hAnsi="Times New Roman" w:cs="Times New Roman"/>
          <w:sz w:val="24"/>
          <w:szCs w:val="24"/>
        </w:rPr>
        <w:t>sub</w:t>
      </w:r>
      <w:r w:rsidR="003F10BE">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erzívny</w:t>
      </w:r>
      <w:proofErr w:type="spellEnd"/>
      <w:r w:rsidRPr="00AC58BB">
        <w:rPr>
          <w:rFonts w:ascii="Times New Roman" w:eastAsia="Times New Roman" w:hAnsi="Times New Roman" w:cs="Times New Roman"/>
          <w:sz w:val="24"/>
          <w:szCs w:val="24"/>
        </w:rPr>
        <w:t xml:space="preserve"> (podvratný) potenciál literatúry, vytesniť (odstrániť) z nej všetko, čo by mohlo byť pre režim nebezpečné.</w:t>
      </w:r>
      <w:r w:rsidR="003F10BE"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44"/>
      </w:r>
      <w:r w:rsidRPr="00AC58BB">
        <w:rPr>
          <w:rFonts w:ascii="Times New Roman" w:eastAsia="Times New Roman" w:hAnsi="Times New Roman" w:cs="Times New Roman"/>
          <w:sz w:val="24"/>
          <w:szCs w:val="24"/>
        </w:rPr>
        <w:t xml:space="preserve"> </w:t>
      </w:r>
    </w:p>
    <w:p w14:paraId="7F9D43E0" w14:textId="19FCF80E"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Na priamu otázku o „nevyhnutných kompromisoch</w:t>
      </w:r>
      <w:r w:rsidR="003F10BE"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Kot</w:t>
      </w:r>
      <w:proofErr w:type="spellEnd"/>
      <w:r w:rsidRPr="00AC58BB">
        <w:rPr>
          <w:rFonts w:ascii="Times New Roman" w:eastAsia="Times New Roman" w:hAnsi="Times New Roman" w:cs="Times New Roman"/>
          <w:sz w:val="24"/>
          <w:szCs w:val="24"/>
        </w:rPr>
        <w:t xml:space="preserve"> odpovedá: „No ako by vyzerala slovenská kultúra, keby na jej čele nestál Miroslav </w:t>
      </w:r>
      <w:proofErr w:type="spellStart"/>
      <w:r w:rsidRPr="00AC58BB">
        <w:rPr>
          <w:rFonts w:ascii="Times New Roman" w:eastAsia="Times New Roman" w:hAnsi="Times New Roman" w:cs="Times New Roman"/>
          <w:sz w:val="24"/>
          <w:szCs w:val="24"/>
        </w:rPr>
        <w:t>Válek</w:t>
      </w:r>
      <w:proofErr w:type="spellEnd"/>
      <w:r w:rsidRPr="00AC58BB">
        <w:rPr>
          <w:rFonts w:ascii="Times New Roman" w:eastAsia="Times New Roman" w:hAnsi="Times New Roman" w:cs="Times New Roman"/>
          <w:sz w:val="24"/>
          <w:szCs w:val="24"/>
        </w:rPr>
        <w:t xml:space="preserve">, ale nejaký aparátnik ociachovaný nanajvýš titulom </w:t>
      </w:r>
      <w:proofErr w:type="spellStart"/>
      <w:r w:rsidRPr="00AC58BB">
        <w:rPr>
          <w:rFonts w:ascii="Times New Roman" w:eastAsia="Times New Roman" w:hAnsi="Times New Roman" w:cs="Times New Roman"/>
          <w:sz w:val="24"/>
          <w:szCs w:val="24"/>
        </w:rPr>
        <w:t>RsDr.</w:t>
      </w:r>
      <w:proofErr w:type="spellEnd"/>
      <w:r w:rsidRPr="00AC58BB">
        <w:rPr>
          <w:rFonts w:ascii="Times New Roman" w:eastAsia="Times New Roman" w:hAnsi="Times New Roman" w:cs="Times New Roman"/>
          <w:sz w:val="24"/>
          <w:szCs w:val="24"/>
        </w:rPr>
        <w:t>?</w:t>
      </w:r>
      <w:r w:rsidR="003F10BE"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45"/>
      </w:r>
      <w:r w:rsidRPr="00AC58BB">
        <w:rPr>
          <w:rFonts w:ascii="Times New Roman" w:eastAsia="Times New Roman" w:hAnsi="Times New Roman" w:cs="Times New Roman"/>
          <w:sz w:val="24"/>
          <w:szCs w:val="24"/>
        </w:rPr>
        <w:t xml:space="preserve"> Na inom mieste uvádza: „Bol to napríklad aj zápas proti gýču vo všetkých oblastiach života, neustále zvyšovanie nárokov na populárnu kultúru a podobne.</w:t>
      </w:r>
      <w:r w:rsidR="003F10BE"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46"/>
      </w:r>
      <w:r w:rsidRPr="00AC58BB">
        <w:rPr>
          <w:rFonts w:ascii="Times New Roman" w:eastAsia="Times New Roman" w:hAnsi="Times New Roman" w:cs="Times New Roman"/>
          <w:sz w:val="24"/>
          <w:szCs w:val="24"/>
        </w:rPr>
        <w:t xml:space="preserve"> </w:t>
      </w:r>
    </w:p>
    <w:p w14:paraId="2FC63907" w14:textId="24F41DA3"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Kotove</w:t>
      </w:r>
      <w:proofErr w:type="spellEnd"/>
      <w:r w:rsidRPr="00AC58BB">
        <w:rPr>
          <w:rFonts w:ascii="Times New Roman" w:eastAsia="Times New Roman" w:hAnsi="Times New Roman" w:cs="Times New Roman"/>
          <w:sz w:val="24"/>
          <w:szCs w:val="24"/>
        </w:rPr>
        <w:t xml:space="preserve"> vyjadrenie o vzájomnej súdržnosti kultúrnej obce potvrdzujú tvrdenia Michala i </w:t>
      </w:r>
      <w:proofErr w:type="spellStart"/>
      <w:r w:rsidRPr="00AC58BB">
        <w:rPr>
          <w:rFonts w:ascii="Times New Roman" w:eastAsia="Times New Roman" w:hAnsi="Times New Roman" w:cs="Times New Roman"/>
          <w:sz w:val="24"/>
          <w:szCs w:val="24"/>
        </w:rPr>
        <w:t>Štrassera</w:t>
      </w:r>
      <w:proofErr w:type="spellEnd"/>
      <w:r w:rsidRPr="00AC58BB">
        <w:rPr>
          <w:rFonts w:ascii="Times New Roman" w:eastAsia="Times New Roman" w:hAnsi="Times New Roman" w:cs="Times New Roman"/>
          <w:sz w:val="24"/>
          <w:szCs w:val="24"/>
        </w:rPr>
        <w:t xml:space="preserve">. „Áno, bola tu skupina ľudí, ktorí so sebou niesli dedičné hriechy a päťdesiate roky ich vydedili z normálneho a kultúrneho života. Ich osudy sú smutné a postoje vtedajších politikov voči nim neodpustiteľné. Potom tu boli tí, čo päťdesiate roky spoluvytvárali, viacerí sa v šesťdesiatom ôsmom aktivizovali ako </w:t>
      </w:r>
      <w:proofErr w:type="spellStart"/>
      <w:r w:rsidRPr="00AC58BB">
        <w:rPr>
          <w:rFonts w:ascii="Times New Roman" w:eastAsia="Times New Roman" w:hAnsi="Times New Roman" w:cs="Times New Roman"/>
          <w:sz w:val="24"/>
          <w:szCs w:val="24"/>
        </w:rPr>
        <w:t>demokratizátori</w:t>
      </w:r>
      <w:proofErr w:type="spellEnd"/>
      <w:r w:rsidRPr="00AC58BB">
        <w:rPr>
          <w:rFonts w:ascii="Times New Roman" w:eastAsia="Times New Roman" w:hAnsi="Times New Roman" w:cs="Times New Roman"/>
          <w:sz w:val="24"/>
          <w:szCs w:val="24"/>
        </w:rPr>
        <w:t xml:space="preserve"> a možno aj sami prispeli k smutnému koncu šesťdesiatych rokov. A napokon medzi nami boli tí, čo sa so situáciou po šesťdesiatom ôsmom nevedeli zmieriť a ostali v disente. Drvivá väčšina kultúrnych a umeleckých pracovníkov však </w:t>
      </w:r>
      <w:r w:rsidRPr="00AC58BB">
        <w:rPr>
          <w:rFonts w:ascii="Times New Roman" w:eastAsia="Times New Roman" w:hAnsi="Times New Roman" w:cs="Times New Roman"/>
          <w:sz w:val="24"/>
          <w:szCs w:val="24"/>
        </w:rPr>
        <w:lastRenderedPageBreak/>
        <w:t>žila bežnými problémami a otvorene medzi sebou kriticky diskutovala. Nikdy som nemal pocit, že by sa báli komunikovať, a keď sme sa zhovárali, neraz sme sa cítili na jednej lodi.</w:t>
      </w:r>
      <w:r w:rsidR="007A35DE"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47"/>
      </w:r>
    </w:p>
    <w:p w14:paraId="61CFE717" w14:textId="5C3828CC"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Šimeček</w:t>
      </w:r>
      <w:proofErr w:type="spellEnd"/>
      <w:r w:rsidRPr="00AC58BB">
        <w:rPr>
          <w:rFonts w:ascii="Times New Roman" w:eastAsia="Times New Roman" w:hAnsi="Times New Roman" w:cs="Times New Roman"/>
          <w:sz w:val="24"/>
          <w:szCs w:val="24"/>
        </w:rPr>
        <w:t xml:space="preserve"> s </w:t>
      </w:r>
      <w:proofErr w:type="spellStart"/>
      <w:r w:rsidRPr="00AC58BB">
        <w:rPr>
          <w:rFonts w:ascii="Times New Roman" w:eastAsia="Times New Roman" w:hAnsi="Times New Roman" w:cs="Times New Roman"/>
          <w:sz w:val="24"/>
          <w:szCs w:val="24"/>
        </w:rPr>
        <w:t>Trávníčkom</w:t>
      </w:r>
      <w:proofErr w:type="spellEnd"/>
      <w:r w:rsidRPr="00AC58BB">
        <w:rPr>
          <w:rFonts w:ascii="Times New Roman" w:eastAsia="Times New Roman" w:hAnsi="Times New Roman" w:cs="Times New Roman"/>
          <w:sz w:val="24"/>
          <w:szCs w:val="24"/>
        </w:rPr>
        <w:t xml:space="preserve"> tvrdia, že slovenská vydavateľská prax bola slobodnejšia a premyslenejšia.</w:t>
      </w:r>
      <w:r w:rsidRPr="00AC58BB">
        <w:rPr>
          <w:rStyle w:val="Odkaznapoznmkupodiarou"/>
          <w:rFonts w:ascii="Times New Roman" w:eastAsia="Times New Roman" w:hAnsi="Times New Roman" w:cs="Times New Roman"/>
          <w:sz w:val="24"/>
          <w:szCs w:val="24"/>
        </w:rPr>
        <w:footnoteReference w:id="48"/>
      </w:r>
      <w:r w:rsidRPr="00AC58BB">
        <w:rPr>
          <w:rFonts w:ascii="Times New Roman" w:eastAsia="Times New Roman" w:hAnsi="Times New Roman" w:cs="Times New Roman"/>
          <w:sz w:val="24"/>
          <w:szCs w:val="24"/>
        </w:rPr>
        <w:t xml:space="preserve"> V knihe </w:t>
      </w:r>
      <w:r w:rsidRPr="00AC58BB">
        <w:rPr>
          <w:rFonts w:ascii="Times New Roman" w:eastAsia="Times New Roman" w:hAnsi="Times New Roman" w:cs="Times New Roman"/>
          <w:i/>
          <w:iCs/>
          <w:sz w:val="24"/>
          <w:szCs w:val="24"/>
        </w:rPr>
        <w:t>Pohyb v uzavretom kruhu</w:t>
      </w:r>
      <w:r w:rsidRPr="00AC58BB">
        <w:rPr>
          <w:rFonts w:ascii="Times New Roman" w:eastAsia="Times New Roman" w:hAnsi="Times New Roman" w:cs="Times New Roman"/>
          <w:sz w:val="24"/>
          <w:szCs w:val="24"/>
        </w:rPr>
        <w:t xml:space="preserve"> sa ako príklad „odvážnych kníh</w:t>
      </w:r>
      <w:r w:rsidR="007A35DE"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uvádza </w:t>
      </w:r>
      <w:proofErr w:type="spellStart"/>
      <w:r w:rsidRPr="00AC58BB">
        <w:rPr>
          <w:rFonts w:ascii="Times New Roman" w:eastAsia="Times New Roman" w:hAnsi="Times New Roman" w:cs="Times New Roman"/>
          <w:sz w:val="24"/>
          <w:szCs w:val="24"/>
        </w:rPr>
        <w:t>Millerov</w:t>
      </w:r>
      <w:proofErr w:type="spellEnd"/>
      <w:r w:rsidRPr="00AC58BB">
        <w:rPr>
          <w:rFonts w:ascii="Times New Roman" w:eastAsia="Times New Roman" w:hAnsi="Times New Roman" w:cs="Times New Roman"/>
          <w:sz w:val="24"/>
          <w:szCs w:val="24"/>
        </w:rPr>
        <w:t xml:space="preserve"> </w:t>
      </w:r>
      <w:r w:rsidRPr="00AC58BB">
        <w:rPr>
          <w:rFonts w:ascii="Times New Roman" w:eastAsia="Times New Roman" w:hAnsi="Times New Roman" w:cs="Times New Roman"/>
          <w:i/>
          <w:iCs/>
          <w:sz w:val="24"/>
          <w:szCs w:val="24"/>
        </w:rPr>
        <w:t>Obratník raka</w:t>
      </w:r>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Pasternakov</w:t>
      </w:r>
      <w:proofErr w:type="spellEnd"/>
      <w:r w:rsidRPr="00AC58BB">
        <w:rPr>
          <w:rFonts w:ascii="Times New Roman" w:eastAsia="Times New Roman" w:hAnsi="Times New Roman" w:cs="Times New Roman"/>
          <w:sz w:val="24"/>
          <w:szCs w:val="24"/>
        </w:rPr>
        <w:t xml:space="preserve"> </w:t>
      </w:r>
      <w:r w:rsidRPr="00AC58BB">
        <w:rPr>
          <w:rFonts w:ascii="Times New Roman" w:eastAsia="Times New Roman" w:hAnsi="Times New Roman" w:cs="Times New Roman"/>
          <w:i/>
          <w:iCs/>
          <w:sz w:val="24"/>
          <w:szCs w:val="24"/>
        </w:rPr>
        <w:t xml:space="preserve">Doktor </w:t>
      </w:r>
      <w:proofErr w:type="spellStart"/>
      <w:r w:rsidRPr="00AC58BB">
        <w:rPr>
          <w:rFonts w:ascii="Times New Roman" w:eastAsia="Times New Roman" w:hAnsi="Times New Roman" w:cs="Times New Roman"/>
          <w:i/>
          <w:iCs/>
          <w:sz w:val="24"/>
          <w:szCs w:val="24"/>
        </w:rPr>
        <w:t>Živago</w:t>
      </w:r>
      <w:proofErr w:type="spellEnd"/>
      <w:r w:rsidRPr="00AC58BB">
        <w:rPr>
          <w:rFonts w:ascii="Times New Roman" w:eastAsia="Times New Roman" w:hAnsi="Times New Roman" w:cs="Times New Roman"/>
          <w:sz w:val="24"/>
          <w:szCs w:val="24"/>
        </w:rPr>
        <w:t xml:space="preserve">, celá Edícia svetových bestsellerov, ale aj slovenských autorov z predvojnového a vojnového obdobia, ktorí sa dovtedy nevydávali. Vyšli vo vydavateľstve Tatran, kde </w:t>
      </w:r>
      <w:proofErr w:type="spellStart"/>
      <w:r w:rsidRPr="00AC58BB">
        <w:rPr>
          <w:rFonts w:ascii="Times New Roman" w:eastAsia="Times New Roman" w:hAnsi="Times New Roman" w:cs="Times New Roman"/>
          <w:sz w:val="24"/>
          <w:szCs w:val="24"/>
        </w:rPr>
        <w:t>Kot</w:t>
      </w:r>
      <w:proofErr w:type="spellEnd"/>
      <w:r w:rsidRPr="00AC58BB">
        <w:rPr>
          <w:rFonts w:ascii="Times New Roman" w:eastAsia="Times New Roman" w:hAnsi="Times New Roman" w:cs="Times New Roman"/>
          <w:sz w:val="24"/>
          <w:szCs w:val="24"/>
        </w:rPr>
        <w:t xml:space="preserve"> pôsobil.</w:t>
      </w:r>
      <w:r w:rsidRPr="00AC58BB">
        <w:rPr>
          <w:rStyle w:val="Odkaznapoznmkupodiarou"/>
          <w:rFonts w:ascii="Times New Roman" w:eastAsia="Times New Roman" w:hAnsi="Times New Roman" w:cs="Times New Roman"/>
          <w:sz w:val="24"/>
          <w:szCs w:val="24"/>
        </w:rPr>
        <w:footnoteReference w:id="49"/>
      </w:r>
    </w:p>
    <w:p w14:paraId="002312EA" w14:textId="22CBB3B1" w:rsidR="00B13018" w:rsidRPr="00AC58BB" w:rsidRDefault="00000000" w:rsidP="00AC58BB">
      <w:pPr>
        <w:pStyle w:val="LO-normal"/>
        <w:spacing w:after="240" w:line="360" w:lineRule="auto"/>
        <w:ind w:left="2268"/>
        <w:jc w:val="both"/>
      </w:pPr>
      <w:r w:rsidRPr="00AC58BB">
        <w:rPr>
          <w:rFonts w:ascii="Times New Roman" w:eastAsia="Times New Roman" w:hAnsi="Times New Roman" w:cs="Times New Roman"/>
          <w:sz w:val="24"/>
          <w:szCs w:val="24"/>
        </w:rPr>
        <w:t xml:space="preserve">To, že vydávať na Slovensku knihy bolo jednoduchšie a oficiálne povolených autorov bolo viac, môže dokazovať aj fakt, že najintenzívnejšie zmeny v množstve vyprodukovaných titulov aj v počte výtlačkov sa odohrali v českej časti štátu. Ako píše </w:t>
      </w:r>
      <w:proofErr w:type="spellStart"/>
      <w:r w:rsidRPr="00AC58BB">
        <w:rPr>
          <w:rFonts w:ascii="Times New Roman" w:eastAsia="Times New Roman" w:hAnsi="Times New Roman" w:cs="Times New Roman"/>
          <w:sz w:val="24"/>
          <w:szCs w:val="24"/>
        </w:rPr>
        <w:t>Šmejkalová</w:t>
      </w:r>
      <w:proofErr w:type="spellEnd"/>
      <w:r w:rsidRPr="00AC58BB">
        <w:rPr>
          <w:rFonts w:ascii="Times New Roman" w:eastAsia="Times New Roman" w:hAnsi="Times New Roman" w:cs="Times New Roman"/>
          <w:sz w:val="24"/>
          <w:szCs w:val="24"/>
        </w:rPr>
        <w:t>, slovenské čísla dokazujú skôr kontinuálny, aj keď pomalší rozvoj.</w:t>
      </w:r>
      <w:r w:rsidRPr="00AC58BB">
        <w:rPr>
          <w:rStyle w:val="Odkaznapoznmkupodiarou"/>
          <w:rFonts w:ascii="Times New Roman" w:eastAsia="Times New Roman" w:hAnsi="Times New Roman" w:cs="Times New Roman"/>
          <w:sz w:val="24"/>
          <w:szCs w:val="24"/>
        </w:rPr>
        <w:footnoteReference w:id="50"/>
      </w:r>
      <w:r w:rsidRPr="00AC58BB">
        <w:rPr>
          <w:rFonts w:ascii="Times New Roman" w:eastAsia="Times New Roman" w:hAnsi="Times New Roman" w:cs="Times New Roman"/>
          <w:sz w:val="24"/>
          <w:szCs w:val="24"/>
        </w:rPr>
        <w:t xml:space="preserve"> Oproti tomu české čísla zaznamenali v počte vydaných titulov medzi rokmi 1948 a 1950 pokles približne na polovicu, neskôr rástli, no ani v roku 1960 ešte neboli na počte z roku 1948. </w:t>
      </w:r>
      <w:r w:rsidR="007A35DE">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roku 1970 opäť klesli, o desať rokov neskôr dosiahli o niečo vyššiu úroveň, hoci rozdiel nebol veľký.</w:t>
      </w:r>
    </w:p>
    <w:p w14:paraId="19BD0C22" w14:textId="77777777" w:rsidR="00D708A6"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Počet vydaných titulov v českej časti:</w:t>
      </w:r>
    </w:p>
    <w:p w14:paraId="10CA9070" w14:textId="77777777" w:rsidR="00D708A6" w:rsidRPr="00AC58BB" w:rsidRDefault="00000000" w:rsidP="00AC58BB">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rok 1948: 5446</w:t>
      </w:r>
    </w:p>
    <w:p w14:paraId="32BB575C" w14:textId="538AD998" w:rsidR="00B13018" w:rsidRPr="00AC58BB" w:rsidRDefault="00000000" w:rsidP="00AC58BB">
      <w:pPr>
        <w:pStyle w:val="LO-normal"/>
        <w:spacing w:line="360" w:lineRule="auto"/>
        <w:ind w:left="2268"/>
        <w:jc w:val="both"/>
      </w:pPr>
      <w:r w:rsidRPr="00AC58BB">
        <w:rPr>
          <w:rFonts w:ascii="Times New Roman" w:eastAsia="Times New Roman" w:hAnsi="Times New Roman" w:cs="Times New Roman"/>
          <w:sz w:val="24"/>
          <w:szCs w:val="24"/>
        </w:rPr>
        <w:t>rok 1950: 2737</w:t>
      </w:r>
    </w:p>
    <w:p w14:paraId="58133694" w14:textId="77777777" w:rsidR="00B13018" w:rsidRPr="00AC58BB" w:rsidRDefault="00000000" w:rsidP="00AC58BB">
      <w:pPr>
        <w:pStyle w:val="LO-normal"/>
        <w:spacing w:line="360" w:lineRule="auto"/>
        <w:ind w:left="2268"/>
        <w:jc w:val="both"/>
      </w:pPr>
      <w:r w:rsidRPr="00AC58BB">
        <w:rPr>
          <w:rFonts w:ascii="Times New Roman" w:eastAsia="Times New Roman" w:hAnsi="Times New Roman" w:cs="Times New Roman"/>
          <w:sz w:val="24"/>
          <w:szCs w:val="24"/>
        </w:rPr>
        <w:t xml:space="preserve">rok 1953: 3720 </w:t>
      </w:r>
    </w:p>
    <w:p w14:paraId="7421BF44" w14:textId="77777777" w:rsidR="00B13018" w:rsidRPr="00AC58BB" w:rsidRDefault="00000000" w:rsidP="00AC58BB">
      <w:pPr>
        <w:pStyle w:val="LO-normal"/>
        <w:spacing w:line="360" w:lineRule="auto"/>
        <w:ind w:left="2268"/>
        <w:jc w:val="both"/>
      </w:pPr>
      <w:r w:rsidRPr="00AC58BB">
        <w:rPr>
          <w:rFonts w:ascii="Times New Roman" w:eastAsia="Times New Roman" w:hAnsi="Times New Roman" w:cs="Times New Roman"/>
          <w:sz w:val="24"/>
          <w:szCs w:val="24"/>
        </w:rPr>
        <w:t>rok 1960: 4971</w:t>
      </w:r>
    </w:p>
    <w:p w14:paraId="4DB380A6" w14:textId="77777777" w:rsidR="00B13018" w:rsidRPr="00AC58BB" w:rsidRDefault="00000000" w:rsidP="00AC58BB">
      <w:pPr>
        <w:pStyle w:val="LO-normal"/>
        <w:spacing w:line="360" w:lineRule="auto"/>
        <w:ind w:left="2268"/>
        <w:jc w:val="both"/>
      </w:pPr>
      <w:r w:rsidRPr="00AC58BB">
        <w:rPr>
          <w:rFonts w:ascii="Times New Roman" w:eastAsia="Times New Roman" w:hAnsi="Times New Roman" w:cs="Times New Roman"/>
          <w:sz w:val="24"/>
          <w:szCs w:val="24"/>
        </w:rPr>
        <w:t>rok 1970: 3955</w:t>
      </w:r>
    </w:p>
    <w:p w14:paraId="7A5B3E56" w14:textId="77777777" w:rsidR="00B13018" w:rsidRPr="00AC58BB" w:rsidRDefault="00000000" w:rsidP="00AC58BB">
      <w:pPr>
        <w:pStyle w:val="LO-normal"/>
        <w:spacing w:line="360" w:lineRule="auto"/>
        <w:ind w:left="2268"/>
        <w:jc w:val="both"/>
      </w:pPr>
      <w:r w:rsidRPr="00AC58BB">
        <w:rPr>
          <w:rFonts w:ascii="Times New Roman" w:eastAsia="Times New Roman" w:hAnsi="Times New Roman" w:cs="Times New Roman"/>
          <w:sz w:val="24"/>
          <w:szCs w:val="24"/>
        </w:rPr>
        <w:t>rok 1980: 4143</w:t>
      </w:r>
    </w:p>
    <w:p w14:paraId="197367E0" w14:textId="77777777" w:rsidR="00B13018" w:rsidRPr="00AC58BB" w:rsidRDefault="00B13018" w:rsidP="00AC58BB">
      <w:pPr>
        <w:pStyle w:val="LO-normal"/>
        <w:spacing w:after="240" w:line="360" w:lineRule="auto"/>
        <w:ind w:left="2268"/>
        <w:jc w:val="both"/>
        <w:rPr>
          <w:rFonts w:ascii="Times New Roman" w:eastAsia="Times New Roman" w:hAnsi="Times New Roman" w:cs="Times New Roman"/>
          <w:sz w:val="24"/>
          <w:szCs w:val="24"/>
        </w:rPr>
      </w:pPr>
    </w:p>
    <w:p w14:paraId="7B64AEF3" w14:textId="77777777" w:rsidR="00B13018" w:rsidRPr="00AC58BB" w:rsidRDefault="00000000" w:rsidP="00AC58BB">
      <w:pPr>
        <w:pStyle w:val="LO-normal"/>
        <w:spacing w:after="240" w:line="360" w:lineRule="auto"/>
        <w:ind w:left="2268"/>
        <w:jc w:val="both"/>
      </w:pPr>
      <w:r w:rsidRPr="00AC58BB">
        <w:rPr>
          <w:rFonts w:ascii="Times New Roman" w:eastAsia="Times New Roman" w:hAnsi="Times New Roman" w:cs="Times New Roman"/>
          <w:sz w:val="24"/>
          <w:szCs w:val="24"/>
        </w:rPr>
        <w:lastRenderedPageBreak/>
        <w:t>Počet vydaných titulov v slovenskej časti:</w:t>
      </w:r>
    </w:p>
    <w:p w14:paraId="6098916B" w14:textId="77777777" w:rsidR="00B13018" w:rsidRPr="00AC58BB" w:rsidRDefault="00000000" w:rsidP="00AC58BB">
      <w:pPr>
        <w:pStyle w:val="LO-normal"/>
        <w:spacing w:line="360" w:lineRule="auto"/>
        <w:ind w:left="2268"/>
        <w:jc w:val="both"/>
      </w:pPr>
      <w:r w:rsidRPr="00AC58BB">
        <w:rPr>
          <w:rFonts w:ascii="Times New Roman" w:eastAsia="Times New Roman" w:hAnsi="Times New Roman" w:cs="Times New Roman"/>
          <w:sz w:val="24"/>
          <w:szCs w:val="24"/>
        </w:rPr>
        <w:t>rok 1948: 1194</w:t>
      </w:r>
    </w:p>
    <w:p w14:paraId="580F9A80" w14:textId="77777777" w:rsidR="00B13018" w:rsidRPr="00AC58BB" w:rsidRDefault="00000000" w:rsidP="00AC58BB">
      <w:pPr>
        <w:pStyle w:val="LO-normal"/>
        <w:spacing w:line="360" w:lineRule="auto"/>
        <w:ind w:left="2268"/>
        <w:jc w:val="both"/>
      </w:pPr>
      <w:r w:rsidRPr="00AC58BB">
        <w:rPr>
          <w:rFonts w:ascii="Times New Roman" w:eastAsia="Times New Roman" w:hAnsi="Times New Roman" w:cs="Times New Roman"/>
          <w:sz w:val="24"/>
          <w:szCs w:val="24"/>
        </w:rPr>
        <w:t>rok 1950: 1060</w:t>
      </w:r>
    </w:p>
    <w:p w14:paraId="69A6F82A" w14:textId="77777777" w:rsidR="00B13018" w:rsidRPr="00AC58BB" w:rsidRDefault="00000000" w:rsidP="00AC58BB">
      <w:pPr>
        <w:pStyle w:val="LO-normal"/>
        <w:spacing w:line="360" w:lineRule="auto"/>
        <w:ind w:left="2268"/>
        <w:jc w:val="both"/>
      </w:pPr>
      <w:r w:rsidRPr="00AC58BB">
        <w:rPr>
          <w:rFonts w:ascii="Times New Roman" w:eastAsia="Times New Roman" w:hAnsi="Times New Roman" w:cs="Times New Roman"/>
          <w:sz w:val="24"/>
          <w:szCs w:val="24"/>
        </w:rPr>
        <w:t xml:space="preserve">rok 1953: 1495 </w:t>
      </w:r>
    </w:p>
    <w:p w14:paraId="458B5107" w14:textId="77777777" w:rsidR="00B13018" w:rsidRPr="00AC58BB" w:rsidRDefault="00000000" w:rsidP="00AC58BB">
      <w:pPr>
        <w:pStyle w:val="LO-normal"/>
        <w:spacing w:line="360" w:lineRule="auto"/>
        <w:ind w:left="2268"/>
        <w:jc w:val="both"/>
      </w:pPr>
      <w:r w:rsidRPr="00AC58BB">
        <w:rPr>
          <w:rFonts w:ascii="Times New Roman" w:eastAsia="Times New Roman" w:hAnsi="Times New Roman" w:cs="Times New Roman"/>
          <w:sz w:val="24"/>
          <w:szCs w:val="24"/>
        </w:rPr>
        <w:t>rok 1960: 1922</w:t>
      </w:r>
    </w:p>
    <w:p w14:paraId="0CB0575B" w14:textId="77777777" w:rsidR="00B13018" w:rsidRPr="00AC58BB" w:rsidRDefault="00000000" w:rsidP="00AC58BB">
      <w:pPr>
        <w:pStyle w:val="LO-normal"/>
        <w:spacing w:line="360" w:lineRule="auto"/>
        <w:ind w:left="2268"/>
        <w:jc w:val="both"/>
      </w:pPr>
      <w:r w:rsidRPr="00AC58BB">
        <w:rPr>
          <w:rFonts w:ascii="Times New Roman" w:eastAsia="Times New Roman" w:hAnsi="Times New Roman" w:cs="Times New Roman"/>
          <w:sz w:val="24"/>
          <w:szCs w:val="24"/>
        </w:rPr>
        <w:t>rok 1970: 2280</w:t>
      </w:r>
    </w:p>
    <w:p w14:paraId="6414016B" w14:textId="77777777" w:rsidR="00B13018" w:rsidRPr="00AC58BB" w:rsidRDefault="00000000" w:rsidP="00AC58BB">
      <w:pPr>
        <w:pStyle w:val="LO-normal"/>
        <w:spacing w:line="360" w:lineRule="auto"/>
        <w:ind w:left="2268"/>
        <w:jc w:val="both"/>
      </w:pPr>
      <w:r w:rsidRPr="00AC58BB">
        <w:rPr>
          <w:rFonts w:ascii="Times New Roman" w:eastAsia="Times New Roman" w:hAnsi="Times New Roman" w:cs="Times New Roman"/>
          <w:sz w:val="24"/>
          <w:szCs w:val="24"/>
        </w:rPr>
        <w:t>rok 1980: 3181</w:t>
      </w:r>
      <w:r w:rsidRPr="00AC58BB">
        <w:rPr>
          <w:rStyle w:val="Odkaznapoznmkupodiarou"/>
          <w:rFonts w:ascii="Times New Roman" w:eastAsia="Times New Roman" w:hAnsi="Times New Roman" w:cs="Times New Roman"/>
          <w:sz w:val="24"/>
          <w:szCs w:val="24"/>
        </w:rPr>
        <w:footnoteReference w:id="51"/>
      </w:r>
    </w:p>
    <w:p w14:paraId="57560742" w14:textId="77777777" w:rsidR="00B13018" w:rsidRPr="00AC58BB" w:rsidRDefault="00000000" w:rsidP="00AC58BB">
      <w:pPr>
        <w:pStyle w:val="LO-normal"/>
        <w:spacing w:before="240" w:after="240" w:line="360" w:lineRule="auto"/>
        <w:ind w:left="2268"/>
        <w:jc w:val="both"/>
      </w:pPr>
      <w:r w:rsidRPr="00AC58BB">
        <w:rPr>
          <w:rFonts w:ascii="Times New Roman" w:eastAsia="Times New Roman" w:hAnsi="Times New Roman" w:cs="Times New Roman"/>
          <w:sz w:val="24"/>
          <w:szCs w:val="24"/>
        </w:rPr>
        <w:t xml:space="preserve">Údaje od roku 1953 sa odlišujú v dôsledku štatistickej </w:t>
      </w:r>
      <w:proofErr w:type="spellStart"/>
      <w:r w:rsidRPr="00AC58BB">
        <w:rPr>
          <w:rFonts w:ascii="Times New Roman" w:eastAsia="Times New Roman" w:hAnsi="Times New Roman" w:cs="Times New Roman"/>
          <w:sz w:val="24"/>
          <w:szCs w:val="24"/>
        </w:rPr>
        <w:t>redefinície</w:t>
      </w:r>
      <w:proofErr w:type="spellEnd"/>
      <w:r w:rsidRPr="00AC58BB">
        <w:rPr>
          <w:rFonts w:ascii="Times New Roman" w:eastAsia="Times New Roman" w:hAnsi="Times New Roman" w:cs="Times New Roman"/>
          <w:sz w:val="24"/>
          <w:szCs w:val="24"/>
        </w:rPr>
        <w:t xml:space="preserve"> knihy, ktorá zahŕňala aj notové zápisy, mapy, skriptá a atlasy.</w:t>
      </w:r>
    </w:p>
    <w:p w14:paraId="259FD8A5" w14:textId="77777777" w:rsidR="00B13018" w:rsidRPr="00AC58BB" w:rsidRDefault="00000000" w:rsidP="00AC58BB">
      <w:pPr>
        <w:pStyle w:val="LO-normal"/>
        <w:spacing w:after="240" w:line="360" w:lineRule="auto"/>
        <w:ind w:left="2268"/>
        <w:jc w:val="both"/>
      </w:pPr>
      <w:proofErr w:type="spellStart"/>
      <w:r w:rsidRPr="00AC58BB">
        <w:rPr>
          <w:rFonts w:ascii="Times New Roman" w:eastAsia="Times New Roman" w:hAnsi="Times New Roman" w:cs="Times New Roman"/>
          <w:sz w:val="24"/>
          <w:szCs w:val="24"/>
        </w:rPr>
        <w:t>Šmejkalová</w:t>
      </w:r>
      <w:proofErr w:type="spellEnd"/>
      <w:r w:rsidRPr="00AC58BB">
        <w:rPr>
          <w:rFonts w:ascii="Times New Roman" w:eastAsia="Times New Roman" w:hAnsi="Times New Roman" w:cs="Times New Roman"/>
          <w:sz w:val="24"/>
          <w:szCs w:val="24"/>
        </w:rPr>
        <w:t xml:space="preserve"> zároveň upozorňuje, že počet výtlačkov sa takmer zdvojnásobil, z čoho je podľa nej zjavné, že komunistická kultúrna politika sa snažila znížiť šírku dostupných titulov, ktorú kompenzovala vytlačeným množstvom kníh.</w:t>
      </w:r>
      <w:r w:rsidRPr="00AC58BB">
        <w:rPr>
          <w:rStyle w:val="Odkaznapoznmkupodiarou"/>
          <w:rFonts w:ascii="Times New Roman" w:eastAsia="Times New Roman" w:hAnsi="Times New Roman" w:cs="Times New Roman"/>
          <w:sz w:val="24"/>
          <w:szCs w:val="24"/>
        </w:rPr>
        <w:footnoteReference w:id="52"/>
      </w:r>
    </w:p>
    <w:p w14:paraId="3EAD5F93" w14:textId="6838803D" w:rsidR="00B13018" w:rsidRPr="00AC58BB" w:rsidRDefault="00000000" w:rsidP="00AC58BB">
      <w:pPr>
        <w:pStyle w:val="LO-normal"/>
        <w:spacing w:after="240" w:line="360" w:lineRule="auto"/>
        <w:ind w:left="2268"/>
        <w:jc w:val="both"/>
      </w:pPr>
      <w:r w:rsidRPr="00AC58BB">
        <w:rPr>
          <w:rFonts w:ascii="Times New Roman" w:eastAsia="Times New Roman" w:hAnsi="Times New Roman" w:cs="Times New Roman"/>
          <w:sz w:val="24"/>
          <w:szCs w:val="24"/>
        </w:rPr>
        <w:t xml:space="preserve">Okrem nami navrhovaného zdôvodnenia príčiny tohto stavu </w:t>
      </w:r>
      <w:proofErr w:type="spellStart"/>
      <w:r w:rsidRPr="00AC58BB">
        <w:rPr>
          <w:rFonts w:ascii="Times New Roman" w:eastAsia="Times New Roman" w:hAnsi="Times New Roman" w:cs="Times New Roman"/>
          <w:sz w:val="24"/>
          <w:szCs w:val="24"/>
        </w:rPr>
        <w:t>Šmejkalová</w:t>
      </w:r>
      <w:proofErr w:type="spellEnd"/>
      <w:r w:rsidRPr="00AC58BB">
        <w:rPr>
          <w:rFonts w:ascii="Times New Roman" w:eastAsia="Times New Roman" w:hAnsi="Times New Roman" w:cs="Times New Roman"/>
          <w:sz w:val="24"/>
          <w:szCs w:val="24"/>
        </w:rPr>
        <w:t xml:space="preserve"> identifikuje aj možnosť, že centrálne riadená kultúrna politika sa mohla snažiť </w:t>
      </w:r>
      <w:r w:rsidR="007A35DE"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potrestať</w:t>
      </w:r>
      <w:r w:rsidR="007A35DE"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aktívnejšiu českú knižnú produkciu, najmä po rokoch 1948 a 1968, alebo to mohol byť pokus podporiť menej rozvinuté slovenské vydávanie kníh.</w:t>
      </w:r>
      <w:r w:rsidRPr="00AC58BB">
        <w:rPr>
          <w:rStyle w:val="Odkaznapoznmkupodiarou"/>
          <w:rFonts w:ascii="Times New Roman" w:eastAsia="Times New Roman" w:hAnsi="Times New Roman" w:cs="Times New Roman"/>
          <w:sz w:val="24"/>
          <w:szCs w:val="24"/>
        </w:rPr>
        <w:footnoteReference w:id="53"/>
      </w:r>
      <w:r w:rsidRPr="00AC58BB">
        <w:rPr>
          <w:rFonts w:ascii="Times New Roman" w:eastAsia="Times New Roman" w:hAnsi="Times New Roman" w:cs="Times New Roman"/>
          <w:sz w:val="24"/>
          <w:szCs w:val="24"/>
        </w:rPr>
        <w:t xml:space="preserve"> </w:t>
      </w:r>
    </w:p>
    <w:p w14:paraId="3756E205" w14:textId="4323D7AC" w:rsidR="00B13018" w:rsidRPr="00AC58BB" w:rsidRDefault="00000000" w:rsidP="00AC58BB">
      <w:pPr>
        <w:pStyle w:val="LO-normal"/>
        <w:spacing w:after="240" w:line="360" w:lineRule="auto"/>
        <w:ind w:left="2268"/>
        <w:jc w:val="both"/>
      </w:pPr>
      <w:r w:rsidRPr="00AC58BB">
        <w:rPr>
          <w:rFonts w:ascii="Times New Roman" w:eastAsia="Times New Roman" w:hAnsi="Times New Roman" w:cs="Times New Roman"/>
          <w:sz w:val="24"/>
          <w:szCs w:val="24"/>
        </w:rPr>
        <w:t>Pomer 2:1 ako zavedený princíp „férovej</w:t>
      </w:r>
      <w:r w:rsidR="007A35DE"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vyváženosti medzi Českom a Slovenskom, ktorý sa uplatňoval v podstate vo všetkých sektoroch národnej produkcie, teda neidentifikujeme v knižnom sektore.</w:t>
      </w:r>
      <w:r w:rsidRPr="00AC58BB">
        <w:rPr>
          <w:rStyle w:val="Odkaznapoznmkupodiarou"/>
          <w:rFonts w:ascii="Times New Roman" w:eastAsia="Times New Roman" w:hAnsi="Times New Roman" w:cs="Times New Roman"/>
          <w:sz w:val="24"/>
          <w:szCs w:val="24"/>
        </w:rPr>
        <w:footnoteReference w:id="54"/>
      </w:r>
      <w:r w:rsidRPr="00AC58BB">
        <w:rPr>
          <w:rFonts w:ascii="Times New Roman" w:eastAsia="Times New Roman" w:hAnsi="Times New Roman" w:cs="Times New Roman"/>
          <w:sz w:val="24"/>
          <w:szCs w:val="24"/>
        </w:rPr>
        <w:t xml:space="preserve"> Ako píšeme v ďalších kapitolách, tento stav platí až doteraz a na Slovensku sa na 1000 obyvateľov vyprodukuje viac titulov, ako v Českej republike.</w:t>
      </w:r>
    </w:p>
    <w:p w14:paraId="1B2998AF" w14:textId="77777777" w:rsidR="00B13018" w:rsidRPr="00760A58" w:rsidRDefault="00000000" w:rsidP="00AC58BB">
      <w:pPr>
        <w:pStyle w:val="Nadpis3"/>
        <w:spacing w:before="0" w:after="240"/>
        <w:ind w:left="2268"/>
        <w:jc w:val="both"/>
        <w:rPr>
          <w:color w:val="auto"/>
        </w:rPr>
      </w:pPr>
      <w:bookmarkStart w:id="20" w:name="_wtnfvwbfgypa"/>
      <w:bookmarkStart w:id="21" w:name="_Toc184677497"/>
      <w:bookmarkEnd w:id="20"/>
      <w:r w:rsidRPr="00760A58">
        <w:rPr>
          <w:rFonts w:ascii="Times New Roman" w:eastAsia="Times New Roman" w:hAnsi="Times New Roman" w:cs="Times New Roman"/>
          <w:color w:val="auto"/>
        </w:rPr>
        <w:lastRenderedPageBreak/>
        <w:t xml:space="preserve">1.3.1 </w:t>
      </w:r>
      <w:proofErr w:type="spellStart"/>
      <w:r w:rsidRPr="00760A58">
        <w:rPr>
          <w:rFonts w:ascii="Times New Roman" w:eastAsia="Times New Roman" w:hAnsi="Times New Roman" w:cs="Times New Roman"/>
          <w:color w:val="auto"/>
        </w:rPr>
        <w:t>Svaz</w:t>
      </w:r>
      <w:proofErr w:type="spellEnd"/>
      <w:r w:rsidRPr="00760A58">
        <w:rPr>
          <w:rFonts w:ascii="Times New Roman" w:eastAsia="Times New Roman" w:hAnsi="Times New Roman" w:cs="Times New Roman"/>
          <w:color w:val="auto"/>
        </w:rPr>
        <w:t xml:space="preserve"> českých </w:t>
      </w:r>
      <w:proofErr w:type="spellStart"/>
      <w:r w:rsidRPr="00760A58">
        <w:rPr>
          <w:rFonts w:ascii="Times New Roman" w:eastAsia="Times New Roman" w:hAnsi="Times New Roman" w:cs="Times New Roman"/>
          <w:color w:val="auto"/>
        </w:rPr>
        <w:t>knihkupců</w:t>
      </w:r>
      <w:proofErr w:type="spellEnd"/>
      <w:r w:rsidRPr="00760A58">
        <w:rPr>
          <w:rFonts w:ascii="Times New Roman" w:eastAsia="Times New Roman" w:hAnsi="Times New Roman" w:cs="Times New Roman"/>
          <w:color w:val="auto"/>
        </w:rPr>
        <w:t xml:space="preserve"> a </w:t>
      </w:r>
      <w:proofErr w:type="spellStart"/>
      <w:r w:rsidRPr="00760A58">
        <w:rPr>
          <w:rFonts w:ascii="Times New Roman" w:eastAsia="Times New Roman" w:hAnsi="Times New Roman" w:cs="Times New Roman"/>
          <w:color w:val="auto"/>
        </w:rPr>
        <w:t>nakladatelů</w:t>
      </w:r>
      <w:bookmarkEnd w:id="21"/>
      <w:proofErr w:type="spellEnd"/>
    </w:p>
    <w:p w14:paraId="3288BB24" w14:textId="3E8A2858" w:rsidR="00B13018" w:rsidRPr="00AC58BB" w:rsidRDefault="00000000" w:rsidP="00AC58BB">
      <w:pPr>
        <w:pStyle w:val="LO-normal"/>
        <w:spacing w:after="240" w:line="360" w:lineRule="auto"/>
        <w:ind w:left="2268"/>
        <w:jc w:val="both"/>
      </w:pPr>
      <w:r w:rsidRPr="00AC58BB">
        <w:rPr>
          <w:rFonts w:ascii="Times New Roman" w:eastAsia="Times New Roman" w:hAnsi="Times New Roman" w:cs="Times New Roman"/>
          <w:sz w:val="24"/>
          <w:szCs w:val="24"/>
        </w:rPr>
        <w:t xml:space="preserve">V období bezprostredne po druhej svetovej vojne na území dnešnej Českej republiky pôsobil </w:t>
      </w:r>
      <w:proofErr w:type="spellStart"/>
      <w:r w:rsidRPr="00AC58BB">
        <w:rPr>
          <w:rFonts w:ascii="Times New Roman" w:eastAsia="Times New Roman" w:hAnsi="Times New Roman" w:cs="Times New Roman"/>
          <w:sz w:val="24"/>
          <w:szCs w:val="24"/>
        </w:rPr>
        <w:t>Svaz</w:t>
      </w:r>
      <w:proofErr w:type="spellEnd"/>
      <w:r w:rsidRPr="00AC58BB">
        <w:rPr>
          <w:rFonts w:ascii="Times New Roman" w:eastAsia="Times New Roman" w:hAnsi="Times New Roman" w:cs="Times New Roman"/>
          <w:sz w:val="24"/>
          <w:szCs w:val="24"/>
        </w:rPr>
        <w:t xml:space="preserve"> </w:t>
      </w:r>
      <w:r w:rsidRPr="00AC58BB">
        <w:rPr>
          <w:rFonts w:ascii="Times New Roman" w:eastAsia="Times New Roman" w:hAnsi="Times New Roman" w:cs="Times New Roman"/>
          <w:sz w:val="24"/>
          <w:szCs w:val="24"/>
          <w:highlight w:val="white"/>
        </w:rPr>
        <w:t xml:space="preserve">českých </w:t>
      </w:r>
      <w:proofErr w:type="spellStart"/>
      <w:r w:rsidRPr="00AC58BB">
        <w:rPr>
          <w:rFonts w:ascii="Times New Roman" w:eastAsia="Times New Roman" w:hAnsi="Times New Roman" w:cs="Times New Roman"/>
          <w:sz w:val="24"/>
          <w:szCs w:val="24"/>
          <w:highlight w:val="white"/>
        </w:rPr>
        <w:t>knihkupců</w:t>
      </w:r>
      <w:proofErr w:type="spellEnd"/>
      <w:r w:rsidRPr="00AC58BB">
        <w:rPr>
          <w:rFonts w:ascii="Times New Roman" w:eastAsia="Times New Roman" w:hAnsi="Times New Roman" w:cs="Times New Roman"/>
          <w:sz w:val="24"/>
          <w:szCs w:val="24"/>
          <w:highlight w:val="white"/>
        </w:rPr>
        <w:t xml:space="preserve"> a </w:t>
      </w:r>
      <w:proofErr w:type="spellStart"/>
      <w:r w:rsidRPr="00AC58BB">
        <w:rPr>
          <w:rFonts w:ascii="Times New Roman" w:eastAsia="Times New Roman" w:hAnsi="Times New Roman" w:cs="Times New Roman"/>
          <w:sz w:val="24"/>
          <w:szCs w:val="24"/>
          <w:highlight w:val="white"/>
        </w:rPr>
        <w:t>nakladatelů</w:t>
      </w:r>
      <w:proofErr w:type="spellEnd"/>
      <w:r w:rsidRPr="00AC58BB">
        <w:rPr>
          <w:rFonts w:ascii="Times New Roman" w:eastAsia="Times New Roman" w:hAnsi="Times New Roman" w:cs="Times New Roman"/>
          <w:sz w:val="24"/>
          <w:szCs w:val="24"/>
          <w:highlight w:val="white"/>
        </w:rPr>
        <w:t xml:space="preserve"> (vzniknutý v roku 1879</w:t>
      </w:r>
      <w:r w:rsidRPr="00AC58BB">
        <w:rPr>
          <w:rStyle w:val="Odkaznapoznmkupodiarou"/>
          <w:rFonts w:ascii="Times New Roman" w:eastAsia="Times New Roman" w:hAnsi="Times New Roman" w:cs="Times New Roman"/>
          <w:sz w:val="24"/>
          <w:szCs w:val="24"/>
          <w:highlight w:val="white"/>
        </w:rPr>
        <w:footnoteReference w:id="55"/>
      </w:r>
      <w:r w:rsidRPr="00AC58BB">
        <w:rPr>
          <w:rFonts w:ascii="Times New Roman" w:eastAsia="Times New Roman" w:hAnsi="Times New Roman" w:cs="Times New Roman"/>
          <w:sz w:val="24"/>
          <w:szCs w:val="24"/>
          <w:highlight w:val="white"/>
        </w:rPr>
        <w:t>), ktorý sa mal stať odbornou inštitúciou zabezpečujúcou plánovanie a kontrolu knižnej produkcie. Tým sa mienila najmä dôkladná selekcia vydávaných kníh (vylučovanie literatúry mimo zámeru režimu, teda tzv. brakovej literatúry, politicky „závadnej</w:t>
      </w:r>
      <w:r w:rsidR="00760A58"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highlight w:val="white"/>
        </w:rPr>
        <w:t xml:space="preserve"> literatúry, duplicitných vydaní rovnakého titulu a</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 xml:space="preserve">podobne) a tiež presadzovanie politických záujmov. </w:t>
      </w:r>
      <w:proofErr w:type="spellStart"/>
      <w:r w:rsidRPr="00AC58BB">
        <w:rPr>
          <w:rFonts w:ascii="Times New Roman" w:eastAsia="Times New Roman" w:hAnsi="Times New Roman" w:cs="Times New Roman"/>
          <w:sz w:val="24"/>
          <w:szCs w:val="24"/>
          <w:highlight w:val="white"/>
        </w:rPr>
        <w:t>Svaz</w:t>
      </w:r>
      <w:proofErr w:type="spellEnd"/>
      <w:r w:rsidRPr="00AC58BB">
        <w:rPr>
          <w:rFonts w:ascii="Times New Roman" w:eastAsia="Times New Roman" w:hAnsi="Times New Roman" w:cs="Times New Roman"/>
          <w:sz w:val="24"/>
          <w:szCs w:val="24"/>
          <w:highlight w:val="white"/>
        </w:rPr>
        <w:t xml:space="preserve"> v roku 1945 vydal aj svoj vlastný programový text s názvom Čeští </w:t>
      </w:r>
      <w:proofErr w:type="spellStart"/>
      <w:r w:rsidRPr="00AC58BB">
        <w:rPr>
          <w:rFonts w:ascii="Times New Roman" w:eastAsia="Times New Roman" w:hAnsi="Times New Roman" w:cs="Times New Roman"/>
          <w:sz w:val="24"/>
          <w:szCs w:val="24"/>
          <w:highlight w:val="white"/>
        </w:rPr>
        <w:t>knihkupci</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nakladatelé</w:t>
      </w:r>
      <w:proofErr w:type="spellEnd"/>
      <w:r w:rsidRPr="00AC58BB">
        <w:rPr>
          <w:rFonts w:ascii="Times New Roman" w:eastAsia="Times New Roman" w:hAnsi="Times New Roman" w:cs="Times New Roman"/>
          <w:sz w:val="24"/>
          <w:szCs w:val="24"/>
          <w:highlight w:val="white"/>
        </w:rPr>
        <w:t xml:space="preserve"> a </w:t>
      </w:r>
      <w:proofErr w:type="spellStart"/>
      <w:r w:rsidRPr="00AC58BB">
        <w:rPr>
          <w:rFonts w:ascii="Times New Roman" w:eastAsia="Times New Roman" w:hAnsi="Times New Roman" w:cs="Times New Roman"/>
          <w:sz w:val="24"/>
          <w:szCs w:val="24"/>
          <w:highlight w:val="white"/>
        </w:rPr>
        <w:t>hudebnináři</w:t>
      </w:r>
      <w:proofErr w:type="spellEnd"/>
      <w:r w:rsidRPr="00AC58BB">
        <w:rPr>
          <w:rFonts w:ascii="Times New Roman" w:eastAsia="Times New Roman" w:hAnsi="Times New Roman" w:cs="Times New Roman"/>
          <w:sz w:val="24"/>
          <w:szCs w:val="24"/>
          <w:highlight w:val="white"/>
        </w:rPr>
        <w:t xml:space="preserve"> 1945, kde rozvil plánované postupy. Pod vplyvom ministerstva informácií sa však medzi členov </w:t>
      </w:r>
      <w:proofErr w:type="spellStart"/>
      <w:r w:rsidRPr="00AC58BB">
        <w:rPr>
          <w:rFonts w:ascii="Times New Roman" w:eastAsia="Times New Roman" w:hAnsi="Times New Roman" w:cs="Times New Roman"/>
          <w:sz w:val="24"/>
          <w:szCs w:val="24"/>
          <w:highlight w:val="white"/>
        </w:rPr>
        <w:t>Svazu</w:t>
      </w:r>
      <w:proofErr w:type="spellEnd"/>
      <w:r w:rsidRPr="00AC58BB">
        <w:rPr>
          <w:rFonts w:ascii="Times New Roman" w:eastAsia="Times New Roman" w:hAnsi="Times New Roman" w:cs="Times New Roman"/>
          <w:sz w:val="24"/>
          <w:szCs w:val="24"/>
          <w:highlight w:val="white"/>
        </w:rPr>
        <w:t xml:space="preserve"> dostal aj tzv. Blok </w:t>
      </w:r>
      <w:proofErr w:type="spellStart"/>
      <w:r w:rsidRPr="00AC58BB">
        <w:rPr>
          <w:rFonts w:ascii="Times New Roman" w:eastAsia="Times New Roman" w:hAnsi="Times New Roman" w:cs="Times New Roman"/>
          <w:sz w:val="24"/>
          <w:szCs w:val="24"/>
          <w:highlight w:val="white"/>
        </w:rPr>
        <w:t>kolektivních</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nakladatelství</w:t>
      </w:r>
      <w:proofErr w:type="spellEnd"/>
      <w:r w:rsidRPr="00AC58BB">
        <w:rPr>
          <w:rFonts w:ascii="Times New Roman" w:eastAsia="Times New Roman" w:hAnsi="Times New Roman" w:cs="Times New Roman"/>
          <w:sz w:val="24"/>
          <w:szCs w:val="24"/>
          <w:highlight w:val="white"/>
        </w:rPr>
        <w:t xml:space="preserve"> (medzi vedúce vydavateľstvá Bloku patrili napr. Svoboda, Práce, Mladá </w:t>
      </w:r>
      <w:proofErr w:type="spellStart"/>
      <w:r w:rsidRPr="00AC58BB">
        <w:rPr>
          <w:rFonts w:ascii="Times New Roman" w:eastAsia="Times New Roman" w:hAnsi="Times New Roman" w:cs="Times New Roman"/>
          <w:sz w:val="24"/>
          <w:szCs w:val="24"/>
          <w:highlight w:val="white"/>
        </w:rPr>
        <w:t>fronta</w:t>
      </w:r>
      <w:proofErr w:type="spellEnd"/>
      <w:r w:rsidRPr="00AC58BB">
        <w:rPr>
          <w:rFonts w:ascii="Times New Roman" w:eastAsia="Times New Roman" w:hAnsi="Times New Roman" w:cs="Times New Roman"/>
          <w:sz w:val="24"/>
          <w:szCs w:val="24"/>
          <w:highlight w:val="white"/>
        </w:rPr>
        <w:t xml:space="preserve">, Národní </w:t>
      </w:r>
      <w:proofErr w:type="spellStart"/>
      <w:r w:rsidRPr="00AC58BB">
        <w:rPr>
          <w:rFonts w:ascii="Times New Roman" w:eastAsia="Times New Roman" w:hAnsi="Times New Roman" w:cs="Times New Roman"/>
          <w:sz w:val="24"/>
          <w:szCs w:val="24"/>
          <w:highlight w:val="white"/>
        </w:rPr>
        <w:t>osvěta</w:t>
      </w:r>
      <w:proofErr w:type="spellEnd"/>
      <w:r w:rsidRPr="00AC58BB">
        <w:rPr>
          <w:rFonts w:ascii="Times New Roman" w:eastAsia="Times New Roman" w:hAnsi="Times New Roman" w:cs="Times New Roman"/>
          <w:sz w:val="24"/>
          <w:szCs w:val="24"/>
          <w:highlight w:val="white"/>
        </w:rPr>
        <w:t xml:space="preserve">, teda všetko vydavateľstvá vzniknuté už v nových pomeroch), ktorý fakticky fungoval ako predĺžená ruka ministerstva a voči </w:t>
      </w:r>
      <w:proofErr w:type="spellStart"/>
      <w:r w:rsidRPr="00AC58BB">
        <w:rPr>
          <w:rFonts w:ascii="Times New Roman" w:eastAsia="Times New Roman" w:hAnsi="Times New Roman" w:cs="Times New Roman"/>
          <w:sz w:val="24"/>
          <w:szCs w:val="24"/>
          <w:highlight w:val="white"/>
        </w:rPr>
        <w:t>Svazu</w:t>
      </w:r>
      <w:proofErr w:type="spellEnd"/>
      <w:r w:rsidRPr="00AC58BB">
        <w:rPr>
          <w:rFonts w:ascii="Times New Roman" w:eastAsia="Times New Roman" w:hAnsi="Times New Roman" w:cs="Times New Roman"/>
          <w:sz w:val="24"/>
          <w:szCs w:val="24"/>
          <w:highlight w:val="white"/>
        </w:rPr>
        <w:t xml:space="preserve"> vystupoval v podstate antagonisticky. V roku 1948 v dôsledku zákonnej reorganizácie vydavateľskej činnosti </w:t>
      </w:r>
      <w:proofErr w:type="spellStart"/>
      <w:r w:rsidRPr="00AC58BB">
        <w:rPr>
          <w:rFonts w:ascii="Times New Roman" w:eastAsia="Times New Roman" w:hAnsi="Times New Roman" w:cs="Times New Roman"/>
          <w:sz w:val="24"/>
          <w:szCs w:val="24"/>
          <w:highlight w:val="white"/>
        </w:rPr>
        <w:t>Svaz</w:t>
      </w:r>
      <w:proofErr w:type="spellEnd"/>
      <w:r w:rsidRPr="00AC58BB">
        <w:rPr>
          <w:rFonts w:ascii="Times New Roman" w:eastAsia="Times New Roman" w:hAnsi="Times New Roman" w:cs="Times New Roman"/>
          <w:sz w:val="24"/>
          <w:szCs w:val="24"/>
          <w:highlight w:val="white"/>
        </w:rPr>
        <w:t xml:space="preserve"> zanikol.</w:t>
      </w:r>
      <w:r w:rsidRPr="00AC58BB">
        <w:rPr>
          <w:rStyle w:val="Odkaznapoznmkupodiarou"/>
          <w:rFonts w:ascii="Times New Roman" w:eastAsia="Times New Roman" w:hAnsi="Times New Roman" w:cs="Times New Roman"/>
          <w:sz w:val="24"/>
          <w:szCs w:val="24"/>
          <w:highlight w:val="white"/>
        </w:rPr>
        <w:footnoteReference w:id="56"/>
      </w:r>
      <w:r w:rsidRPr="00AC58BB">
        <w:rPr>
          <w:rFonts w:ascii="Times New Roman" w:eastAsia="Times New Roman" w:hAnsi="Times New Roman" w:cs="Times New Roman"/>
          <w:sz w:val="24"/>
          <w:szCs w:val="24"/>
          <w:highlight w:val="white"/>
        </w:rPr>
        <w:t xml:space="preserve"> </w:t>
      </w:r>
    </w:p>
    <w:p w14:paraId="428034E3" w14:textId="16A78BD6" w:rsidR="00B13018" w:rsidRPr="00AC58BB" w:rsidRDefault="00000000" w:rsidP="00AC58BB">
      <w:pPr>
        <w:pStyle w:val="LO-normal"/>
        <w:spacing w:after="240" w:line="360" w:lineRule="auto"/>
        <w:ind w:left="2268"/>
        <w:jc w:val="both"/>
      </w:pPr>
      <w:r w:rsidRPr="00AC58BB">
        <w:rPr>
          <w:rFonts w:ascii="Times New Roman" w:eastAsia="Times New Roman" w:hAnsi="Times New Roman" w:cs="Times New Roman"/>
          <w:sz w:val="24"/>
          <w:szCs w:val="24"/>
          <w:highlight w:val="white"/>
        </w:rPr>
        <w:t xml:space="preserve">V tomto období na Slovensku nefigurovala odborová organizácia tohto typu napriek tomu, že v rokoch 1939 až 1945 dosiahla slovenská literatúra „vysokého </w:t>
      </w:r>
      <w:proofErr w:type="spellStart"/>
      <w:r w:rsidRPr="00AC58BB">
        <w:rPr>
          <w:rFonts w:ascii="Times New Roman" w:eastAsia="Times New Roman" w:hAnsi="Times New Roman" w:cs="Times New Roman"/>
          <w:sz w:val="24"/>
          <w:szCs w:val="24"/>
          <w:highlight w:val="white"/>
        </w:rPr>
        <w:t>stupně</w:t>
      </w:r>
      <w:proofErr w:type="spellEnd"/>
      <w:r w:rsidRPr="00AC58BB">
        <w:rPr>
          <w:rFonts w:ascii="Times New Roman" w:eastAsia="Times New Roman" w:hAnsi="Times New Roman" w:cs="Times New Roman"/>
          <w:sz w:val="24"/>
          <w:szCs w:val="24"/>
          <w:highlight w:val="white"/>
        </w:rPr>
        <w:t xml:space="preserve"> samostatnosti</w:t>
      </w:r>
      <w:r w:rsidR="00760A58"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highlight w:val="white"/>
        </w:rPr>
        <w:t xml:space="preserve"> a do obnoveného spoločného štátu vstupovala ako „</w:t>
      </w:r>
      <w:proofErr w:type="spellStart"/>
      <w:r w:rsidRPr="00AC58BB">
        <w:rPr>
          <w:rFonts w:ascii="Times New Roman" w:eastAsia="Times New Roman" w:hAnsi="Times New Roman" w:cs="Times New Roman"/>
          <w:sz w:val="24"/>
          <w:szCs w:val="24"/>
          <w:highlight w:val="white"/>
        </w:rPr>
        <w:t>národně</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dotvořený</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kulturními</w:t>
      </w:r>
      <w:proofErr w:type="spellEnd"/>
      <w:r w:rsidRPr="00AC58BB">
        <w:rPr>
          <w:rFonts w:ascii="Times New Roman" w:eastAsia="Times New Roman" w:hAnsi="Times New Roman" w:cs="Times New Roman"/>
          <w:sz w:val="24"/>
          <w:szCs w:val="24"/>
          <w:highlight w:val="white"/>
        </w:rPr>
        <w:t xml:space="preserve"> a </w:t>
      </w:r>
      <w:proofErr w:type="spellStart"/>
      <w:r w:rsidRPr="00AC58BB">
        <w:rPr>
          <w:rFonts w:ascii="Times New Roman" w:eastAsia="Times New Roman" w:hAnsi="Times New Roman" w:cs="Times New Roman"/>
          <w:sz w:val="24"/>
          <w:szCs w:val="24"/>
          <w:highlight w:val="white"/>
        </w:rPr>
        <w:t>vědeckými</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institucemi</w:t>
      </w:r>
      <w:proofErr w:type="spellEnd"/>
      <w:r w:rsidRPr="00AC58BB">
        <w:rPr>
          <w:rFonts w:ascii="Times New Roman" w:eastAsia="Times New Roman" w:hAnsi="Times New Roman" w:cs="Times New Roman"/>
          <w:sz w:val="24"/>
          <w:szCs w:val="24"/>
          <w:highlight w:val="white"/>
        </w:rPr>
        <w:t xml:space="preserve"> zabezpečený </w:t>
      </w:r>
      <w:proofErr w:type="spellStart"/>
      <w:r w:rsidRPr="00AC58BB">
        <w:rPr>
          <w:rFonts w:ascii="Times New Roman" w:eastAsia="Times New Roman" w:hAnsi="Times New Roman" w:cs="Times New Roman"/>
          <w:sz w:val="24"/>
          <w:szCs w:val="24"/>
          <w:highlight w:val="white"/>
        </w:rPr>
        <w:t>plně</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soběstačný</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organismus</w:t>
      </w:r>
      <w:proofErr w:type="spellEnd"/>
      <w:r w:rsidRPr="00AC58BB">
        <w:rPr>
          <w:rFonts w:ascii="Times New Roman" w:eastAsia="Times New Roman" w:hAnsi="Times New Roman" w:cs="Times New Roman"/>
          <w:sz w:val="24"/>
          <w:szCs w:val="24"/>
          <w:highlight w:val="white"/>
        </w:rPr>
        <w:t xml:space="preserve"> s </w:t>
      </w:r>
      <w:proofErr w:type="spellStart"/>
      <w:r w:rsidRPr="00AC58BB">
        <w:rPr>
          <w:rFonts w:ascii="Times New Roman" w:eastAsia="Times New Roman" w:hAnsi="Times New Roman" w:cs="Times New Roman"/>
          <w:sz w:val="24"/>
          <w:szCs w:val="24"/>
          <w:highlight w:val="white"/>
        </w:rPr>
        <w:t>dostatečně</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rozrůzněnou</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literární</w:t>
      </w:r>
      <w:proofErr w:type="spellEnd"/>
      <w:r w:rsidRPr="00AC58BB">
        <w:rPr>
          <w:rFonts w:ascii="Times New Roman" w:eastAsia="Times New Roman" w:hAnsi="Times New Roman" w:cs="Times New Roman"/>
          <w:sz w:val="24"/>
          <w:szCs w:val="24"/>
          <w:highlight w:val="white"/>
        </w:rPr>
        <w:t xml:space="preserve"> tvorbou</w:t>
      </w:r>
      <w:r w:rsidR="00760A58"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highlight w:val="white"/>
        </w:rPr>
        <w:t>.</w:t>
      </w:r>
      <w:r w:rsidRPr="00AC58BB">
        <w:rPr>
          <w:rStyle w:val="Odkaznapoznmkupodiarou"/>
          <w:rFonts w:ascii="Times New Roman" w:eastAsia="Times New Roman" w:hAnsi="Times New Roman" w:cs="Times New Roman"/>
          <w:sz w:val="24"/>
          <w:szCs w:val="24"/>
          <w:highlight w:val="white"/>
        </w:rPr>
        <w:footnoteReference w:id="57"/>
      </w:r>
      <w:r w:rsidRPr="00AC58BB">
        <w:rPr>
          <w:rFonts w:ascii="Times New Roman" w:eastAsia="Times New Roman" w:hAnsi="Times New Roman" w:cs="Times New Roman"/>
          <w:sz w:val="24"/>
          <w:szCs w:val="24"/>
          <w:highlight w:val="white"/>
        </w:rPr>
        <w:t xml:space="preserve"> </w:t>
      </w:r>
    </w:p>
    <w:p w14:paraId="4B79B604" w14:textId="0C72674C" w:rsidR="00B13018" w:rsidRPr="00AC58BB" w:rsidRDefault="00000000" w:rsidP="00AC58BB">
      <w:pPr>
        <w:pStyle w:val="Nadpis3"/>
        <w:spacing w:after="240" w:line="360" w:lineRule="auto"/>
        <w:ind w:left="2268"/>
        <w:jc w:val="both"/>
        <w:rPr>
          <w:rFonts w:ascii="Times New Roman" w:eastAsia="Times New Roman" w:hAnsi="Times New Roman" w:cs="Times New Roman"/>
          <w:color w:val="auto"/>
        </w:rPr>
      </w:pPr>
      <w:bookmarkStart w:id="22" w:name="_gqmnksd8qnuq"/>
      <w:bookmarkStart w:id="23" w:name="_Toc184677498"/>
      <w:bookmarkEnd w:id="22"/>
      <w:r w:rsidRPr="00AC58BB">
        <w:rPr>
          <w:rFonts w:ascii="Times New Roman" w:eastAsia="Times New Roman" w:hAnsi="Times New Roman" w:cs="Times New Roman"/>
          <w:color w:val="auto"/>
        </w:rPr>
        <w:t>1.3.2 Charakteristika vybraných vydavateľstiev pôsobiacich na Slovensku v</w:t>
      </w:r>
      <w:r w:rsidRPr="00AC58BB">
        <w:rPr>
          <w:rFonts w:ascii="Times New Roman" w:eastAsia="Times New Roman" w:hAnsi="Times New Roman" w:cs="Times New Roman"/>
          <w:color w:val="auto"/>
          <w:sz w:val="24"/>
          <w:szCs w:val="24"/>
        </w:rPr>
        <w:t> </w:t>
      </w:r>
      <w:r w:rsidRPr="00AC58BB">
        <w:rPr>
          <w:rFonts w:ascii="Times New Roman" w:eastAsia="Times New Roman" w:hAnsi="Times New Roman" w:cs="Times New Roman"/>
          <w:color w:val="auto"/>
        </w:rPr>
        <w:t xml:space="preserve">období 1945 </w:t>
      </w:r>
      <w:r w:rsidR="00716B0E">
        <w:rPr>
          <w:rFonts w:ascii="Times New Roman" w:eastAsia="Times New Roman" w:hAnsi="Times New Roman" w:cs="Times New Roman"/>
          <w:color w:val="auto"/>
        </w:rPr>
        <w:t>až</w:t>
      </w:r>
      <w:r w:rsidRPr="00AC58BB">
        <w:rPr>
          <w:rFonts w:ascii="Times New Roman" w:eastAsia="Times New Roman" w:hAnsi="Times New Roman" w:cs="Times New Roman"/>
          <w:color w:val="auto"/>
        </w:rPr>
        <w:t xml:space="preserve"> 1989</w:t>
      </w:r>
      <w:bookmarkEnd w:id="23"/>
    </w:p>
    <w:p w14:paraId="17489138"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Ako je možné vidieť nižšie pri profiloch jednotlivých vydavateľstiev, tie najväčšie z nich, ktoré pôsobili na Slovensku, zachovali svoju činnosť až doteraz, prípadne prežili prechod z plánovaného na trhové hospodárstvo, no zanikli pod vplyvom nemožnosti hospodáriť s dostatočným ziskom (s výnimkou vydavateľstva Osveta). Spoločnou charakteristikou je prechod na iné formy vlastníctva – akciové spoločnosti </w:t>
      </w:r>
      <w:r w:rsidRPr="00AC58BB">
        <w:rPr>
          <w:rFonts w:ascii="Times New Roman" w:eastAsia="Times New Roman" w:hAnsi="Times New Roman" w:cs="Times New Roman"/>
          <w:sz w:val="24"/>
          <w:szCs w:val="24"/>
        </w:rPr>
        <w:lastRenderedPageBreak/>
        <w:t xml:space="preserve">či spoločnosti s ručením obmedzeným. Vybrané vydavateľstvá sme identifikovali na základe rozhovoru s Jánom </w:t>
      </w:r>
      <w:proofErr w:type="spellStart"/>
      <w:r w:rsidRPr="00AC58BB">
        <w:rPr>
          <w:rFonts w:ascii="Times New Roman" w:eastAsia="Times New Roman" w:hAnsi="Times New Roman" w:cs="Times New Roman"/>
          <w:sz w:val="24"/>
          <w:szCs w:val="24"/>
        </w:rPr>
        <w:t>Štrasserom</w:t>
      </w:r>
      <w:proofErr w:type="spellEnd"/>
      <w:r w:rsidRPr="00AC58BB">
        <w:rPr>
          <w:rFonts w:ascii="Times New Roman" w:eastAsia="Times New Roman" w:hAnsi="Times New Roman" w:cs="Times New Roman"/>
          <w:sz w:val="24"/>
          <w:szCs w:val="24"/>
        </w:rPr>
        <w:t xml:space="preserve">. </w:t>
      </w:r>
    </w:p>
    <w:p w14:paraId="55F7DC0C" w14:textId="77777777" w:rsidR="00B13018" w:rsidRPr="00AC58BB" w:rsidRDefault="00000000" w:rsidP="00AC58BB">
      <w:pPr>
        <w:pStyle w:val="Nadpis4"/>
        <w:spacing w:after="240" w:line="360" w:lineRule="auto"/>
        <w:ind w:left="2268"/>
        <w:jc w:val="both"/>
        <w:rPr>
          <w:color w:val="auto"/>
        </w:rPr>
      </w:pPr>
      <w:bookmarkStart w:id="24" w:name="_r4699z8x2ciu"/>
      <w:bookmarkEnd w:id="24"/>
      <w:r w:rsidRPr="00AC58BB">
        <w:rPr>
          <w:rFonts w:ascii="Times New Roman" w:eastAsia="Times New Roman" w:hAnsi="Times New Roman" w:cs="Times New Roman"/>
          <w:color w:val="auto"/>
        </w:rPr>
        <w:t>1.3.2.1 Vydavateľstvo Tatran</w:t>
      </w:r>
    </w:p>
    <w:p w14:paraId="20C195DF" w14:textId="038930CD"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Vydavateľstvo Tatran vzniklo v roku 1947 v Bratislave. </w:t>
      </w:r>
      <w:r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​​V prvej polovici 20. storočia bol vydavateľský život na Slovensku veľmi skromný, takže Tatran zastrešoval celú škálu vydávania od knižiek až po časopisy, osvetové brožúry a rôzne príručky. Do portfólia vydavateľstva patrila dokonca aj maďarská a rusínska literatúra.</w:t>
      </w:r>
      <w:r w:rsidR="00716B0E"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58"/>
      </w:r>
      <w:r w:rsidRPr="00AC58BB">
        <w:rPr>
          <w:rFonts w:ascii="Times New Roman" w:eastAsia="Times New Roman" w:hAnsi="Times New Roman" w:cs="Times New Roman"/>
          <w:sz w:val="24"/>
          <w:szCs w:val="24"/>
        </w:rPr>
        <w:t xml:space="preserve"> Vydavateľstvo sa približne šesť rokov zameriavalo skôr na literatúru faktu, v roku 1953 sa však premenovalo na Slovenské vydavateľstvo krásnej literatúry a začalo sa </w:t>
      </w:r>
      <w:r w:rsidR="00716B0E">
        <w:rPr>
          <w:rFonts w:ascii="Times New Roman" w:eastAsia="Times New Roman" w:hAnsi="Times New Roman" w:cs="Times New Roman"/>
          <w:sz w:val="24"/>
          <w:szCs w:val="24"/>
        </w:rPr>
        <w:t>sústreďova</w:t>
      </w:r>
      <w:r w:rsidRPr="00AC58BB">
        <w:rPr>
          <w:rFonts w:ascii="Times New Roman" w:eastAsia="Times New Roman" w:hAnsi="Times New Roman" w:cs="Times New Roman"/>
          <w:sz w:val="24"/>
          <w:szCs w:val="24"/>
        </w:rPr>
        <w:t xml:space="preserve">ť na domácu a prekladovú klasiku (počas jeho histórie sa zmenil jeho názov ešte na Slovenský Tatran a nakoniec opäť na Tatran). Vybudovalo štyri redakcie: redakciu slovenskej a českej klasiky, redakciu ruskej klasiky a sovietskej literatúry, redakciu svetovej klasiky a redakciu literárnych vied. </w:t>
      </w:r>
      <w:r w:rsidR="00716B0E">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tomto smere je poznať snahu o priblíženie sa zameraniu vydavateľstv</w:t>
      </w:r>
      <w:r w:rsidR="00716B0E">
        <w:rPr>
          <w:rFonts w:ascii="Times New Roman" w:eastAsia="Times New Roman" w:hAnsi="Times New Roman" w:cs="Times New Roman"/>
          <w:sz w:val="24"/>
          <w:szCs w:val="24"/>
        </w:rPr>
        <w:t>a</w:t>
      </w:r>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Odeon</w:t>
      </w:r>
      <w:proofErr w:type="spellEnd"/>
      <w:r w:rsidRPr="00AC58BB">
        <w:rPr>
          <w:rFonts w:ascii="Times New Roman" w:eastAsia="Times New Roman" w:hAnsi="Times New Roman" w:cs="Times New Roman"/>
          <w:sz w:val="24"/>
          <w:szCs w:val="24"/>
        </w:rPr>
        <w:t>, resp. SNKLHU. Potvrdzuje to i </w:t>
      </w:r>
      <w:proofErr w:type="spellStart"/>
      <w:r w:rsidRPr="00AC58BB">
        <w:rPr>
          <w:rFonts w:ascii="Times New Roman" w:eastAsia="Times New Roman" w:hAnsi="Times New Roman" w:cs="Times New Roman"/>
          <w:sz w:val="24"/>
          <w:szCs w:val="24"/>
        </w:rPr>
        <w:t>Štrasser</w:t>
      </w:r>
      <w:proofErr w:type="spellEnd"/>
      <w:r w:rsidRPr="00AC58BB">
        <w:rPr>
          <w:rFonts w:ascii="Times New Roman" w:eastAsia="Times New Roman" w:hAnsi="Times New Roman" w:cs="Times New Roman"/>
          <w:sz w:val="24"/>
          <w:szCs w:val="24"/>
        </w:rPr>
        <w:t xml:space="preserve">, ktorý na otázku, či bol Tatran slovenským </w:t>
      </w:r>
      <w:proofErr w:type="spellStart"/>
      <w:r w:rsidRPr="00AC58BB">
        <w:rPr>
          <w:rFonts w:ascii="Times New Roman" w:eastAsia="Times New Roman" w:hAnsi="Times New Roman" w:cs="Times New Roman"/>
          <w:sz w:val="24"/>
          <w:szCs w:val="24"/>
        </w:rPr>
        <w:t>Odeonom</w:t>
      </w:r>
      <w:proofErr w:type="spellEnd"/>
      <w:r w:rsidRPr="00AC58BB">
        <w:rPr>
          <w:rFonts w:ascii="Times New Roman" w:eastAsia="Times New Roman" w:hAnsi="Times New Roman" w:cs="Times New Roman"/>
          <w:sz w:val="24"/>
          <w:szCs w:val="24"/>
        </w:rPr>
        <w:t xml:space="preserve">, odpovedá: </w:t>
      </w:r>
      <w:r w:rsidR="00716B0E" w:rsidRPr="00AC58BB">
        <w:rPr>
          <w:rFonts w:ascii="Times New Roman" w:eastAsia="Times New Roman" w:hAnsi="Times New Roman" w:cs="Times New Roman"/>
          <w:sz w:val="24"/>
          <w:szCs w:val="24"/>
          <w:highlight w:val="white"/>
        </w:rPr>
        <w:t>„</w:t>
      </w:r>
      <w:r w:rsidR="00716B0E" w:rsidRPr="00AC58BB">
        <w:rPr>
          <w:rFonts w:ascii="Times New Roman" w:eastAsia="Times New Roman" w:hAnsi="Times New Roman" w:cs="Times New Roman"/>
          <w:sz w:val="24"/>
          <w:szCs w:val="24"/>
        </w:rPr>
        <w:t>​​</w:t>
      </w:r>
      <w:r w:rsidR="00716B0E">
        <w:rPr>
          <w:rFonts w:ascii="Times New Roman" w:eastAsia="Times New Roman" w:hAnsi="Times New Roman" w:cs="Times New Roman"/>
          <w:sz w:val="24"/>
          <w:szCs w:val="24"/>
        </w:rPr>
        <w:t>Č</w:t>
      </w:r>
      <w:r w:rsidRPr="00AC58BB">
        <w:rPr>
          <w:rFonts w:ascii="Times New Roman" w:eastAsia="Times New Roman" w:hAnsi="Times New Roman" w:cs="Times New Roman"/>
          <w:sz w:val="24"/>
          <w:szCs w:val="24"/>
        </w:rPr>
        <w:t>o do miery kvality nie, ale čo do profilu áno.</w:t>
      </w:r>
      <w:r w:rsidR="00716B0E"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59"/>
      </w:r>
      <w:r w:rsidRPr="00AC58BB">
        <w:rPr>
          <w:rFonts w:ascii="Times New Roman" w:eastAsia="Times New Roman" w:hAnsi="Times New Roman" w:cs="Times New Roman"/>
          <w:sz w:val="24"/>
          <w:szCs w:val="24"/>
        </w:rPr>
        <w:t xml:space="preserve"> </w:t>
      </w:r>
      <w:r w:rsidR="00716B0E">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xml:space="preserve"> roku 1979 Tatran pod seba prevzal vydavateľstvo </w:t>
      </w:r>
      <w:proofErr w:type="spellStart"/>
      <w:r w:rsidRPr="00AC58BB">
        <w:rPr>
          <w:rFonts w:ascii="Times New Roman" w:eastAsia="Times New Roman" w:hAnsi="Times New Roman" w:cs="Times New Roman"/>
          <w:sz w:val="24"/>
          <w:szCs w:val="24"/>
        </w:rPr>
        <w:t>Pallas</w:t>
      </w:r>
      <w:proofErr w:type="spellEnd"/>
      <w:r w:rsidRPr="00AC58BB">
        <w:rPr>
          <w:rFonts w:ascii="Times New Roman" w:eastAsia="Times New Roman" w:hAnsi="Times New Roman" w:cs="Times New Roman"/>
          <w:sz w:val="24"/>
          <w:szCs w:val="24"/>
        </w:rPr>
        <w:t>, ktoré sa orientovalo na literatúru o výtvarnom umení,</w:t>
      </w:r>
      <w:r w:rsidRPr="00AC58BB">
        <w:rPr>
          <w:rStyle w:val="Odkaznapoznmkupodiarou"/>
          <w:rFonts w:ascii="Times New Roman" w:eastAsia="Times New Roman" w:hAnsi="Times New Roman" w:cs="Times New Roman"/>
          <w:sz w:val="24"/>
          <w:szCs w:val="24"/>
        </w:rPr>
        <w:footnoteReference w:id="60"/>
      </w:r>
      <w:r w:rsidRPr="00AC58BB">
        <w:rPr>
          <w:rFonts w:ascii="Times New Roman" w:eastAsia="Times New Roman" w:hAnsi="Times New Roman" w:cs="Times New Roman"/>
          <w:sz w:val="24"/>
          <w:szCs w:val="24"/>
        </w:rPr>
        <w:t xml:space="preserve"> čím sa ešte viac priblížil </w:t>
      </w:r>
      <w:proofErr w:type="spellStart"/>
      <w:r w:rsidRPr="00AC58BB">
        <w:rPr>
          <w:rFonts w:ascii="Times New Roman" w:eastAsia="Times New Roman" w:hAnsi="Times New Roman" w:cs="Times New Roman"/>
          <w:sz w:val="24"/>
          <w:szCs w:val="24"/>
        </w:rPr>
        <w:t>Odeonu</w:t>
      </w:r>
      <w:proofErr w:type="spellEnd"/>
      <w:r w:rsidRPr="00AC58BB">
        <w:rPr>
          <w:rFonts w:ascii="Times New Roman" w:eastAsia="Times New Roman" w:hAnsi="Times New Roman" w:cs="Times New Roman"/>
          <w:sz w:val="24"/>
          <w:szCs w:val="24"/>
        </w:rPr>
        <w:t xml:space="preserve">. Vydavateľstvo bolo v rokoch 1990 až 1996 štátnym podnikom. Od roku 1972 pôsobí vo vydavateľstve Tatran Eva </w:t>
      </w:r>
      <w:proofErr w:type="spellStart"/>
      <w:r w:rsidRPr="00AC58BB">
        <w:rPr>
          <w:rFonts w:ascii="Times New Roman" w:eastAsia="Times New Roman" w:hAnsi="Times New Roman" w:cs="Times New Roman"/>
          <w:sz w:val="24"/>
          <w:szCs w:val="24"/>
        </w:rPr>
        <w:t>Mládeková</w:t>
      </w:r>
      <w:proofErr w:type="spellEnd"/>
      <w:r w:rsidRPr="00AC58BB">
        <w:rPr>
          <w:rFonts w:ascii="Times New Roman" w:eastAsia="Times New Roman" w:hAnsi="Times New Roman" w:cs="Times New Roman"/>
          <w:sz w:val="24"/>
          <w:szCs w:val="24"/>
        </w:rPr>
        <w:t>, redaktorka a prekladateľka, ktorá sa v roku 1996 stala jeho riaditeľkou i majiteľkou a vedie ho dodnes.</w:t>
      </w:r>
      <w:r w:rsidRPr="00AC58BB">
        <w:rPr>
          <w:rStyle w:val="Odkaznapoznmkupodiarou"/>
          <w:rFonts w:ascii="Times New Roman" w:eastAsia="Times New Roman" w:hAnsi="Times New Roman" w:cs="Times New Roman"/>
          <w:sz w:val="24"/>
          <w:szCs w:val="24"/>
        </w:rPr>
        <w:footnoteReference w:id="61"/>
      </w:r>
      <w:r w:rsidRPr="00AC58BB">
        <w:rPr>
          <w:rFonts w:ascii="Times New Roman" w:eastAsia="Times New Roman" w:hAnsi="Times New Roman" w:cs="Times New Roman"/>
          <w:sz w:val="24"/>
          <w:szCs w:val="24"/>
        </w:rPr>
        <w:t xml:space="preserve"> Vydavateľstvo sa tak prvýkrát v histórii dostalo do súkromných rúk. </w:t>
      </w:r>
      <w:r w:rsidR="00716B0E"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V nadväznosti na ekonomickú situáciu sa vydavateľstvo dostalo do konkurzu, z ktorého ho Eva </w:t>
      </w:r>
      <w:proofErr w:type="spellStart"/>
      <w:r w:rsidRPr="00AC58BB">
        <w:rPr>
          <w:rFonts w:ascii="Times New Roman" w:eastAsia="Times New Roman" w:hAnsi="Times New Roman" w:cs="Times New Roman"/>
          <w:sz w:val="24"/>
          <w:szCs w:val="24"/>
        </w:rPr>
        <w:t>Mládeková</w:t>
      </w:r>
      <w:proofErr w:type="spellEnd"/>
      <w:r w:rsidRPr="00AC58BB">
        <w:rPr>
          <w:rFonts w:ascii="Times New Roman" w:eastAsia="Times New Roman" w:hAnsi="Times New Roman" w:cs="Times New Roman"/>
          <w:sz w:val="24"/>
          <w:szCs w:val="24"/>
        </w:rPr>
        <w:t xml:space="preserve"> vykúpila,</w:t>
      </w:r>
      <w:r w:rsidR="00716B0E"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píše </w:t>
      </w:r>
      <w:proofErr w:type="spellStart"/>
      <w:r w:rsidRPr="00AC58BB">
        <w:rPr>
          <w:rFonts w:ascii="Times New Roman" w:eastAsia="Times New Roman" w:hAnsi="Times New Roman" w:cs="Times New Roman"/>
          <w:sz w:val="24"/>
          <w:szCs w:val="24"/>
        </w:rPr>
        <w:t>Chabadová</w:t>
      </w:r>
      <w:proofErr w:type="spellEnd"/>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62"/>
      </w:r>
      <w:r w:rsidRPr="00AC58BB">
        <w:rPr>
          <w:rFonts w:ascii="Times New Roman" w:eastAsia="Times New Roman" w:hAnsi="Times New Roman" w:cs="Times New Roman"/>
          <w:sz w:val="24"/>
          <w:szCs w:val="24"/>
        </w:rPr>
        <w:t xml:space="preserve"> </w:t>
      </w:r>
      <w:r w:rsidR="00716B0E">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xml:space="preserve"> súčasnosti je Tatran </w:t>
      </w:r>
      <w:r w:rsidRPr="00AC58BB">
        <w:rPr>
          <w:rFonts w:ascii="Times New Roman" w:eastAsia="Times New Roman" w:hAnsi="Times New Roman" w:cs="Times New Roman"/>
          <w:sz w:val="24"/>
          <w:szCs w:val="24"/>
        </w:rPr>
        <w:lastRenderedPageBreak/>
        <w:t>zavedeným vydavateľstvom, na slovenskom trhu vedie v ročnom obrate, ktorý v</w:t>
      </w:r>
      <w:r w:rsidR="00716B0E">
        <w:rPr>
          <w:rFonts w:ascii="Times New Roman" w:eastAsia="Times New Roman" w:hAnsi="Times New Roman" w:cs="Times New Roman"/>
          <w:sz w:val="24"/>
          <w:szCs w:val="24"/>
        </w:rPr>
        <w:t> roku 2023</w:t>
      </w:r>
      <w:r w:rsidRPr="00AC58BB">
        <w:rPr>
          <w:rFonts w:ascii="Times New Roman" w:eastAsia="Times New Roman" w:hAnsi="Times New Roman" w:cs="Times New Roman"/>
          <w:sz w:val="24"/>
          <w:szCs w:val="24"/>
        </w:rPr>
        <w:t xml:space="preserve"> dos</w:t>
      </w:r>
      <w:r w:rsidR="00716B0E">
        <w:rPr>
          <w:rFonts w:ascii="Times New Roman" w:eastAsia="Times New Roman" w:hAnsi="Times New Roman" w:cs="Times New Roman"/>
          <w:sz w:val="24"/>
          <w:szCs w:val="24"/>
        </w:rPr>
        <w:t>iahol</w:t>
      </w:r>
      <w:r w:rsidRPr="00AC58BB">
        <w:rPr>
          <w:rFonts w:ascii="Times New Roman" w:eastAsia="Times New Roman" w:hAnsi="Times New Roman" w:cs="Times New Roman"/>
          <w:sz w:val="24"/>
          <w:szCs w:val="24"/>
        </w:rPr>
        <w:t xml:space="preserve"> výšku viac ako dva milióny eur.</w:t>
      </w:r>
      <w:r w:rsidRPr="00AC58BB">
        <w:rPr>
          <w:rStyle w:val="Odkaznapoznmkupodiarou"/>
          <w:rFonts w:ascii="Times New Roman" w:eastAsia="Times New Roman" w:hAnsi="Times New Roman" w:cs="Times New Roman"/>
          <w:sz w:val="24"/>
          <w:szCs w:val="24"/>
        </w:rPr>
        <w:footnoteReference w:id="63"/>
      </w:r>
    </w:p>
    <w:p w14:paraId="3D9F59DD" w14:textId="77777777" w:rsidR="00B13018" w:rsidRPr="00AC58BB" w:rsidRDefault="00000000" w:rsidP="00AC58BB">
      <w:pPr>
        <w:pStyle w:val="Nadpis4"/>
        <w:spacing w:after="240" w:line="360" w:lineRule="auto"/>
        <w:ind w:left="2268"/>
        <w:jc w:val="both"/>
        <w:rPr>
          <w:rFonts w:ascii="Times New Roman" w:eastAsia="Times New Roman" w:hAnsi="Times New Roman" w:cs="Times New Roman"/>
          <w:color w:val="auto"/>
        </w:rPr>
      </w:pPr>
      <w:bookmarkStart w:id="25" w:name="_nc88bkwkkpli"/>
      <w:bookmarkEnd w:id="25"/>
      <w:r w:rsidRPr="00AC58BB">
        <w:rPr>
          <w:rFonts w:ascii="Times New Roman" w:eastAsia="Times New Roman" w:hAnsi="Times New Roman" w:cs="Times New Roman"/>
          <w:color w:val="auto"/>
        </w:rPr>
        <w:t>1.3.2.2 Vydavateľstvo Slovenský spisovateľ</w:t>
      </w:r>
    </w:p>
    <w:p w14:paraId="25474290" w14:textId="020394E0"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Vydavateľstvo Slovenský spisovateľ vzniklo v roku 1951 v Bratislave. Napriek názvu sa orientovalo na svetových i pôvodných autorov. Už v prvom roku existencie prebralo zavedenú edíciu Spolok priateľov krásnej literatúry, ktorá sa zameriavala na romány predstaviteľov svetovej literatúry a od roku 1963 aj domácich autorov. Vychádzala prakticky až do roku 2011.</w:t>
      </w:r>
      <w:r w:rsidRPr="00AC58BB">
        <w:rPr>
          <w:rStyle w:val="Odkaznapoznmkupodiarou"/>
          <w:rFonts w:ascii="Times New Roman" w:eastAsia="Times New Roman" w:hAnsi="Times New Roman" w:cs="Times New Roman"/>
          <w:sz w:val="24"/>
          <w:szCs w:val="24"/>
        </w:rPr>
        <w:footnoteReference w:id="64"/>
      </w:r>
      <w:r w:rsidRPr="00AC58BB">
        <w:rPr>
          <w:rFonts w:ascii="Times New Roman" w:eastAsia="Times New Roman" w:hAnsi="Times New Roman" w:cs="Times New Roman"/>
          <w:sz w:val="24"/>
          <w:szCs w:val="24"/>
        </w:rPr>
        <w:t xml:space="preserve"> Od roku 1964 vydávali edíciu Klub milovníkov poézie, zameriavala sa na tvorbou domácich a neskôr aj svetových autorov. Knihy boli dostupné pre predplatiteľov </w:t>
      </w:r>
      <w:r w:rsidR="00716B0E"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w:t>
      </w:r>
      <w:proofErr w:type="spellStart"/>
      <w:r w:rsidRPr="00AC58BB">
        <w:rPr>
          <w:rFonts w:ascii="Times New Roman" w:eastAsia="Times New Roman" w:hAnsi="Times New Roman" w:cs="Times New Roman"/>
          <w:sz w:val="24"/>
          <w:szCs w:val="24"/>
        </w:rPr>
        <w:t>klubistov</w:t>
      </w:r>
      <w:proofErr w:type="spellEnd"/>
      <w:r w:rsidRPr="00AC58BB">
        <w:rPr>
          <w:rFonts w:ascii="Times New Roman" w:eastAsia="Times New Roman" w:hAnsi="Times New Roman" w:cs="Times New Roman"/>
          <w:sz w:val="24"/>
          <w:szCs w:val="24"/>
        </w:rPr>
        <w:t>. Podľa Ťažkej boli populárne, dochádzalo aj k dotlačiam a priemerne sa predalo okolo 4500 výtlačkov.</w:t>
      </w:r>
      <w:r w:rsidRPr="00AC58BB">
        <w:rPr>
          <w:rStyle w:val="Odkaznapoznmkupodiarou"/>
          <w:rFonts w:ascii="Times New Roman" w:eastAsia="Times New Roman" w:hAnsi="Times New Roman" w:cs="Times New Roman"/>
          <w:sz w:val="24"/>
          <w:szCs w:val="24"/>
        </w:rPr>
        <w:footnoteReference w:id="65"/>
      </w:r>
      <w:r w:rsidRPr="00AC58BB">
        <w:rPr>
          <w:rFonts w:ascii="Times New Roman" w:eastAsia="Times New Roman" w:hAnsi="Times New Roman" w:cs="Times New Roman"/>
          <w:sz w:val="24"/>
          <w:szCs w:val="24"/>
        </w:rPr>
        <w:t xml:space="preserve"> Medzi najznámejšie edície vydavateľstva patrí Zelená knižnica zameraná na detektívky, vychádza od roku 1965 až dodnes, čo z nej robí najstaršiu detektívnu edíciu na Slovensku.</w:t>
      </w:r>
      <w:r w:rsidRPr="00AC58BB">
        <w:rPr>
          <w:rStyle w:val="Odkaznapoznmkupodiarou"/>
          <w:rFonts w:ascii="Times New Roman" w:eastAsia="Times New Roman" w:hAnsi="Times New Roman" w:cs="Times New Roman"/>
          <w:sz w:val="24"/>
          <w:szCs w:val="24"/>
        </w:rPr>
        <w:footnoteReference w:id="66"/>
      </w:r>
      <w:r w:rsidRPr="00AC58BB">
        <w:rPr>
          <w:rFonts w:ascii="Times New Roman" w:eastAsia="Times New Roman" w:hAnsi="Times New Roman" w:cs="Times New Roman"/>
          <w:sz w:val="24"/>
          <w:szCs w:val="24"/>
        </w:rPr>
        <w:t xml:space="preserve"> </w:t>
      </w:r>
      <w:r w:rsidR="00716B0E">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snahe priblížiť čitateľovi cenovo dostupné knihy vznikla edícia Retro, ktorá prinášala staršie tituly v typickej mäkkej väzbe, pričom výber ťažil z obľúbených diel svetovej literatúry, historických románov a detektívok. Edícia vychádzala od roku 1979 až do roku 1991 a jednotlivé tituly vychádzali v počte 20 až 140 tisíc kusov.</w:t>
      </w:r>
      <w:r w:rsidRPr="00AC58BB">
        <w:rPr>
          <w:rStyle w:val="Odkaznapoznmkupodiarou"/>
          <w:rFonts w:ascii="Times New Roman" w:eastAsia="Times New Roman" w:hAnsi="Times New Roman" w:cs="Times New Roman"/>
          <w:sz w:val="24"/>
          <w:szCs w:val="24"/>
        </w:rPr>
        <w:footnoteReference w:id="67"/>
      </w:r>
      <w:r w:rsidRPr="00AC58BB">
        <w:rPr>
          <w:rFonts w:ascii="Times New Roman" w:eastAsia="Times New Roman" w:hAnsi="Times New Roman" w:cs="Times New Roman"/>
          <w:sz w:val="24"/>
          <w:szCs w:val="24"/>
        </w:rPr>
        <w:t xml:space="preserve"> Od roku 1993 vydavateľstvo pôsobilo ako akciová spoločnosť vo vlastníctve bývalého manažmentu vydavateľstva (svoj podiel predali </w:t>
      </w:r>
      <w:proofErr w:type="spellStart"/>
      <w:r w:rsidRPr="00AC58BB">
        <w:rPr>
          <w:rFonts w:ascii="Times New Roman" w:eastAsia="Times New Roman" w:hAnsi="Times New Roman" w:cs="Times New Roman"/>
          <w:sz w:val="24"/>
          <w:szCs w:val="24"/>
        </w:rPr>
        <w:t>Ikaru</w:t>
      </w:r>
      <w:proofErr w:type="spellEnd"/>
      <w:r w:rsidRPr="00AC58BB">
        <w:rPr>
          <w:rFonts w:ascii="Times New Roman" w:eastAsia="Times New Roman" w:hAnsi="Times New Roman" w:cs="Times New Roman"/>
          <w:sz w:val="24"/>
          <w:szCs w:val="24"/>
        </w:rPr>
        <w:t xml:space="preserve"> už v 90.</w:t>
      </w:r>
      <w:r w:rsidR="00716B0E">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rPr>
        <w:t xml:space="preserve">rokoch) a Literárneho fondu. </w:t>
      </w:r>
      <w:r w:rsidR="00716B0E">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xml:space="preserve"> roku 2024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odkúpil aj časť od Literárneho </w:t>
      </w:r>
      <w:r w:rsidRPr="00AC58BB">
        <w:rPr>
          <w:rFonts w:ascii="Times New Roman" w:eastAsia="Times New Roman" w:hAnsi="Times New Roman" w:cs="Times New Roman"/>
          <w:sz w:val="24"/>
          <w:szCs w:val="24"/>
        </w:rPr>
        <w:lastRenderedPageBreak/>
        <w:t>fondu, stal sa 100 % majiteľom Slovenského spisovateľa a zaradil vydavateľstvo do svojho portfólia.</w:t>
      </w:r>
      <w:r w:rsidRPr="00AC58BB">
        <w:rPr>
          <w:rStyle w:val="Odkaznapoznmkupodiarou"/>
          <w:rFonts w:ascii="Times New Roman" w:eastAsia="Times New Roman" w:hAnsi="Times New Roman" w:cs="Times New Roman"/>
          <w:sz w:val="24"/>
          <w:szCs w:val="24"/>
        </w:rPr>
        <w:footnoteReference w:id="68"/>
      </w:r>
    </w:p>
    <w:p w14:paraId="39D14888" w14:textId="77777777" w:rsidR="00B13018" w:rsidRPr="00AC58BB" w:rsidRDefault="00000000" w:rsidP="00AC58BB">
      <w:pPr>
        <w:pStyle w:val="Nadpis4"/>
        <w:spacing w:after="240" w:line="360" w:lineRule="auto"/>
        <w:ind w:left="2268"/>
        <w:jc w:val="both"/>
        <w:rPr>
          <w:rFonts w:ascii="Times New Roman" w:eastAsia="Times New Roman" w:hAnsi="Times New Roman" w:cs="Times New Roman"/>
          <w:color w:val="auto"/>
        </w:rPr>
      </w:pPr>
      <w:bookmarkStart w:id="26" w:name="_qtcmppnhmko3"/>
      <w:bookmarkEnd w:id="26"/>
      <w:r w:rsidRPr="00AC58BB">
        <w:rPr>
          <w:rFonts w:ascii="Times New Roman" w:eastAsia="Times New Roman" w:hAnsi="Times New Roman" w:cs="Times New Roman"/>
          <w:color w:val="auto"/>
        </w:rPr>
        <w:t xml:space="preserve">1.3.2.3 Vydavateľstvo Smena  </w:t>
      </w:r>
    </w:p>
    <w:p w14:paraId="2CD8686B" w14:textId="1DEB335B"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Smena bol denník, ktorý vznikol v máji 1948</w:t>
      </w:r>
      <w:r w:rsidR="00716B0E">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a</w:t>
      </w:r>
      <w:r w:rsidR="00716B0E">
        <w:rPr>
          <w:rFonts w:ascii="Times New Roman" w:eastAsia="Times New Roman" w:hAnsi="Times New Roman" w:cs="Times New Roman"/>
          <w:sz w:val="24"/>
          <w:szCs w:val="24"/>
        </w:rPr>
        <w:t xml:space="preserve"> ktorý </w:t>
      </w:r>
      <w:r w:rsidRPr="00AC58BB">
        <w:rPr>
          <w:rFonts w:ascii="Times New Roman" w:eastAsia="Times New Roman" w:hAnsi="Times New Roman" w:cs="Times New Roman"/>
          <w:sz w:val="24"/>
          <w:szCs w:val="24"/>
        </w:rPr>
        <w:t>mal zohrať významnú úlohu v zjednotení mládeže. Po tzv. Víťaznom februári však bolo rozhodnuté, že Smena sa zaradí pod Československý zväz mládeže, čím sa efektívne stala orgánom komunistickej strany.</w:t>
      </w:r>
      <w:r w:rsidRPr="00AC58BB">
        <w:rPr>
          <w:rStyle w:val="Odkaznapoznmkupodiarou"/>
          <w:rFonts w:ascii="Times New Roman" w:eastAsia="Times New Roman" w:hAnsi="Times New Roman" w:cs="Times New Roman"/>
          <w:sz w:val="24"/>
          <w:szCs w:val="24"/>
        </w:rPr>
        <w:footnoteReference w:id="69"/>
      </w:r>
      <w:r w:rsidRPr="00AC58BB">
        <w:rPr>
          <w:rFonts w:ascii="Times New Roman" w:eastAsia="Times New Roman" w:hAnsi="Times New Roman" w:cs="Times New Roman"/>
          <w:sz w:val="24"/>
          <w:szCs w:val="24"/>
        </w:rPr>
        <w:t xml:space="preserve"> Snaha sústrediť mládež </w:t>
      </w:r>
      <w:r w:rsidR="00716B0E"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highlight w:val="white"/>
        </w:rPr>
        <w:t>pod jednou hlavičkou</w:t>
      </w:r>
      <w:r w:rsidR="00716B0E"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pokračovala v roku 1949, kedy vzniklo vydavateľstvo Smena, ktoré malo priniesť knižnú produkciu pre túto vekovú kategóriu. </w:t>
      </w:r>
      <w:proofErr w:type="spellStart"/>
      <w:r w:rsidRPr="00AC58BB">
        <w:rPr>
          <w:rFonts w:ascii="Times New Roman" w:eastAsia="Times New Roman" w:hAnsi="Times New Roman" w:cs="Times New Roman"/>
          <w:sz w:val="24"/>
          <w:szCs w:val="24"/>
        </w:rPr>
        <w:t>Štrasser</w:t>
      </w:r>
      <w:proofErr w:type="spellEnd"/>
      <w:r w:rsidRPr="00AC58BB">
        <w:rPr>
          <w:rFonts w:ascii="Times New Roman" w:eastAsia="Times New Roman" w:hAnsi="Times New Roman" w:cs="Times New Roman"/>
          <w:sz w:val="24"/>
          <w:szCs w:val="24"/>
        </w:rPr>
        <w:t xml:space="preserve"> si spomína na Smenu ako na jedno z uvoľnenejších vydavateľstiev, najmä vďaka osobe šéfredaktora Jozefa </w:t>
      </w:r>
      <w:proofErr w:type="spellStart"/>
      <w:r w:rsidRPr="00AC58BB">
        <w:rPr>
          <w:rFonts w:ascii="Times New Roman" w:eastAsia="Times New Roman" w:hAnsi="Times New Roman" w:cs="Times New Roman"/>
          <w:sz w:val="24"/>
          <w:szCs w:val="24"/>
        </w:rPr>
        <w:t>Gerbóca</w:t>
      </w:r>
      <w:proofErr w:type="spellEnd"/>
      <w:r w:rsidRPr="00AC58BB">
        <w:rPr>
          <w:rFonts w:ascii="Times New Roman" w:eastAsia="Times New Roman" w:hAnsi="Times New Roman" w:cs="Times New Roman"/>
          <w:sz w:val="24"/>
          <w:szCs w:val="24"/>
        </w:rPr>
        <w:t>, ktorý v Smene pôsobil od roku 1965 až do roku 1990.</w:t>
      </w:r>
      <w:r w:rsidRPr="00AC58BB">
        <w:rPr>
          <w:rStyle w:val="Odkaznapoznmkupodiarou"/>
          <w:rFonts w:ascii="Times New Roman" w:eastAsia="Times New Roman" w:hAnsi="Times New Roman" w:cs="Times New Roman"/>
          <w:sz w:val="24"/>
          <w:szCs w:val="24"/>
        </w:rPr>
        <w:footnoteReference w:id="70"/>
      </w:r>
      <w:r w:rsidRPr="00AC58BB">
        <w:rPr>
          <w:rFonts w:ascii="Times New Roman" w:eastAsia="Times New Roman" w:hAnsi="Times New Roman" w:cs="Times New Roman"/>
          <w:sz w:val="24"/>
          <w:szCs w:val="24"/>
        </w:rPr>
        <w:t xml:space="preserve"> </w:t>
      </w:r>
      <w:r w:rsidR="008A7971"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Vydavateľstvo Smena patrilo zväzákom </w:t>
      </w:r>
      <w:r w:rsidR="008A797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socialistickému zväzu mládeže. Bolo to také zvláštne, že</w:t>
      </w:r>
      <w:r w:rsidR="008A7971">
        <w:rPr>
          <w:rFonts w:ascii="Times New Roman" w:eastAsia="Times New Roman" w:hAnsi="Times New Roman" w:cs="Times New Roman"/>
          <w:sz w:val="24"/>
          <w:szCs w:val="24"/>
        </w:rPr>
        <w:t xml:space="preserve"> si</w:t>
      </w:r>
      <w:r w:rsidRPr="00AC58BB">
        <w:rPr>
          <w:rFonts w:ascii="Times New Roman" w:eastAsia="Times New Roman" w:hAnsi="Times New Roman" w:cs="Times New Roman"/>
          <w:sz w:val="24"/>
          <w:szCs w:val="24"/>
        </w:rPr>
        <w:t xml:space="preserve"> trúfli vydať </w:t>
      </w:r>
      <w:r w:rsidR="008A7971">
        <w:rPr>
          <w:rFonts w:ascii="Times New Roman" w:eastAsia="Times New Roman" w:hAnsi="Times New Roman" w:cs="Times New Roman"/>
          <w:sz w:val="24"/>
          <w:szCs w:val="24"/>
        </w:rPr>
        <w:t xml:space="preserve">aj </w:t>
      </w:r>
      <w:r w:rsidRPr="00AC58BB">
        <w:rPr>
          <w:rFonts w:ascii="Times New Roman" w:eastAsia="Times New Roman" w:hAnsi="Times New Roman" w:cs="Times New Roman"/>
          <w:sz w:val="24"/>
          <w:szCs w:val="24"/>
        </w:rPr>
        <w:t>také veci, ktoré Slovenský spisovateľ nevydal. Trochu si konkurovali</w:t>
      </w:r>
      <w:r w:rsidR="008A797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w:t>
      </w:r>
      <w:r w:rsidR="008A7971">
        <w:rPr>
          <w:rFonts w:ascii="Times New Roman" w:eastAsia="Times New Roman" w:hAnsi="Times New Roman" w:cs="Times New Roman"/>
          <w:sz w:val="24"/>
          <w:szCs w:val="24"/>
        </w:rPr>
        <w:t>B</w:t>
      </w:r>
      <w:r w:rsidRPr="00AC58BB">
        <w:rPr>
          <w:rFonts w:ascii="Times New Roman" w:eastAsia="Times New Roman" w:hAnsi="Times New Roman" w:cs="Times New Roman"/>
          <w:sz w:val="24"/>
          <w:szCs w:val="24"/>
        </w:rPr>
        <w:t xml:space="preserve">oli autori, ktorí chodili len do Smeny, myslím, že </w:t>
      </w:r>
      <w:proofErr w:type="spellStart"/>
      <w:r w:rsidRPr="00AC58BB">
        <w:rPr>
          <w:rFonts w:ascii="Times New Roman" w:eastAsia="Times New Roman" w:hAnsi="Times New Roman" w:cs="Times New Roman"/>
          <w:sz w:val="24"/>
          <w:szCs w:val="24"/>
        </w:rPr>
        <w:t>Dušek</w:t>
      </w:r>
      <w:proofErr w:type="spellEnd"/>
      <w:r w:rsidRPr="00AC58BB">
        <w:rPr>
          <w:rFonts w:ascii="Times New Roman" w:eastAsia="Times New Roman" w:hAnsi="Times New Roman" w:cs="Times New Roman"/>
          <w:sz w:val="24"/>
          <w:szCs w:val="24"/>
        </w:rPr>
        <w:t xml:space="preserve"> (Dušan </w:t>
      </w:r>
      <w:proofErr w:type="spellStart"/>
      <w:r w:rsidRPr="00AC58BB">
        <w:rPr>
          <w:rFonts w:ascii="Times New Roman" w:eastAsia="Times New Roman" w:hAnsi="Times New Roman" w:cs="Times New Roman"/>
          <w:sz w:val="24"/>
          <w:szCs w:val="24"/>
        </w:rPr>
        <w:t>Dušek</w:t>
      </w:r>
      <w:proofErr w:type="spellEnd"/>
      <w:r w:rsidRPr="00AC58BB">
        <w:rPr>
          <w:rFonts w:ascii="Times New Roman" w:eastAsia="Times New Roman" w:hAnsi="Times New Roman" w:cs="Times New Roman"/>
          <w:sz w:val="24"/>
          <w:szCs w:val="24"/>
        </w:rPr>
        <w:t xml:space="preserve">, dnes kmeňový autor vydavateľstva </w:t>
      </w:r>
      <w:proofErr w:type="spellStart"/>
      <w:r w:rsidRPr="00AC58BB">
        <w:rPr>
          <w:rFonts w:ascii="Times New Roman" w:eastAsia="Times New Roman" w:hAnsi="Times New Roman" w:cs="Times New Roman"/>
          <w:sz w:val="24"/>
          <w:szCs w:val="24"/>
        </w:rPr>
        <w:t>Slovart</w:t>
      </w:r>
      <w:proofErr w:type="spellEnd"/>
      <w:r w:rsidRPr="00AC58BB">
        <w:rPr>
          <w:rFonts w:ascii="Times New Roman" w:eastAsia="Times New Roman" w:hAnsi="Times New Roman" w:cs="Times New Roman"/>
          <w:sz w:val="24"/>
          <w:szCs w:val="24"/>
        </w:rPr>
        <w:t xml:space="preserve">, pozn.), potom to už bol taký mix. Ja som vydal v Smene prvú, druhú, tretiu knižku. </w:t>
      </w:r>
      <w:r w:rsidR="008A7971">
        <w:rPr>
          <w:rFonts w:ascii="Times New Roman" w:eastAsia="Times New Roman" w:hAnsi="Times New Roman" w:cs="Times New Roman"/>
          <w:sz w:val="24"/>
          <w:szCs w:val="24"/>
        </w:rPr>
        <w:t>A</w:t>
      </w:r>
      <w:r w:rsidRPr="00AC58BB">
        <w:rPr>
          <w:rFonts w:ascii="Times New Roman" w:eastAsia="Times New Roman" w:hAnsi="Times New Roman" w:cs="Times New Roman"/>
          <w:sz w:val="24"/>
          <w:szCs w:val="24"/>
        </w:rPr>
        <w:t> Smena bola tá, ktorá mi koncom 70. rokov umožnila vydať dve zbierky.“</w:t>
      </w:r>
      <w:r w:rsidRPr="00AC58BB">
        <w:rPr>
          <w:rStyle w:val="Odkaznapoznmkupodiarou"/>
          <w:rFonts w:ascii="Times New Roman" w:eastAsia="Times New Roman" w:hAnsi="Times New Roman" w:cs="Times New Roman"/>
          <w:sz w:val="24"/>
          <w:szCs w:val="24"/>
        </w:rPr>
        <w:footnoteReference w:id="71"/>
      </w:r>
      <w:r w:rsidRPr="00AC58BB">
        <w:rPr>
          <w:rFonts w:ascii="Times New Roman" w:eastAsia="Times New Roman" w:hAnsi="Times New Roman" w:cs="Times New Roman"/>
          <w:sz w:val="24"/>
          <w:szCs w:val="24"/>
        </w:rPr>
        <w:t xml:space="preserve"> Vydavateľstvo prešlo po zmene politického režimu pod Nadáciu detí a mládeže SR.</w:t>
      </w:r>
      <w:r w:rsidRPr="00AC58BB">
        <w:rPr>
          <w:rStyle w:val="Odkaznapoznmkupodiarou"/>
          <w:rFonts w:ascii="Times New Roman" w:eastAsia="Times New Roman" w:hAnsi="Times New Roman" w:cs="Times New Roman"/>
          <w:sz w:val="24"/>
          <w:szCs w:val="24"/>
        </w:rPr>
        <w:footnoteReference w:id="72"/>
      </w:r>
      <w:r w:rsidRPr="00AC58BB">
        <w:rPr>
          <w:rFonts w:ascii="Times New Roman" w:eastAsia="Times New Roman" w:hAnsi="Times New Roman" w:cs="Times New Roman"/>
          <w:sz w:val="24"/>
          <w:szCs w:val="24"/>
        </w:rPr>
        <w:t xml:space="preserve"> Od roku 1996 až do zániku v roku 2002 pôsobilo ako akciová spoločnosť.</w:t>
      </w:r>
      <w:r w:rsidRPr="00AC58BB">
        <w:rPr>
          <w:rStyle w:val="Odkaznapoznmkupodiarou"/>
          <w:rFonts w:ascii="Times New Roman" w:eastAsia="Times New Roman" w:hAnsi="Times New Roman" w:cs="Times New Roman"/>
          <w:sz w:val="24"/>
          <w:szCs w:val="24"/>
        </w:rPr>
        <w:footnoteReference w:id="73"/>
      </w:r>
    </w:p>
    <w:p w14:paraId="052A90A4" w14:textId="77777777" w:rsidR="00B13018" w:rsidRPr="00AC58BB" w:rsidRDefault="00000000" w:rsidP="00AC58BB">
      <w:pPr>
        <w:pStyle w:val="Nadpis4"/>
        <w:spacing w:after="240" w:line="360" w:lineRule="auto"/>
        <w:ind w:left="2268"/>
        <w:jc w:val="both"/>
        <w:rPr>
          <w:rFonts w:ascii="Times New Roman" w:eastAsia="Times New Roman" w:hAnsi="Times New Roman" w:cs="Times New Roman"/>
          <w:color w:val="auto"/>
        </w:rPr>
      </w:pPr>
      <w:bookmarkStart w:id="27" w:name="_pxx6m0jtkl96"/>
      <w:bookmarkEnd w:id="27"/>
      <w:r w:rsidRPr="00AC58BB">
        <w:rPr>
          <w:rFonts w:ascii="Times New Roman" w:eastAsia="Times New Roman" w:hAnsi="Times New Roman" w:cs="Times New Roman"/>
          <w:color w:val="auto"/>
        </w:rPr>
        <w:t>1.3.2.4 Vydavateľstvo Osveta, národný podnik</w:t>
      </w:r>
    </w:p>
    <w:p w14:paraId="4CFB86CB" w14:textId="745F611C"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Vydavateľstvo Osveta vzniklo v roku 1953 v Martine. Počas svojho pôsobenia do roku 1977 sa venovala vydávaniu </w:t>
      </w:r>
      <w:r w:rsidR="008A7971"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osvetovej, prírodovednej, zdravotníckej, športovej, literatúre o umení, o jazykovede a kultúrnych vedách – jazykoveda a literárna veda, krásna literatúra. V roku 1954 pribudla kategória hudobniny a v roku 1955 začalo </w:t>
      </w:r>
      <w:r w:rsidRPr="00AC58BB">
        <w:rPr>
          <w:rFonts w:ascii="Times New Roman" w:eastAsia="Times New Roman" w:hAnsi="Times New Roman" w:cs="Times New Roman"/>
          <w:sz w:val="24"/>
          <w:szCs w:val="24"/>
        </w:rPr>
        <w:lastRenderedPageBreak/>
        <w:t>vydávať technickú literatúru, poľnohospodársku v roku 1957, beletriu a detskú literatúru v roku 1972.</w:t>
      </w:r>
      <w:r w:rsidR="008A7971"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74"/>
      </w:r>
      <w:r w:rsidRPr="00AC58BB">
        <w:rPr>
          <w:rFonts w:ascii="Times New Roman" w:eastAsia="Times New Roman" w:hAnsi="Times New Roman" w:cs="Times New Roman"/>
          <w:sz w:val="24"/>
          <w:szCs w:val="24"/>
        </w:rPr>
        <w:t xml:space="preserve"> </w:t>
      </w:r>
      <w:r w:rsidR="008A7971">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roku 1994 vzniklo, takisto v Martine, nové vydavateľstvo Osveta,</w:t>
      </w:r>
      <w:r w:rsidRPr="00AC58BB">
        <w:rPr>
          <w:rStyle w:val="Odkaznapoznmkupodiarou"/>
          <w:rFonts w:ascii="Times New Roman" w:eastAsia="Times New Roman" w:hAnsi="Times New Roman" w:cs="Times New Roman"/>
          <w:sz w:val="24"/>
          <w:szCs w:val="24"/>
        </w:rPr>
        <w:footnoteReference w:id="75"/>
      </w:r>
      <w:r w:rsidRPr="00AC58BB">
        <w:rPr>
          <w:rFonts w:ascii="Times New Roman" w:eastAsia="Times New Roman" w:hAnsi="Times New Roman" w:cs="Times New Roman"/>
          <w:sz w:val="24"/>
          <w:szCs w:val="24"/>
        </w:rPr>
        <w:t xml:space="preserve"> s podobným, hoci užším tematickým zameraním. Sústreďuje sa hlavne na oblasť medicíny, ale aj alternatívnej medicíny a špeciálnej pedagogiky.</w:t>
      </w:r>
      <w:r w:rsidRPr="00AC58BB">
        <w:rPr>
          <w:rStyle w:val="Odkaznapoznmkupodiarou"/>
          <w:rFonts w:ascii="Times New Roman" w:eastAsia="Times New Roman" w:hAnsi="Times New Roman" w:cs="Times New Roman"/>
          <w:sz w:val="24"/>
          <w:szCs w:val="24"/>
        </w:rPr>
        <w:footnoteReference w:id="76"/>
      </w:r>
    </w:p>
    <w:p w14:paraId="686F01D2" w14:textId="77777777" w:rsidR="00B13018" w:rsidRPr="00AC58BB" w:rsidRDefault="00000000" w:rsidP="00AC58BB">
      <w:pPr>
        <w:pStyle w:val="Nadpis4"/>
        <w:spacing w:after="240" w:line="360" w:lineRule="auto"/>
        <w:ind w:left="2268"/>
        <w:jc w:val="both"/>
        <w:rPr>
          <w:rFonts w:ascii="Times New Roman" w:eastAsia="Times New Roman" w:hAnsi="Times New Roman" w:cs="Times New Roman"/>
          <w:color w:val="auto"/>
        </w:rPr>
      </w:pPr>
      <w:bookmarkStart w:id="28" w:name="_jk1acn2x2pe0"/>
      <w:bookmarkEnd w:id="28"/>
      <w:r w:rsidRPr="00AC58BB">
        <w:rPr>
          <w:rFonts w:ascii="Times New Roman" w:eastAsia="Times New Roman" w:hAnsi="Times New Roman" w:cs="Times New Roman"/>
          <w:color w:val="auto"/>
        </w:rPr>
        <w:t>1.3.2.5 Vydavateľstvo Obzor, národný podnik</w:t>
      </w:r>
    </w:p>
    <w:p w14:paraId="05A5BA99" w14:textId="7165D62E" w:rsidR="00B13018" w:rsidRPr="00AC58BB" w:rsidRDefault="00000000" w:rsidP="00AC58BB">
      <w:pPr>
        <w:pStyle w:val="LO-normal"/>
        <w:spacing w:after="240" w:line="360" w:lineRule="auto"/>
        <w:ind w:left="2268"/>
        <w:jc w:val="both"/>
        <w:rPr>
          <w:rFonts w:ascii="Times New Roman" w:eastAsia="Times New Roman" w:hAnsi="Times New Roman" w:cs="Times New Roman"/>
        </w:rPr>
      </w:pPr>
      <w:r w:rsidRPr="00AC58BB">
        <w:rPr>
          <w:rFonts w:ascii="Times New Roman" w:eastAsia="Times New Roman" w:hAnsi="Times New Roman" w:cs="Times New Roman"/>
          <w:sz w:val="24"/>
          <w:szCs w:val="24"/>
        </w:rPr>
        <w:t xml:space="preserve">Vydavateľstvo Obzor vzniklo v roku 1965 v Bratislave a okrem kníh vydávalo aj časopisy, noviny a propagačné materiály. Jeho história však začala už v roku 1959, kedy časť vydavateľstva Osveta bola presídlená z Martina do Bratislavy a pod týmto názvom </w:t>
      </w:r>
      <w:r w:rsidR="008A7971"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prevzala tam aj činnosť Slovenského vydavateľstva politickej literatúry.</w:t>
      </w:r>
      <w:r w:rsidR="008A7971"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77"/>
      </w:r>
      <w:r w:rsidRPr="00AC58BB">
        <w:rPr>
          <w:rFonts w:ascii="Times New Roman" w:eastAsia="Times New Roman" w:hAnsi="Times New Roman" w:cs="Times New Roman"/>
          <w:sz w:val="24"/>
          <w:szCs w:val="24"/>
        </w:rPr>
        <w:t xml:space="preserve"> Vydávalo </w:t>
      </w:r>
      <w:r w:rsidR="008A7971"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predovšetkým encyklopedickú, populárno-náučnú, právnu, osvetovo-politickú, umelecko-náučnú a regionálnu literatúru a publikácie pre potreby Zväzu československo-sovietskeho priateľstva (ZČSSP)</w:t>
      </w:r>
      <w:r w:rsidR="008A797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78"/>
      </w:r>
      <w:r w:rsidRPr="00AC58BB">
        <w:rPr>
          <w:rFonts w:ascii="Times New Roman" w:eastAsia="Times New Roman" w:hAnsi="Times New Roman" w:cs="Times New Roman"/>
          <w:sz w:val="24"/>
          <w:szCs w:val="24"/>
        </w:rPr>
        <w:t xml:space="preserve"> </w:t>
      </w:r>
      <w:r w:rsidR="008A7971">
        <w:rPr>
          <w:rFonts w:ascii="Times New Roman" w:eastAsia="Times New Roman" w:hAnsi="Times New Roman" w:cs="Times New Roman"/>
          <w:sz w:val="24"/>
          <w:szCs w:val="24"/>
        </w:rPr>
        <w:t>V roku 2006 bolo</w:t>
      </w:r>
      <w:r w:rsidRPr="00AC58BB">
        <w:rPr>
          <w:rFonts w:ascii="Times New Roman" w:eastAsia="Times New Roman" w:hAnsi="Times New Roman" w:cs="Times New Roman"/>
          <w:sz w:val="24"/>
          <w:szCs w:val="24"/>
        </w:rPr>
        <w:t xml:space="preserve"> vymazané z obchodného registra.</w:t>
      </w:r>
      <w:r w:rsidRPr="00AC58BB">
        <w:rPr>
          <w:rStyle w:val="Odkaznapoznmkupodiarou"/>
          <w:rFonts w:ascii="Times New Roman" w:eastAsia="Times New Roman" w:hAnsi="Times New Roman" w:cs="Times New Roman"/>
          <w:sz w:val="24"/>
          <w:szCs w:val="24"/>
        </w:rPr>
        <w:footnoteReference w:id="79"/>
      </w:r>
    </w:p>
    <w:p w14:paraId="41F422E0" w14:textId="537E6B14" w:rsidR="00B13018" w:rsidRPr="00AC58BB" w:rsidRDefault="00000000" w:rsidP="00AC58BB">
      <w:pPr>
        <w:pStyle w:val="Nadpis2"/>
        <w:spacing w:after="240" w:line="360" w:lineRule="auto"/>
        <w:ind w:left="2268"/>
        <w:jc w:val="both"/>
        <w:rPr>
          <w:rFonts w:ascii="Times New Roman" w:eastAsia="Times New Roman" w:hAnsi="Times New Roman" w:cs="Times New Roman"/>
        </w:rPr>
      </w:pPr>
      <w:bookmarkStart w:id="29" w:name="_p3le2tyhjwvp"/>
      <w:bookmarkStart w:id="30" w:name="_Toc184677499"/>
      <w:bookmarkEnd w:id="29"/>
      <w:r w:rsidRPr="00AC58BB">
        <w:rPr>
          <w:rFonts w:ascii="Times New Roman" w:eastAsia="Times New Roman" w:hAnsi="Times New Roman" w:cs="Times New Roman"/>
        </w:rPr>
        <w:t>1.4 Knižná distribúcia a kníhkupectvá pôsobiace na Slovensku v</w:t>
      </w:r>
      <w:r w:rsidRPr="00AC58BB">
        <w:rPr>
          <w:rFonts w:ascii="Times New Roman" w:eastAsia="Times New Roman" w:hAnsi="Times New Roman" w:cs="Times New Roman"/>
          <w:sz w:val="24"/>
          <w:szCs w:val="24"/>
        </w:rPr>
        <w:t> </w:t>
      </w:r>
      <w:r w:rsidR="007C391E">
        <w:rPr>
          <w:rFonts w:ascii="Times New Roman" w:eastAsia="Times New Roman" w:hAnsi="Times New Roman" w:cs="Times New Roman"/>
        </w:rPr>
        <w:t>rokoch</w:t>
      </w:r>
      <w:r w:rsidRPr="00AC58BB">
        <w:rPr>
          <w:rFonts w:ascii="Times New Roman" w:eastAsia="Times New Roman" w:hAnsi="Times New Roman" w:cs="Times New Roman"/>
        </w:rPr>
        <w:t xml:space="preserve"> 1945 </w:t>
      </w:r>
      <w:r w:rsidR="00C2007E">
        <w:rPr>
          <w:rFonts w:ascii="Times New Roman" w:eastAsia="Times New Roman" w:hAnsi="Times New Roman" w:cs="Times New Roman"/>
        </w:rPr>
        <w:t>až</w:t>
      </w:r>
      <w:r w:rsidRPr="00AC58BB">
        <w:rPr>
          <w:rFonts w:ascii="Times New Roman" w:eastAsia="Times New Roman" w:hAnsi="Times New Roman" w:cs="Times New Roman"/>
        </w:rPr>
        <w:t xml:space="preserve"> 1989</w:t>
      </w:r>
      <w:bookmarkEnd w:id="30"/>
    </w:p>
    <w:p w14:paraId="4DEAB40E" w14:textId="6E99500A"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Pred rokom 1989 figurovali v Československu dve distribúcie kníh. </w:t>
      </w:r>
      <w:r w:rsidR="00C2007E">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xml:space="preserve"> Česku Knižní </w:t>
      </w:r>
      <w:proofErr w:type="spellStart"/>
      <w:r w:rsidRPr="00AC58BB">
        <w:rPr>
          <w:rFonts w:ascii="Times New Roman" w:eastAsia="Times New Roman" w:hAnsi="Times New Roman" w:cs="Times New Roman"/>
          <w:sz w:val="24"/>
          <w:szCs w:val="24"/>
        </w:rPr>
        <w:t>velkoobchod</w:t>
      </w:r>
      <w:proofErr w:type="spellEnd"/>
      <w:r w:rsidRPr="00AC58BB">
        <w:rPr>
          <w:rFonts w:ascii="Times New Roman" w:eastAsia="Times New Roman" w:hAnsi="Times New Roman" w:cs="Times New Roman"/>
          <w:sz w:val="24"/>
          <w:szCs w:val="24"/>
        </w:rPr>
        <w:t xml:space="preserve"> a na Slovensku Slovenská kniha, národný podnik. Tieto dve distribúcie boli vždy oddelené, čo znamená, že Česko a Slovensko nikdy nemali spoločnú distribúciu kníh. Slovenská kniha vznikla v roku 1960 a v priebehu času mala viacero názvov. Pod názvom Slovenská kniha fungovali aj štátom zriaďované kníhkupectvá.</w:t>
      </w:r>
      <w:r w:rsidRPr="00AC58BB">
        <w:rPr>
          <w:rStyle w:val="Odkaznapoznmkupodiarou"/>
          <w:rFonts w:ascii="Times New Roman" w:eastAsia="Times New Roman" w:hAnsi="Times New Roman" w:cs="Times New Roman"/>
          <w:sz w:val="24"/>
          <w:szCs w:val="24"/>
        </w:rPr>
        <w:footnoteReference w:id="80"/>
      </w:r>
      <w:r w:rsidRPr="00AC58BB">
        <w:rPr>
          <w:rFonts w:ascii="Times New Roman" w:eastAsia="Times New Roman" w:hAnsi="Times New Roman" w:cs="Times New Roman"/>
          <w:sz w:val="24"/>
          <w:szCs w:val="24"/>
        </w:rPr>
        <w:t xml:space="preserve"> </w:t>
      </w:r>
    </w:p>
    <w:p w14:paraId="68CF4718" w14:textId="4EABD952"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Vladimír Michal opisuje, že výber nových kníh z distribúcie prebiehal približne rovnako ako v Česku, tak i na Slovensku. Avízo vopred kníhkupci získavali z časopisu Nové knihy.</w:t>
      </w:r>
      <w:r w:rsidR="00C2007E">
        <w:rPr>
          <w:rStyle w:val="Odkaznapoznmkupodiarou"/>
          <w:rFonts w:ascii="Times New Roman" w:eastAsia="Times New Roman" w:hAnsi="Times New Roman" w:cs="Times New Roman"/>
          <w:sz w:val="24"/>
          <w:szCs w:val="24"/>
        </w:rPr>
        <w:footnoteReference w:id="81"/>
      </w:r>
      <w:r w:rsidRPr="00AC58BB">
        <w:rPr>
          <w:rFonts w:ascii="Times New Roman" w:eastAsia="Times New Roman" w:hAnsi="Times New Roman" w:cs="Times New Roman"/>
          <w:sz w:val="24"/>
          <w:szCs w:val="24"/>
        </w:rPr>
        <w:t xml:space="preserve"> Ten bol populárny aj u čitateľov, ktorí sa tak v predstihu, hlavne po známosti, snažili zarezervovať žiadané tituly. </w:t>
      </w:r>
      <w:proofErr w:type="spellStart"/>
      <w:r w:rsidRPr="00AC58BB">
        <w:rPr>
          <w:rFonts w:ascii="Times New Roman" w:eastAsia="Times New Roman" w:hAnsi="Times New Roman" w:cs="Times New Roman"/>
          <w:sz w:val="24"/>
          <w:szCs w:val="24"/>
        </w:rPr>
        <w:t>Štrasser</w:t>
      </w:r>
      <w:proofErr w:type="spellEnd"/>
      <w:r w:rsidRPr="00AC58BB">
        <w:rPr>
          <w:rFonts w:ascii="Times New Roman" w:eastAsia="Times New Roman" w:hAnsi="Times New Roman" w:cs="Times New Roman"/>
          <w:sz w:val="24"/>
          <w:szCs w:val="24"/>
        </w:rPr>
        <w:t xml:space="preserve"> spomína: „Tam bola vždy rubrika, čo vyšlo</w:t>
      </w:r>
      <w:r w:rsidR="00C2007E">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a veľká rubrika, čo sa chystá na ďalší týždeň. (...) Všetci, čo sme boli knihomoli, sme si zaškrtli na ten budúci týždeň</w:t>
      </w:r>
      <w:r w:rsidR="00C2007E">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a dali sme to svojmu kníhkupcovi. (...) Ja som mal napríklad známych, kamarátov, v kníhkupectve na rohu oproti Baťovi. Tak som im to dal, strčili si to pod pult a keď prišli novinky, podľa toho nám to odložili. Ak sme mali zaškrtnutí pätnásti, tak neodložili všetkým, lebo toľko neprišlo. Takže to sme robili všetci, už od 60. rokov, lebo vtedy vychádzali dobré knihy.</w:t>
      </w:r>
      <w:r w:rsidR="00C2007E"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82"/>
      </w:r>
      <w:r w:rsidRPr="00AC58BB">
        <w:rPr>
          <w:rFonts w:ascii="Times New Roman" w:eastAsia="Times New Roman" w:hAnsi="Times New Roman" w:cs="Times New Roman"/>
          <w:sz w:val="24"/>
          <w:szCs w:val="24"/>
        </w:rPr>
        <w:t xml:space="preserve"> </w:t>
      </w:r>
    </w:p>
    <w:p w14:paraId="2ED7CA1A" w14:textId="6202717B"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Rovnako, ako v českých kníhkupectvách, tak aj v slovenských prebiehali tzv. Knižné štvrtky. Boli to dni, kedy do kníhkupectiev dorazili nové knihy. </w:t>
      </w:r>
      <w:r w:rsidR="00C2007E">
        <w:rPr>
          <w:rFonts w:ascii="Times New Roman" w:eastAsia="Times New Roman" w:hAnsi="Times New Roman" w:cs="Times New Roman"/>
          <w:sz w:val="24"/>
          <w:szCs w:val="24"/>
        </w:rPr>
        <w:t>K</w:t>
      </w:r>
      <w:r w:rsidRPr="00AC58BB">
        <w:rPr>
          <w:rFonts w:ascii="Times New Roman" w:eastAsia="Times New Roman" w:hAnsi="Times New Roman" w:cs="Times New Roman"/>
          <w:sz w:val="24"/>
          <w:szCs w:val="24"/>
        </w:rPr>
        <w:t xml:space="preserve"> tomuto termínu sa upínalo snaženie čitateľov, keďže vtedy bolo možné dostať sa k zaujímavým titulom, ktoré boli vytlačené v menších množstvách a teda boli nedostatkové. „Navzdory vysokým </w:t>
      </w:r>
      <w:proofErr w:type="spellStart"/>
      <w:r w:rsidRPr="00AC58BB">
        <w:rPr>
          <w:rFonts w:ascii="Times New Roman" w:eastAsia="Times New Roman" w:hAnsi="Times New Roman" w:cs="Times New Roman"/>
          <w:sz w:val="24"/>
          <w:szCs w:val="24"/>
        </w:rPr>
        <w:t>nákladům</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se</w:t>
      </w:r>
      <w:proofErr w:type="spellEnd"/>
      <w:r w:rsidRPr="00AC58BB">
        <w:rPr>
          <w:rFonts w:ascii="Times New Roman" w:eastAsia="Times New Roman" w:hAnsi="Times New Roman" w:cs="Times New Roman"/>
          <w:sz w:val="24"/>
          <w:szCs w:val="24"/>
        </w:rPr>
        <w:t xml:space="preserve"> knihy mladších i starších </w:t>
      </w:r>
      <w:proofErr w:type="spellStart"/>
      <w:r w:rsidRPr="00AC58BB">
        <w:rPr>
          <w:rFonts w:ascii="Times New Roman" w:eastAsia="Times New Roman" w:hAnsi="Times New Roman" w:cs="Times New Roman"/>
          <w:sz w:val="24"/>
          <w:szCs w:val="24"/>
        </w:rPr>
        <w:t>funkcionářů</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předních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členů</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oficiální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spisovatelské</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organizace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setkávaly</w:t>
      </w:r>
      <w:proofErr w:type="spellEnd"/>
      <w:r w:rsidRPr="00AC58BB">
        <w:rPr>
          <w:rFonts w:ascii="Times New Roman" w:eastAsia="Times New Roman" w:hAnsi="Times New Roman" w:cs="Times New Roman"/>
          <w:sz w:val="24"/>
          <w:szCs w:val="24"/>
        </w:rPr>
        <w:t xml:space="preserve"> jen s </w:t>
      </w:r>
      <w:proofErr w:type="spellStart"/>
      <w:r w:rsidRPr="00AC58BB">
        <w:rPr>
          <w:rFonts w:ascii="Times New Roman" w:eastAsia="Times New Roman" w:hAnsi="Times New Roman" w:cs="Times New Roman"/>
          <w:sz w:val="24"/>
          <w:szCs w:val="24"/>
        </w:rPr>
        <w:t>dílčí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čtenářskou</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odezvou</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Výmluvně</w:t>
      </w:r>
      <w:proofErr w:type="spellEnd"/>
      <w:r w:rsidRPr="00AC58BB">
        <w:rPr>
          <w:rFonts w:ascii="Times New Roman" w:eastAsia="Times New Roman" w:hAnsi="Times New Roman" w:cs="Times New Roman"/>
          <w:sz w:val="24"/>
          <w:szCs w:val="24"/>
        </w:rPr>
        <w:t xml:space="preserve"> to </w:t>
      </w:r>
      <w:proofErr w:type="spellStart"/>
      <w:r w:rsidRPr="00AC58BB">
        <w:rPr>
          <w:rFonts w:ascii="Times New Roman" w:eastAsia="Times New Roman" w:hAnsi="Times New Roman" w:cs="Times New Roman"/>
          <w:sz w:val="24"/>
          <w:szCs w:val="24"/>
        </w:rPr>
        <w:t>dokládaly</w:t>
      </w:r>
      <w:proofErr w:type="spellEnd"/>
      <w:r w:rsidRPr="00AC58BB">
        <w:rPr>
          <w:rFonts w:ascii="Times New Roman" w:eastAsia="Times New Roman" w:hAnsi="Times New Roman" w:cs="Times New Roman"/>
          <w:sz w:val="24"/>
          <w:szCs w:val="24"/>
        </w:rPr>
        <w:t xml:space="preserve"> zástupy </w:t>
      </w:r>
      <w:proofErr w:type="spellStart"/>
      <w:r w:rsidRPr="00AC58BB">
        <w:rPr>
          <w:rFonts w:ascii="Times New Roman" w:eastAsia="Times New Roman" w:hAnsi="Times New Roman" w:cs="Times New Roman"/>
          <w:sz w:val="24"/>
          <w:szCs w:val="24"/>
        </w:rPr>
        <w:t>lidí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očekávajících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ve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čtvrtek</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kdy</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se</w:t>
      </w:r>
      <w:proofErr w:type="spellEnd"/>
      <w:r w:rsidRPr="00AC58BB">
        <w:rPr>
          <w:rFonts w:ascii="Times New Roman" w:eastAsia="Times New Roman" w:hAnsi="Times New Roman" w:cs="Times New Roman"/>
          <w:sz w:val="24"/>
          <w:szCs w:val="24"/>
        </w:rPr>
        <w:t xml:space="preserve"> do </w:t>
      </w:r>
      <w:proofErr w:type="spellStart"/>
      <w:r w:rsidRPr="00AC58BB">
        <w:rPr>
          <w:rFonts w:ascii="Times New Roman" w:eastAsia="Times New Roman" w:hAnsi="Times New Roman" w:cs="Times New Roman"/>
          <w:sz w:val="24"/>
          <w:szCs w:val="24"/>
        </w:rPr>
        <w:t>prodeje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tradičně</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dostávaly</w:t>
      </w:r>
      <w:proofErr w:type="spellEnd"/>
      <w:r w:rsidRPr="00AC58BB">
        <w:rPr>
          <w:rFonts w:ascii="Times New Roman" w:eastAsia="Times New Roman" w:hAnsi="Times New Roman" w:cs="Times New Roman"/>
          <w:sz w:val="24"/>
          <w:szCs w:val="24"/>
        </w:rPr>
        <w:t xml:space="preserve"> novinky, </w:t>
      </w:r>
      <w:proofErr w:type="spellStart"/>
      <w:r w:rsidRPr="00AC58BB">
        <w:rPr>
          <w:rFonts w:ascii="Times New Roman" w:eastAsia="Times New Roman" w:hAnsi="Times New Roman" w:cs="Times New Roman"/>
          <w:sz w:val="24"/>
          <w:szCs w:val="24"/>
        </w:rPr>
        <w:t>otevření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knihkupeckých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obchodů</w:t>
      </w:r>
      <w:proofErr w:type="spellEnd"/>
      <w:r w:rsidRPr="00AC58BB">
        <w:rPr>
          <w:rFonts w:ascii="Times New Roman" w:eastAsia="Times New Roman" w:hAnsi="Times New Roman" w:cs="Times New Roman"/>
          <w:sz w:val="24"/>
          <w:szCs w:val="24"/>
        </w:rPr>
        <w:t xml:space="preserve">. Fronty </w:t>
      </w:r>
      <w:proofErr w:type="spellStart"/>
      <w:r w:rsidRPr="00AC58BB">
        <w:rPr>
          <w:rFonts w:ascii="Times New Roman" w:eastAsia="Times New Roman" w:hAnsi="Times New Roman" w:cs="Times New Roman"/>
          <w:sz w:val="24"/>
          <w:szCs w:val="24"/>
        </w:rPr>
        <w:t>se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tvořily</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zvláště</w:t>
      </w:r>
      <w:proofErr w:type="spellEnd"/>
      <w:r w:rsidRPr="00AC58BB">
        <w:rPr>
          <w:rFonts w:ascii="Times New Roman" w:eastAsia="Times New Roman" w:hAnsi="Times New Roman" w:cs="Times New Roman"/>
          <w:sz w:val="24"/>
          <w:szCs w:val="24"/>
        </w:rPr>
        <w:t xml:space="preserve"> v </w:t>
      </w:r>
      <w:proofErr w:type="spellStart"/>
      <w:r w:rsidRPr="00AC58BB">
        <w:rPr>
          <w:rFonts w:ascii="Times New Roman" w:eastAsia="Times New Roman" w:hAnsi="Times New Roman" w:cs="Times New Roman"/>
          <w:sz w:val="24"/>
          <w:szCs w:val="24"/>
        </w:rPr>
        <w:t>případech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vydání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stěžejních</w:t>
      </w:r>
      <w:proofErr w:type="spellEnd"/>
      <w:r w:rsidRPr="00AC58BB">
        <w:rPr>
          <w:rFonts w:ascii="Times New Roman" w:eastAsia="Times New Roman" w:hAnsi="Times New Roman" w:cs="Times New Roman"/>
          <w:sz w:val="24"/>
          <w:szCs w:val="24"/>
        </w:rPr>
        <w:t xml:space="preserve"> prací moderní západní beletrie a </w:t>
      </w:r>
      <w:proofErr w:type="spellStart"/>
      <w:r w:rsidRPr="00AC58BB">
        <w:rPr>
          <w:rFonts w:ascii="Times New Roman" w:eastAsia="Times New Roman" w:hAnsi="Times New Roman" w:cs="Times New Roman"/>
          <w:sz w:val="24"/>
          <w:szCs w:val="24"/>
        </w:rPr>
        <w:t>domácích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autorů</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obestřených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nimbem</w:t>
      </w:r>
      <w:proofErr w:type="spellEnd"/>
      <w:r w:rsidRPr="00AC58BB">
        <w:rPr>
          <w:rFonts w:ascii="Times New Roman" w:eastAsia="Times New Roman" w:hAnsi="Times New Roman" w:cs="Times New Roman"/>
          <w:sz w:val="24"/>
          <w:szCs w:val="24"/>
        </w:rPr>
        <w:t xml:space="preserve"> nepohodlnosti komunistickému režimu (Bohumil Hrabal, Jaroslav </w:t>
      </w:r>
      <w:proofErr w:type="spellStart"/>
      <w:r w:rsidRPr="00AC58BB">
        <w:rPr>
          <w:rFonts w:ascii="Times New Roman" w:eastAsia="Times New Roman" w:hAnsi="Times New Roman" w:cs="Times New Roman"/>
          <w:sz w:val="24"/>
          <w:szCs w:val="24"/>
        </w:rPr>
        <w:t>Seifert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Touha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vlastnit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tyto</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publikace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byla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nejen</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projevem</w:t>
      </w:r>
      <w:proofErr w:type="spellEnd"/>
      <w:r w:rsidRPr="00AC58BB">
        <w:rPr>
          <w:rFonts w:ascii="Times New Roman" w:eastAsia="Times New Roman" w:hAnsi="Times New Roman" w:cs="Times New Roman"/>
          <w:sz w:val="24"/>
          <w:szCs w:val="24"/>
        </w:rPr>
        <w:t xml:space="preserve"> zvýšené </w:t>
      </w:r>
      <w:proofErr w:type="spellStart"/>
      <w:r w:rsidRPr="00AC58BB">
        <w:rPr>
          <w:rFonts w:ascii="Times New Roman" w:eastAsia="Times New Roman" w:hAnsi="Times New Roman" w:cs="Times New Roman"/>
          <w:sz w:val="24"/>
          <w:szCs w:val="24"/>
        </w:rPr>
        <w:t>poptávky</w:t>
      </w:r>
      <w:proofErr w:type="spellEnd"/>
      <w:r w:rsidRPr="00AC58BB">
        <w:rPr>
          <w:rFonts w:ascii="Times New Roman" w:eastAsia="Times New Roman" w:hAnsi="Times New Roman" w:cs="Times New Roman"/>
          <w:sz w:val="24"/>
          <w:szCs w:val="24"/>
        </w:rPr>
        <w:t xml:space="preserve"> po kvalitní </w:t>
      </w:r>
      <w:proofErr w:type="spellStart"/>
      <w:r w:rsidRPr="00AC58BB">
        <w:rPr>
          <w:rFonts w:ascii="Times New Roman" w:eastAsia="Times New Roman" w:hAnsi="Times New Roman" w:cs="Times New Roman"/>
          <w:sz w:val="24"/>
          <w:szCs w:val="24"/>
        </w:rPr>
        <w:t>literatuře</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osvědčených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jménech</w:t>
      </w:r>
      <w:proofErr w:type="spellEnd"/>
      <w:r w:rsidRPr="00AC58BB">
        <w:rPr>
          <w:rFonts w:ascii="Times New Roman" w:eastAsia="Times New Roman" w:hAnsi="Times New Roman" w:cs="Times New Roman"/>
          <w:sz w:val="24"/>
          <w:szCs w:val="24"/>
        </w:rPr>
        <w:t xml:space="preserve"> v </w:t>
      </w:r>
      <w:proofErr w:type="spellStart"/>
      <w:r w:rsidRPr="00AC58BB">
        <w:rPr>
          <w:rFonts w:ascii="Times New Roman" w:eastAsia="Times New Roman" w:hAnsi="Times New Roman" w:cs="Times New Roman"/>
          <w:sz w:val="24"/>
          <w:szCs w:val="24"/>
        </w:rPr>
        <w:t>jednotvárných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podmínkách</w:t>
      </w:r>
      <w:proofErr w:type="spellEnd"/>
      <w:r w:rsidRPr="00AC58BB">
        <w:rPr>
          <w:rFonts w:ascii="Times New Roman" w:eastAsia="Times New Roman" w:hAnsi="Times New Roman" w:cs="Times New Roman"/>
          <w:sz w:val="24"/>
          <w:szCs w:val="24"/>
        </w:rPr>
        <w:t xml:space="preserve"> normalizační šedi, ale často také </w:t>
      </w:r>
      <w:proofErr w:type="spellStart"/>
      <w:r w:rsidRPr="00AC58BB">
        <w:rPr>
          <w:rFonts w:ascii="Times New Roman" w:eastAsia="Times New Roman" w:hAnsi="Times New Roman" w:cs="Times New Roman"/>
          <w:sz w:val="24"/>
          <w:szCs w:val="24"/>
        </w:rPr>
        <w:t>výrazem</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snobismu</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příznačné</w:t>
      </w:r>
      <w:proofErr w:type="spellEnd"/>
      <w:r w:rsidRPr="00AC58BB">
        <w:rPr>
          <w:rFonts w:ascii="Times New Roman" w:eastAsia="Times New Roman" w:hAnsi="Times New Roman" w:cs="Times New Roman"/>
          <w:sz w:val="24"/>
          <w:szCs w:val="24"/>
        </w:rPr>
        <w:t xml:space="preserve"> dobové </w:t>
      </w:r>
      <w:proofErr w:type="spellStart"/>
      <w:r w:rsidRPr="00AC58BB">
        <w:rPr>
          <w:rFonts w:ascii="Times New Roman" w:eastAsia="Times New Roman" w:hAnsi="Times New Roman" w:cs="Times New Roman"/>
          <w:sz w:val="24"/>
          <w:szCs w:val="24"/>
        </w:rPr>
        <w:t>touhy</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získat</w:t>
      </w:r>
      <w:proofErr w:type="spellEnd"/>
      <w:r w:rsidRPr="00AC58BB">
        <w:rPr>
          <w:rFonts w:ascii="Times New Roman" w:eastAsia="Times New Roman" w:hAnsi="Times New Roman" w:cs="Times New Roman"/>
          <w:sz w:val="24"/>
          <w:szCs w:val="24"/>
        </w:rPr>
        <w:t xml:space="preserve"> úzkoprofilové zboží.</w:t>
      </w:r>
      <w:r w:rsidR="00C2007E"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83"/>
      </w:r>
    </w:p>
    <w:p w14:paraId="3805D6FD" w14:textId="7094CA1C"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Slovenskí čitatelia sa, rovnako ako českí, združovali v knižných kluboch. „</w:t>
      </w:r>
      <w:r w:rsidR="00C2007E">
        <w:rPr>
          <w:rFonts w:ascii="Times New Roman" w:eastAsia="Times New Roman" w:hAnsi="Times New Roman" w:cs="Times New Roman"/>
          <w:sz w:val="24"/>
          <w:szCs w:val="24"/>
        </w:rPr>
        <w:t>Pri</w:t>
      </w:r>
      <w:r w:rsidRPr="00AC58BB">
        <w:rPr>
          <w:rFonts w:ascii="Times New Roman" w:eastAsia="Times New Roman" w:hAnsi="Times New Roman" w:cs="Times New Roman"/>
          <w:sz w:val="24"/>
          <w:szCs w:val="24"/>
        </w:rPr>
        <w:t>šla ti ponuka, že si môžeš objednať tieto knihy</w:t>
      </w:r>
      <w:r w:rsidR="00C2007E">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ty si si nejaké objednal a potom ti buď chodili poštou alebo si si ich mohol vyzdvihovať v kníhkupectve. </w:t>
      </w:r>
      <w:r w:rsidR="00C2007E">
        <w:rPr>
          <w:rFonts w:ascii="Times New Roman" w:eastAsia="Times New Roman" w:hAnsi="Times New Roman" w:cs="Times New Roman"/>
          <w:sz w:val="24"/>
          <w:szCs w:val="24"/>
        </w:rPr>
        <w:t>T</w:t>
      </w:r>
      <w:r w:rsidRPr="00AC58BB">
        <w:rPr>
          <w:rFonts w:ascii="Times New Roman" w:eastAsia="Times New Roman" w:hAnsi="Times New Roman" w:cs="Times New Roman"/>
          <w:sz w:val="24"/>
          <w:szCs w:val="24"/>
        </w:rPr>
        <w:t>ie lepšie knihy vychádzali práve tam</w:t>
      </w:r>
      <w:r w:rsidR="00C2007E">
        <w:rPr>
          <w:rFonts w:ascii="Times New Roman" w:eastAsia="Times New Roman" w:hAnsi="Times New Roman" w:cs="Times New Roman"/>
          <w:sz w:val="24"/>
          <w:szCs w:val="24"/>
        </w:rPr>
        <w:t xml:space="preserve"> (v kluboch, pozn.)</w:t>
      </w:r>
      <w:r w:rsidRPr="00AC58BB">
        <w:rPr>
          <w:rFonts w:ascii="Times New Roman" w:eastAsia="Times New Roman" w:hAnsi="Times New Roman" w:cs="Times New Roman"/>
          <w:sz w:val="24"/>
          <w:szCs w:val="24"/>
        </w:rPr>
        <w:t>. Bolo dobré byť členom toho spolku, lebo tie knihy boli výber</w:t>
      </w:r>
      <w:r w:rsidR="00C2007E">
        <w:rPr>
          <w:rFonts w:ascii="Times New Roman" w:eastAsia="Times New Roman" w:hAnsi="Times New Roman" w:cs="Times New Roman"/>
          <w:sz w:val="24"/>
          <w:szCs w:val="24"/>
        </w:rPr>
        <w:t xml:space="preserve">om, bola to taká prémiová ponuka pre lepších čitateľov od ľudí, ktorí </w:t>
      </w:r>
      <w:r w:rsidR="00C2007E">
        <w:rPr>
          <w:rFonts w:ascii="Times New Roman" w:eastAsia="Times New Roman" w:hAnsi="Times New Roman" w:cs="Times New Roman"/>
          <w:sz w:val="24"/>
          <w:szCs w:val="24"/>
        </w:rPr>
        <w:lastRenderedPageBreak/>
        <w:t>robili v tom vydavateľstve,</w:t>
      </w:r>
      <w:r w:rsidR="00C2007E" w:rsidRPr="00AC58BB">
        <w:rPr>
          <w:rFonts w:ascii="Times New Roman" w:eastAsia="Times New Roman" w:hAnsi="Times New Roman" w:cs="Times New Roman"/>
          <w:sz w:val="24"/>
          <w:szCs w:val="24"/>
        </w:rPr>
        <w:t>“</w:t>
      </w:r>
      <w:r w:rsidR="00C2007E">
        <w:rPr>
          <w:rStyle w:val="Odkaznapoznmkupodiarou"/>
          <w:rFonts w:ascii="Times New Roman" w:eastAsia="Times New Roman" w:hAnsi="Times New Roman" w:cs="Times New Roman"/>
          <w:sz w:val="24"/>
          <w:szCs w:val="24"/>
        </w:rPr>
        <w:footnoteReference w:id="84"/>
      </w:r>
      <w:r w:rsidRPr="00AC58BB">
        <w:rPr>
          <w:rFonts w:ascii="Times New Roman" w:eastAsia="Times New Roman" w:hAnsi="Times New Roman" w:cs="Times New Roman"/>
          <w:sz w:val="24"/>
          <w:szCs w:val="24"/>
        </w:rPr>
        <w:t xml:space="preserve"> hovorí Michal. Tiež uvádza, že niektoré knihy boli dostupné len na objednávku </w:t>
      </w:r>
      <w:proofErr w:type="spellStart"/>
      <w:r w:rsidRPr="00AC58BB">
        <w:rPr>
          <w:rFonts w:ascii="Times New Roman" w:eastAsia="Times New Roman" w:hAnsi="Times New Roman" w:cs="Times New Roman"/>
          <w:sz w:val="24"/>
          <w:szCs w:val="24"/>
        </w:rPr>
        <w:t>klubistom</w:t>
      </w:r>
      <w:proofErr w:type="spellEnd"/>
      <w:r w:rsidRPr="00AC58BB">
        <w:rPr>
          <w:rFonts w:ascii="Times New Roman" w:eastAsia="Times New Roman" w:hAnsi="Times New Roman" w:cs="Times New Roman"/>
          <w:sz w:val="24"/>
          <w:szCs w:val="24"/>
        </w:rPr>
        <w:t>, iné sa dostali aj do kníhkupectiev.</w:t>
      </w:r>
    </w:p>
    <w:p w14:paraId="79B544B7" w14:textId="737DC7C2"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Štrasser</w:t>
      </w:r>
      <w:proofErr w:type="spellEnd"/>
      <w:r w:rsidRPr="00AC58BB">
        <w:rPr>
          <w:rFonts w:ascii="Times New Roman" w:eastAsia="Times New Roman" w:hAnsi="Times New Roman" w:cs="Times New Roman"/>
          <w:sz w:val="24"/>
          <w:szCs w:val="24"/>
        </w:rPr>
        <w:t xml:space="preserve"> tiež spomína kníhkupectvo Česká kniha. To bolo vnímané ako exkluzívne a mať kamarátov </w:t>
      </w:r>
      <w:r w:rsidR="004B195C"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kníhkupcov práve tam bolo vychytené. „Česká kniha v Bratislave, to bolo kultové miesto, pretože všetci sme chceli hlavne tie preklady do češtiny, ktoré vychádzali v 70., 80. rokoch, ja neviem</w:t>
      </w:r>
      <w:r w:rsidR="004B195C">
        <w:rPr>
          <w:rFonts w:ascii="Times New Roman" w:eastAsia="Times New Roman" w:hAnsi="Times New Roman" w:cs="Times New Roman"/>
          <w:sz w:val="24"/>
          <w:szCs w:val="24"/>
        </w:rPr>
        <w:t xml:space="preserve"> </w:t>
      </w:r>
      <w:r w:rsidR="004B195C"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Singer</w:t>
      </w:r>
      <w:proofErr w:type="spellEnd"/>
      <w:r w:rsidRPr="00AC58BB">
        <w:rPr>
          <w:rFonts w:ascii="Times New Roman" w:eastAsia="Times New Roman" w:hAnsi="Times New Roman" w:cs="Times New Roman"/>
          <w:sz w:val="24"/>
          <w:szCs w:val="24"/>
        </w:rPr>
        <w:t>, proste to chcel mať každý. Kto mal v Českej knihe kamaráta, a pod pult mu to odložili, tak bol šťastný.</w:t>
      </w:r>
      <w:r w:rsidR="004B195C"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85"/>
      </w:r>
      <w:r w:rsidRPr="00AC58BB">
        <w:rPr>
          <w:rFonts w:ascii="Times New Roman" w:eastAsia="Times New Roman" w:hAnsi="Times New Roman" w:cs="Times New Roman"/>
          <w:sz w:val="24"/>
          <w:szCs w:val="24"/>
        </w:rPr>
        <w:t xml:space="preserve"> Oproti tomu Slovenská kniha v Prahe podľa jeho vlastného hodnotenia patrila medzi podpriemerné kníhkupectvá. Juraj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však tvrdí, že boli isté príležitosti, ktoré vzbudili záujem aj tam, napríklad vydanie knihy </w:t>
      </w:r>
      <w:r w:rsidRPr="004B195C">
        <w:rPr>
          <w:rFonts w:ascii="Times New Roman" w:eastAsia="Times New Roman" w:hAnsi="Times New Roman" w:cs="Times New Roman"/>
          <w:i/>
          <w:iCs/>
          <w:sz w:val="24"/>
          <w:szCs w:val="24"/>
        </w:rPr>
        <w:t xml:space="preserve">Doktor </w:t>
      </w:r>
      <w:proofErr w:type="spellStart"/>
      <w:r w:rsidRPr="004B195C">
        <w:rPr>
          <w:rFonts w:ascii="Times New Roman" w:eastAsia="Times New Roman" w:hAnsi="Times New Roman" w:cs="Times New Roman"/>
          <w:i/>
          <w:iCs/>
          <w:sz w:val="24"/>
          <w:szCs w:val="24"/>
        </w:rPr>
        <w:t>Živago</w:t>
      </w:r>
      <w:proofErr w:type="spellEnd"/>
      <w:r w:rsidRPr="00AC58BB">
        <w:rPr>
          <w:rFonts w:ascii="Times New Roman" w:eastAsia="Times New Roman" w:hAnsi="Times New Roman" w:cs="Times New Roman"/>
          <w:sz w:val="24"/>
          <w:szCs w:val="24"/>
        </w:rPr>
        <w:t>, ktorá vyšla len v slovenčine.</w:t>
      </w:r>
      <w:r w:rsidRPr="00AC58BB">
        <w:rPr>
          <w:rStyle w:val="Odkaznapoznmkupodiarou"/>
          <w:rFonts w:ascii="Times New Roman" w:eastAsia="Times New Roman" w:hAnsi="Times New Roman" w:cs="Times New Roman"/>
          <w:sz w:val="24"/>
          <w:szCs w:val="24"/>
        </w:rPr>
        <w:footnoteReference w:id="86"/>
      </w:r>
    </w:p>
    <w:p w14:paraId="14A74AE1" w14:textId="3746AEF4"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Slováci sa snažili rozvíjať prirodzenú schopnosť oboch národov čítať v druhom jazyku. Okrem iného malo ísť aj o zabránenie zdvojovania finančných nákladov na vydávanie kníh. Neskôr sa tak ale nestalo a novou hodnotou sa mali postupne stať práve preklady.</w:t>
      </w:r>
      <w:r w:rsidRPr="00AC58BB">
        <w:rPr>
          <w:rStyle w:val="Odkaznapoznmkupodiarou"/>
          <w:rFonts w:ascii="Times New Roman" w:eastAsia="Times New Roman" w:hAnsi="Times New Roman" w:cs="Times New Roman"/>
          <w:sz w:val="24"/>
          <w:szCs w:val="24"/>
          <w:highlight w:val="white"/>
        </w:rPr>
        <w:footnoteReference w:id="87"/>
      </w:r>
      <w:r w:rsidRPr="00AC58BB">
        <w:rPr>
          <w:rFonts w:ascii="Times New Roman" w:eastAsia="Times New Roman" w:hAnsi="Times New Roman" w:cs="Times New Roman"/>
          <w:sz w:val="24"/>
          <w:szCs w:val="24"/>
          <w:highlight w:val="white"/>
        </w:rPr>
        <w:t xml:space="preserve"> Na Slovensku s čítaním v češtine nebol problém, ako dosvedčuje aj Vladimír Michal</w:t>
      </w:r>
      <w:r w:rsidR="004B195C">
        <w:rPr>
          <w:rStyle w:val="Odkaznapoznmkupodiarou"/>
          <w:rFonts w:ascii="Times New Roman" w:eastAsia="Times New Roman" w:hAnsi="Times New Roman" w:cs="Times New Roman"/>
          <w:sz w:val="24"/>
          <w:szCs w:val="24"/>
          <w:highlight w:val="white"/>
        </w:rPr>
        <w:footnoteReference w:id="88"/>
      </w:r>
      <w:r w:rsidRPr="00AC58BB">
        <w:rPr>
          <w:rFonts w:ascii="Times New Roman" w:eastAsia="Times New Roman" w:hAnsi="Times New Roman" w:cs="Times New Roman"/>
          <w:sz w:val="24"/>
          <w:szCs w:val="24"/>
          <w:highlight w:val="white"/>
        </w:rPr>
        <w:t xml:space="preserve"> </w:t>
      </w:r>
      <w:r w:rsidR="004B195C"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highlight w:val="white"/>
        </w:rPr>
        <w:t xml:space="preserve"> mnohí si ani neuvedomovali, v akom jazyku čítajú. </w:t>
      </w:r>
      <w:r w:rsidRPr="00AC58BB">
        <w:rPr>
          <w:rFonts w:ascii="Times New Roman" w:eastAsia="Times New Roman" w:hAnsi="Times New Roman" w:cs="Times New Roman"/>
          <w:sz w:val="24"/>
          <w:szCs w:val="24"/>
        </w:rPr>
        <w:t>„</w:t>
      </w:r>
      <w:proofErr w:type="spellStart"/>
      <w:r w:rsidRPr="00AC58BB">
        <w:rPr>
          <w:rFonts w:ascii="Times New Roman" w:eastAsia="Times New Roman" w:hAnsi="Times New Roman" w:cs="Times New Roman"/>
          <w:sz w:val="24"/>
          <w:szCs w:val="24"/>
          <w:highlight w:val="white"/>
        </w:rPr>
        <w:t>Slovenští</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čtenáři</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se</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daleko</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lépe</w:t>
      </w:r>
      <w:proofErr w:type="spellEnd"/>
      <w:r w:rsidRPr="00AC58BB">
        <w:rPr>
          <w:rFonts w:ascii="Times New Roman" w:eastAsia="Times New Roman" w:hAnsi="Times New Roman" w:cs="Times New Roman"/>
          <w:sz w:val="24"/>
          <w:szCs w:val="24"/>
          <w:highlight w:val="white"/>
        </w:rPr>
        <w:t xml:space="preserve"> orientovali v</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 xml:space="preserve">české </w:t>
      </w:r>
      <w:proofErr w:type="spellStart"/>
      <w:r w:rsidRPr="00AC58BB">
        <w:rPr>
          <w:rFonts w:ascii="Times New Roman" w:eastAsia="Times New Roman" w:hAnsi="Times New Roman" w:cs="Times New Roman"/>
          <w:sz w:val="24"/>
          <w:szCs w:val="24"/>
          <w:highlight w:val="white"/>
        </w:rPr>
        <w:t>kultuře</w:t>
      </w:r>
      <w:proofErr w:type="spellEnd"/>
      <w:r w:rsidRPr="00AC58BB">
        <w:rPr>
          <w:rFonts w:ascii="Times New Roman" w:eastAsia="Times New Roman" w:hAnsi="Times New Roman" w:cs="Times New Roman"/>
          <w:sz w:val="24"/>
          <w:szCs w:val="24"/>
          <w:highlight w:val="white"/>
        </w:rPr>
        <w:t xml:space="preserve"> než čeští </w:t>
      </w:r>
      <w:proofErr w:type="spellStart"/>
      <w:r w:rsidRPr="00AC58BB">
        <w:rPr>
          <w:rFonts w:ascii="Times New Roman" w:eastAsia="Times New Roman" w:hAnsi="Times New Roman" w:cs="Times New Roman"/>
          <w:sz w:val="24"/>
          <w:szCs w:val="24"/>
          <w:highlight w:val="white"/>
        </w:rPr>
        <w:t>ve</w:t>
      </w:r>
      <w:proofErr w:type="spellEnd"/>
      <w:r w:rsidRPr="00AC58BB">
        <w:rPr>
          <w:rFonts w:ascii="Times New Roman" w:eastAsia="Times New Roman" w:hAnsi="Times New Roman" w:cs="Times New Roman"/>
          <w:sz w:val="24"/>
          <w:szCs w:val="24"/>
          <w:highlight w:val="white"/>
        </w:rPr>
        <w:t xml:space="preserve"> slovenské. </w:t>
      </w:r>
      <w:proofErr w:type="spellStart"/>
      <w:r w:rsidRPr="00AC58BB">
        <w:rPr>
          <w:rFonts w:ascii="Times New Roman" w:eastAsia="Times New Roman" w:hAnsi="Times New Roman" w:cs="Times New Roman"/>
          <w:sz w:val="24"/>
          <w:szCs w:val="24"/>
          <w:highlight w:val="white"/>
        </w:rPr>
        <w:t>Významnější</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díla</w:t>
      </w:r>
      <w:proofErr w:type="spellEnd"/>
      <w:r w:rsidRPr="00AC58BB">
        <w:rPr>
          <w:rFonts w:ascii="Times New Roman" w:eastAsia="Times New Roman" w:hAnsi="Times New Roman" w:cs="Times New Roman"/>
          <w:sz w:val="24"/>
          <w:szCs w:val="24"/>
          <w:highlight w:val="white"/>
        </w:rPr>
        <w:t xml:space="preserve"> české </w:t>
      </w:r>
      <w:proofErr w:type="spellStart"/>
      <w:r w:rsidRPr="00AC58BB">
        <w:rPr>
          <w:rFonts w:ascii="Times New Roman" w:eastAsia="Times New Roman" w:hAnsi="Times New Roman" w:cs="Times New Roman"/>
          <w:sz w:val="24"/>
          <w:szCs w:val="24"/>
          <w:highlight w:val="white"/>
        </w:rPr>
        <w:t>literatury</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navíc</w:t>
      </w:r>
      <w:proofErr w:type="spellEnd"/>
      <w:r w:rsidRPr="00AC58BB">
        <w:rPr>
          <w:rFonts w:ascii="Times New Roman" w:eastAsia="Times New Roman" w:hAnsi="Times New Roman" w:cs="Times New Roman"/>
          <w:sz w:val="24"/>
          <w:szCs w:val="24"/>
          <w:highlight w:val="white"/>
        </w:rPr>
        <w:t xml:space="preserve"> vnímali </w:t>
      </w:r>
      <w:proofErr w:type="spellStart"/>
      <w:r w:rsidRPr="00AC58BB">
        <w:rPr>
          <w:rFonts w:ascii="Times New Roman" w:eastAsia="Times New Roman" w:hAnsi="Times New Roman" w:cs="Times New Roman"/>
          <w:sz w:val="24"/>
          <w:szCs w:val="24"/>
          <w:highlight w:val="white"/>
        </w:rPr>
        <w:t>ne</w:t>
      </w:r>
      <w:proofErr w:type="spellEnd"/>
      <w:r w:rsidRPr="00AC58BB">
        <w:rPr>
          <w:rFonts w:ascii="Times New Roman" w:eastAsia="Times New Roman" w:hAnsi="Times New Roman" w:cs="Times New Roman"/>
          <w:sz w:val="24"/>
          <w:szCs w:val="24"/>
          <w:highlight w:val="white"/>
        </w:rPr>
        <w:t xml:space="preserve">-li </w:t>
      </w:r>
      <w:proofErr w:type="spellStart"/>
      <w:r w:rsidRPr="00AC58BB">
        <w:rPr>
          <w:rFonts w:ascii="Times New Roman" w:eastAsia="Times New Roman" w:hAnsi="Times New Roman" w:cs="Times New Roman"/>
          <w:sz w:val="24"/>
          <w:szCs w:val="24"/>
          <w:highlight w:val="white"/>
        </w:rPr>
        <w:t>jako</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součást</w:t>
      </w:r>
      <w:proofErr w:type="spellEnd"/>
      <w:r w:rsidRPr="00AC58BB">
        <w:rPr>
          <w:rFonts w:ascii="Times New Roman" w:eastAsia="Times New Roman" w:hAnsi="Times New Roman" w:cs="Times New Roman"/>
          <w:sz w:val="24"/>
          <w:szCs w:val="24"/>
          <w:highlight w:val="white"/>
        </w:rPr>
        <w:t xml:space="preserve"> kontextu </w:t>
      </w:r>
      <w:proofErr w:type="spellStart"/>
      <w:r w:rsidRPr="00AC58BB">
        <w:rPr>
          <w:rFonts w:ascii="Times New Roman" w:eastAsia="Times New Roman" w:hAnsi="Times New Roman" w:cs="Times New Roman"/>
          <w:sz w:val="24"/>
          <w:szCs w:val="24"/>
          <w:highlight w:val="white"/>
        </w:rPr>
        <w:t>vlastního</w:t>
      </w:r>
      <w:proofErr w:type="spellEnd"/>
      <w:r w:rsidRPr="00AC58BB">
        <w:rPr>
          <w:rFonts w:ascii="Times New Roman" w:eastAsia="Times New Roman" w:hAnsi="Times New Roman" w:cs="Times New Roman"/>
          <w:sz w:val="24"/>
          <w:szCs w:val="24"/>
          <w:highlight w:val="white"/>
        </w:rPr>
        <w:t xml:space="preserve">, tak </w:t>
      </w:r>
      <w:proofErr w:type="spellStart"/>
      <w:r w:rsidRPr="00AC58BB">
        <w:rPr>
          <w:rFonts w:ascii="Times New Roman" w:eastAsia="Times New Roman" w:hAnsi="Times New Roman" w:cs="Times New Roman"/>
          <w:sz w:val="24"/>
          <w:szCs w:val="24"/>
          <w:highlight w:val="white"/>
        </w:rPr>
        <w:t>alespoň</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jako</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něco</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velmi</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blízkého</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co</w:t>
      </w:r>
      <w:proofErr w:type="spellEnd"/>
      <w:r w:rsidRPr="00AC58BB">
        <w:rPr>
          <w:rFonts w:ascii="Times New Roman" w:eastAsia="Times New Roman" w:hAnsi="Times New Roman" w:cs="Times New Roman"/>
          <w:sz w:val="24"/>
          <w:szCs w:val="24"/>
          <w:highlight w:val="white"/>
        </w:rPr>
        <w:t xml:space="preserve"> by </w:t>
      </w:r>
      <w:proofErr w:type="spellStart"/>
      <w:r w:rsidRPr="00AC58BB">
        <w:rPr>
          <w:rFonts w:ascii="Times New Roman" w:eastAsia="Times New Roman" w:hAnsi="Times New Roman" w:cs="Times New Roman"/>
          <w:sz w:val="24"/>
          <w:szCs w:val="24"/>
          <w:highlight w:val="white"/>
        </w:rPr>
        <w:t>měli</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znát</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Nicméně</w:t>
      </w:r>
      <w:proofErr w:type="spellEnd"/>
      <w:r w:rsidRPr="00AC58BB">
        <w:rPr>
          <w:rFonts w:ascii="Times New Roman" w:eastAsia="Times New Roman" w:hAnsi="Times New Roman" w:cs="Times New Roman"/>
          <w:sz w:val="24"/>
          <w:szCs w:val="24"/>
          <w:highlight w:val="white"/>
        </w:rPr>
        <w:t xml:space="preserve"> i na Slovensku </w:t>
      </w:r>
      <w:proofErr w:type="spellStart"/>
      <w:r w:rsidRPr="00AC58BB">
        <w:rPr>
          <w:rFonts w:ascii="Times New Roman" w:eastAsia="Times New Roman" w:hAnsi="Times New Roman" w:cs="Times New Roman"/>
          <w:sz w:val="24"/>
          <w:szCs w:val="24"/>
          <w:highlight w:val="white"/>
        </w:rPr>
        <w:t>vycházely</w:t>
      </w:r>
      <w:proofErr w:type="spellEnd"/>
      <w:r w:rsidRPr="00AC58BB">
        <w:rPr>
          <w:rFonts w:ascii="Times New Roman" w:eastAsia="Times New Roman" w:hAnsi="Times New Roman" w:cs="Times New Roman"/>
          <w:sz w:val="24"/>
          <w:szCs w:val="24"/>
          <w:highlight w:val="white"/>
        </w:rPr>
        <w:t xml:space="preserve"> české knihy v </w:t>
      </w:r>
      <w:proofErr w:type="spellStart"/>
      <w:r w:rsidRPr="00AC58BB">
        <w:rPr>
          <w:rFonts w:ascii="Times New Roman" w:eastAsia="Times New Roman" w:hAnsi="Times New Roman" w:cs="Times New Roman"/>
          <w:sz w:val="24"/>
          <w:szCs w:val="24"/>
          <w:highlight w:val="white"/>
        </w:rPr>
        <w:t>překladu</w:t>
      </w:r>
      <w:proofErr w:type="spellEnd"/>
      <w:r w:rsidRPr="00AC58BB">
        <w:rPr>
          <w:rFonts w:ascii="Times New Roman" w:eastAsia="Times New Roman" w:hAnsi="Times New Roman" w:cs="Times New Roman"/>
          <w:sz w:val="24"/>
          <w:szCs w:val="24"/>
          <w:highlight w:val="white"/>
        </w:rPr>
        <w:t>, i </w:t>
      </w:r>
      <w:proofErr w:type="spellStart"/>
      <w:r w:rsidRPr="00AC58BB">
        <w:rPr>
          <w:rFonts w:ascii="Times New Roman" w:eastAsia="Times New Roman" w:hAnsi="Times New Roman" w:cs="Times New Roman"/>
          <w:sz w:val="24"/>
          <w:szCs w:val="24"/>
          <w:highlight w:val="white"/>
        </w:rPr>
        <w:t>když</w:t>
      </w:r>
      <w:proofErr w:type="spellEnd"/>
      <w:r w:rsidRPr="00AC58BB">
        <w:rPr>
          <w:rFonts w:ascii="Times New Roman" w:eastAsia="Times New Roman" w:hAnsi="Times New Roman" w:cs="Times New Roman"/>
          <w:sz w:val="24"/>
          <w:szCs w:val="24"/>
          <w:highlight w:val="white"/>
        </w:rPr>
        <w:t xml:space="preserve"> v menší </w:t>
      </w:r>
      <w:proofErr w:type="spellStart"/>
      <w:r w:rsidRPr="00AC58BB">
        <w:rPr>
          <w:rFonts w:ascii="Times New Roman" w:eastAsia="Times New Roman" w:hAnsi="Times New Roman" w:cs="Times New Roman"/>
          <w:sz w:val="24"/>
          <w:szCs w:val="24"/>
          <w:highlight w:val="white"/>
        </w:rPr>
        <w:t>míře</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což</w:t>
      </w:r>
      <w:proofErr w:type="spellEnd"/>
      <w:r w:rsidRPr="00AC58BB">
        <w:rPr>
          <w:rFonts w:ascii="Times New Roman" w:eastAsia="Times New Roman" w:hAnsi="Times New Roman" w:cs="Times New Roman"/>
          <w:sz w:val="24"/>
          <w:szCs w:val="24"/>
          <w:highlight w:val="white"/>
        </w:rPr>
        <w:t xml:space="preserve"> české </w:t>
      </w:r>
      <w:proofErr w:type="spellStart"/>
      <w:r w:rsidRPr="00AC58BB">
        <w:rPr>
          <w:rFonts w:ascii="Times New Roman" w:eastAsia="Times New Roman" w:hAnsi="Times New Roman" w:cs="Times New Roman"/>
          <w:sz w:val="24"/>
          <w:szCs w:val="24"/>
          <w:highlight w:val="white"/>
        </w:rPr>
        <w:t>prostředí</w:t>
      </w:r>
      <w:proofErr w:type="spellEnd"/>
      <w:r w:rsidRPr="00AC58BB">
        <w:rPr>
          <w:rFonts w:ascii="Times New Roman" w:eastAsia="Times New Roman" w:hAnsi="Times New Roman" w:cs="Times New Roman"/>
          <w:sz w:val="24"/>
          <w:szCs w:val="24"/>
          <w:highlight w:val="white"/>
        </w:rPr>
        <w:t xml:space="preserve"> pociťovalo </w:t>
      </w:r>
      <w:proofErr w:type="spellStart"/>
      <w:r w:rsidRPr="00AC58BB">
        <w:rPr>
          <w:rFonts w:ascii="Times New Roman" w:eastAsia="Times New Roman" w:hAnsi="Times New Roman" w:cs="Times New Roman"/>
          <w:sz w:val="24"/>
          <w:szCs w:val="24"/>
          <w:highlight w:val="white"/>
        </w:rPr>
        <w:t>jako</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jistou</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asymetričnost</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zvláště</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pak</w:t>
      </w:r>
      <w:proofErr w:type="spellEnd"/>
      <w:r w:rsidRPr="00AC58BB">
        <w:rPr>
          <w:rFonts w:ascii="Times New Roman" w:eastAsia="Times New Roman" w:hAnsi="Times New Roman" w:cs="Times New Roman"/>
          <w:sz w:val="24"/>
          <w:szCs w:val="24"/>
          <w:highlight w:val="white"/>
        </w:rPr>
        <w:t xml:space="preserve"> ti </w:t>
      </w:r>
      <w:proofErr w:type="spellStart"/>
      <w:r w:rsidRPr="00AC58BB">
        <w:rPr>
          <w:rFonts w:ascii="Times New Roman" w:eastAsia="Times New Roman" w:hAnsi="Times New Roman" w:cs="Times New Roman"/>
          <w:sz w:val="24"/>
          <w:szCs w:val="24"/>
          <w:highlight w:val="white"/>
        </w:rPr>
        <w:t>spisovatelé</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kteří</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měli</w:t>
      </w:r>
      <w:proofErr w:type="spellEnd"/>
      <w:r w:rsidRPr="00AC58BB">
        <w:rPr>
          <w:rFonts w:ascii="Times New Roman" w:eastAsia="Times New Roman" w:hAnsi="Times New Roman" w:cs="Times New Roman"/>
          <w:sz w:val="24"/>
          <w:szCs w:val="24"/>
          <w:highlight w:val="white"/>
        </w:rPr>
        <w:t xml:space="preserve"> pocit, že takto </w:t>
      </w:r>
      <w:proofErr w:type="spellStart"/>
      <w:r w:rsidRPr="00AC58BB">
        <w:rPr>
          <w:rFonts w:ascii="Times New Roman" w:eastAsia="Times New Roman" w:hAnsi="Times New Roman" w:cs="Times New Roman"/>
          <w:sz w:val="24"/>
          <w:szCs w:val="24"/>
          <w:highlight w:val="white"/>
        </w:rPr>
        <w:t>přicházejí</w:t>
      </w:r>
      <w:proofErr w:type="spellEnd"/>
      <w:r w:rsidRPr="00AC58BB">
        <w:rPr>
          <w:rFonts w:ascii="Times New Roman" w:eastAsia="Times New Roman" w:hAnsi="Times New Roman" w:cs="Times New Roman"/>
          <w:sz w:val="24"/>
          <w:szCs w:val="24"/>
          <w:highlight w:val="white"/>
        </w:rPr>
        <w:t xml:space="preserve"> o </w:t>
      </w:r>
      <w:proofErr w:type="spellStart"/>
      <w:r w:rsidRPr="00AC58BB">
        <w:rPr>
          <w:rFonts w:ascii="Times New Roman" w:eastAsia="Times New Roman" w:hAnsi="Times New Roman" w:cs="Times New Roman"/>
          <w:sz w:val="24"/>
          <w:szCs w:val="24"/>
          <w:highlight w:val="white"/>
        </w:rPr>
        <w:t>cizojazyčné</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vydání</w:t>
      </w:r>
      <w:proofErr w:type="spellEnd"/>
      <w:r w:rsidRPr="00AC58BB">
        <w:rPr>
          <w:rFonts w:ascii="Times New Roman" w:eastAsia="Times New Roman" w:hAnsi="Times New Roman" w:cs="Times New Roman"/>
          <w:sz w:val="24"/>
          <w:szCs w:val="24"/>
          <w:highlight w:val="white"/>
        </w:rPr>
        <w:t xml:space="preserve"> (a o finanční </w:t>
      </w:r>
      <w:proofErr w:type="spellStart"/>
      <w:r w:rsidRPr="00AC58BB">
        <w:rPr>
          <w:rFonts w:ascii="Times New Roman" w:eastAsia="Times New Roman" w:hAnsi="Times New Roman" w:cs="Times New Roman"/>
          <w:sz w:val="24"/>
          <w:szCs w:val="24"/>
          <w:highlight w:val="white"/>
        </w:rPr>
        <w:t>příjem</w:t>
      </w:r>
      <w:proofErr w:type="spellEnd"/>
      <w:r w:rsidRPr="00AC58BB">
        <w:rPr>
          <w:rFonts w:ascii="Times New Roman" w:eastAsia="Times New Roman" w:hAnsi="Times New Roman" w:cs="Times New Roman"/>
          <w:sz w:val="24"/>
          <w:szCs w:val="24"/>
          <w:highlight w:val="white"/>
        </w:rPr>
        <w:t xml:space="preserve"> z </w:t>
      </w:r>
      <w:proofErr w:type="spellStart"/>
      <w:r w:rsidRPr="00AC58BB">
        <w:rPr>
          <w:rFonts w:ascii="Times New Roman" w:eastAsia="Times New Roman" w:hAnsi="Times New Roman" w:cs="Times New Roman"/>
          <w:sz w:val="24"/>
          <w:szCs w:val="24"/>
          <w:highlight w:val="white"/>
        </w:rPr>
        <w:t>něho</w:t>
      </w:r>
      <w:proofErr w:type="spellEnd"/>
      <w:r w:rsidRPr="00AC58BB">
        <w:rPr>
          <w:rFonts w:ascii="Times New Roman" w:eastAsia="Times New Roman" w:hAnsi="Times New Roman" w:cs="Times New Roman"/>
          <w:sz w:val="24"/>
          <w:szCs w:val="24"/>
          <w:highlight w:val="white"/>
        </w:rPr>
        <w:t>).</w:t>
      </w:r>
      <w:r w:rsidR="004B195C"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highlight w:val="white"/>
        </w:rPr>
        <w:footnoteReference w:id="89"/>
      </w:r>
      <w:r w:rsidRPr="00AC58BB">
        <w:rPr>
          <w:rFonts w:ascii="Times New Roman" w:eastAsia="Times New Roman" w:hAnsi="Times New Roman" w:cs="Times New Roman"/>
          <w:sz w:val="24"/>
          <w:szCs w:val="24"/>
          <w:highlight w:val="white"/>
        </w:rPr>
        <w:t xml:space="preserve"> </w:t>
      </w:r>
      <w:r w:rsidRPr="00AC58BB">
        <w:rPr>
          <w:rFonts w:ascii="Times New Roman" w:eastAsia="Times New Roman" w:hAnsi="Times New Roman" w:cs="Times New Roman"/>
          <w:sz w:val="24"/>
          <w:szCs w:val="24"/>
        </w:rPr>
        <w:t>Dochádzalo aj k hodnoteniam, že Slováci sa viac než o českú literatúru zaujímajú o české preklady z cudzích jazykov</w:t>
      </w:r>
      <w:r w:rsidRPr="00AC58BB">
        <w:rPr>
          <w:rStyle w:val="Odkaznapoznmkupodiarou"/>
          <w:rFonts w:ascii="Times New Roman" w:eastAsia="Times New Roman" w:hAnsi="Times New Roman" w:cs="Times New Roman"/>
          <w:sz w:val="24"/>
          <w:szCs w:val="24"/>
        </w:rPr>
        <w:footnoteReference w:id="90"/>
      </w:r>
      <w:r w:rsidRPr="00AC58BB">
        <w:rPr>
          <w:rFonts w:ascii="Times New Roman" w:eastAsia="Times New Roman" w:hAnsi="Times New Roman" w:cs="Times New Roman"/>
          <w:sz w:val="24"/>
          <w:szCs w:val="24"/>
        </w:rPr>
        <w:t xml:space="preserve"> </w:t>
      </w:r>
      <w:r w:rsidR="004B195C"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to ovplyvňovalo aj ich nákupné správanie v kníhkupectvách a špecifický záujem o kníhkupectvo Česká kniha.</w:t>
      </w:r>
    </w:p>
    <w:p w14:paraId="4FFF8F6F" w14:textId="05D3F25F"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Rozdiel medzi slovenskými a českými kníhkupectvami bol podľa Michala citeľný: „Ísť v Prahe do kníhkupectva bol väčší zážitok ako v Žiline, jednak kníhkupectvá boli väčšie, krajšie</w:t>
      </w:r>
      <w:r w:rsidR="004B195C">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a kníh tam bolo viac</w:t>
      </w:r>
      <w:r w:rsidR="004B195C">
        <w:rPr>
          <w:rFonts w:ascii="Times New Roman" w:eastAsia="Times New Roman" w:hAnsi="Times New Roman" w:cs="Times New Roman"/>
          <w:sz w:val="24"/>
          <w:szCs w:val="24"/>
        </w:rPr>
        <w:t xml:space="preserve"> </w:t>
      </w:r>
      <w:r w:rsidR="004B195C"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a asi aj viac tých lepších kníh, boli tam aj tie „štvrtkové</w:t>
      </w:r>
      <w:r w:rsidR="004B195C"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ktoré u nás boli len pre tých prvých desiatich</w:t>
      </w:r>
      <w:r w:rsidR="004B195C">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w:t>
      </w:r>
      <w:r w:rsidR="004B195C">
        <w:rPr>
          <w:rFonts w:ascii="Times New Roman" w:eastAsia="Times New Roman" w:hAnsi="Times New Roman" w:cs="Times New Roman"/>
          <w:sz w:val="24"/>
          <w:szCs w:val="24"/>
        </w:rPr>
        <w:t>T</w:t>
      </w:r>
      <w:r w:rsidRPr="00AC58BB">
        <w:rPr>
          <w:rFonts w:ascii="Times New Roman" w:eastAsia="Times New Roman" w:hAnsi="Times New Roman" w:cs="Times New Roman"/>
          <w:sz w:val="24"/>
          <w:szCs w:val="24"/>
        </w:rPr>
        <w:t>am boli normálne na pulte. Rozdiel</w:t>
      </w:r>
      <w:r w:rsidR="004B195C">
        <w:rPr>
          <w:rFonts w:ascii="Times New Roman" w:eastAsia="Times New Roman" w:hAnsi="Times New Roman" w:cs="Times New Roman"/>
          <w:sz w:val="24"/>
          <w:szCs w:val="24"/>
        </w:rPr>
        <w:t xml:space="preserve"> </w:t>
      </w:r>
      <w:r w:rsidRPr="00AC58BB">
        <w:rPr>
          <w:rFonts w:ascii="Times New Roman" w:eastAsia="Times New Roman" w:hAnsi="Times New Roman" w:cs="Times New Roman"/>
          <w:sz w:val="24"/>
          <w:szCs w:val="24"/>
        </w:rPr>
        <w:t>medzi Žilinou a Prahou bol naozaj veľký.</w:t>
      </w:r>
      <w:r w:rsidR="004B195C" w:rsidRPr="00AC58BB">
        <w:rPr>
          <w:rFonts w:ascii="Times New Roman" w:eastAsia="Times New Roman" w:hAnsi="Times New Roman" w:cs="Times New Roman"/>
          <w:sz w:val="24"/>
          <w:szCs w:val="24"/>
        </w:rPr>
        <w:t>“</w:t>
      </w:r>
      <w:r w:rsidR="00AC58BB">
        <w:rPr>
          <w:rStyle w:val="Odkaznapoznmkupodiarou"/>
          <w:rFonts w:ascii="Times New Roman" w:eastAsia="Times New Roman" w:hAnsi="Times New Roman" w:cs="Times New Roman"/>
          <w:sz w:val="24"/>
          <w:szCs w:val="24"/>
        </w:rPr>
        <w:footnoteReference w:id="91"/>
      </w:r>
      <w:r w:rsidRPr="00AC58BB">
        <w:rPr>
          <w:rFonts w:ascii="Times New Roman" w:eastAsia="Times New Roman" w:hAnsi="Times New Roman" w:cs="Times New Roman"/>
          <w:sz w:val="24"/>
          <w:szCs w:val="24"/>
        </w:rPr>
        <w:t xml:space="preserve"> </w:t>
      </w:r>
    </w:p>
    <w:p w14:paraId="02AAAD17" w14:textId="75507F1C"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Michal spomína, že kvalita kníhkupectiev, ktoré všetky patrili pod jednu národnú sieť, podľa neho aspoň čiastočne závisela od kníhkupcov. Predpokladá, že istý zásah do výberu, či skôr množstva odberu nových kníh</w:t>
      </w:r>
      <w:r w:rsidR="004B195C">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bol z ich strany možný. Zároveň prikladá význam tomu, ako boli knihy vystavené </w:t>
      </w:r>
      <w:r w:rsidR="004B195C"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to mali podľa neho v rukách kníhkupci, a na tom sa odrážal aj ich vkus.</w:t>
      </w:r>
      <w:r w:rsidR="004B195C">
        <w:rPr>
          <w:rStyle w:val="Odkaznapoznmkupodiarou"/>
          <w:rFonts w:ascii="Times New Roman" w:eastAsia="Times New Roman" w:hAnsi="Times New Roman" w:cs="Times New Roman"/>
          <w:sz w:val="24"/>
          <w:szCs w:val="24"/>
        </w:rPr>
        <w:footnoteReference w:id="92"/>
      </w:r>
      <w:r w:rsidRPr="00AC58BB">
        <w:rPr>
          <w:rFonts w:ascii="Times New Roman" w:eastAsia="Times New Roman" w:hAnsi="Times New Roman" w:cs="Times New Roman"/>
          <w:sz w:val="24"/>
          <w:szCs w:val="24"/>
        </w:rPr>
        <w:t xml:space="preserve"> </w:t>
      </w:r>
    </w:p>
    <w:p w14:paraId="001B1BE3" w14:textId="6F19163B" w:rsidR="00B13018" w:rsidRPr="00AC58BB" w:rsidRDefault="00000000" w:rsidP="00AC58BB">
      <w:pPr>
        <w:pStyle w:val="LO-normal"/>
        <w:spacing w:after="240" w:line="360" w:lineRule="auto"/>
        <w:ind w:left="2268"/>
        <w:jc w:val="both"/>
        <w:rPr>
          <w:rFonts w:ascii="Times New Roman" w:eastAsia="Times New Roman" w:hAnsi="Times New Roman" w:cs="Times New Roman"/>
          <w:sz w:val="26"/>
          <w:szCs w:val="26"/>
        </w:rPr>
      </w:pPr>
      <w:r w:rsidRPr="00AC58BB">
        <w:rPr>
          <w:rFonts w:ascii="Times New Roman" w:eastAsia="Times New Roman" w:hAnsi="Times New Roman" w:cs="Times New Roman"/>
          <w:sz w:val="24"/>
          <w:szCs w:val="24"/>
        </w:rPr>
        <w:t>Michal i </w:t>
      </w:r>
      <w:proofErr w:type="spellStart"/>
      <w:r w:rsidRPr="00AC58BB">
        <w:rPr>
          <w:rFonts w:ascii="Times New Roman" w:eastAsia="Times New Roman" w:hAnsi="Times New Roman" w:cs="Times New Roman"/>
          <w:sz w:val="24"/>
          <w:szCs w:val="24"/>
        </w:rPr>
        <w:t>Štrasser</w:t>
      </w:r>
      <w:proofErr w:type="spellEnd"/>
      <w:r w:rsidRPr="00AC58BB">
        <w:rPr>
          <w:rFonts w:ascii="Times New Roman" w:eastAsia="Times New Roman" w:hAnsi="Times New Roman" w:cs="Times New Roman"/>
          <w:sz w:val="24"/>
          <w:szCs w:val="24"/>
        </w:rPr>
        <w:t xml:space="preserve"> súhlasia, že v kníhkupectvách na Slovensku boli bežné knihy v českom jazyku. Na otázku, aký bol pomer kníh v slovenskom a českom jazyku v kníhkupectve, </w:t>
      </w:r>
      <w:proofErr w:type="spellStart"/>
      <w:r w:rsidRPr="00AC58BB">
        <w:rPr>
          <w:rFonts w:ascii="Times New Roman" w:eastAsia="Times New Roman" w:hAnsi="Times New Roman" w:cs="Times New Roman"/>
          <w:sz w:val="24"/>
          <w:szCs w:val="24"/>
        </w:rPr>
        <w:t>Štrasser</w:t>
      </w:r>
      <w:proofErr w:type="spellEnd"/>
      <w:r w:rsidRPr="00AC58BB">
        <w:rPr>
          <w:rFonts w:ascii="Times New Roman" w:eastAsia="Times New Roman" w:hAnsi="Times New Roman" w:cs="Times New Roman"/>
          <w:sz w:val="24"/>
          <w:szCs w:val="24"/>
        </w:rPr>
        <w:t xml:space="preserve"> odpovedá nasledovne: „V normálnom kníhkupectve to nebolo 50:50 ani zďaleka. Českých kníh bolo oveľa menej, alebo boli menej vystavené, to neviem teraz posúdiť</w:t>
      </w:r>
      <w:r w:rsidR="004B195C">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w:t>
      </w:r>
      <w:r w:rsidR="004B195C">
        <w:rPr>
          <w:rFonts w:ascii="Times New Roman" w:eastAsia="Times New Roman" w:hAnsi="Times New Roman" w:cs="Times New Roman"/>
          <w:sz w:val="24"/>
          <w:szCs w:val="24"/>
        </w:rPr>
        <w:t>K</w:t>
      </w:r>
      <w:r w:rsidRPr="00AC58BB">
        <w:rPr>
          <w:rFonts w:ascii="Times New Roman" w:eastAsia="Times New Roman" w:hAnsi="Times New Roman" w:cs="Times New Roman"/>
          <w:sz w:val="24"/>
          <w:szCs w:val="24"/>
        </w:rPr>
        <w:t>eď tam bol nejaký pult, keď vyšli štyri novinky za týždeň, možno tri, a</w:t>
      </w:r>
      <w:r w:rsidR="004B195C">
        <w:rPr>
          <w:rFonts w:ascii="Times New Roman" w:eastAsia="Times New Roman" w:hAnsi="Times New Roman" w:cs="Times New Roman"/>
          <w:sz w:val="24"/>
          <w:szCs w:val="24"/>
        </w:rPr>
        <w:t> z Čiech</w:t>
      </w:r>
      <w:r w:rsidRPr="00AC58BB">
        <w:rPr>
          <w:rFonts w:ascii="Times New Roman" w:eastAsia="Times New Roman" w:hAnsi="Times New Roman" w:cs="Times New Roman"/>
          <w:sz w:val="24"/>
          <w:szCs w:val="24"/>
        </w:rPr>
        <w:t> prišli nejaké tri knižky.</w:t>
      </w:r>
      <w:r w:rsidR="004B195C"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93"/>
      </w:r>
      <w:r w:rsidRPr="00AC58BB">
        <w:rPr>
          <w:rFonts w:ascii="Times New Roman" w:eastAsia="Times New Roman" w:hAnsi="Times New Roman" w:cs="Times New Roman"/>
          <w:sz w:val="24"/>
          <w:szCs w:val="24"/>
        </w:rPr>
        <w:t xml:space="preserve"> </w:t>
      </w:r>
      <w:r w:rsidR="004B195C">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xml:space="preserve"> Česku sa podľa neho slovenské knihy takmer nevyskytovali: „Slovenské knihy kúpiť v Prahe v nejakom kníhkupectve, to bolo skoro vylúčené. Možno mali nejakú malú poličku, niekde vyložené, ale ja keď som prišiel do Prahy, nehľadal </w:t>
      </w:r>
      <w:r w:rsidR="007C391E">
        <w:rPr>
          <w:rFonts w:ascii="Times New Roman" w:eastAsia="Times New Roman" w:hAnsi="Times New Roman" w:cs="Times New Roman"/>
          <w:sz w:val="24"/>
          <w:szCs w:val="24"/>
        </w:rPr>
        <w:t xml:space="preserve">som </w:t>
      </w:r>
      <w:r w:rsidRPr="00AC58BB">
        <w:rPr>
          <w:rFonts w:ascii="Times New Roman" w:eastAsia="Times New Roman" w:hAnsi="Times New Roman" w:cs="Times New Roman"/>
          <w:sz w:val="24"/>
          <w:szCs w:val="24"/>
        </w:rPr>
        <w:t>slovenské knihy.</w:t>
      </w:r>
      <w:r w:rsidR="007C391E" w:rsidRPr="00AC58BB">
        <w:rPr>
          <w:rFonts w:ascii="Times New Roman" w:eastAsia="Times New Roman" w:hAnsi="Times New Roman" w:cs="Times New Roman"/>
          <w:sz w:val="24"/>
          <w:szCs w:val="24"/>
        </w:rPr>
        <w:t>“</w:t>
      </w:r>
      <w:r w:rsidR="007C391E">
        <w:rPr>
          <w:rStyle w:val="Odkaznapoznmkupodiarou"/>
          <w:rFonts w:ascii="Times New Roman" w:eastAsia="Times New Roman" w:hAnsi="Times New Roman" w:cs="Times New Roman"/>
          <w:sz w:val="24"/>
          <w:szCs w:val="24"/>
        </w:rPr>
        <w:footnoteReference w:id="94"/>
      </w:r>
      <w:r w:rsidRPr="00AC58BB">
        <w:rPr>
          <w:rFonts w:ascii="Times New Roman" w:eastAsia="Times New Roman" w:hAnsi="Times New Roman" w:cs="Times New Roman"/>
          <w:sz w:val="24"/>
          <w:szCs w:val="24"/>
        </w:rPr>
        <w:t xml:space="preserve"> Michal, naopak, poukazuje na fakt, že na jazyku, v ktorom </w:t>
      </w:r>
      <w:r w:rsidR="007C391E">
        <w:rPr>
          <w:rFonts w:ascii="Times New Roman" w:eastAsia="Times New Roman" w:hAnsi="Times New Roman" w:cs="Times New Roman"/>
          <w:sz w:val="24"/>
          <w:szCs w:val="24"/>
        </w:rPr>
        <w:t>bola</w:t>
      </w:r>
      <w:r w:rsidRPr="00AC58BB">
        <w:rPr>
          <w:rFonts w:ascii="Times New Roman" w:eastAsia="Times New Roman" w:hAnsi="Times New Roman" w:cs="Times New Roman"/>
          <w:sz w:val="24"/>
          <w:szCs w:val="24"/>
        </w:rPr>
        <w:t xml:space="preserve"> kniha napísaná, či </w:t>
      </w:r>
      <w:r w:rsidR="007C391E">
        <w:rPr>
          <w:rFonts w:ascii="Times New Roman" w:eastAsia="Times New Roman" w:hAnsi="Times New Roman" w:cs="Times New Roman"/>
          <w:sz w:val="24"/>
          <w:szCs w:val="24"/>
        </w:rPr>
        <w:t>bola</w:t>
      </w:r>
      <w:r w:rsidRPr="00AC58BB">
        <w:rPr>
          <w:rFonts w:ascii="Times New Roman" w:eastAsia="Times New Roman" w:hAnsi="Times New Roman" w:cs="Times New Roman"/>
          <w:sz w:val="24"/>
          <w:szCs w:val="24"/>
        </w:rPr>
        <w:t xml:space="preserve"> doň preložená, čitateľom vôbec nezáležalo: „Ja som to tak vôbec nevnímal, že české a slovenské, proste si išiel do kníhkupectva a boli tam knihy, niektoré z nich boli v češtine, niektoré v slovenčine. Ja som to ani nejako neregistroval.</w:t>
      </w:r>
      <w:r w:rsidR="007C391E" w:rsidRPr="00AC58BB">
        <w:rPr>
          <w:rFonts w:ascii="Times New Roman" w:eastAsia="Times New Roman" w:hAnsi="Times New Roman" w:cs="Times New Roman"/>
          <w:sz w:val="24"/>
          <w:szCs w:val="24"/>
        </w:rPr>
        <w:t>“</w:t>
      </w:r>
      <w:r w:rsidR="007C391E">
        <w:rPr>
          <w:rStyle w:val="Odkaznapoznmkupodiarou"/>
          <w:rFonts w:ascii="Times New Roman" w:eastAsia="Times New Roman" w:hAnsi="Times New Roman" w:cs="Times New Roman"/>
          <w:sz w:val="24"/>
          <w:szCs w:val="24"/>
        </w:rPr>
        <w:footnoteReference w:id="95"/>
      </w:r>
    </w:p>
    <w:p w14:paraId="2B098F1C" w14:textId="4B217B4C" w:rsidR="00B13018" w:rsidRPr="00AC58BB" w:rsidRDefault="00000000" w:rsidP="00AC58BB">
      <w:pPr>
        <w:pStyle w:val="Nadpis2"/>
        <w:spacing w:after="240"/>
        <w:ind w:left="2268"/>
        <w:jc w:val="both"/>
        <w:rPr>
          <w:rFonts w:ascii="Times New Roman" w:eastAsia="Times New Roman" w:hAnsi="Times New Roman" w:cs="Times New Roman"/>
        </w:rPr>
      </w:pPr>
      <w:bookmarkStart w:id="31" w:name="_9b97y5dkvqox"/>
      <w:bookmarkStart w:id="32" w:name="_Toc184677500"/>
      <w:bookmarkEnd w:id="31"/>
      <w:r w:rsidRPr="00AC58BB">
        <w:rPr>
          <w:rFonts w:ascii="Times New Roman" w:eastAsia="Times New Roman" w:hAnsi="Times New Roman" w:cs="Times New Roman"/>
        </w:rPr>
        <w:t xml:space="preserve">1.5 História slovenského knižného trhu </w:t>
      </w:r>
      <w:r w:rsidR="007C391E">
        <w:rPr>
          <w:rFonts w:ascii="Times New Roman" w:eastAsia="Times New Roman" w:hAnsi="Times New Roman" w:cs="Times New Roman"/>
        </w:rPr>
        <w:t>v rokoch</w:t>
      </w:r>
      <w:r w:rsidRPr="00AC58BB">
        <w:rPr>
          <w:rFonts w:ascii="Times New Roman" w:eastAsia="Times New Roman" w:hAnsi="Times New Roman" w:cs="Times New Roman"/>
        </w:rPr>
        <w:t xml:space="preserve"> 1989 </w:t>
      </w:r>
      <w:r w:rsidR="002C3583">
        <w:rPr>
          <w:rFonts w:ascii="Times New Roman" w:eastAsia="Times New Roman" w:hAnsi="Times New Roman" w:cs="Times New Roman"/>
        </w:rPr>
        <w:t>až</w:t>
      </w:r>
      <w:r w:rsidRPr="00AC58BB">
        <w:rPr>
          <w:rFonts w:ascii="Times New Roman" w:eastAsia="Times New Roman" w:hAnsi="Times New Roman" w:cs="Times New Roman"/>
        </w:rPr>
        <w:t xml:space="preserve"> 201</w:t>
      </w:r>
      <w:r w:rsidR="002C3583">
        <w:rPr>
          <w:rFonts w:ascii="Times New Roman" w:eastAsia="Times New Roman" w:hAnsi="Times New Roman" w:cs="Times New Roman"/>
        </w:rPr>
        <w:t>3</w:t>
      </w:r>
      <w:bookmarkEnd w:id="32"/>
    </w:p>
    <w:p w14:paraId="28C3EF21" w14:textId="0E1CC212"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Situácia na slovenskom knižnom trhu </w:t>
      </w:r>
      <w:r w:rsidR="002C3583">
        <w:rPr>
          <w:rFonts w:ascii="Times New Roman" w:eastAsia="Times New Roman" w:hAnsi="Times New Roman" w:cs="Times New Roman"/>
          <w:sz w:val="24"/>
          <w:szCs w:val="24"/>
        </w:rPr>
        <w:t>v rokoch</w:t>
      </w:r>
      <w:r w:rsidRPr="00AC58BB">
        <w:rPr>
          <w:rFonts w:ascii="Times New Roman" w:eastAsia="Times New Roman" w:hAnsi="Times New Roman" w:cs="Times New Roman"/>
          <w:sz w:val="24"/>
          <w:szCs w:val="24"/>
        </w:rPr>
        <w:t xml:space="preserve"> 1989 </w:t>
      </w:r>
      <w:r w:rsidR="002C3583">
        <w:rPr>
          <w:rFonts w:ascii="Times New Roman" w:eastAsia="Times New Roman" w:hAnsi="Times New Roman" w:cs="Times New Roman"/>
          <w:sz w:val="24"/>
          <w:szCs w:val="24"/>
        </w:rPr>
        <w:t>až</w:t>
      </w:r>
      <w:r w:rsidRPr="00AC58BB">
        <w:rPr>
          <w:rFonts w:ascii="Times New Roman" w:eastAsia="Times New Roman" w:hAnsi="Times New Roman" w:cs="Times New Roman"/>
          <w:sz w:val="24"/>
          <w:szCs w:val="24"/>
        </w:rPr>
        <w:t xml:space="preserve"> 201</w:t>
      </w:r>
      <w:r w:rsidR="002C3583">
        <w:rPr>
          <w:rFonts w:ascii="Times New Roman" w:eastAsia="Times New Roman" w:hAnsi="Times New Roman" w:cs="Times New Roman"/>
          <w:sz w:val="24"/>
          <w:szCs w:val="24"/>
        </w:rPr>
        <w:t>3</w:t>
      </w:r>
      <w:r w:rsidRPr="00AC58BB">
        <w:rPr>
          <w:rFonts w:ascii="Times New Roman" w:eastAsia="Times New Roman" w:hAnsi="Times New Roman" w:cs="Times New Roman"/>
          <w:sz w:val="24"/>
          <w:szCs w:val="24"/>
        </w:rPr>
        <w:t xml:space="preserve"> je asi najmenej zmapovaným časovým obdobím. Dochádza však k literárnej či literárnovednej reflexii tohto obdobia, ktorá čiastočne ponúka niektoré, i keď skôr všeobecné, informácie. </w:t>
      </w:r>
      <w:r w:rsidRPr="00AC58BB">
        <w:rPr>
          <w:rFonts w:ascii="Times New Roman" w:eastAsia="Times New Roman" w:hAnsi="Times New Roman" w:cs="Times New Roman"/>
          <w:sz w:val="24"/>
          <w:szCs w:val="24"/>
        </w:rPr>
        <w:lastRenderedPageBreak/>
        <w:t xml:space="preserve">Dopĺňame ich opäť rozhovormi. Dvadsaťpäť rokov, ktoré sme ohraničili na začiatku pádom komunistického režimu a na konci prvým vydaním Správy o knižnom trhu, charakterizujú mnohé zmeny. V prvom rade je to prechod na trhovú ekonomiku, ktorá prináša osobitné, hlavne podnikateľské výzvy. Ďalej je to rozdelenie Československa v roku 1993. </w:t>
      </w:r>
      <w:r w:rsidR="002C3583">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xml:space="preserve"> neposlednom rade knižný trh ovplyvňovali viaceré ekonomické krízy. </w:t>
      </w:r>
    </w:p>
    <w:p w14:paraId="0D123395" w14:textId="090D9BD6"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 Českej republike je rok 1990 charakterizovaný hlavne veľkým rozmachom nových vydavateľstiev. Knihy mohol vydávať prakticky hocikto a mnohí to aj využili. </w:t>
      </w:r>
      <w:r w:rsidR="002C3583">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dôsledku uvoľnenia prísnej edičnej politiky sa vydávanie kníh na krátku dobu stáva výhodným biznisom. Situáciu novým vydavateľom uľahčuje skutočnosť, že zavedené socialistické vydavateľstvá nezvládajú prechod na nový hospodársky systém, vo väčšine prípadov majú problém sa ekonomicky, ale aj edične adaptovať. Výsledkom je krach alebo predaj do súkromných rúk, s lepšími aj horšími výsledkami.</w:t>
      </w:r>
      <w:r w:rsidR="002C3583">
        <w:rPr>
          <w:rStyle w:val="Odkaznapoznmkupodiarou"/>
          <w:rFonts w:ascii="Times New Roman" w:eastAsia="Times New Roman" w:hAnsi="Times New Roman" w:cs="Times New Roman"/>
          <w:sz w:val="24"/>
          <w:szCs w:val="24"/>
        </w:rPr>
        <w:footnoteReference w:id="96"/>
      </w:r>
    </w:p>
    <w:p w14:paraId="69DE61B8" w14:textId="03C45569"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Na Slovensku podľa Michala k vzniku nových vydavateľ</w:t>
      </w:r>
      <w:r w:rsidR="002C3583">
        <w:rPr>
          <w:rFonts w:ascii="Times New Roman" w:eastAsia="Times New Roman" w:hAnsi="Times New Roman" w:cs="Times New Roman"/>
          <w:sz w:val="24"/>
          <w:szCs w:val="24"/>
        </w:rPr>
        <w:t>stiev</w:t>
      </w:r>
      <w:r w:rsidRPr="00AC58BB">
        <w:rPr>
          <w:rFonts w:ascii="Times New Roman" w:eastAsia="Times New Roman" w:hAnsi="Times New Roman" w:cs="Times New Roman"/>
          <w:sz w:val="24"/>
          <w:szCs w:val="24"/>
        </w:rPr>
        <w:t xml:space="preserve"> síce dochádzalo, ale v porovnaní s Českou republikou menej. „Hneď po </w:t>
      </w:r>
      <w:r w:rsidR="002C3583">
        <w:rPr>
          <w:rFonts w:ascii="Times New Roman" w:eastAsia="Times New Roman" w:hAnsi="Times New Roman" w:cs="Times New Roman"/>
          <w:sz w:val="24"/>
          <w:szCs w:val="24"/>
        </w:rPr>
        <w:t>osemdesiatom deviatom</w:t>
      </w:r>
      <w:r w:rsidRPr="00AC58BB">
        <w:rPr>
          <w:rFonts w:ascii="Times New Roman" w:eastAsia="Times New Roman" w:hAnsi="Times New Roman" w:cs="Times New Roman"/>
          <w:sz w:val="24"/>
          <w:szCs w:val="24"/>
        </w:rPr>
        <w:t xml:space="preserve"> to väčšinou bolo tak, že vznikli nové vydavateľstvá, ktoré začali vydávať knihy, a z tých starých, z tých, čo boli aj predtým, veľmi málo zareagovalo na to, že teraz môžeme vydávať knihy, aké chceme, neexistuje žiaden dôvod, prečo nie. Väčšinou vznikli v Čechách. Ja som to však nikdy tak nevnímal, až po ten rozpad Československa, že čo je české, čo je slovenské. Proste vydali niekde v </w:t>
      </w:r>
      <w:proofErr w:type="spellStart"/>
      <w:r w:rsidRPr="00AC58BB">
        <w:rPr>
          <w:rFonts w:ascii="Times New Roman" w:eastAsia="Times New Roman" w:hAnsi="Times New Roman" w:cs="Times New Roman"/>
          <w:sz w:val="24"/>
          <w:szCs w:val="24"/>
        </w:rPr>
        <w:t>Liberci</w:t>
      </w:r>
      <w:proofErr w:type="spellEnd"/>
      <w:r w:rsidRPr="00AC58BB">
        <w:rPr>
          <w:rFonts w:ascii="Times New Roman" w:eastAsia="Times New Roman" w:hAnsi="Times New Roman" w:cs="Times New Roman"/>
          <w:sz w:val="24"/>
          <w:szCs w:val="24"/>
        </w:rPr>
        <w:t xml:space="preserve"> dobrú knihu, tak šup ho, ideme a z </w:t>
      </w:r>
      <w:proofErr w:type="spellStart"/>
      <w:r w:rsidRPr="00AC58BB">
        <w:rPr>
          <w:rFonts w:ascii="Times New Roman" w:eastAsia="Times New Roman" w:hAnsi="Times New Roman" w:cs="Times New Roman"/>
          <w:sz w:val="24"/>
          <w:szCs w:val="24"/>
        </w:rPr>
        <w:t>Liberca</w:t>
      </w:r>
      <w:proofErr w:type="spellEnd"/>
      <w:r w:rsidRPr="00AC58BB">
        <w:rPr>
          <w:rFonts w:ascii="Times New Roman" w:eastAsia="Times New Roman" w:hAnsi="Times New Roman" w:cs="Times New Roman"/>
          <w:sz w:val="24"/>
          <w:szCs w:val="24"/>
        </w:rPr>
        <w:t xml:space="preserve"> zoberieme nejakú knihu. Na Slovensku toho nevzniklo veľa, tých nových vydavateľstiev.</w:t>
      </w:r>
      <w:r w:rsidR="002C3583"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97"/>
      </w:r>
    </w:p>
    <w:p w14:paraId="2987BD09" w14:textId="2870D914"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ako najvýznamnejšie vydavateľstvo, ktoré vzniklo už v roku 1990 a funguje dodnes, označuje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Jeho vlastné vydavateľstvo </w:t>
      </w:r>
      <w:proofErr w:type="spellStart"/>
      <w:r w:rsidRPr="00AC58BB">
        <w:rPr>
          <w:rFonts w:ascii="Times New Roman" w:eastAsia="Times New Roman" w:hAnsi="Times New Roman" w:cs="Times New Roman"/>
          <w:sz w:val="24"/>
          <w:szCs w:val="24"/>
        </w:rPr>
        <w:t>Slovart</w:t>
      </w:r>
      <w:proofErr w:type="spellEnd"/>
      <w:r w:rsidRPr="00AC58BB">
        <w:rPr>
          <w:rFonts w:ascii="Times New Roman" w:eastAsia="Times New Roman" w:hAnsi="Times New Roman" w:cs="Times New Roman"/>
          <w:sz w:val="24"/>
          <w:szCs w:val="24"/>
        </w:rPr>
        <w:t xml:space="preserve"> vzniklo až v roku 1991, no transformáciou z iného podniku (viď podkapitoly o týchto vydavateľstvách). </w:t>
      </w:r>
      <w:r w:rsidR="002C3583">
        <w:rPr>
          <w:rFonts w:ascii="Times New Roman" w:eastAsia="Times New Roman" w:hAnsi="Times New Roman" w:cs="Times New Roman"/>
          <w:sz w:val="24"/>
          <w:szCs w:val="24"/>
        </w:rPr>
        <w:t>Z</w:t>
      </w:r>
      <w:r w:rsidRPr="00AC58BB">
        <w:rPr>
          <w:rFonts w:ascii="Times New Roman" w:eastAsia="Times New Roman" w:hAnsi="Times New Roman" w:cs="Times New Roman"/>
          <w:sz w:val="24"/>
          <w:szCs w:val="24"/>
        </w:rPr>
        <w:t xml:space="preserve"> vydavateľstiev, ktoré sa v 90. </w:t>
      </w:r>
      <w:r w:rsidR="002C3583">
        <w:rPr>
          <w:rFonts w:ascii="Times New Roman" w:eastAsia="Times New Roman" w:hAnsi="Times New Roman" w:cs="Times New Roman"/>
          <w:sz w:val="24"/>
          <w:szCs w:val="24"/>
        </w:rPr>
        <w:t xml:space="preserve">rokoch </w:t>
      </w:r>
      <w:r w:rsidRPr="00AC58BB">
        <w:rPr>
          <w:rFonts w:ascii="Times New Roman" w:eastAsia="Times New Roman" w:hAnsi="Times New Roman" w:cs="Times New Roman"/>
          <w:sz w:val="24"/>
          <w:szCs w:val="24"/>
        </w:rPr>
        <w:t xml:space="preserve">vo veľkom rozvinuli, no stihli v tomto období aj zaniknúť, menuje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vydavateľstvo </w:t>
      </w:r>
      <w:proofErr w:type="spellStart"/>
      <w:r w:rsidRPr="00AC58BB">
        <w:rPr>
          <w:rFonts w:ascii="Times New Roman" w:eastAsia="Times New Roman" w:hAnsi="Times New Roman" w:cs="Times New Roman"/>
          <w:sz w:val="24"/>
          <w:szCs w:val="24"/>
        </w:rPr>
        <w:t>Gemini</w:t>
      </w:r>
      <w:proofErr w:type="spellEnd"/>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98"/>
      </w:r>
    </w:p>
    <w:p w14:paraId="5CBD5450" w14:textId="19ADBFFC"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Ako hodnotíme v kapitole o vydavateľstvách pôsobiacich na Slovensku v rokoch 1945 </w:t>
      </w:r>
      <w:r w:rsidR="002C3583">
        <w:rPr>
          <w:rFonts w:ascii="Times New Roman" w:eastAsia="Times New Roman" w:hAnsi="Times New Roman" w:cs="Times New Roman"/>
          <w:sz w:val="24"/>
          <w:szCs w:val="24"/>
        </w:rPr>
        <w:t>až</w:t>
      </w:r>
      <w:r w:rsidRPr="00AC58BB">
        <w:rPr>
          <w:rFonts w:ascii="Times New Roman" w:eastAsia="Times New Roman" w:hAnsi="Times New Roman" w:cs="Times New Roman"/>
          <w:sz w:val="24"/>
          <w:szCs w:val="24"/>
        </w:rPr>
        <w:t xml:space="preserve"> 1989, viaceré z nich pokračovali v činnosti aj po zmene režimu, i keď situácia v nich mohla byť často odlišná (napr. v dôsledku zmeny financovania,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xml:space="preserve">. nedostatku </w:t>
      </w:r>
      <w:r w:rsidRPr="00AC58BB">
        <w:rPr>
          <w:rFonts w:ascii="Times New Roman" w:eastAsia="Times New Roman" w:hAnsi="Times New Roman" w:cs="Times New Roman"/>
          <w:sz w:val="24"/>
          <w:szCs w:val="24"/>
        </w:rPr>
        <w:lastRenderedPageBreak/>
        <w:t xml:space="preserve">štátnych dotácií, prechodu do súkromných rúk a pod.). a hoci aj v literatúre bola očakávaná výrazná zmena v tvorbe a nástup novej generácie, podobne bol prechod z jedného režimu do druhého oveľa menej dramatický. Ako píše </w:t>
      </w:r>
      <w:proofErr w:type="spellStart"/>
      <w:r w:rsidRPr="00AC58BB">
        <w:rPr>
          <w:rFonts w:ascii="Times New Roman" w:eastAsia="Times New Roman" w:hAnsi="Times New Roman" w:cs="Times New Roman"/>
          <w:sz w:val="24"/>
          <w:szCs w:val="24"/>
        </w:rPr>
        <w:t>Taranenková</w:t>
      </w:r>
      <w:proofErr w:type="spellEnd"/>
      <w:r w:rsidRPr="00AC58BB">
        <w:rPr>
          <w:rFonts w:ascii="Times New Roman" w:eastAsia="Times New Roman" w:hAnsi="Times New Roman" w:cs="Times New Roman"/>
          <w:sz w:val="24"/>
          <w:szCs w:val="24"/>
        </w:rPr>
        <w:t>: „Očakával sa teda pohyb, ktorý by v literatúre nastolil novú kvalitu, pohyb, ktorého nositeľom a stimulátormi budú príslušníci novej generácie. (...) Hoci sa viackrát hovorilo o novej kvalite, stav, ku ktorému mali požadované zmeny viesť a ktorý sa očakával, vlastne nadväzoval na literárnu situáciu šesťdesiatych rokov, opakoval ju.</w:t>
      </w:r>
      <w:r w:rsidR="002C3583"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99"/>
      </w:r>
      <w:r w:rsidRPr="00AC58BB">
        <w:rPr>
          <w:rFonts w:ascii="Times New Roman" w:eastAsia="Times New Roman" w:hAnsi="Times New Roman" w:cs="Times New Roman"/>
          <w:sz w:val="24"/>
          <w:szCs w:val="24"/>
        </w:rPr>
        <w:t xml:space="preserve"> </w:t>
      </w:r>
    </w:p>
    <w:p w14:paraId="68420EF7" w14:textId="7BC50E24"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Ďalej menuje autorov, ktorí v</w:t>
      </w:r>
      <w:r w:rsidR="002C3583">
        <w:rPr>
          <w:rFonts w:ascii="Times New Roman" w:eastAsia="Times New Roman" w:hAnsi="Times New Roman" w:cs="Times New Roman"/>
          <w:sz w:val="24"/>
          <w:szCs w:val="24"/>
        </w:rPr>
        <w:t> 90.</w:t>
      </w:r>
      <w:r w:rsidRPr="00AC58BB">
        <w:rPr>
          <w:rFonts w:ascii="Times New Roman" w:eastAsia="Times New Roman" w:hAnsi="Times New Roman" w:cs="Times New Roman"/>
          <w:sz w:val="24"/>
          <w:szCs w:val="24"/>
        </w:rPr>
        <w:t xml:space="preserve"> rokoch výrazne zasiahli do literatúry a ktorí sú zároveň významnými reprezentantmi </w:t>
      </w:r>
      <w:r w:rsidR="002C3583">
        <w:rPr>
          <w:rFonts w:ascii="Times New Roman" w:eastAsia="Times New Roman" w:hAnsi="Times New Roman" w:cs="Times New Roman"/>
          <w:sz w:val="24"/>
          <w:szCs w:val="24"/>
        </w:rPr>
        <w:t xml:space="preserve">60. </w:t>
      </w:r>
      <w:r w:rsidRPr="00AC58BB">
        <w:rPr>
          <w:rFonts w:ascii="Times New Roman" w:eastAsia="Times New Roman" w:hAnsi="Times New Roman" w:cs="Times New Roman"/>
          <w:sz w:val="24"/>
          <w:szCs w:val="24"/>
        </w:rPr>
        <w:t xml:space="preserve">rokov: Pavel </w:t>
      </w:r>
      <w:proofErr w:type="spellStart"/>
      <w:r w:rsidRPr="00AC58BB">
        <w:rPr>
          <w:rFonts w:ascii="Times New Roman" w:eastAsia="Times New Roman" w:hAnsi="Times New Roman" w:cs="Times New Roman"/>
          <w:sz w:val="24"/>
          <w:szCs w:val="24"/>
        </w:rPr>
        <w:t>Vilikovský</w:t>
      </w:r>
      <w:proofErr w:type="spellEnd"/>
      <w:r w:rsidRPr="00AC58BB">
        <w:rPr>
          <w:rFonts w:ascii="Times New Roman" w:eastAsia="Times New Roman" w:hAnsi="Times New Roman" w:cs="Times New Roman"/>
          <w:sz w:val="24"/>
          <w:szCs w:val="24"/>
        </w:rPr>
        <w:t xml:space="preserve">, Dušan Mitana, Pavel Hrúza, Ján Johanides, Vincent Šikula, Ivan Kadlečík, Dušan </w:t>
      </w:r>
      <w:proofErr w:type="spellStart"/>
      <w:r w:rsidRPr="00AC58BB">
        <w:rPr>
          <w:rFonts w:ascii="Times New Roman" w:eastAsia="Times New Roman" w:hAnsi="Times New Roman" w:cs="Times New Roman"/>
          <w:sz w:val="24"/>
          <w:szCs w:val="24"/>
        </w:rPr>
        <w:t>Dušek</w:t>
      </w:r>
      <w:proofErr w:type="spellEnd"/>
      <w:r w:rsidRPr="00AC58BB">
        <w:rPr>
          <w:rFonts w:ascii="Times New Roman" w:eastAsia="Times New Roman" w:hAnsi="Times New Roman" w:cs="Times New Roman"/>
          <w:sz w:val="24"/>
          <w:szCs w:val="24"/>
        </w:rPr>
        <w:t xml:space="preserve"> a iní, v poézii skupinu Osamelých bežcov.</w:t>
      </w:r>
      <w:r w:rsidRPr="00AC58BB">
        <w:rPr>
          <w:rStyle w:val="Odkaznapoznmkupodiarou"/>
          <w:rFonts w:ascii="Times New Roman" w:eastAsia="Times New Roman" w:hAnsi="Times New Roman" w:cs="Times New Roman"/>
          <w:sz w:val="24"/>
          <w:szCs w:val="24"/>
        </w:rPr>
        <w:footnoteReference w:id="100"/>
      </w:r>
      <w:r w:rsidRPr="00AC58BB">
        <w:rPr>
          <w:rFonts w:ascii="Times New Roman" w:eastAsia="Times New Roman" w:hAnsi="Times New Roman" w:cs="Times New Roman"/>
          <w:sz w:val="24"/>
          <w:szCs w:val="24"/>
        </w:rPr>
        <w:t xml:space="preserve"> </w:t>
      </w:r>
      <w:r w:rsidR="002C3583">
        <w:rPr>
          <w:rFonts w:ascii="Times New Roman" w:eastAsia="Times New Roman" w:hAnsi="Times New Roman" w:cs="Times New Roman"/>
          <w:sz w:val="24"/>
          <w:szCs w:val="24"/>
        </w:rPr>
        <w:t>K</w:t>
      </w:r>
      <w:r w:rsidRPr="00AC58BB">
        <w:rPr>
          <w:rFonts w:ascii="Times New Roman" w:eastAsia="Times New Roman" w:hAnsi="Times New Roman" w:cs="Times New Roman"/>
          <w:sz w:val="24"/>
          <w:szCs w:val="24"/>
        </w:rPr>
        <w:t xml:space="preserve"> nim pridáva generáciu autorov, ktorí začali publikovať v druhej polovici </w:t>
      </w:r>
      <w:r w:rsidR="002C3583">
        <w:rPr>
          <w:rFonts w:ascii="Times New Roman" w:eastAsia="Times New Roman" w:hAnsi="Times New Roman" w:cs="Times New Roman"/>
          <w:sz w:val="24"/>
          <w:szCs w:val="24"/>
        </w:rPr>
        <w:t>80.</w:t>
      </w:r>
      <w:r w:rsidRPr="00AC58BB">
        <w:rPr>
          <w:rFonts w:ascii="Times New Roman" w:eastAsia="Times New Roman" w:hAnsi="Times New Roman" w:cs="Times New Roman"/>
          <w:sz w:val="24"/>
          <w:szCs w:val="24"/>
        </w:rPr>
        <w:t xml:space="preserve"> rokov, ako napríklad Peter </w:t>
      </w:r>
      <w:proofErr w:type="spellStart"/>
      <w:r w:rsidRPr="00AC58BB">
        <w:rPr>
          <w:rFonts w:ascii="Times New Roman" w:eastAsia="Times New Roman" w:hAnsi="Times New Roman" w:cs="Times New Roman"/>
          <w:sz w:val="24"/>
          <w:szCs w:val="24"/>
        </w:rPr>
        <w:t>Pišťanek</w:t>
      </w:r>
      <w:proofErr w:type="spellEnd"/>
      <w:r w:rsidRPr="00AC58BB">
        <w:rPr>
          <w:rFonts w:ascii="Times New Roman" w:eastAsia="Times New Roman" w:hAnsi="Times New Roman" w:cs="Times New Roman"/>
          <w:sz w:val="24"/>
          <w:szCs w:val="24"/>
        </w:rPr>
        <w:t xml:space="preserve">, Dušan </w:t>
      </w:r>
      <w:proofErr w:type="spellStart"/>
      <w:r w:rsidRPr="00AC58BB">
        <w:rPr>
          <w:rFonts w:ascii="Times New Roman" w:eastAsia="Times New Roman" w:hAnsi="Times New Roman" w:cs="Times New Roman"/>
          <w:sz w:val="24"/>
          <w:szCs w:val="24"/>
        </w:rPr>
        <w:t>Taragel</w:t>
      </w:r>
      <w:proofErr w:type="spellEnd"/>
      <w:r w:rsidRPr="00AC58BB">
        <w:rPr>
          <w:rFonts w:ascii="Times New Roman" w:eastAsia="Times New Roman" w:hAnsi="Times New Roman" w:cs="Times New Roman"/>
          <w:sz w:val="24"/>
          <w:szCs w:val="24"/>
        </w:rPr>
        <w:t xml:space="preserve"> či Igor Otčenáš, ktorých </w:t>
      </w:r>
      <w:r w:rsidR="002C3583"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texty vznikali parodickou komunikáciou, spochybňovaním textov literárnej tradície.</w:t>
      </w:r>
      <w:r w:rsidR="002C3583"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01"/>
      </w:r>
      <w:r w:rsidRPr="00AC58BB">
        <w:rPr>
          <w:rFonts w:ascii="Times New Roman" w:eastAsia="Times New Roman" w:hAnsi="Times New Roman" w:cs="Times New Roman"/>
          <w:sz w:val="24"/>
          <w:szCs w:val="24"/>
        </w:rPr>
        <w:t xml:space="preserve"> Vo svojich prácach z tohto obdobia </w:t>
      </w:r>
      <w:r w:rsidR="002C3583"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tematizujú štandardné </w:t>
      </w:r>
      <w:proofErr w:type="spellStart"/>
      <w:r w:rsidRPr="00AC58BB">
        <w:rPr>
          <w:rFonts w:ascii="Times New Roman" w:eastAsia="Times New Roman" w:hAnsi="Times New Roman" w:cs="Times New Roman"/>
          <w:sz w:val="24"/>
          <w:szCs w:val="24"/>
        </w:rPr>
        <w:t>toposy</w:t>
      </w:r>
      <w:proofErr w:type="spellEnd"/>
      <w:r w:rsidRPr="00AC58BB">
        <w:rPr>
          <w:rFonts w:ascii="Times New Roman" w:eastAsia="Times New Roman" w:hAnsi="Times New Roman" w:cs="Times New Roman"/>
          <w:sz w:val="24"/>
          <w:szCs w:val="24"/>
        </w:rPr>
        <w:t xml:space="preserve"> socialistickej literatúry: prácu, pracujúceho človeka, pracovný kolektív, fabriku, vidiek, neskôr mesto a život v ňom. Je to však </w:t>
      </w:r>
      <w:proofErr w:type="spellStart"/>
      <w:r w:rsidRPr="00AC58BB">
        <w:rPr>
          <w:rFonts w:ascii="Times New Roman" w:eastAsia="Times New Roman" w:hAnsi="Times New Roman" w:cs="Times New Roman"/>
          <w:sz w:val="24"/>
          <w:szCs w:val="24"/>
        </w:rPr>
        <w:t>tematizácia</w:t>
      </w:r>
      <w:proofErr w:type="spellEnd"/>
      <w:r w:rsidRPr="00AC58BB">
        <w:rPr>
          <w:rFonts w:ascii="Times New Roman" w:eastAsia="Times New Roman" w:hAnsi="Times New Roman" w:cs="Times New Roman"/>
          <w:sz w:val="24"/>
          <w:szCs w:val="24"/>
        </w:rPr>
        <w:t xml:space="preserve">, ktorá zasahuje samu podstatu literatúry socialistického režimu </w:t>
      </w:r>
      <w:r w:rsidR="002C3583"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deštruuje totiž jeho konštitutívny princíp, ideu o pokroku založenom na zákonitom smerovaní ľudských dejín ku komunizmu.</w:t>
      </w:r>
      <w:r w:rsidR="002C3583"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02"/>
      </w:r>
    </w:p>
    <w:p w14:paraId="783D974F" w14:textId="14295EBB"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Juraj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spomína na obdobie prechodu na demokratický režim takto: „Vyvíjalo sa to, bolo to obdobie profesionalizácie, všetci sme sa to učili robiť za pochodu, lebo do roku 1990 prakticky nikto nepodnikal. Nikto nevedel, čo to znamená, nikto nevedel, čo je to úver a lízing, (...) ale moja generácia mala šťastie v tom, že štartovacia čiara bola viac menej daná. Výhodu mali tí, ktorí vedeli niečo o knihách, preto tak veľa ľudí </w:t>
      </w:r>
      <w:r w:rsidRPr="00AC58BB">
        <w:rPr>
          <w:rFonts w:ascii="Times New Roman" w:eastAsia="Times New Roman" w:hAnsi="Times New Roman" w:cs="Times New Roman"/>
          <w:sz w:val="24"/>
          <w:szCs w:val="24"/>
        </w:rPr>
        <w:lastRenderedPageBreak/>
        <w:t>v tých nových vydavateľstvách bolo zo starých vydavateľstiev, preto tak veľa kníhkupcov bolo tých starých kníhkupcov, mali nejaký náskok.</w:t>
      </w:r>
      <w:r w:rsidR="002C3583" w:rsidRPr="00AC58BB">
        <w:rPr>
          <w:rFonts w:ascii="Times New Roman" w:eastAsia="Times New Roman" w:hAnsi="Times New Roman" w:cs="Times New Roman"/>
          <w:sz w:val="24"/>
          <w:szCs w:val="24"/>
        </w:rPr>
        <w:t>“</w:t>
      </w:r>
      <w:r w:rsidR="002C3583">
        <w:rPr>
          <w:rStyle w:val="Odkaznapoznmkupodiarou"/>
          <w:rFonts w:ascii="Times New Roman" w:eastAsia="Times New Roman" w:hAnsi="Times New Roman" w:cs="Times New Roman"/>
          <w:sz w:val="24"/>
          <w:szCs w:val="24"/>
        </w:rPr>
        <w:footnoteReference w:id="103"/>
      </w:r>
    </w:p>
    <w:p w14:paraId="29716377" w14:textId="44EAAAD2"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Tiež hovorí o konkurencii medzi českými a slovenskými vydavateľmi: „Veľmi veľa slovenských vydavateľstiev vydávalo </w:t>
      </w:r>
      <w:r w:rsidR="002C3583">
        <w:rPr>
          <w:rFonts w:ascii="Times New Roman" w:eastAsia="Times New Roman" w:hAnsi="Times New Roman" w:cs="Times New Roman"/>
          <w:sz w:val="24"/>
          <w:szCs w:val="24"/>
        </w:rPr>
        <w:t xml:space="preserve">v 90. rokoch </w:t>
      </w:r>
      <w:r w:rsidRPr="00AC58BB">
        <w:rPr>
          <w:rFonts w:ascii="Times New Roman" w:eastAsia="Times New Roman" w:hAnsi="Times New Roman" w:cs="Times New Roman"/>
          <w:sz w:val="24"/>
          <w:szCs w:val="24"/>
        </w:rPr>
        <w:t>knihy v češtine aj v slovenčine. Ilustrované knihy, obrázkové, bolo lacnejšie vytlačiť v dvoch jazykoch než v jednom, takže my sme na to hneď skočili, že sme chceli robiť oboje, kdežto Česi chceli vždy len češtinu</w:t>
      </w:r>
      <w:r w:rsidR="002C3583">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w:t>
      </w:r>
      <w:r w:rsidR="002C3583">
        <w:rPr>
          <w:rFonts w:ascii="Times New Roman" w:eastAsia="Times New Roman" w:hAnsi="Times New Roman" w:cs="Times New Roman"/>
          <w:sz w:val="24"/>
          <w:szCs w:val="24"/>
        </w:rPr>
        <w:t>K</w:t>
      </w:r>
      <w:r w:rsidRPr="00AC58BB">
        <w:rPr>
          <w:rFonts w:ascii="Times New Roman" w:eastAsia="Times New Roman" w:hAnsi="Times New Roman" w:cs="Times New Roman"/>
          <w:sz w:val="24"/>
          <w:szCs w:val="24"/>
        </w:rPr>
        <w:t>eď nejaký zahraničný vydavateľ mal od Slováka ponuku, že kúpi dva jazyky</w:t>
      </w:r>
      <w:r w:rsidR="002C3583">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a od Čecha, že kúpi jeden jazyk, tak to predal Slovákovi.</w:t>
      </w:r>
      <w:r w:rsidR="002C3583" w:rsidRPr="00AC58BB">
        <w:rPr>
          <w:rFonts w:ascii="Times New Roman" w:eastAsia="Times New Roman" w:hAnsi="Times New Roman" w:cs="Times New Roman"/>
          <w:sz w:val="24"/>
          <w:szCs w:val="24"/>
        </w:rPr>
        <w:t>“</w:t>
      </w:r>
      <w:r w:rsidR="002C3583">
        <w:rPr>
          <w:rStyle w:val="Odkaznapoznmkupodiarou"/>
          <w:rFonts w:ascii="Times New Roman" w:eastAsia="Times New Roman" w:hAnsi="Times New Roman" w:cs="Times New Roman"/>
          <w:sz w:val="24"/>
          <w:szCs w:val="24"/>
        </w:rPr>
        <w:footnoteReference w:id="104"/>
      </w:r>
    </w:p>
    <w:p w14:paraId="1CD77A0C" w14:textId="41F26E00"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Michal sa vyjadruje aj k tematickému zameraniu vydavateľstiev novej éry. „Napríklad nemohol (predtým, pozn.) vyjsť </w:t>
      </w:r>
      <w:r w:rsidRPr="002C3583">
        <w:rPr>
          <w:rFonts w:ascii="Times New Roman" w:eastAsia="Times New Roman" w:hAnsi="Times New Roman" w:cs="Times New Roman"/>
          <w:i/>
          <w:iCs/>
          <w:sz w:val="24"/>
          <w:szCs w:val="24"/>
        </w:rPr>
        <w:t>Tankový prápor</w:t>
      </w:r>
      <w:r w:rsidRPr="00AC58BB">
        <w:rPr>
          <w:rFonts w:ascii="Times New Roman" w:eastAsia="Times New Roman" w:hAnsi="Times New Roman" w:cs="Times New Roman"/>
          <w:sz w:val="24"/>
          <w:szCs w:val="24"/>
        </w:rPr>
        <w:t xml:space="preserve">, tak vyšiel teraz </w:t>
      </w:r>
      <w:r w:rsidRPr="002C3583">
        <w:rPr>
          <w:rFonts w:ascii="Times New Roman" w:eastAsia="Times New Roman" w:hAnsi="Times New Roman" w:cs="Times New Roman"/>
          <w:i/>
          <w:iCs/>
          <w:sz w:val="24"/>
          <w:szCs w:val="24"/>
        </w:rPr>
        <w:t>Tankový prápor</w:t>
      </w:r>
      <w:r w:rsidRPr="00AC58BB">
        <w:rPr>
          <w:rFonts w:ascii="Times New Roman" w:eastAsia="Times New Roman" w:hAnsi="Times New Roman" w:cs="Times New Roman"/>
          <w:sz w:val="24"/>
          <w:szCs w:val="24"/>
        </w:rPr>
        <w:t>, v nejakom náklade 200</w:t>
      </w:r>
      <w:r w:rsidR="00CC7326">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tisíc, a vyšlo </w:t>
      </w:r>
      <w:r w:rsidRPr="002C3583">
        <w:rPr>
          <w:rFonts w:ascii="Times New Roman" w:eastAsia="Times New Roman" w:hAnsi="Times New Roman" w:cs="Times New Roman"/>
          <w:i/>
          <w:iCs/>
          <w:sz w:val="24"/>
          <w:szCs w:val="24"/>
        </w:rPr>
        <w:t>Súostrovie Gulag</w:t>
      </w:r>
      <w:r w:rsidRPr="00AC58BB">
        <w:rPr>
          <w:rFonts w:ascii="Times New Roman" w:eastAsia="Times New Roman" w:hAnsi="Times New Roman" w:cs="Times New Roman"/>
          <w:sz w:val="24"/>
          <w:szCs w:val="24"/>
        </w:rPr>
        <w:t>, tiež v náklade štvrť milióna, to boli neuveriteľné náklady a to všetko sa predalo. Na druhej strane, samozrejme, začala vychádzať všelijaká červená knižnica, nejaké braky úplne najhoršieho razenia.</w:t>
      </w:r>
      <w:r w:rsidR="00CC7326"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Ďalej ešte pripomína: „Oni </w:t>
      </w:r>
      <w:r w:rsidR="00CC7326">
        <w:rPr>
          <w:rFonts w:ascii="Times New Roman" w:eastAsia="Times New Roman" w:hAnsi="Times New Roman" w:cs="Times New Roman"/>
          <w:sz w:val="24"/>
          <w:szCs w:val="24"/>
        </w:rPr>
        <w:t xml:space="preserve">(vydavateľstvá, ktoré vznikli v 90. rokoch, pozn.) </w:t>
      </w:r>
      <w:r w:rsidRPr="00AC58BB">
        <w:rPr>
          <w:rFonts w:ascii="Times New Roman" w:eastAsia="Times New Roman" w:hAnsi="Times New Roman" w:cs="Times New Roman"/>
          <w:sz w:val="24"/>
          <w:szCs w:val="24"/>
        </w:rPr>
        <w:t xml:space="preserve">si kládli tú otázku, na čom môžem najviac zarobiť, a vydali nejakú hovadinu, že ako sa stať milionárom </w:t>
      </w:r>
      <w:r w:rsidR="00CC7326"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to </w:t>
      </w:r>
      <w:r w:rsidR="00CC7326">
        <w:rPr>
          <w:rFonts w:ascii="Times New Roman" w:eastAsia="Times New Roman" w:hAnsi="Times New Roman" w:cs="Times New Roman"/>
          <w:sz w:val="24"/>
          <w:szCs w:val="24"/>
        </w:rPr>
        <w:t xml:space="preserve">som </w:t>
      </w:r>
      <w:r w:rsidRPr="00AC58BB">
        <w:rPr>
          <w:rFonts w:ascii="Times New Roman" w:eastAsia="Times New Roman" w:hAnsi="Times New Roman" w:cs="Times New Roman"/>
          <w:sz w:val="24"/>
          <w:szCs w:val="24"/>
        </w:rPr>
        <w:t>ešte vnímal, ale boli tam aj všelijaké ľahko erotické poviedky</w:t>
      </w:r>
      <w:r w:rsidR="00CC7326">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rôzne iné hovadiny</w:t>
      </w:r>
      <w:r w:rsidR="00CC7326">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všelijaké Božie lekárne (Zdravie z Božej lekárne, kniha rakúskej bylinkárky a liečiteľky, ktorá je dodnes dostupná, pozn.) </w:t>
      </w:r>
      <w:r w:rsidR="00CC7326"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to vychádzalo tiež v nejakom polmiliónovom náklade.</w:t>
      </w:r>
      <w:r w:rsidR="00CC7326" w:rsidRPr="00AC58BB">
        <w:rPr>
          <w:rFonts w:ascii="Times New Roman" w:eastAsia="Times New Roman" w:hAnsi="Times New Roman" w:cs="Times New Roman"/>
          <w:sz w:val="24"/>
          <w:szCs w:val="24"/>
        </w:rPr>
        <w:t>“</w:t>
      </w:r>
      <w:r w:rsidR="00CC7326">
        <w:rPr>
          <w:rStyle w:val="Odkaznapoznmkupodiarou"/>
          <w:rFonts w:ascii="Times New Roman" w:eastAsia="Times New Roman" w:hAnsi="Times New Roman" w:cs="Times New Roman"/>
          <w:sz w:val="24"/>
          <w:szCs w:val="24"/>
        </w:rPr>
        <w:footnoteReference w:id="105"/>
      </w:r>
    </w:p>
    <w:p w14:paraId="56FECB3D" w14:textId="7E1993AE"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 novom, demokratickom období začali vznikať aj nové distribučné firmy.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opisuje, ako k tomuto zlomu </w:t>
      </w:r>
      <w:r w:rsidR="00CC7326">
        <w:rPr>
          <w:rFonts w:ascii="Times New Roman" w:eastAsia="Times New Roman" w:hAnsi="Times New Roman" w:cs="Times New Roman"/>
          <w:sz w:val="24"/>
          <w:szCs w:val="24"/>
        </w:rPr>
        <w:t>doš</w:t>
      </w:r>
      <w:r w:rsidRPr="00AC58BB">
        <w:rPr>
          <w:rFonts w:ascii="Times New Roman" w:eastAsia="Times New Roman" w:hAnsi="Times New Roman" w:cs="Times New Roman"/>
          <w:sz w:val="24"/>
          <w:szCs w:val="24"/>
        </w:rPr>
        <w:t>lo: „Po roku 1989 ešte chvíľu tie štátne podniky fungovali, jednak v oblasti distribúcie, ktoré ale pomerne rýchlo prestali byť schopné platiť, lebo boli na úplne iných základoch. Vtedy bol 23 % rabat kníhkupcovi a 35 % veľkoobchodu, to bolo nejako historicky nastavené a pomaly sa to menilo</w:t>
      </w:r>
      <w:r w:rsidR="00CC7326">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w:t>
      </w:r>
      <w:r w:rsidR="00CC7326">
        <w:rPr>
          <w:rFonts w:ascii="Times New Roman" w:eastAsia="Times New Roman" w:hAnsi="Times New Roman" w:cs="Times New Roman"/>
          <w:sz w:val="24"/>
          <w:szCs w:val="24"/>
        </w:rPr>
        <w:t>Z</w:t>
      </w:r>
      <w:r w:rsidRPr="00AC58BB">
        <w:rPr>
          <w:rFonts w:ascii="Times New Roman" w:eastAsia="Times New Roman" w:hAnsi="Times New Roman" w:cs="Times New Roman"/>
          <w:sz w:val="24"/>
          <w:szCs w:val="24"/>
        </w:rPr>
        <w:t xml:space="preserve">ačali vznikať prvé súkromné distribúcie. Myslím si, že prvá súkromná distribúcia na Slovensku sa volala Bo-di ako </w:t>
      </w:r>
      <w:proofErr w:type="spellStart"/>
      <w:r w:rsidRPr="00AC58BB">
        <w:rPr>
          <w:rFonts w:ascii="Times New Roman" w:eastAsia="Times New Roman" w:hAnsi="Times New Roman" w:cs="Times New Roman"/>
          <w:sz w:val="24"/>
          <w:szCs w:val="24"/>
        </w:rPr>
        <w:t>Book</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distribution</w:t>
      </w:r>
      <w:proofErr w:type="spellEnd"/>
      <w:r w:rsidRPr="00AC58BB">
        <w:rPr>
          <w:rFonts w:ascii="Times New Roman" w:eastAsia="Times New Roman" w:hAnsi="Times New Roman" w:cs="Times New Roman"/>
          <w:sz w:val="24"/>
          <w:szCs w:val="24"/>
        </w:rPr>
        <w:t>, tá bola hneď začiatkom 90. rokov</w:t>
      </w:r>
      <w:r w:rsidR="00CC7326">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a distribuovala tie nové súkromné vydavateľstvá</w:t>
      </w:r>
      <w:r w:rsidR="00CC7326">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w:t>
      </w:r>
      <w:r w:rsidR="00CC7326">
        <w:rPr>
          <w:rFonts w:ascii="Times New Roman" w:eastAsia="Times New Roman" w:hAnsi="Times New Roman" w:cs="Times New Roman"/>
          <w:sz w:val="24"/>
          <w:szCs w:val="24"/>
        </w:rPr>
        <w:t>N</w:t>
      </w:r>
      <w:r w:rsidRPr="00AC58BB">
        <w:rPr>
          <w:rFonts w:ascii="Times New Roman" w:eastAsia="Times New Roman" w:hAnsi="Times New Roman" w:cs="Times New Roman"/>
          <w:sz w:val="24"/>
          <w:szCs w:val="24"/>
        </w:rPr>
        <w:t>ejakú chvíľu to všetko existovalo vedľa seba.</w:t>
      </w:r>
      <w:r w:rsidR="00CC7326" w:rsidRPr="00AC58BB">
        <w:rPr>
          <w:rFonts w:ascii="Times New Roman" w:eastAsia="Times New Roman" w:hAnsi="Times New Roman" w:cs="Times New Roman"/>
          <w:sz w:val="24"/>
          <w:szCs w:val="24"/>
        </w:rPr>
        <w:t>“</w:t>
      </w:r>
      <w:r w:rsidR="00CC7326">
        <w:rPr>
          <w:rStyle w:val="Odkaznapoznmkupodiarou"/>
          <w:rFonts w:ascii="Times New Roman" w:eastAsia="Times New Roman" w:hAnsi="Times New Roman" w:cs="Times New Roman"/>
          <w:sz w:val="24"/>
          <w:szCs w:val="24"/>
        </w:rPr>
        <w:footnoteReference w:id="106"/>
      </w:r>
    </w:p>
    <w:p w14:paraId="18A40CE5" w14:textId="1E19C9CD"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 xml:space="preserve">Odbery kníh do distribúcií boli poznačené nedostatkom prostriedkov na komunikáciu, nezavedeným systémom, ale tiež ťažili z osobných kontaktov.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spomína, že keď mali vo vydavateľstve v ponuke nový titul, zašli za svojím výhradným distribútorom, s ktorým sa dohodli na výške nákladu, ktorý od nich odkúpi, a cene, za ktorú sa knihy budú predávať. Knihy distribútor odoberal na faktúru, komisný predaj sa rozbehol približne v roku 1992. „Pred šiestou ráno stáli autá kníhkupcov, ktorí si za hotové tie knihy kupovali (od distribútora, pozn.) a on nám o dva týždne zaplatil 12 </w:t>
      </w:r>
      <w:r w:rsidR="00CC7326">
        <w:rPr>
          <w:rFonts w:ascii="Times New Roman" w:eastAsia="Times New Roman" w:hAnsi="Times New Roman" w:cs="Times New Roman"/>
          <w:sz w:val="24"/>
          <w:szCs w:val="24"/>
        </w:rPr>
        <w:t>000</w:t>
      </w:r>
      <w:r w:rsidRPr="00AC58BB">
        <w:rPr>
          <w:rFonts w:ascii="Times New Roman" w:eastAsia="Times New Roman" w:hAnsi="Times New Roman" w:cs="Times New Roman"/>
          <w:sz w:val="24"/>
          <w:szCs w:val="24"/>
        </w:rPr>
        <w:t xml:space="preserve"> (kusov </w:t>
      </w:r>
      <w:r w:rsidR="00CC7326"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koľko odobral, pozn.), lebo vždy bolo dosť kníh, ktoré predal. Postupne ale bolo viac kníh, ktoré nepredal a tým pádom mu to nevychádzalo</w:t>
      </w:r>
      <w:r w:rsidR="00CC7326">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w:t>
      </w:r>
      <w:r w:rsidR="00CC7326">
        <w:rPr>
          <w:rFonts w:ascii="Times New Roman" w:eastAsia="Times New Roman" w:hAnsi="Times New Roman" w:cs="Times New Roman"/>
          <w:sz w:val="24"/>
          <w:szCs w:val="24"/>
        </w:rPr>
        <w:t>T</w:t>
      </w:r>
      <w:r w:rsidRPr="00AC58BB">
        <w:rPr>
          <w:rFonts w:ascii="Times New Roman" w:eastAsia="Times New Roman" w:hAnsi="Times New Roman" w:cs="Times New Roman"/>
          <w:sz w:val="24"/>
          <w:szCs w:val="24"/>
        </w:rPr>
        <w:t>ak sa ukázalo, že distribútori musia mať t</w:t>
      </w:r>
      <w:r w:rsidR="00CC7326">
        <w:rPr>
          <w:rFonts w:ascii="Times New Roman" w:eastAsia="Times New Roman" w:hAnsi="Times New Roman" w:cs="Times New Roman"/>
          <w:sz w:val="24"/>
          <w:szCs w:val="24"/>
        </w:rPr>
        <w:t>zv.</w:t>
      </w:r>
      <w:r w:rsidRPr="00AC58BB">
        <w:rPr>
          <w:rFonts w:ascii="Times New Roman" w:eastAsia="Times New Roman" w:hAnsi="Times New Roman" w:cs="Times New Roman"/>
          <w:sz w:val="24"/>
          <w:szCs w:val="24"/>
        </w:rPr>
        <w:t xml:space="preserve"> komisiu, lebo nedáva</w:t>
      </w:r>
      <w:r w:rsidR="00CC7326">
        <w:rPr>
          <w:rFonts w:ascii="Times New Roman" w:eastAsia="Times New Roman" w:hAnsi="Times New Roman" w:cs="Times New Roman"/>
          <w:sz w:val="24"/>
          <w:szCs w:val="24"/>
        </w:rPr>
        <w:t>lo</w:t>
      </w:r>
      <w:r w:rsidRPr="00AC58BB">
        <w:rPr>
          <w:rFonts w:ascii="Times New Roman" w:eastAsia="Times New Roman" w:hAnsi="Times New Roman" w:cs="Times New Roman"/>
          <w:sz w:val="24"/>
          <w:szCs w:val="24"/>
        </w:rPr>
        <w:t xml:space="preserve"> zmysel, aby niesli celé riziko. Ale tie prvé roky boli zdanlivo perfektné. Naozaj sme sa len dohodli, poslali faktúru, oni to zaplatili a my sme vyrobili nejaké nové knihy.</w:t>
      </w:r>
      <w:r w:rsidR="00CC7326"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07"/>
      </w:r>
    </w:p>
    <w:p w14:paraId="5F42D461" w14:textId="5BBCFBB8"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Obdobie prechodu na komisný predaj poznačili aj prvé nepríjemnosti medzi vydavateľmi a distribútormi.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tvrdí, že medzi vydavateľmi sa našli takí, ktorí nechceli späť odkúpiť knihy, ktoré distribútorom ostali na sklade, i keď by to pre nich bolo výhodnejšie. „My sme boli medzi tými, ktorí povedali, rozumiem tomu, to, čo vám zostalo, si ja kúpim naspäť. Tak nám nezostali dlhovať peniaze, lebo sme mali naspäť naše knihy. Tých, ktorým zostali dlhovať peniaze, poslali do krachu a oni (distribúcie, pozn.) skrachovali (tiež, pozn.), a založili novú distribúciu, cez ktorú sme ďalej obchodovali. Už sa ale obchodovalo s komisiou, lebo inak sa to nedalo.</w:t>
      </w:r>
      <w:r w:rsidR="00CC7326"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08"/>
      </w:r>
    </w:p>
    <w:p w14:paraId="537A72E2" w14:textId="555D5488"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Prvé súkromné kníhkupectvá na Slovensku vznikali na miestach bývalých kníhkupectiev. Najčastejšie boli ponúknuté do súkromného vlastníctva (tzv. malá privatizácia) zamestnancom či vedúcim predajní, ktorí v nich pracovali aj predtým. Tiež sa začali otvárať nové kníhkupectvá, už v roku 1990 vznikli napríklad </w:t>
      </w:r>
      <w:proofErr w:type="spellStart"/>
      <w:r w:rsidRPr="00AC58BB">
        <w:rPr>
          <w:rFonts w:ascii="Times New Roman" w:eastAsia="Times New Roman" w:hAnsi="Times New Roman" w:cs="Times New Roman"/>
          <w:sz w:val="24"/>
          <w:szCs w:val="24"/>
        </w:rPr>
        <w:t>Artforum</w:t>
      </w:r>
      <w:proofErr w:type="spellEnd"/>
      <w:r w:rsidRPr="00AC58BB">
        <w:rPr>
          <w:rFonts w:ascii="Times New Roman" w:eastAsia="Times New Roman" w:hAnsi="Times New Roman" w:cs="Times New Roman"/>
          <w:sz w:val="24"/>
          <w:szCs w:val="24"/>
        </w:rPr>
        <w:t xml:space="preserve"> v Bratislave či </w:t>
      </w:r>
      <w:proofErr w:type="spellStart"/>
      <w:r w:rsidRPr="00AC58BB">
        <w:rPr>
          <w:rFonts w:ascii="Times New Roman" w:eastAsia="Times New Roman" w:hAnsi="Times New Roman" w:cs="Times New Roman"/>
          <w:sz w:val="24"/>
          <w:szCs w:val="24"/>
        </w:rPr>
        <w:t>Christiania</w:t>
      </w:r>
      <w:proofErr w:type="spellEnd"/>
      <w:r w:rsidRPr="00AC58BB">
        <w:rPr>
          <w:rFonts w:ascii="Times New Roman" w:eastAsia="Times New Roman" w:hAnsi="Times New Roman" w:cs="Times New Roman"/>
          <w:sz w:val="24"/>
          <w:szCs w:val="24"/>
        </w:rPr>
        <w:t xml:space="preserve"> v Poprade. Vyššie spomenuté kníhkupectvá sú dnes už skôr výnimkou, mnoho predajní z prvej dekády postkomunistického obdobia je dávno zatvorených. „Potom bolo obdobie, kedy chceli byť kníhkupci všetci, čo nevedeli, čo majú robiť a nevedeli si nájsť zamestnanie a cítili sa ako intelektuáli, tak vlastne zistili, že dostanú knihy do komisie, nemusí sa nič investovať, plno z nich už skrachovalo.</w:t>
      </w:r>
      <w:r w:rsidR="00CC7326" w:rsidRPr="00AC58BB">
        <w:rPr>
          <w:rFonts w:ascii="Times New Roman" w:eastAsia="Times New Roman" w:hAnsi="Times New Roman" w:cs="Times New Roman"/>
          <w:sz w:val="24"/>
          <w:szCs w:val="24"/>
        </w:rPr>
        <w:t>“</w:t>
      </w:r>
      <w:r w:rsidR="00CC7326">
        <w:rPr>
          <w:rStyle w:val="Odkaznapoznmkupodiarou"/>
          <w:rFonts w:ascii="Times New Roman" w:eastAsia="Times New Roman" w:hAnsi="Times New Roman" w:cs="Times New Roman"/>
          <w:sz w:val="24"/>
          <w:szCs w:val="24"/>
        </w:rPr>
        <w:footnoteReference w:id="109"/>
      </w:r>
    </w:p>
    <w:p w14:paraId="6C52CD2F" w14:textId="71FD2B3B"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Popri štandardných kamenných kníhkupectvách sa začiatkom 90. rokov rozmáhal aj pouličný predaj kníh, napríklad priamo z áut, dodávok, prípadne v stánkoch, či už novinových alebo len z improvizovaných stolčekov. „Aspoň po Bratislave to tak bolo, tu bolo niekoľko desiatok pouličných predavačov kníh, ktorí na ulici predávali knihy. Vedeli oveľa rýchlejšie zareagovať na to, čo tí ľudia chcú,</w:t>
      </w:r>
      <w:r w:rsidR="00CC7326" w:rsidRPr="00AC58BB">
        <w:rPr>
          <w:rFonts w:ascii="Times New Roman" w:eastAsia="Times New Roman" w:hAnsi="Times New Roman" w:cs="Times New Roman"/>
          <w:sz w:val="24"/>
          <w:szCs w:val="24"/>
        </w:rPr>
        <w:t>“</w:t>
      </w:r>
      <w:r w:rsidR="00603954">
        <w:rPr>
          <w:rStyle w:val="Odkaznapoznmkupodiarou"/>
          <w:rFonts w:ascii="Times New Roman" w:eastAsia="Times New Roman" w:hAnsi="Times New Roman" w:cs="Times New Roman"/>
          <w:sz w:val="24"/>
          <w:szCs w:val="24"/>
        </w:rPr>
        <w:footnoteReference w:id="110"/>
      </w:r>
      <w:r w:rsidRPr="00AC58BB">
        <w:rPr>
          <w:rFonts w:ascii="Times New Roman" w:eastAsia="Times New Roman" w:hAnsi="Times New Roman" w:cs="Times New Roman"/>
          <w:sz w:val="24"/>
          <w:szCs w:val="24"/>
        </w:rPr>
        <w:t xml:space="preserve"> spomína Michal, ktorý v roku 1990 založil kníhkupectvo </w:t>
      </w:r>
      <w:proofErr w:type="spellStart"/>
      <w:r w:rsidRPr="00AC58BB">
        <w:rPr>
          <w:rFonts w:ascii="Times New Roman" w:eastAsia="Times New Roman" w:hAnsi="Times New Roman" w:cs="Times New Roman"/>
          <w:sz w:val="24"/>
          <w:szCs w:val="24"/>
        </w:rPr>
        <w:t>Artforum</w:t>
      </w:r>
      <w:proofErr w:type="spellEnd"/>
      <w:r w:rsidRPr="00AC58BB">
        <w:rPr>
          <w:rFonts w:ascii="Times New Roman" w:eastAsia="Times New Roman" w:hAnsi="Times New Roman" w:cs="Times New Roman"/>
          <w:sz w:val="24"/>
          <w:szCs w:val="24"/>
        </w:rPr>
        <w:t>. Týchto predajcov však nepovažoval za svoju konkurenciu, pretože sa zameriavali na úplne iné žánre ako on vo svojom kníhkupectve. Aj ich ponuku vnímal len okrajovo, pretože ho nezaujímala.</w:t>
      </w:r>
    </w:p>
    <w:p w14:paraId="07CE5E0D" w14:textId="64A7FB36"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Jednou z nežiadaných zmien bolo aj plošné skokové zvýšenie cien, ktoré pravdepodobne zasiahl</w:t>
      </w:r>
      <w:r w:rsidR="00CC7326">
        <w:rPr>
          <w:rFonts w:ascii="Times New Roman" w:eastAsia="Times New Roman" w:hAnsi="Times New Roman" w:cs="Times New Roman"/>
          <w:sz w:val="24"/>
          <w:szCs w:val="24"/>
        </w:rPr>
        <w:t>o</w:t>
      </w:r>
      <w:r w:rsidRPr="00AC58BB">
        <w:rPr>
          <w:rFonts w:ascii="Times New Roman" w:eastAsia="Times New Roman" w:hAnsi="Times New Roman" w:cs="Times New Roman"/>
          <w:sz w:val="24"/>
          <w:szCs w:val="24"/>
        </w:rPr>
        <w:t xml:space="preserve"> aj knihy. </w:t>
      </w:r>
      <w:r w:rsidR="00CC7326"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Postkomunistická krajina sa nemohla vyhnúť zásadným zmenám v hospodárstve, a predovšetkým vo vlastníckych vzťahoch, ktoré mal legislatívne upraviť novozvolený federálny parlament. Predbežnou zreteľnou zmenou, ktorá vo verejnosti vyvolala nemalé rozpaky, bolo uvoľnenie regulácie cien s nebývalým </w:t>
      </w:r>
      <w:proofErr w:type="spellStart"/>
      <w:r w:rsidRPr="00AC58BB">
        <w:rPr>
          <w:rFonts w:ascii="Times New Roman" w:eastAsia="Times New Roman" w:hAnsi="Times New Roman" w:cs="Times New Roman"/>
          <w:sz w:val="24"/>
          <w:szCs w:val="24"/>
        </w:rPr>
        <w:t>dvadsaťpäťpercentným</w:t>
      </w:r>
      <w:proofErr w:type="spellEnd"/>
      <w:r w:rsidRPr="00AC58BB">
        <w:rPr>
          <w:rFonts w:ascii="Times New Roman" w:eastAsia="Times New Roman" w:hAnsi="Times New Roman" w:cs="Times New Roman"/>
          <w:sz w:val="24"/>
          <w:szCs w:val="24"/>
        </w:rPr>
        <w:t xml:space="preserve"> nárastom cenovej hladiny.</w:t>
      </w:r>
      <w:r w:rsidR="00CC7326"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11"/>
      </w:r>
      <w:r w:rsidRPr="00AC58BB">
        <w:rPr>
          <w:rFonts w:ascii="Times New Roman" w:eastAsia="Times New Roman" w:hAnsi="Times New Roman" w:cs="Times New Roman"/>
          <w:sz w:val="24"/>
          <w:szCs w:val="24"/>
        </w:rPr>
        <w:t xml:space="preserve"> Kúpyschopnosť obyvateľstva sťažoval aj vysoký nárast nezamestnanosti. „Pokračujúca premena postkomunistickej spoločnosti na občiansku spoločnosť s trhovým hospodárstvom si na Slovensku vyžiadala väčšie sociálne náklady ako v českých krajinách, predovšetkým niekoľkonásobne vyšší nárast nezamestnanosti než v druhej časti federácie.</w:t>
      </w:r>
      <w:r w:rsidR="00CC7326"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12"/>
      </w:r>
      <w:r w:rsidRPr="00AC58BB">
        <w:t xml:space="preserve"> </w:t>
      </w:r>
    </w:p>
    <w:p w14:paraId="3939808E" w14:textId="1209121D"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Významným míľnikom tohto obdobia bolo rozdelenie Československa na Českú a Slovenskú republiku. To so sebou prinášalo hlavne z podnikateľského hľadiska nové úskalia. „Mladý slovenský štát musel predovšetkým urýchlene vybudovať tie ústredné štátne orgány, ktoré Slovensku v rámci federácie chýbali </w:t>
      </w:r>
      <w:r w:rsidR="00752087"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zahraničnú službu, rezort obrany, vlastný rezort financií s centrálnou bankou a zavedenie vlastnej meny, ako aj ďalšie inštitúcie dôležité pre samostatný štát.</w:t>
      </w:r>
      <w:r w:rsidR="00752087"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13"/>
      </w:r>
      <w:r w:rsidRPr="00AC58BB">
        <w:rPr>
          <w:rFonts w:ascii="Times New Roman" w:eastAsia="Times New Roman" w:hAnsi="Times New Roman" w:cs="Times New Roman"/>
          <w:sz w:val="24"/>
          <w:szCs w:val="24"/>
        </w:rPr>
        <w:t xml:space="preserve"> Pre obchodujúcich s knihami z Česka to bol spočiatku problém. „Predtým, v decembri 1992</w:t>
      </w:r>
      <w:r w:rsidR="00752087">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si išiel hocikde do Čiech, kúpil </w:t>
      </w:r>
      <w:r w:rsidRPr="00AC58BB">
        <w:rPr>
          <w:rFonts w:ascii="Times New Roman" w:eastAsia="Times New Roman" w:hAnsi="Times New Roman" w:cs="Times New Roman"/>
          <w:sz w:val="24"/>
          <w:szCs w:val="24"/>
        </w:rPr>
        <w:lastRenderedPageBreak/>
        <w:t>si tam knihy</w:t>
      </w:r>
      <w:r w:rsidR="00752087">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normálne si ich previezol a nič. </w:t>
      </w:r>
      <w:r w:rsidR="00752087">
        <w:rPr>
          <w:rFonts w:ascii="Times New Roman" w:eastAsia="Times New Roman" w:hAnsi="Times New Roman" w:cs="Times New Roman"/>
          <w:sz w:val="24"/>
          <w:szCs w:val="24"/>
        </w:rPr>
        <w:t>P</w:t>
      </w:r>
      <w:r w:rsidRPr="00AC58BB">
        <w:rPr>
          <w:rFonts w:ascii="Times New Roman" w:eastAsia="Times New Roman" w:hAnsi="Times New Roman" w:cs="Times New Roman"/>
          <w:sz w:val="24"/>
          <w:szCs w:val="24"/>
        </w:rPr>
        <w:t xml:space="preserve">latil si za </w:t>
      </w:r>
      <w:proofErr w:type="spellStart"/>
      <w:r w:rsidRPr="00AC58BB">
        <w:rPr>
          <w:rFonts w:ascii="Times New Roman" w:eastAsia="Times New Roman" w:hAnsi="Times New Roman" w:cs="Times New Roman"/>
          <w:sz w:val="24"/>
          <w:szCs w:val="24"/>
        </w:rPr>
        <w:t>ne</w:t>
      </w:r>
      <w:proofErr w:type="spellEnd"/>
      <w:r w:rsidRPr="00AC58BB">
        <w:rPr>
          <w:rFonts w:ascii="Times New Roman" w:eastAsia="Times New Roman" w:hAnsi="Times New Roman" w:cs="Times New Roman"/>
          <w:sz w:val="24"/>
          <w:szCs w:val="24"/>
        </w:rPr>
        <w:t xml:space="preserve"> tými istými peniazmi. Potom to bolo zrazu tak, že boli hranice</w:t>
      </w:r>
      <w:r w:rsidR="00752087">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na hraniciach colnice a musel si tie knihy precliť</w:t>
      </w:r>
      <w:r w:rsidR="00752087">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w:t>
      </w:r>
      <w:r w:rsidR="00752087">
        <w:rPr>
          <w:rFonts w:ascii="Times New Roman" w:eastAsia="Times New Roman" w:hAnsi="Times New Roman" w:cs="Times New Roman"/>
          <w:sz w:val="24"/>
          <w:szCs w:val="24"/>
        </w:rPr>
        <w:t>Z</w:t>
      </w:r>
      <w:r w:rsidRPr="00AC58BB">
        <w:rPr>
          <w:rFonts w:ascii="Times New Roman" w:eastAsia="Times New Roman" w:hAnsi="Times New Roman" w:cs="Times New Roman"/>
          <w:sz w:val="24"/>
          <w:szCs w:val="24"/>
        </w:rPr>
        <w:t>razu to bolo strašne zložité. Niekto musel ísť s tými papiermi niekde v Prahe na colnicu, tam ich musel vycliť a neviem čo, my sme ich potom naložili aj s nejakými papiermi, išli sme cez hranice, tam bolo treba tie papiere zase vypísať a niečo tam dokladovať</w:t>
      </w:r>
      <w:r w:rsidR="00752087">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w:t>
      </w:r>
      <w:r w:rsidR="00752087">
        <w:rPr>
          <w:rFonts w:ascii="Times New Roman" w:eastAsia="Times New Roman" w:hAnsi="Times New Roman" w:cs="Times New Roman"/>
          <w:sz w:val="24"/>
          <w:szCs w:val="24"/>
        </w:rPr>
        <w:t>O</w:t>
      </w:r>
      <w:r w:rsidRPr="00AC58BB">
        <w:rPr>
          <w:rFonts w:ascii="Times New Roman" w:eastAsia="Times New Roman" w:hAnsi="Times New Roman" w:cs="Times New Roman"/>
          <w:sz w:val="24"/>
          <w:szCs w:val="24"/>
        </w:rPr>
        <w:t>bčas sa colníci v</w:t>
      </w:r>
      <w:r w:rsidR="00752087">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rPr>
        <w:t>tom</w:t>
      </w:r>
      <w:r w:rsidR="00752087">
        <w:rPr>
          <w:rFonts w:ascii="Times New Roman" w:eastAsia="Times New Roman" w:hAnsi="Times New Roman" w:cs="Times New Roman"/>
          <w:sz w:val="24"/>
          <w:szCs w:val="24"/>
        </w:rPr>
        <w:t xml:space="preserve"> aute hrabali</w:t>
      </w:r>
      <w:r w:rsidRPr="00AC58BB">
        <w:rPr>
          <w:rFonts w:ascii="Times New Roman" w:eastAsia="Times New Roman" w:hAnsi="Times New Roman" w:cs="Times New Roman"/>
          <w:sz w:val="24"/>
          <w:szCs w:val="24"/>
        </w:rPr>
        <w:t>. Potom si musel prísť do Bratislavy, tam si musel ísť na colnicu</w:t>
      </w:r>
      <w:r w:rsidR="00752087">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rPr>
        <w:t>vybaviť</w:t>
      </w:r>
      <w:r w:rsidR="00752087">
        <w:rPr>
          <w:rFonts w:ascii="Times New Roman" w:eastAsia="Times New Roman" w:hAnsi="Times New Roman" w:cs="Times New Roman"/>
          <w:sz w:val="24"/>
          <w:szCs w:val="24"/>
        </w:rPr>
        <w:t xml:space="preserve"> to</w:t>
      </w:r>
      <w:r w:rsidRPr="00AC58BB">
        <w:rPr>
          <w:rFonts w:ascii="Times New Roman" w:eastAsia="Times New Roman" w:hAnsi="Times New Roman" w:cs="Times New Roman"/>
          <w:sz w:val="24"/>
          <w:szCs w:val="24"/>
        </w:rPr>
        <w:t xml:space="preserve"> a zaplatiť a až potom si mohol tie knihy predávať. To boli zrazu minimálne tri prekážky po ceste.</w:t>
      </w:r>
      <w:r w:rsidR="00752087" w:rsidRPr="00AC58BB">
        <w:rPr>
          <w:rFonts w:ascii="Times New Roman" w:eastAsia="Times New Roman" w:hAnsi="Times New Roman" w:cs="Times New Roman"/>
          <w:sz w:val="24"/>
          <w:szCs w:val="24"/>
        </w:rPr>
        <w:t>“</w:t>
      </w:r>
      <w:r w:rsidR="00752087">
        <w:rPr>
          <w:rStyle w:val="Odkaznapoznmkupodiarou"/>
          <w:rFonts w:ascii="Times New Roman" w:eastAsia="Times New Roman" w:hAnsi="Times New Roman" w:cs="Times New Roman"/>
          <w:sz w:val="24"/>
          <w:szCs w:val="24"/>
        </w:rPr>
        <w:footnoteReference w:id="114"/>
      </w:r>
      <w:r w:rsidRPr="00AC58BB">
        <w:rPr>
          <w:rFonts w:ascii="Times New Roman" w:eastAsia="Times New Roman" w:hAnsi="Times New Roman" w:cs="Times New Roman"/>
          <w:sz w:val="24"/>
          <w:szCs w:val="24"/>
        </w:rPr>
        <w:t xml:space="preserve"> </w:t>
      </w:r>
    </w:p>
    <w:p w14:paraId="688D4A16" w14:textId="080C467E"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Michal tiež spomína, že začiatkom roku 1993 ešte nikto nevedel, ako presne má administratíva k cezhraničnému obchodu vyzerať a kde ju vybaviť. </w:t>
      </w:r>
      <w:r w:rsidR="00752087">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xml:space="preserve"> rovnakom čase bola zavedená aj daň z pridanej hodnoty, čo bolo ďalším problémom. Tiež sa </w:t>
      </w:r>
      <w:proofErr w:type="spellStart"/>
      <w:r w:rsidRPr="00AC58BB">
        <w:rPr>
          <w:rFonts w:ascii="Times New Roman" w:eastAsia="Times New Roman" w:hAnsi="Times New Roman" w:cs="Times New Roman"/>
          <w:sz w:val="24"/>
          <w:szCs w:val="24"/>
        </w:rPr>
        <w:t>potýkal</w:t>
      </w:r>
      <w:proofErr w:type="spellEnd"/>
      <w:r w:rsidRPr="00AC58BB">
        <w:rPr>
          <w:rFonts w:ascii="Times New Roman" w:eastAsia="Times New Roman" w:hAnsi="Times New Roman" w:cs="Times New Roman"/>
          <w:sz w:val="24"/>
          <w:szCs w:val="24"/>
        </w:rPr>
        <w:t xml:space="preserve"> s ťažkosťami zo strany českých vydavateľov, ktorí im potrebné dokumenty nevedeli či neboli ochotní vystaviť.  </w:t>
      </w:r>
    </w:p>
    <w:p w14:paraId="76D65179" w14:textId="444BE3B4"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Opisuje aj to, ako sa snažili vopred informovať o tom, čo budú mať v ponuke české vydavateľstvá. „V tých prvých chvíľach to bolo tak, že my, alebo aj iní, prišli do Prahy, alebo aj tu, do vydavateľstva, a prvá otázka bola, hneď po pozdrave, že čo máte nové. A oni hovorili, včera došlo toto, minulý týždeň toto. My na to, tak z toho nám dajte 5</w:t>
      </w:r>
      <w:r w:rsidR="00752087">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rPr>
        <w:t>kusov a z toho 100 kusov. Neboli žiadne informácie.</w:t>
      </w:r>
      <w:r w:rsidR="00752087" w:rsidRPr="00AC58BB">
        <w:rPr>
          <w:rFonts w:ascii="Times New Roman" w:eastAsia="Times New Roman" w:hAnsi="Times New Roman" w:cs="Times New Roman"/>
          <w:sz w:val="24"/>
          <w:szCs w:val="24"/>
        </w:rPr>
        <w:t>“</w:t>
      </w:r>
      <w:r w:rsidR="00603954">
        <w:rPr>
          <w:rStyle w:val="Odkaznapoznmkupodiarou"/>
          <w:rFonts w:ascii="Times New Roman" w:eastAsia="Times New Roman" w:hAnsi="Times New Roman" w:cs="Times New Roman"/>
          <w:sz w:val="24"/>
          <w:szCs w:val="24"/>
        </w:rPr>
        <w:footnoteReference w:id="115"/>
      </w:r>
      <w:r w:rsidRPr="00AC58BB">
        <w:rPr>
          <w:rFonts w:ascii="Times New Roman" w:eastAsia="Times New Roman" w:hAnsi="Times New Roman" w:cs="Times New Roman"/>
          <w:sz w:val="24"/>
          <w:szCs w:val="24"/>
        </w:rPr>
        <w:t xml:space="preserve"> Neskôr sa snažili si uľahčiť prácu, aby nemuseli všetky vydavateľstvá navštevovať osobne. „Fungovali telefóny, potom neskôr v 90. rokoch došlo také zariadenie, že fax, a my sme presviedčali tých českých vydavateľov, </w:t>
      </w:r>
      <w:r w:rsidR="00752087">
        <w:rPr>
          <w:rFonts w:ascii="Times New Roman" w:eastAsia="Times New Roman" w:hAnsi="Times New Roman" w:cs="Times New Roman"/>
          <w:sz w:val="24"/>
          <w:szCs w:val="24"/>
        </w:rPr>
        <w:t>a</w:t>
      </w:r>
      <w:r w:rsidRPr="00AC58BB">
        <w:rPr>
          <w:rFonts w:ascii="Times New Roman" w:eastAsia="Times New Roman" w:hAnsi="Times New Roman" w:cs="Times New Roman"/>
          <w:sz w:val="24"/>
          <w:szCs w:val="24"/>
        </w:rPr>
        <w:t>by si ten fax kúpili, lebo to je fakt dobré, že vytlačia niečo z tlačiarne a cez ten fax sa to dostane k nám.</w:t>
      </w:r>
      <w:r w:rsidR="00752087" w:rsidRPr="00AC58BB">
        <w:rPr>
          <w:rFonts w:ascii="Times New Roman" w:eastAsia="Times New Roman" w:hAnsi="Times New Roman" w:cs="Times New Roman"/>
          <w:sz w:val="24"/>
          <w:szCs w:val="24"/>
        </w:rPr>
        <w:t>“</w:t>
      </w:r>
      <w:r w:rsidR="00603954">
        <w:rPr>
          <w:rStyle w:val="Odkaznapoznmkupodiarou"/>
          <w:rFonts w:ascii="Times New Roman" w:eastAsia="Times New Roman" w:hAnsi="Times New Roman" w:cs="Times New Roman"/>
          <w:sz w:val="24"/>
          <w:szCs w:val="24"/>
        </w:rPr>
        <w:footnoteReference w:id="116"/>
      </w:r>
      <w:r w:rsidRPr="00AC58BB">
        <w:rPr>
          <w:rFonts w:ascii="Times New Roman" w:eastAsia="Times New Roman" w:hAnsi="Times New Roman" w:cs="Times New Roman"/>
          <w:sz w:val="24"/>
          <w:szCs w:val="24"/>
        </w:rPr>
        <w:t xml:space="preserve"> Hovorí, že knihy z Č</w:t>
      </w:r>
      <w:r w:rsidR="00752087">
        <w:rPr>
          <w:rFonts w:ascii="Times New Roman" w:eastAsia="Times New Roman" w:hAnsi="Times New Roman" w:cs="Times New Roman"/>
          <w:sz w:val="24"/>
          <w:szCs w:val="24"/>
        </w:rPr>
        <w:t>eska</w:t>
      </w:r>
      <w:r w:rsidRPr="00AC58BB">
        <w:rPr>
          <w:rFonts w:ascii="Times New Roman" w:eastAsia="Times New Roman" w:hAnsi="Times New Roman" w:cs="Times New Roman"/>
          <w:sz w:val="24"/>
          <w:szCs w:val="24"/>
        </w:rPr>
        <w:t xml:space="preserve"> mali svojich </w:t>
      </w:r>
      <w:proofErr w:type="spellStart"/>
      <w:r w:rsidRPr="00AC58BB">
        <w:rPr>
          <w:rFonts w:ascii="Times New Roman" w:eastAsia="Times New Roman" w:hAnsi="Times New Roman" w:cs="Times New Roman"/>
          <w:sz w:val="24"/>
          <w:szCs w:val="24"/>
        </w:rPr>
        <w:t>rozvozcov</w:t>
      </w:r>
      <w:proofErr w:type="spellEnd"/>
      <w:r w:rsidRPr="00AC58BB">
        <w:rPr>
          <w:rFonts w:ascii="Times New Roman" w:eastAsia="Times New Roman" w:hAnsi="Times New Roman" w:cs="Times New Roman"/>
          <w:sz w:val="24"/>
          <w:szCs w:val="24"/>
        </w:rPr>
        <w:t xml:space="preserve">, akoby mobilných distribútorov. „Väčšinou to bola </w:t>
      </w:r>
      <w:proofErr w:type="spellStart"/>
      <w:r w:rsidRPr="00AC58BB">
        <w:rPr>
          <w:rFonts w:ascii="Times New Roman" w:eastAsia="Times New Roman" w:hAnsi="Times New Roman" w:cs="Times New Roman"/>
          <w:sz w:val="24"/>
          <w:szCs w:val="24"/>
        </w:rPr>
        <w:t>Avia</w:t>
      </w:r>
      <w:proofErr w:type="spellEnd"/>
      <w:r w:rsidRPr="00AC58BB">
        <w:rPr>
          <w:rFonts w:ascii="Times New Roman" w:eastAsia="Times New Roman" w:hAnsi="Times New Roman" w:cs="Times New Roman"/>
          <w:sz w:val="24"/>
          <w:szCs w:val="24"/>
        </w:rPr>
        <w:t xml:space="preserve">, vnútri boli poličky a tam boli tie naskladané knihy, zastavili pred kníhkupectvom, kníhkupec tam vošiel a z tých poličiek si vybral, že </w:t>
      </w:r>
      <w:r w:rsidR="00752087">
        <w:rPr>
          <w:rFonts w:ascii="Times New Roman" w:eastAsia="Times New Roman" w:hAnsi="Times New Roman" w:cs="Times New Roman"/>
          <w:sz w:val="24"/>
          <w:szCs w:val="24"/>
        </w:rPr>
        <w:t xml:space="preserve">z </w:t>
      </w:r>
      <w:r w:rsidRPr="00AC58BB">
        <w:rPr>
          <w:rFonts w:ascii="Times New Roman" w:eastAsia="Times New Roman" w:hAnsi="Times New Roman" w:cs="Times New Roman"/>
          <w:sz w:val="24"/>
          <w:szCs w:val="24"/>
        </w:rPr>
        <w:t>to</w:t>
      </w:r>
      <w:r w:rsidR="00752087">
        <w:rPr>
          <w:rFonts w:ascii="Times New Roman" w:eastAsia="Times New Roman" w:hAnsi="Times New Roman" w:cs="Times New Roman"/>
          <w:sz w:val="24"/>
          <w:szCs w:val="24"/>
        </w:rPr>
        <w:t>h</w:t>
      </w:r>
      <w:r w:rsidRPr="00AC58BB">
        <w:rPr>
          <w:rFonts w:ascii="Times New Roman" w:eastAsia="Times New Roman" w:hAnsi="Times New Roman" w:cs="Times New Roman"/>
          <w:sz w:val="24"/>
          <w:szCs w:val="24"/>
        </w:rPr>
        <w:t xml:space="preserve">to chcem 2 kusy, </w:t>
      </w:r>
      <w:r w:rsidR="00752087">
        <w:rPr>
          <w:rFonts w:ascii="Times New Roman" w:eastAsia="Times New Roman" w:hAnsi="Times New Roman" w:cs="Times New Roman"/>
          <w:sz w:val="24"/>
          <w:szCs w:val="24"/>
        </w:rPr>
        <w:t xml:space="preserve">z </w:t>
      </w:r>
      <w:r w:rsidRPr="00AC58BB">
        <w:rPr>
          <w:rFonts w:ascii="Times New Roman" w:eastAsia="Times New Roman" w:hAnsi="Times New Roman" w:cs="Times New Roman"/>
          <w:sz w:val="24"/>
          <w:szCs w:val="24"/>
        </w:rPr>
        <w:t>to</w:t>
      </w:r>
      <w:r w:rsidR="00752087">
        <w:rPr>
          <w:rFonts w:ascii="Times New Roman" w:eastAsia="Times New Roman" w:hAnsi="Times New Roman" w:cs="Times New Roman"/>
          <w:sz w:val="24"/>
          <w:szCs w:val="24"/>
        </w:rPr>
        <w:t>h</w:t>
      </w:r>
      <w:r w:rsidRPr="00AC58BB">
        <w:rPr>
          <w:rFonts w:ascii="Times New Roman" w:eastAsia="Times New Roman" w:hAnsi="Times New Roman" w:cs="Times New Roman"/>
          <w:sz w:val="24"/>
          <w:szCs w:val="24"/>
        </w:rPr>
        <w:t xml:space="preserve">to chcem 1 kus. On mu to napísal na dodací list a mal to. Kým neprišiel ten </w:t>
      </w:r>
      <w:proofErr w:type="spellStart"/>
      <w:r w:rsidRPr="00AC58BB">
        <w:rPr>
          <w:rFonts w:ascii="Times New Roman" w:eastAsia="Times New Roman" w:hAnsi="Times New Roman" w:cs="Times New Roman"/>
          <w:sz w:val="24"/>
          <w:szCs w:val="24"/>
        </w:rPr>
        <w:t>rozvozca</w:t>
      </w:r>
      <w:proofErr w:type="spellEnd"/>
      <w:r w:rsidRPr="00AC58BB">
        <w:rPr>
          <w:rFonts w:ascii="Times New Roman" w:eastAsia="Times New Roman" w:hAnsi="Times New Roman" w:cs="Times New Roman"/>
          <w:sz w:val="24"/>
          <w:szCs w:val="24"/>
        </w:rPr>
        <w:t>, kníhkupec nevedel, čo bude predávať.</w:t>
      </w:r>
      <w:r w:rsidR="00752087" w:rsidRPr="00AC58BB">
        <w:rPr>
          <w:rFonts w:ascii="Times New Roman" w:eastAsia="Times New Roman" w:hAnsi="Times New Roman" w:cs="Times New Roman"/>
          <w:sz w:val="24"/>
          <w:szCs w:val="24"/>
        </w:rPr>
        <w:t>“</w:t>
      </w:r>
      <w:r w:rsidR="00752087">
        <w:rPr>
          <w:rStyle w:val="Odkaznapoznmkupodiarou"/>
          <w:rFonts w:ascii="Times New Roman" w:eastAsia="Times New Roman" w:hAnsi="Times New Roman" w:cs="Times New Roman"/>
          <w:sz w:val="24"/>
          <w:szCs w:val="24"/>
        </w:rPr>
        <w:footnoteReference w:id="117"/>
      </w:r>
    </w:p>
    <w:p w14:paraId="09870068" w14:textId="4C7E2311"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Vďaka vlastnému dovozu českých kníh Michal istý čas prevádzkoval aj distribúciu. Najprv ho oslovila jedna kníhkupkyňa, neskôr sa k nej pridali ďalší. Ponúkali im aj </w:t>
      </w:r>
      <w:r w:rsidRPr="00AC58BB">
        <w:rPr>
          <w:rFonts w:ascii="Times New Roman" w:eastAsia="Times New Roman" w:hAnsi="Times New Roman" w:cs="Times New Roman"/>
          <w:sz w:val="24"/>
          <w:szCs w:val="24"/>
        </w:rPr>
        <w:lastRenderedPageBreak/>
        <w:t xml:space="preserve">servis informácií o novinkách z rôznych vydavateľstiev, ktoré sami </w:t>
      </w:r>
      <w:proofErr w:type="spellStart"/>
      <w:r w:rsidRPr="00AC58BB">
        <w:rPr>
          <w:rFonts w:ascii="Times New Roman" w:eastAsia="Times New Roman" w:hAnsi="Times New Roman" w:cs="Times New Roman"/>
          <w:sz w:val="24"/>
          <w:szCs w:val="24"/>
        </w:rPr>
        <w:t>pracne</w:t>
      </w:r>
      <w:proofErr w:type="spellEnd"/>
      <w:r w:rsidRPr="00AC58BB">
        <w:rPr>
          <w:rFonts w:ascii="Times New Roman" w:eastAsia="Times New Roman" w:hAnsi="Times New Roman" w:cs="Times New Roman"/>
          <w:sz w:val="24"/>
          <w:szCs w:val="24"/>
        </w:rPr>
        <w:t xml:space="preserve"> obtelefonovali, prípadne dostali informáciu o nových knihách faxom. </w:t>
      </w:r>
    </w:p>
    <w:p w14:paraId="4DA2559B" w14:textId="6A7AF341"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„Rok 1989, to bola pozitívna zmena, rok 1993 bola pocitovo pre mnohých negatívna zmena,</w:t>
      </w:r>
      <w:r w:rsidR="00752087" w:rsidRPr="00AC58BB">
        <w:rPr>
          <w:rFonts w:ascii="Times New Roman" w:eastAsia="Times New Roman" w:hAnsi="Times New Roman" w:cs="Times New Roman"/>
          <w:sz w:val="24"/>
          <w:szCs w:val="24"/>
        </w:rPr>
        <w:t>“</w:t>
      </w:r>
      <w:r w:rsidR="00603954">
        <w:rPr>
          <w:rStyle w:val="Odkaznapoznmkupodiarou"/>
          <w:rFonts w:ascii="Times New Roman" w:eastAsia="Times New Roman" w:hAnsi="Times New Roman" w:cs="Times New Roman"/>
          <w:sz w:val="24"/>
          <w:szCs w:val="24"/>
        </w:rPr>
        <w:footnoteReference w:id="118"/>
      </w:r>
      <w:r w:rsidRPr="00AC58BB">
        <w:rPr>
          <w:rFonts w:ascii="Times New Roman" w:eastAsia="Times New Roman" w:hAnsi="Times New Roman" w:cs="Times New Roman"/>
          <w:sz w:val="24"/>
          <w:szCs w:val="24"/>
        </w:rPr>
        <w:t xml:space="preserve"> hovorí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Jeho aj Michala rozdelenie republiky v konečnom dôsledku viedlo k založeniu firiem aj v Českej republike. Michal tak urobil preto, aby českým vydavateľom uľahčil obchodovanie so Slovákmi </w:t>
      </w:r>
      <w:r w:rsidR="00752087"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potrebnú administratívu zariadil jeho zamestnanec v Prahe.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v roku 1994 prebral inú firmu aj so zamestnancami od svojho dlžníka, čím založil český </w:t>
      </w:r>
      <w:proofErr w:type="spellStart"/>
      <w:r w:rsidRPr="00AC58BB">
        <w:rPr>
          <w:rFonts w:ascii="Times New Roman" w:eastAsia="Times New Roman" w:hAnsi="Times New Roman" w:cs="Times New Roman"/>
          <w:sz w:val="24"/>
          <w:szCs w:val="24"/>
        </w:rPr>
        <w:t>Slovart</w:t>
      </w:r>
      <w:proofErr w:type="spellEnd"/>
      <w:r w:rsidRPr="00AC58BB">
        <w:rPr>
          <w:rFonts w:ascii="Times New Roman" w:eastAsia="Times New Roman" w:hAnsi="Times New Roman" w:cs="Times New Roman"/>
          <w:sz w:val="24"/>
          <w:szCs w:val="24"/>
        </w:rPr>
        <w:t>. Knihy v češtine vydával od roku 1991, toto bola preňho cesta k menšej byrokratickej záťaži.</w:t>
      </w:r>
    </w:p>
    <w:p w14:paraId="093371CD" w14:textId="02F31CEE" w:rsidR="00B13018" w:rsidRPr="00AC58BB" w:rsidRDefault="00752087" w:rsidP="00AC58BB">
      <w:pPr>
        <w:pStyle w:val="LO-normal"/>
        <w:spacing w:after="240" w:line="360" w:lineRule="auto"/>
        <w:ind w:left="2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Toto obdobie bolo</w:t>
      </w:r>
      <w:r w:rsidRPr="00AC58BB">
        <w:rPr>
          <w:rFonts w:ascii="Times New Roman" w:eastAsia="Times New Roman" w:hAnsi="Times New Roman" w:cs="Times New Roman"/>
          <w:sz w:val="24"/>
          <w:szCs w:val="24"/>
        </w:rPr>
        <w:t xml:space="preserve"> pre kníhkupectvá ako </w:t>
      </w:r>
      <w:proofErr w:type="spellStart"/>
      <w:r w:rsidRPr="00AC58BB">
        <w:rPr>
          <w:rFonts w:ascii="Times New Roman" w:eastAsia="Times New Roman" w:hAnsi="Times New Roman" w:cs="Times New Roman"/>
          <w:sz w:val="24"/>
          <w:szCs w:val="24"/>
        </w:rPr>
        <w:t>Artforum</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príležitosťou na rast. </w:t>
      </w:r>
      <w:r>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xml:space="preserve"> prípade </w:t>
      </w:r>
      <w:proofErr w:type="spellStart"/>
      <w:r w:rsidRPr="00AC58BB">
        <w:rPr>
          <w:rFonts w:ascii="Times New Roman" w:eastAsia="Times New Roman" w:hAnsi="Times New Roman" w:cs="Times New Roman"/>
          <w:sz w:val="24"/>
          <w:szCs w:val="24"/>
        </w:rPr>
        <w:t>Artfora</w:t>
      </w:r>
      <w:proofErr w:type="spellEnd"/>
      <w:r w:rsidRPr="00AC58BB">
        <w:rPr>
          <w:rFonts w:ascii="Times New Roman" w:eastAsia="Times New Roman" w:hAnsi="Times New Roman" w:cs="Times New Roman"/>
          <w:sz w:val="24"/>
          <w:szCs w:val="24"/>
        </w:rPr>
        <w:t xml:space="preserve"> išlo o sieťovanie s kníhkupcami v ďalších mestách, ktoré sa najprv pretavilo do vlastníckeho previazania a neskôr do franšízy. </w:t>
      </w:r>
      <w:r>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xml:space="preserve"> prípade </w:t>
      </w:r>
      <w:proofErr w:type="spellStart"/>
      <w:r w:rsidRPr="00AC58BB">
        <w:rPr>
          <w:rFonts w:ascii="Times New Roman" w:eastAsia="Times New Roman" w:hAnsi="Times New Roman" w:cs="Times New Roman"/>
          <w:sz w:val="24"/>
          <w:szCs w:val="24"/>
        </w:rPr>
        <w:t>Martinusu</w:t>
      </w:r>
      <w:proofErr w:type="spellEnd"/>
      <w:r w:rsidRPr="00AC58BB">
        <w:rPr>
          <w:rFonts w:ascii="Times New Roman" w:eastAsia="Times New Roman" w:hAnsi="Times New Roman" w:cs="Times New Roman"/>
          <w:sz w:val="24"/>
          <w:szCs w:val="24"/>
        </w:rPr>
        <w:t xml:space="preserve"> išlo v prvom rade o rozvoj internetového obchodu, ktorý buduje od roku 2001. </w:t>
      </w:r>
      <w:r>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roku 2000 bolo otvorené prvé kníhkupectvo v modernom nákupnom centre</w:t>
      </w:r>
      <w:r>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xml:space="preserve"> bratislavskom </w:t>
      </w:r>
      <w:proofErr w:type="spellStart"/>
      <w:r w:rsidRPr="00AC58BB">
        <w:rPr>
          <w:rFonts w:ascii="Times New Roman" w:eastAsia="Times New Roman" w:hAnsi="Times New Roman" w:cs="Times New Roman"/>
          <w:sz w:val="24"/>
          <w:szCs w:val="24"/>
        </w:rPr>
        <w:t>Poluse</w:t>
      </w:r>
      <w:proofErr w:type="spellEnd"/>
      <w:r w:rsidRPr="00AC58BB">
        <w:rPr>
          <w:rFonts w:ascii="Times New Roman" w:eastAsia="Times New Roman" w:hAnsi="Times New Roman" w:cs="Times New Roman"/>
          <w:sz w:val="24"/>
          <w:szCs w:val="24"/>
        </w:rPr>
        <w:t xml:space="preserve"> sa nachádzalo kníhkupectvo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w:t>
      </w:r>
      <w:r w:rsidRPr="00AC58BB">
        <w:rPr>
          <w:rFonts w:ascii="Times New Roman" w:eastAsia="Times New Roman" w:hAnsi="Times New Roman" w:cs="Times New Roman"/>
          <w:sz w:val="24"/>
          <w:szCs w:val="24"/>
        </w:rPr>
        <w:t>hei</w:t>
      </w:r>
      <w:proofErr w:type="spellEnd"/>
      <w:r w:rsidRPr="00AC58BB">
        <w:rPr>
          <w:rFonts w:ascii="Times New Roman" w:eastAsia="Times New Roman" w:hAnsi="Times New Roman" w:cs="Times New Roman"/>
          <w:sz w:val="24"/>
          <w:szCs w:val="24"/>
        </w:rPr>
        <w:t xml:space="preserve">, ktoré sa chopilo príležitosti a na dlhé obdobie bolo jedinou kníhkupeckou značkou, ktorú bolo možné nájsť v tzv. </w:t>
      </w:r>
      <w:proofErr w:type="spellStart"/>
      <w:r w:rsidRPr="00AC58BB">
        <w:rPr>
          <w:rFonts w:ascii="Times New Roman" w:eastAsia="Times New Roman" w:hAnsi="Times New Roman" w:cs="Times New Roman"/>
          <w:sz w:val="24"/>
          <w:szCs w:val="24"/>
        </w:rPr>
        <w:t>shopping</w:t>
      </w:r>
      <w:proofErr w:type="spellEnd"/>
      <w:r w:rsidRPr="00AC58BB">
        <w:rPr>
          <w:rFonts w:ascii="Times New Roman" w:eastAsia="Times New Roman" w:hAnsi="Times New Roman" w:cs="Times New Roman"/>
          <w:sz w:val="24"/>
          <w:szCs w:val="24"/>
        </w:rPr>
        <w:t xml:space="preserve"> centrách po celom Slovensku.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w:t>
      </w:r>
      <w:r w:rsidRPr="00AC58BB">
        <w:rPr>
          <w:rFonts w:ascii="Times New Roman" w:eastAsia="Times New Roman" w:hAnsi="Times New Roman" w:cs="Times New Roman"/>
          <w:sz w:val="24"/>
          <w:szCs w:val="24"/>
        </w:rPr>
        <w:t>hei</w:t>
      </w:r>
      <w:proofErr w:type="spellEnd"/>
      <w:r w:rsidRPr="00AC58BB">
        <w:rPr>
          <w:rFonts w:ascii="Times New Roman" w:eastAsia="Times New Roman" w:hAnsi="Times New Roman" w:cs="Times New Roman"/>
          <w:sz w:val="24"/>
          <w:szCs w:val="24"/>
        </w:rPr>
        <w:t xml:space="preserve"> približne o desať rokov neskôr začala vstupovať do vážnej finančnej krízy, ktorá vyvrcholila v roku 2012 finančnou záchranou podniku. Tieto udalosti opisujeme v kapitole </w:t>
      </w:r>
      <w:r>
        <w:rPr>
          <w:rFonts w:ascii="Times New Roman" w:eastAsia="Times New Roman" w:hAnsi="Times New Roman" w:cs="Times New Roman"/>
          <w:sz w:val="24"/>
          <w:szCs w:val="24"/>
        </w:rPr>
        <w:t>2.3</w:t>
      </w:r>
      <w:r w:rsidRPr="00AC58BB">
        <w:rPr>
          <w:rFonts w:ascii="Times New Roman" w:eastAsia="Times New Roman" w:hAnsi="Times New Roman" w:cs="Times New Roman"/>
          <w:sz w:val="24"/>
          <w:szCs w:val="24"/>
        </w:rPr>
        <w:t>.</w:t>
      </w:r>
    </w:p>
    <w:p w14:paraId="6EF77074" w14:textId="6DCFB19B"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Udalosťou rok</w:t>
      </w:r>
      <w:r w:rsidR="00752087">
        <w:rPr>
          <w:rFonts w:ascii="Times New Roman" w:eastAsia="Times New Roman" w:hAnsi="Times New Roman" w:cs="Times New Roman"/>
          <w:sz w:val="24"/>
          <w:szCs w:val="24"/>
        </w:rPr>
        <w:t>a</w:t>
      </w:r>
      <w:r w:rsidRPr="00AC58BB">
        <w:rPr>
          <w:rFonts w:ascii="Times New Roman" w:eastAsia="Times New Roman" w:hAnsi="Times New Roman" w:cs="Times New Roman"/>
          <w:sz w:val="24"/>
          <w:szCs w:val="24"/>
        </w:rPr>
        <w:t xml:space="preserve"> 2013 bola tzv. kauza </w:t>
      </w:r>
      <w:proofErr w:type="spellStart"/>
      <w:r w:rsidRPr="00AC58BB">
        <w:rPr>
          <w:rFonts w:ascii="Times New Roman" w:eastAsia="Times New Roman" w:hAnsi="Times New Roman" w:cs="Times New Roman"/>
          <w:sz w:val="24"/>
          <w:szCs w:val="24"/>
        </w:rPr>
        <w:t>Belimex</w:t>
      </w:r>
      <w:proofErr w:type="spellEnd"/>
      <w:r w:rsidRPr="00AC58BB">
        <w:rPr>
          <w:rFonts w:ascii="Times New Roman" w:eastAsia="Times New Roman" w:hAnsi="Times New Roman" w:cs="Times New Roman"/>
          <w:sz w:val="24"/>
          <w:szCs w:val="24"/>
        </w:rPr>
        <w:t xml:space="preserve">. Firma </w:t>
      </w:r>
      <w:proofErr w:type="spellStart"/>
      <w:r w:rsidRPr="00AC58BB">
        <w:rPr>
          <w:rFonts w:ascii="Times New Roman" w:eastAsia="Times New Roman" w:hAnsi="Times New Roman" w:cs="Times New Roman"/>
          <w:sz w:val="24"/>
          <w:szCs w:val="24"/>
        </w:rPr>
        <w:t>Belimex</w:t>
      </w:r>
      <w:proofErr w:type="spellEnd"/>
      <w:r w:rsidRPr="00AC58BB">
        <w:rPr>
          <w:rFonts w:ascii="Times New Roman" w:eastAsia="Times New Roman" w:hAnsi="Times New Roman" w:cs="Times New Roman"/>
          <w:sz w:val="24"/>
          <w:szCs w:val="24"/>
        </w:rPr>
        <w:t xml:space="preserve"> bola významnou knižnou distribúciou, ktorá podľa tvrdení ovládala na Slovensku pätinu až tretinu knižného trhu</w:t>
      </w:r>
      <w:r w:rsidR="00752087">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19"/>
      </w:r>
      <w:r w:rsidRPr="00AC58BB">
        <w:rPr>
          <w:rFonts w:ascii="Times New Roman" w:eastAsia="Times New Roman" w:hAnsi="Times New Roman" w:cs="Times New Roman"/>
          <w:sz w:val="24"/>
          <w:szCs w:val="24"/>
        </w:rPr>
        <w:t xml:space="preserve"> Koncom roka 2011</w:t>
      </w:r>
      <w:r w:rsidRPr="00AC58BB">
        <w:rPr>
          <w:rStyle w:val="Odkaznapoznmkupodiarou"/>
          <w:rFonts w:ascii="Times New Roman" w:eastAsia="Times New Roman" w:hAnsi="Times New Roman" w:cs="Times New Roman"/>
          <w:sz w:val="24"/>
          <w:szCs w:val="24"/>
        </w:rPr>
        <w:footnoteReference w:id="120"/>
      </w:r>
      <w:r w:rsidRPr="00AC58BB">
        <w:rPr>
          <w:rFonts w:ascii="Times New Roman" w:eastAsia="Times New Roman" w:hAnsi="Times New Roman" w:cs="Times New Roman"/>
          <w:sz w:val="24"/>
          <w:szCs w:val="24"/>
        </w:rPr>
        <w:t xml:space="preserve"> ju odkúpili obchodní partneri Tomáš Taraba (od roku 2023 minister životného prostredia Slovenskej republiky, vďaka čomu bola kauza opäť pripomenutá aj v médiách) a Peter </w:t>
      </w:r>
      <w:proofErr w:type="spellStart"/>
      <w:r w:rsidRPr="00AC58BB">
        <w:rPr>
          <w:rFonts w:ascii="Times New Roman" w:eastAsia="Times New Roman" w:hAnsi="Times New Roman" w:cs="Times New Roman"/>
          <w:sz w:val="24"/>
          <w:szCs w:val="24"/>
        </w:rPr>
        <w:t>Košč</w:t>
      </w:r>
      <w:proofErr w:type="spellEnd"/>
      <w:r w:rsidRPr="00AC58BB">
        <w:rPr>
          <w:rFonts w:ascii="Times New Roman" w:eastAsia="Times New Roman" w:hAnsi="Times New Roman" w:cs="Times New Roman"/>
          <w:sz w:val="24"/>
          <w:szCs w:val="24"/>
        </w:rPr>
        <w:t xml:space="preserve"> (obžalovaný z podplácania, momentálne sa ukrýva v zahraničí). Vydavatelia, ktorí vtedy pôsobili na knižnom trhu, </w:t>
      </w:r>
      <w:r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sú presvedčení, že Taraba spolu s Petrom </w:t>
      </w:r>
      <w:proofErr w:type="spellStart"/>
      <w:r w:rsidRPr="00AC58BB">
        <w:rPr>
          <w:rFonts w:ascii="Times New Roman" w:eastAsia="Times New Roman" w:hAnsi="Times New Roman" w:cs="Times New Roman"/>
          <w:sz w:val="24"/>
          <w:szCs w:val="24"/>
        </w:rPr>
        <w:t>Koščom</w:t>
      </w:r>
      <w:proofErr w:type="spellEnd"/>
      <w:r w:rsidRPr="00AC58BB">
        <w:rPr>
          <w:rFonts w:ascii="Times New Roman" w:eastAsia="Times New Roman" w:hAnsi="Times New Roman" w:cs="Times New Roman"/>
          <w:sz w:val="24"/>
          <w:szCs w:val="24"/>
        </w:rPr>
        <w:t xml:space="preserve"> zámerne prispeli ku krachu </w:t>
      </w:r>
      <w:r w:rsidRPr="00AC58BB">
        <w:rPr>
          <w:rFonts w:ascii="Times New Roman" w:eastAsia="Times New Roman" w:hAnsi="Times New Roman" w:cs="Times New Roman"/>
          <w:sz w:val="24"/>
          <w:szCs w:val="24"/>
        </w:rPr>
        <w:lastRenderedPageBreak/>
        <w:t>popredného distribútora a uškodili jeho veriteľom</w:t>
      </w:r>
      <w:r w:rsidR="00752087">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highlight w:val="white"/>
        </w:rPr>
        <w:t>“</w:t>
      </w:r>
      <w:r w:rsidRPr="00AC58BB">
        <w:rPr>
          <w:rStyle w:val="Odkaznapoznmkupodiarou"/>
          <w:rFonts w:ascii="Times New Roman" w:eastAsia="Times New Roman" w:hAnsi="Times New Roman" w:cs="Times New Roman"/>
          <w:sz w:val="24"/>
          <w:szCs w:val="24"/>
        </w:rPr>
        <w:footnoteReference w:id="121"/>
      </w:r>
      <w:r w:rsidRPr="00AC58BB">
        <w:rPr>
          <w:rFonts w:ascii="Times New Roman" w:eastAsia="Times New Roman" w:hAnsi="Times New Roman" w:cs="Times New Roman"/>
          <w:sz w:val="24"/>
          <w:szCs w:val="24"/>
        </w:rPr>
        <w:t xml:space="preserve"> Ako sa ďalej uvádza: </w:t>
      </w:r>
      <w:r w:rsidRPr="00AC58BB">
        <w:rPr>
          <w:rFonts w:ascii="Times New Roman" w:eastAsia="Times New Roman" w:hAnsi="Times New Roman" w:cs="Times New Roman"/>
          <w:sz w:val="21"/>
          <w:szCs w:val="21"/>
          <w:highlight w:val="white"/>
        </w:rPr>
        <w:t>„</w:t>
      </w:r>
      <w:r w:rsidRPr="00AC58BB">
        <w:rPr>
          <w:rFonts w:ascii="Times New Roman" w:eastAsia="Times New Roman" w:hAnsi="Times New Roman" w:cs="Times New Roman"/>
          <w:sz w:val="24"/>
          <w:szCs w:val="24"/>
        </w:rPr>
        <w:t>Do konkurzu sa postupne prihlásilo okolo 170 veriteľov, ktorí dohromady požadovali viac než 6 miliónov eur. Správca uznal pohľadávky za 4 milióny, zvyšné poprel.</w:t>
      </w:r>
      <w:r w:rsidRPr="00AC58BB">
        <w:rPr>
          <w:rFonts w:ascii="Times New Roman" w:eastAsia="Times New Roman" w:hAnsi="Times New Roman" w:cs="Times New Roman"/>
          <w:sz w:val="24"/>
          <w:szCs w:val="24"/>
          <w:highlight w:val="white"/>
        </w:rPr>
        <w:t>“</w:t>
      </w:r>
      <w:r w:rsidRPr="00AC58BB">
        <w:rPr>
          <w:rStyle w:val="Odkaznapoznmkupodiarou"/>
          <w:rFonts w:ascii="Times New Roman" w:eastAsia="Times New Roman" w:hAnsi="Times New Roman" w:cs="Times New Roman"/>
          <w:sz w:val="24"/>
          <w:szCs w:val="24"/>
        </w:rPr>
        <w:footnoteReference w:id="122"/>
      </w:r>
      <w:r w:rsidRPr="00AC58BB">
        <w:rPr>
          <w:rFonts w:ascii="Times New Roman" w:eastAsia="Times New Roman" w:hAnsi="Times New Roman" w:cs="Times New Roman"/>
          <w:sz w:val="24"/>
          <w:szCs w:val="24"/>
          <w:highlight w:val="white"/>
        </w:rPr>
        <w:t xml:space="preserve"> </w:t>
      </w:r>
      <w:r w:rsidRPr="00AC58BB">
        <w:rPr>
          <w:rFonts w:ascii="Times New Roman" w:eastAsia="Times New Roman" w:hAnsi="Times New Roman" w:cs="Times New Roman"/>
          <w:sz w:val="24"/>
          <w:szCs w:val="24"/>
        </w:rPr>
        <w:t xml:space="preserve">Firma </w:t>
      </w:r>
      <w:proofErr w:type="spellStart"/>
      <w:r w:rsidRPr="00AC58BB">
        <w:rPr>
          <w:rFonts w:ascii="Times New Roman" w:eastAsia="Times New Roman" w:hAnsi="Times New Roman" w:cs="Times New Roman"/>
          <w:sz w:val="24"/>
          <w:szCs w:val="24"/>
        </w:rPr>
        <w:t>Belimex</w:t>
      </w:r>
      <w:proofErr w:type="spellEnd"/>
      <w:r w:rsidRPr="00AC58BB">
        <w:rPr>
          <w:rFonts w:ascii="Times New Roman" w:eastAsia="Times New Roman" w:hAnsi="Times New Roman" w:cs="Times New Roman"/>
          <w:sz w:val="24"/>
          <w:szCs w:val="24"/>
        </w:rPr>
        <w:t xml:space="preserve">, ktorú noví majitelia premenovali na </w:t>
      </w:r>
      <w:proofErr w:type="spellStart"/>
      <w:r w:rsidRPr="00AC58BB">
        <w:rPr>
          <w:rFonts w:ascii="Times New Roman" w:eastAsia="Times New Roman" w:hAnsi="Times New Roman" w:cs="Times New Roman"/>
          <w:sz w:val="24"/>
          <w:szCs w:val="24"/>
        </w:rPr>
        <w:t>Belimex</w:t>
      </w:r>
      <w:proofErr w:type="spellEnd"/>
      <w:r w:rsidRPr="00AC58BB">
        <w:rPr>
          <w:rFonts w:ascii="Times New Roman" w:eastAsia="Times New Roman" w:hAnsi="Times New Roman" w:cs="Times New Roman"/>
          <w:sz w:val="24"/>
          <w:szCs w:val="24"/>
        </w:rPr>
        <w:t xml:space="preserve"> TK (neskôr na TLP </w:t>
      </w:r>
      <w:proofErr w:type="spellStart"/>
      <w:r w:rsidRPr="00AC58BB">
        <w:rPr>
          <w:rFonts w:ascii="Times New Roman" w:eastAsia="Times New Roman" w:hAnsi="Times New Roman" w:cs="Times New Roman"/>
          <w:sz w:val="24"/>
          <w:szCs w:val="24"/>
        </w:rPr>
        <w:t>media</w:t>
      </w:r>
      <w:proofErr w:type="spellEnd"/>
      <w:r w:rsidRPr="00AC58BB">
        <w:rPr>
          <w:rFonts w:ascii="Times New Roman" w:eastAsia="Times New Roman" w:hAnsi="Times New Roman" w:cs="Times New Roman"/>
          <w:sz w:val="24"/>
          <w:szCs w:val="24"/>
        </w:rPr>
        <w:t xml:space="preserve"> plus, </w:t>
      </w:r>
      <w:proofErr w:type="spellStart"/>
      <w:r w:rsidRPr="00AC58BB">
        <w:rPr>
          <w:rFonts w:ascii="Times New Roman" w:eastAsia="Times New Roman" w:hAnsi="Times New Roman" w:cs="Times New Roman"/>
          <w:sz w:val="24"/>
          <w:szCs w:val="24"/>
        </w:rPr>
        <w:t>a.s</w:t>
      </w:r>
      <w:proofErr w:type="spellEnd"/>
      <w:r w:rsidRPr="00AC58BB">
        <w:rPr>
          <w:rFonts w:ascii="Times New Roman" w:eastAsia="Times New Roman" w:hAnsi="Times New Roman" w:cs="Times New Roman"/>
          <w:sz w:val="24"/>
          <w:szCs w:val="24"/>
        </w:rPr>
        <w:t xml:space="preserve">.), bola vlastnícky spätá aj s kníhkupeckou sieťou </w:t>
      </w:r>
      <w:proofErr w:type="spellStart"/>
      <w:r w:rsidRPr="00AC58BB">
        <w:rPr>
          <w:rFonts w:ascii="Times New Roman" w:eastAsia="Times New Roman" w:hAnsi="Times New Roman" w:cs="Times New Roman"/>
          <w:sz w:val="24"/>
          <w:szCs w:val="24"/>
        </w:rPr>
        <w:t>Libri</w:t>
      </w:r>
      <w:proofErr w:type="spellEnd"/>
      <w:r w:rsidRPr="00AC58BB">
        <w:rPr>
          <w:rFonts w:ascii="Times New Roman" w:eastAsia="Times New Roman" w:hAnsi="Times New Roman" w:cs="Times New Roman"/>
          <w:sz w:val="24"/>
          <w:szCs w:val="24"/>
        </w:rPr>
        <w:t xml:space="preserve"> (podobne, po odkúpení Tarabom a </w:t>
      </w:r>
      <w:proofErr w:type="spellStart"/>
      <w:r w:rsidRPr="00AC58BB">
        <w:rPr>
          <w:rFonts w:ascii="Times New Roman" w:eastAsia="Times New Roman" w:hAnsi="Times New Roman" w:cs="Times New Roman"/>
          <w:sz w:val="24"/>
          <w:szCs w:val="24"/>
        </w:rPr>
        <w:t>Koščom</w:t>
      </w:r>
      <w:proofErr w:type="spellEnd"/>
      <w:r w:rsidRPr="00AC58BB">
        <w:rPr>
          <w:rFonts w:ascii="Times New Roman" w:eastAsia="Times New Roman" w:hAnsi="Times New Roman" w:cs="Times New Roman"/>
          <w:sz w:val="24"/>
          <w:szCs w:val="24"/>
        </w:rPr>
        <w:t xml:space="preserve"> premenovaná na </w:t>
      </w:r>
      <w:proofErr w:type="spellStart"/>
      <w:r w:rsidRPr="00AC58BB">
        <w:rPr>
          <w:rFonts w:ascii="Times New Roman" w:eastAsia="Times New Roman" w:hAnsi="Times New Roman" w:cs="Times New Roman"/>
          <w:sz w:val="24"/>
          <w:szCs w:val="24"/>
        </w:rPr>
        <w:t>Libri</w:t>
      </w:r>
      <w:proofErr w:type="spellEnd"/>
      <w:r w:rsidRPr="00AC58BB">
        <w:rPr>
          <w:rFonts w:ascii="Times New Roman" w:eastAsia="Times New Roman" w:hAnsi="Times New Roman" w:cs="Times New Roman"/>
          <w:sz w:val="24"/>
          <w:szCs w:val="24"/>
        </w:rPr>
        <w:t xml:space="preserve"> TK). So 41 pobočkami</w:t>
      </w:r>
      <w:r w:rsidRPr="00AC58BB">
        <w:rPr>
          <w:rStyle w:val="Odkaznapoznmkupodiarou"/>
          <w:rFonts w:ascii="Times New Roman" w:eastAsia="Times New Roman" w:hAnsi="Times New Roman" w:cs="Times New Roman"/>
          <w:sz w:val="24"/>
          <w:szCs w:val="24"/>
        </w:rPr>
        <w:footnoteReference w:id="123"/>
      </w:r>
      <w:r w:rsidRPr="00AC58BB">
        <w:rPr>
          <w:rFonts w:ascii="Times New Roman" w:eastAsia="Times New Roman" w:hAnsi="Times New Roman" w:cs="Times New Roman"/>
          <w:sz w:val="24"/>
          <w:szCs w:val="24"/>
        </w:rPr>
        <w:t xml:space="preserve"> zohrávala na slovenskom knižnom trhu významnú úlohu. Konflikt eskaloval, keď sa v kníhkupectvách </w:t>
      </w:r>
      <w:proofErr w:type="spellStart"/>
      <w:r w:rsidRPr="00AC58BB">
        <w:rPr>
          <w:rFonts w:ascii="Times New Roman" w:eastAsia="Times New Roman" w:hAnsi="Times New Roman" w:cs="Times New Roman"/>
          <w:sz w:val="24"/>
          <w:szCs w:val="24"/>
        </w:rPr>
        <w:t>Libri</w:t>
      </w:r>
      <w:proofErr w:type="spellEnd"/>
      <w:r w:rsidRPr="00AC58BB">
        <w:rPr>
          <w:rFonts w:ascii="Times New Roman" w:eastAsia="Times New Roman" w:hAnsi="Times New Roman" w:cs="Times New Roman"/>
          <w:sz w:val="24"/>
          <w:szCs w:val="24"/>
        </w:rPr>
        <w:t xml:space="preserve"> niekoľko mesiacov predávali knihy z distribúcie </w:t>
      </w:r>
      <w:proofErr w:type="spellStart"/>
      <w:r w:rsidRPr="00AC58BB">
        <w:rPr>
          <w:rFonts w:ascii="Times New Roman" w:eastAsia="Times New Roman" w:hAnsi="Times New Roman" w:cs="Times New Roman"/>
          <w:sz w:val="24"/>
          <w:szCs w:val="24"/>
        </w:rPr>
        <w:t>Belimex</w:t>
      </w:r>
      <w:proofErr w:type="spellEnd"/>
      <w:r w:rsidRPr="00AC58BB">
        <w:rPr>
          <w:rFonts w:ascii="Times New Roman" w:eastAsia="Times New Roman" w:hAnsi="Times New Roman" w:cs="Times New Roman"/>
          <w:sz w:val="24"/>
          <w:szCs w:val="24"/>
        </w:rPr>
        <w:t xml:space="preserve">, no firma </w:t>
      </w:r>
      <w:proofErr w:type="spellStart"/>
      <w:r w:rsidRPr="00AC58BB">
        <w:rPr>
          <w:rFonts w:ascii="Times New Roman" w:eastAsia="Times New Roman" w:hAnsi="Times New Roman" w:cs="Times New Roman"/>
          <w:sz w:val="24"/>
          <w:szCs w:val="24"/>
        </w:rPr>
        <w:t>Belimex</w:t>
      </w:r>
      <w:proofErr w:type="spellEnd"/>
      <w:r w:rsidRPr="00AC58BB">
        <w:rPr>
          <w:rFonts w:ascii="Times New Roman" w:eastAsia="Times New Roman" w:hAnsi="Times New Roman" w:cs="Times New Roman"/>
          <w:sz w:val="24"/>
          <w:szCs w:val="24"/>
        </w:rPr>
        <w:t xml:space="preserve"> za </w:t>
      </w:r>
      <w:proofErr w:type="spellStart"/>
      <w:r w:rsidRPr="00AC58BB">
        <w:rPr>
          <w:rFonts w:ascii="Times New Roman" w:eastAsia="Times New Roman" w:hAnsi="Times New Roman" w:cs="Times New Roman"/>
          <w:sz w:val="24"/>
          <w:szCs w:val="24"/>
        </w:rPr>
        <w:t>ne</w:t>
      </w:r>
      <w:proofErr w:type="spellEnd"/>
      <w:r w:rsidRPr="00AC58BB">
        <w:rPr>
          <w:rFonts w:ascii="Times New Roman" w:eastAsia="Times New Roman" w:hAnsi="Times New Roman" w:cs="Times New Roman"/>
          <w:sz w:val="24"/>
          <w:szCs w:val="24"/>
        </w:rPr>
        <w:t xml:space="preserve"> neplatila vydavateľom a tiež im ich odmietala vrátiť.</w:t>
      </w:r>
      <w:r w:rsidRPr="00AC58BB">
        <w:rPr>
          <w:rStyle w:val="Odkaznapoznmkupodiarou"/>
          <w:rFonts w:ascii="Times New Roman" w:eastAsia="Times New Roman" w:hAnsi="Times New Roman" w:cs="Times New Roman"/>
          <w:sz w:val="24"/>
          <w:szCs w:val="24"/>
        </w:rPr>
        <w:footnoteReference w:id="124"/>
      </w:r>
      <w:r w:rsidRPr="00AC58BB">
        <w:rPr>
          <w:rFonts w:ascii="Times New Roman" w:eastAsia="Times New Roman" w:hAnsi="Times New Roman" w:cs="Times New Roman"/>
          <w:sz w:val="24"/>
          <w:szCs w:val="24"/>
        </w:rPr>
        <w:t xml:space="preserve"> Po vyhlásení bankrotu sa podarilo zachovať len niekoľko pobočiek kníhkupectiev, ktoré odkúpila sieť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00603954">
        <w:rPr>
          <w:rFonts w:ascii="Times New Roman" w:eastAsia="Times New Roman" w:hAnsi="Times New Roman" w:cs="Times New Roman"/>
          <w:sz w:val="24"/>
          <w:szCs w:val="24"/>
        </w:rPr>
        <w:t>R</w:t>
      </w:r>
      <w:r w:rsidRPr="00AC58BB">
        <w:rPr>
          <w:rFonts w:ascii="Times New Roman" w:eastAsia="Times New Roman" w:hAnsi="Times New Roman" w:cs="Times New Roman"/>
          <w:sz w:val="24"/>
          <w:szCs w:val="24"/>
        </w:rPr>
        <w:t>hei</w:t>
      </w:r>
      <w:proofErr w:type="spellEnd"/>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25"/>
      </w:r>
      <w:r w:rsidRPr="00AC58BB">
        <w:rPr>
          <w:rFonts w:ascii="Times New Roman" w:eastAsia="Times New Roman" w:hAnsi="Times New Roman" w:cs="Times New Roman"/>
          <w:sz w:val="24"/>
          <w:szCs w:val="24"/>
        </w:rPr>
        <w:t xml:space="preserve"> zvyšné boli zatvorené. Na knižnom trhu tak po firmách ostali nezanedbateľné škody, na ktoré doplatili najmä vydavatelia, a to nielen zo Slovenska, ale aj z Českej republiky.</w:t>
      </w:r>
      <w:r w:rsidRPr="00AC58BB">
        <w:rPr>
          <w:rStyle w:val="Odkaznapoznmkupodiarou"/>
          <w:rFonts w:ascii="Times New Roman" w:eastAsia="Times New Roman" w:hAnsi="Times New Roman" w:cs="Times New Roman"/>
          <w:sz w:val="24"/>
          <w:szCs w:val="24"/>
        </w:rPr>
        <w:footnoteReference w:id="126"/>
      </w:r>
    </w:p>
    <w:p w14:paraId="25A215B7" w14:textId="77777777" w:rsidR="00B13018" w:rsidRPr="00AC58BB" w:rsidRDefault="00000000" w:rsidP="00AC58BB">
      <w:pPr>
        <w:pStyle w:val="Nadpis1"/>
        <w:spacing w:after="240" w:line="360" w:lineRule="auto"/>
        <w:ind w:left="2268"/>
        <w:jc w:val="both"/>
        <w:rPr>
          <w:rFonts w:ascii="Times New Roman" w:eastAsia="Times New Roman" w:hAnsi="Times New Roman" w:cs="Times New Roman"/>
        </w:rPr>
      </w:pPr>
      <w:bookmarkStart w:id="33" w:name="_5rha8qpglxhm"/>
      <w:bookmarkEnd w:id="33"/>
      <w:r w:rsidRPr="00AC58BB">
        <w:br w:type="page"/>
      </w:r>
    </w:p>
    <w:p w14:paraId="5627E5D2" w14:textId="08E4CF2A" w:rsidR="00B13018" w:rsidRPr="00AC58BB" w:rsidRDefault="00000000" w:rsidP="00AC58BB">
      <w:pPr>
        <w:pStyle w:val="Nadpis1"/>
        <w:spacing w:after="240" w:line="360" w:lineRule="auto"/>
        <w:ind w:left="2268"/>
        <w:jc w:val="both"/>
        <w:rPr>
          <w:rFonts w:ascii="Times New Roman" w:eastAsia="Times New Roman" w:hAnsi="Times New Roman" w:cs="Times New Roman"/>
          <w:b/>
        </w:rPr>
      </w:pPr>
      <w:bookmarkStart w:id="34" w:name="_72w4i48vlbv8"/>
      <w:bookmarkStart w:id="35" w:name="_Toc184677501"/>
      <w:bookmarkEnd w:id="34"/>
      <w:r w:rsidRPr="00AC58BB">
        <w:rPr>
          <w:rFonts w:ascii="Times New Roman" w:eastAsia="Times New Roman" w:hAnsi="Times New Roman" w:cs="Times New Roman"/>
        </w:rPr>
        <w:lastRenderedPageBreak/>
        <w:t>2 SÚČASNÝ KNIŽNÝ TRH NA SLOVENSKU V</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rPr>
        <w:t>ROKOCH 2014</w:t>
      </w:r>
      <w:r w:rsidRPr="00AC58BB">
        <w:rPr>
          <w:rFonts w:ascii="Times New Roman" w:eastAsia="Times New Roman" w:hAnsi="Times New Roman" w:cs="Times New Roman"/>
          <w:sz w:val="32"/>
          <w:szCs w:val="32"/>
          <w:highlight w:val="white"/>
        </w:rPr>
        <w:t xml:space="preserve"> </w:t>
      </w:r>
      <w:r w:rsidR="00CC7326">
        <w:rPr>
          <w:rFonts w:ascii="Times New Roman" w:eastAsia="Times New Roman" w:hAnsi="Times New Roman" w:cs="Times New Roman"/>
        </w:rPr>
        <w:t>AŽ</w:t>
      </w:r>
      <w:r w:rsidRPr="00AC58BB">
        <w:rPr>
          <w:rFonts w:ascii="Times New Roman" w:eastAsia="Times New Roman" w:hAnsi="Times New Roman" w:cs="Times New Roman"/>
        </w:rPr>
        <w:t xml:space="preserve"> 2020</w:t>
      </w:r>
      <w:bookmarkEnd w:id="35"/>
    </w:p>
    <w:p w14:paraId="53A8890C" w14:textId="6987EC02"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Hlavným zdrojom informácií o slovenskom knižnom trhu je Správa o knižnom trhu, ktorú od roku 2014 každoročne vydáva Združenie vydavateľov a kníhkupcov Slovenskej republiky (ďalej len ZVKS). ZVKS je základnou odborovou organizáciou, členstvo je dobrovoľné a hradí sa zaň ročný členský poplatok. Združenie vzniklo v roku 1991 a odvtedy sa mu podarilo zastrešiť (podľa ich vlastných odhadov)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vyše 80</w:t>
      </w:r>
      <w:r w:rsidR="00A57AD2">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rPr>
        <w:t>% knižnej výroby v Slovenskej republike</w:t>
      </w:r>
      <w:r w:rsidR="00A57AD2" w:rsidRPr="00AC58BB">
        <w:rPr>
          <w:rFonts w:ascii="Times New Roman" w:eastAsia="Times New Roman" w:hAnsi="Times New Roman" w:cs="Times New Roman"/>
          <w:sz w:val="24"/>
          <w:szCs w:val="24"/>
        </w:rPr>
        <w:t>“</w:t>
      </w:r>
      <w:r w:rsidR="00DA0FED">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27"/>
      </w:r>
      <w:r w:rsidRPr="00AC58BB">
        <w:rPr>
          <w:rFonts w:ascii="Times New Roman" w:eastAsia="Times New Roman" w:hAnsi="Times New Roman" w:cs="Times New Roman"/>
          <w:sz w:val="24"/>
          <w:szCs w:val="24"/>
        </w:rPr>
        <w:t xml:space="preserve"> Medzi najvýznamnejšie aktivity ZVKS patrí okrem vydávania výročnej Správy o knižnom trhu aj usporadúvanie tzv. knižného turné (od roku 2019 doteraz), podpora členov v účasti na medzinárodných knižných veľtrhoch a výstavách, projektoch a seminároch.</w:t>
      </w:r>
    </w:p>
    <w:p w14:paraId="704C8C25" w14:textId="3151153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Zber dát o knižnom trhu pre potreby Správ prebieha niekoľkými spôsobmi. Vydavatelia sú každý rok povinní uviesť svoje údaje v pravidelnom (ročnom) šetrení Ministerstva kultúry Slovenskej republiky. To vydavateľa pod hrozbou pokuty zaväzuje k jeho vyplneniu a odovzdaniu, v zmysle zákona č. 540/2001 Zbierky zákonov o štátnej štatistike</w:t>
      </w:r>
      <w:r w:rsidRPr="00AC58BB">
        <w:rPr>
          <w:rStyle w:val="Odkaznapoznmkupodiarou"/>
          <w:rFonts w:ascii="Times New Roman" w:eastAsia="Times New Roman" w:hAnsi="Times New Roman" w:cs="Times New Roman"/>
          <w:sz w:val="24"/>
          <w:szCs w:val="24"/>
        </w:rPr>
        <w:footnoteReference w:id="128"/>
      </w:r>
      <w:r w:rsidRPr="00AC58BB">
        <w:rPr>
          <w:rFonts w:ascii="Times New Roman" w:eastAsia="Times New Roman" w:hAnsi="Times New Roman" w:cs="Times New Roman"/>
          <w:sz w:val="24"/>
          <w:szCs w:val="24"/>
        </w:rPr>
        <w:t xml:space="preserve"> a jeho neskorších doplneniach je to v súčasnosti až do výšky 3320 eur. </w:t>
      </w:r>
      <w:r w:rsidR="00DA0FED">
        <w:rPr>
          <w:rFonts w:ascii="Times New Roman" w:eastAsia="Times New Roman" w:hAnsi="Times New Roman" w:cs="Times New Roman"/>
          <w:sz w:val="24"/>
          <w:szCs w:val="24"/>
        </w:rPr>
        <w:t>K</w:t>
      </w:r>
      <w:r w:rsidRPr="00AC58BB">
        <w:rPr>
          <w:rFonts w:ascii="Times New Roman" w:eastAsia="Times New Roman" w:hAnsi="Times New Roman" w:cs="Times New Roman"/>
          <w:sz w:val="24"/>
          <w:szCs w:val="24"/>
        </w:rPr>
        <w:t> jedenásťstranovému dotazníku posiela ministerstvo i manuál na vyplnenie</w:t>
      </w:r>
      <w:r w:rsidR="00DA0FED">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29"/>
      </w:r>
      <w:r w:rsidRPr="00AC58BB">
        <w:rPr>
          <w:rFonts w:ascii="Times New Roman" w:eastAsia="Times New Roman" w:hAnsi="Times New Roman" w:cs="Times New Roman"/>
          <w:sz w:val="24"/>
          <w:szCs w:val="24"/>
        </w:rPr>
        <w:t xml:space="preserve"> Predseda ZVKS Juraj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si však myslí, že dotazník by mohol byť lepšie prispôsobený potrebám aktérov knižného trhu, a to z hľadiska zisťovaných informácií, ako aj spôsobu vypĺňania. Spomína, že ZVKS sa niekoľkokrát pokúsilo ovplyvniť, aké dáta budú zbierané, avšak neúspešne. </w:t>
      </w:r>
    </w:p>
    <w:p w14:paraId="51EC19DD"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Štatistické šetrenie prebieha tak, že MK SR osloví jednotlivé subjekty podľa evidencie, ktorú vedie. Následne plynie časová lehota, počas ktorej dané subjekty majú vyplniť dotazník pripravený MK SR. Nie všetky subjekty však v danej lehote stihnú či prejavia vôľu odpovedať. Výsledky sa však dajú považovať za </w:t>
      </w:r>
      <w:r w:rsidRPr="00AC58BB">
        <w:rPr>
          <w:rFonts w:ascii="Times New Roman" w:eastAsia="Times New Roman" w:hAnsi="Times New Roman" w:cs="Times New Roman"/>
          <w:sz w:val="24"/>
          <w:szCs w:val="24"/>
        </w:rPr>
        <w:lastRenderedPageBreak/>
        <w:t>reprezentatívne, pretože z údajov uvedených v Správach o knižnom trhu vyplýva, že súčinnosť v štatistickom zisťovaní bola 100 % (2014), 95,79 % (2015) a 92,76 % (2016).</w:t>
      </w:r>
      <w:r w:rsidRPr="00AC58BB">
        <w:rPr>
          <w:rStyle w:val="Odkaznapoznmkupodiarou"/>
          <w:rFonts w:ascii="Times New Roman" w:eastAsia="Times New Roman" w:hAnsi="Times New Roman" w:cs="Times New Roman"/>
          <w:sz w:val="24"/>
          <w:szCs w:val="24"/>
        </w:rPr>
        <w:footnoteReference w:id="130"/>
      </w:r>
    </w:p>
    <w:p w14:paraId="17A55C90"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Medzi oslovené subjekty patria </w:t>
      </w:r>
      <w:r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vydavateľstvá pôsobiace na slovenskom trhu, ďalej napr. štátne inštitúcie, obce, mimovládne organizácie a fyzické osoby, ktoré v príslušnom roku vydali neperiodické publikácie</w:t>
      </w:r>
      <w:r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31"/>
      </w:r>
      <w:r w:rsidRPr="00AC58BB">
        <w:rPr>
          <w:rFonts w:ascii="Times New Roman" w:eastAsia="Times New Roman" w:hAnsi="Times New Roman" w:cs="Times New Roman"/>
          <w:sz w:val="24"/>
          <w:szCs w:val="24"/>
        </w:rPr>
        <w:t xml:space="preserve"> Subjekty, ktoré prejavili súčinnosť (vyplnili dotazník), sa nazývajú spravodajské jednotky.</w:t>
      </w:r>
    </w:p>
    <w:p w14:paraId="5A6DD593" w14:textId="6C1031FD"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Ďalším zdrojom informácií je Slovenská národná knižnica (SNK), ktorá na Slovensku vydavateľom prideľuje čísla ISBN a je tiež jednou z dvoch knižníc, kam vydavatelia podľa zákona o neperiodických publikáciách musia zasielať povinné výtlačky. Aj v tomto prípade však podľa </w:t>
      </w:r>
      <w:proofErr w:type="spellStart"/>
      <w:r w:rsidRPr="00AC58BB">
        <w:rPr>
          <w:rFonts w:ascii="Times New Roman" w:eastAsia="Times New Roman" w:hAnsi="Times New Roman" w:cs="Times New Roman"/>
          <w:sz w:val="24"/>
          <w:szCs w:val="24"/>
        </w:rPr>
        <w:t>Hegera</w:t>
      </w:r>
      <w:proofErr w:type="spellEnd"/>
      <w:r w:rsidRPr="00AC58BB">
        <w:rPr>
          <w:rFonts w:ascii="Times New Roman" w:eastAsia="Times New Roman" w:hAnsi="Times New Roman" w:cs="Times New Roman"/>
          <w:sz w:val="24"/>
          <w:szCs w:val="24"/>
        </w:rPr>
        <w:t xml:space="preserve"> nejde o jednoznačné a spoľahlivé výsledky, a to najmä kvôli zmätočnému prístupu k evidencii nových titulov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SNK za nový titul považuje každý, ktorému bolo udelené osobitné ISBN, teda vytlačenú knihu aj elektronické knihy v rozličných formátoch počíta ako rozličné tituly. </w:t>
      </w:r>
      <w:proofErr w:type="spellStart"/>
      <w:r w:rsidRPr="00AC58BB">
        <w:rPr>
          <w:rFonts w:ascii="Times New Roman" w:eastAsia="Times New Roman" w:hAnsi="Times New Roman" w:cs="Times New Roman"/>
          <w:sz w:val="24"/>
          <w:szCs w:val="24"/>
        </w:rPr>
        <w:t>Hegerovi</w:t>
      </w:r>
      <w:proofErr w:type="spellEnd"/>
      <w:r w:rsidRPr="00AC58BB">
        <w:rPr>
          <w:rFonts w:ascii="Times New Roman" w:eastAsia="Times New Roman" w:hAnsi="Times New Roman" w:cs="Times New Roman"/>
          <w:sz w:val="24"/>
          <w:szCs w:val="24"/>
        </w:rPr>
        <w:t xml:space="preserve"> sa tiež nezdá relevantné počítať ako vydavateľov aj tých, ktorí vydali len jednu publikáciu</w:t>
      </w:r>
      <w:r w:rsidR="00270821">
        <w:rPr>
          <w:rFonts w:ascii="Times New Roman" w:eastAsia="Times New Roman" w:hAnsi="Times New Roman" w:cs="Times New Roman"/>
          <w:sz w:val="24"/>
          <w:szCs w:val="24"/>
        </w:rPr>
        <w:t> </w:t>
      </w:r>
      <w:r w:rsidR="00270821" w:rsidRPr="00AC58BB">
        <w:rPr>
          <w:rFonts w:ascii="Times New Roman" w:eastAsia="Times New Roman" w:hAnsi="Times New Roman" w:cs="Times New Roman"/>
          <w:sz w:val="24"/>
          <w:szCs w:val="24"/>
        </w:rPr>
        <w:t>–</w:t>
      </w:r>
      <w:r w:rsidR="00270821">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rPr>
        <w:t>ako príklad uvádza rozličné knihy k výročiam obcí a podobne, ktoré tiež môžu dostať ISBN.</w:t>
      </w:r>
      <w:r w:rsidRPr="00AC58BB">
        <w:rPr>
          <w:rStyle w:val="Odkaznapoznmkupodiarou"/>
          <w:rFonts w:ascii="Times New Roman" w:eastAsia="Times New Roman" w:hAnsi="Times New Roman" w:cs="Times New Roman"/>
          <w:sz w:val="24"/>
          <w:szCs w:val="24"/>
        </w:rPr>
        <w:footnoteReference w:id="132"/>
      </w:r>
    </w:p>
    <w:p w14:paraId="56C0AF1B" w14:textId="6218A685"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Ďalší výskum, ktorý sa čiastočne týka aj slovenského knižného trhu, prebiehal v gescii Národného osvetového centra (ďalej len NOC), ktoré patrí pod Ministerstvo kultúry. Jedná sa o reprezentatívny kvantitatívny prieskum s názvom Spotreba kultúry, ktorý sa v rámci sledovaného obdobia uskutočnil v rokoch 2016 a 2019. Výskum sa odvtedy nerealizoval.</w:t>
      </w:r>
      <w:r w:rsidRPr="00AC58BB">
        <w:rPr>
          <w:rStyle w:val="Odkaznapoznmkupodiarou"/>
          <w:rFonts w:ascii="Times New Roman" w:eastAsia="Times New Roman" w:hAnsi="Times New Roman" w:cs="Times New Roman"/>
          <w:sz w:val="24"/>
          <w:szCs w:val="24"/>
        </w:rPr>
        <w:footnoteReference w:id="133"/>
      </w:r>
      <w:r w:rsidRPr="00AC58BB">
        <w:rPr>
          <w:rFonts w:ascii="Times New Roman" w:eastAsia="Times New Roman" w:hAnsi="Times New Roman" w:cs="Times New Roman"/>
          <w:sz w:val="24"/>
          <w:szCs w:val="24"/>
        </w:rPr>
        <w:t xml:space="preserve"> Je orientovaný na vzťah občanom ku kultúre všeobecne, preto sa v ňom nachádzajú otázky aj o iných druhoch umenia ako literatúra. Otázky boli formulované vzhľadom na záujmy NOC a nie aktérov knižného trhu, zároveň sa pri odpovediach do značnej miery spoliehajú na pamäť a samohodnotenie respondentov, pričom tieto údaje môžu byť subjektívne a nespoľahlivé.</w:t>
      </w:r>
    </w:p>
    <w:p w14:paraId="390A8CBB" w14:textId="0AB76A75"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lastRenderedPageBreak/>
        <w:t xml:space="preserve">Juraj </w:t>
      </w:r>
      <w:proofErr w:type="spellStart"/>
      <w:r w:rsidRPr="00AC58BB">
        <w:rPr>
          <w:rFonts w:ascii="Times New Roman" w:eastAsia="Times New Roman" w:hAnsi="Times New Roman" w:cs="Times New Roman"/>
          <w:sz w:val="24"/>
          <w:szCs w:val="24"/>
          <w:highlight w:val="white"/>
        </w:rPr>
        <w:t>Heger</w:t>
      </w:r>
      <w:proofErr w:type="spellEnd"/>
      <w:r w:rsidRPr="00AC58BB">
        <w:rPr>
          <w:rFonts w:ascii="Times New Roman" w:eastAsia="Times New Roman" w:hAnsi="Times New Roman" w:cs="Times New Roman"/>
          <w:sz w:val="24"/>
          <w:szCs w:val="24"/>
          <w:highlight w:val="white"/>
        </w:rPr>
        <w:t xml:space="preserve"> vysvetľuje, že najspoľahlivejšie, aj keď stále nie úplne presné, údaje do Správ o</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 xml:space="preserve">knižnom trhu získavajú hlavne od svojich členov, kníhkupectiev </w:t>
      </w:r>
      <w:proofErr w:type="spellStart"/>
      <w:r w:rsidRPr="00AC58BB">
        <w:rPr>
          <w:rFonts w:ascii="Times New Roman" w:eastAsia="Times New Roman" w:hAnsi="Times New Roman" w:cs="Times New Roman"/>
          <w:sz w:val="24"/>
          <w:szCs w:val="24"/>
          <w:highlight w:val="white"/>
        </w:rPr>
        <w:t>Martinus</w:t>
      </w:r>
      <w:proofErr w:type="spellEnd"/>
      <w:r w:rsidRPr="00AC58BB">
        <w:rPr>
          <w:rFonts w:ascii="Times New Roman" w:eastAsia="Times New Roman" w:hAnsi="Times New Roman" w:cs="Times New Roman"/>
          <w:sz w:val="24"/>
          <w:szCs w:val="24"/>
          <w:highlight w:val="white"/>
        </w:rPr>
        <w:t xml:space="preserve"> a </w:t>
      </w:r>
      <w:proofErr w:type="spellStart"/>
      <w:r w:rsidRPr="00AC58BB">
        <w:rPr>
          <w:rFonts w:ascii="Times New Roman" w:eastAsia="Times New Roman" w:hAnsi="Times New Roman" w:cs="Times New Roman"/>
          <w:sz w:val="24"/>
          <w:szCs w:val="24"/>
          <w:highlight w:val="white"/>
        </w:rPr>
        <w:t>Panta</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Rhei</w:t>
      </w:r>
      <w:proofErr w:type="spellEnd"/>
      <w:r w:rsidRPr="00AC58BB">
        <w:rPr>
          <w:rFonts w:ascii="Times New Roman" w:eastAsia="Times New Roman" w:hAnsi="Times New Roman" w:cs="Times New Roman"/>
          <w:sz w:val="24"/>
          <w:szCs w:val="24"/>
          <w:highlight w:val="white"/>
        </w:rPr>
        <w:t xml:space="preserve">. Základom je podľa neho vyčísliť celkový objem knižného trhu. Dáta z dvoch najväčších kníhkupectiev sa mu v tomto zmysle zdajú presnejšie, pretože neobsahujú údaje napríklad za predaj právnickej literatúry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highlight w:val="white"/>
        </w:rPr>
        <w:t xml:space="preserve"> zákonov, čiastočne sú očistené aj od učebníc a vysokoškolských skrípt a ďalších publikácií, pre ktoré štandardným kúpno-predajným prostredím nie je knižný trh ako ho chápeme v tejto práci. Nasleduje vyčíslenie od najväčších vydavateľov, ktorí sa vyjadria k tomu, koľko percent ich predajov sa deje prostredníctvom dvoch najväčších kníhkupeckých sietí</w:t>
      </w:r>
      <w:r w:rsidR="00270821">
        <w:rPr>
          <w:rFonts w:ascii="Times New Roman" w:eastAsia="Times New Roman" w:hAnsi="Times New Roman" w:cs="Times New Roman"/>
          <w:sz w:val="24"/>
          <w:szCs w:val="24"/>
        </w:rPr>
        <w:t> </w:t>
      </w:r>
      <w:r w:rsidR="00270821" w:rsidRPr="00AC58BB">
        <w:rPr>
          <w:rFonts w:ascii="Times New Roman" w:eastAsia="Times New Roman" w:hAnsi="Times New Roman" w:cs="Times New Roman"/>
          <w:sz w:val="24"/>
          <w:szCs w:val="24"/>
        </w:rPr>
        <w:t>–</w:t>
      </w:r>
      <w:r w:rsidR="00270821">
        <w:rPr>
          <w:rFonts w:ascii="Times New Roman" w:eastAsia="Times New Roman" w:hAnsi="Times New Roman" w:cs="Times New Roman"/>
          <w:sz w:val="24"/>
          <w:szCs w:val="24"/>
        </w:rPr>
        <w:t> t</w:t>
      </w:r>
      <w:r w:rsidRPr="00AC58BB">
        <w:rPr>
          <w:rFonts w:ascii="Times New Roman" w:eastAsia="Times New Roman" w:hAnsi="Times New Roman" w:cs="Times New Roman"/>
          <w:sz w:val="24"/>
          <w:szCs w:val="24"/>
          <w:highlight w:val="white"/>
        </w:rPr>
        <w:t>akýmto spôsobom vedia do celkového objemu trhu dopočítať aj ostatných kníhkupcov.</w:t>
      </w:r>
    </w:p>
    <w:p w14:paraId="0DB0AFE9" w14:textId="108732A8"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highlight w:val="white"/>
        </w:rPr>
        <w:t xml:space="preserve">Ďalším zdrojom je portál </w:t>
      </w:r>
      <w:proofErr w:type="spellStart"/>
      <w:r w:rsidRPr="00AC58BB">
        <w:rPr>
          <w:rFonts w:ascii="Times New Roman" w:eastAsia="Times New Roman" w:hAnsi="Times New Roman" w:cs="Times New Roman"/>
          <w:sz w:val="24"/>
          <w:szCs w:val="24"/>
          <w:highlight w:val="white"/>
        </w:rPr>
        <w:t>FinStat</w:t>
      </w:r>
      <w:proofErr w:type="spellEnd"/>
      <w:r w:rsidRPr="00AC58BB">
        <w:rPr>
          <w:rFonts w:ascii="Times New Roman" w:eastAsia="Times New Roman" w:hAnsi="Times New Roman" w:cs="Times New Roman"/>
          <w:sz w:val="24"/>
          <w:szCs w:val="24"/>
          <w:highlight w:val="white"/>
        </w:rPr>
        <w:t xml:space="preserve"> (finstat.sk). </w:t>
      </w:r>
      <w:r w:rsidR="00A57AD2" w:rsidRPr="00AC58BB">
        <w:rPr>
          <w:rFonts w:ascii="Times New Roman" w:eastAsia="Times New Roman" w:hAnsi="Times New Roman" w:cs="Times New Roman"/>
          <w:sz w:val="24"/>
          <w:szCs w:val="24"/>
          <w:highlight w:val="white"/>
        </w:rPr>
        <w:t>„</w:t>
      </w:r>
      <w:proofErr w:type="spellStart"/>
      <w:r w:rsidRPr="00AC58BB">
        <w:rPr>
          <w:rFonts w:ascii="Times New Roman" w:eastAsia="Times New Roman" w:hAnsi="Times New Roman" w:cs="Times New Roman"/>
          <w:sz w:val="24"/>
          <w:szCs w:val="24"/>
        </w:rPr>
        <w:t>FinStat</w:t>
      </w:r>
      <w:proofErr w:type="spellEnd"/>
      <w:r w:rsidRPr="00AC58BB">
        <w:rPr>
          <w:rFonts w:ascii="Times New Roman" w:eastAsia="Times New Roman" w:hAnsi="Times New Roman" w:cs="Times New Roman"/>
          <w:sz w:val="24"/>
          <w:szCs w:val="24"/>
        </w:rPr>
        <w:t xml:space="preserve"> je dátový portál, ktorý agreguje registračné, finančné a právne dáta o slovenských a českých firmách a živnostníkoch z desiatok zdrojov.</w:t>
      </w:r>
      <w:r w:rsidR="00A57AD2"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34"/>
      </w:r>
      <w:r w:rsidRPr="00AC58BB">
        <w:rPr>
          <w:rFonts w:ascii="Times New Roman" w:eastAsia="Times New Roman" w:hAnsi="Times New Roman" w:cs="Times New Roman"/>
          <w:sz w:val="24"/>
          <w:szCs w:val="24"/>
        </w:rPr>
        <w:t xml:space="preserve"> Prístup k základným informáciám na portáli je zadarmo, takže je jednoduché zistiť, aké obraty a tržby majú jednotlivé vydavateľstvá, distribútori a kníhkupci v danom roku, ale aj historicky. Údaje z </w:t>
      </w:r>
      <w:proofErr w:type="spellStart"/>
      <w:r w:rsidRPr="00AC58BB">
        <w:rPr>
          <w:rFonts w:ascii="Times New Roman" w:eastAsia="Times New Roman" w:hAnsi="Times New Roman" w:cs="Times New Roman"/>
          <w:sz w:val="24"/>
          <w:szCs w:val="24"/>
        </w:rPr>
        <w:t>FinStatu</w:t>
      </w:r>
      <w:proofErr w:type="spellEnd"/>
      <w:r w:rsidRPr="00AC58BB">
        <w:rPr>
          <w:rFonts w:ascii="Times New Roman" w:eastAsia="Times New Roman" w:hAnsi="Times New Roman" w:cs="Times New Roman"/>
          <w:sz w:val="24"/>
          <w:szCs w:val="24"/>
        </w:rPr>
        <w:t xml:space="preserve"> však takisto pre potreby Správ ZVKS konzultuje, aby napríklad odpočítali obraty z neknižného tovaru či kaviarní.</w:t>
      </w:r>
    </w:p>
    <w:p w14:paraId="508D0F1D" w14:textId="1543C6A6"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highlight w:val="white"/>
        </w:rPr>
        <w:t>Heger</w:t>
      </w:r>
      <w:proofErr w:type="spellEnd"/>
      <w:r w:rsidRPr="00AC58BB">
        <w:rPr>
          <w:rFonts w:ascii="Times New Roman" w:eastAsia="Times New Roman" w:hAnsi="Times New Roman" w:cs="Times New Roman"/>
          <w:sz w:val="24"/>
          <w:szCs w:val="24"/>
          <w:highlight w:val="white"/>
        </w:rPr>
        <w:t xml:space="preserve"> pokračuje, že podobným spôsobom pristupujú aj k vyčísleniu počtu vydavateľov a</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 xml:space="preserve">vydaných titulov.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highlight w:val="white"/>
        </w:rPr>
        <w:t>T</w:t>
      </w:r>
      <w:r w:rsidRPr="00AC58BB">
        <w:rPr>
          <w:rFonts w:ascii="Times New Roman" w:eastAsia="Times New Roman" w:hAnsi="Times New Roman" w:cs="Times New Roman"/>
          <w:sz w:val="24"/>
          <w:szCs w:val="24"/>
        </w:rPr>
        <w:t xml:space="preserve">akže keď v správe o knižnom trhu hovoríme o počte vydavateľov, je to nejaký odhad, koľko subjektov naozaj pravidelne vydáva knihy, dajú sa považovať za vydavateľov. Je to údaj, ktorý pochádza od </w:t>
      </w:r>
      <w:proofErr w:type="spellStart"/>
      <w:r w:rsidRPr="00AC58BB">
        <w:rPr>
          <w:rFonts w:ascii="Times New Roman" w:eastAsia="Times New Roman" w:hAnsi="Times New Roman" w:cs="Times New Roman"/>
          <w:sz w:val="24"/>
          <w:szCs w:val="24"/>
        </w:rPr>
        <w:t>Martinusu</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Panty</w:t>
      </w:r>
      <w:proofErr w:type="spellEnd"/>
      <w:r w:rsidRPr="00AC58BB">
        <w:rPr>
          <w:rFonts w:ascii="Times New Roman" w:eastAsia="Times New Roman" w:hAnsi="Times New Roman" w:cs="Times New Roman"/>
          <w:sz w:val="24"/>
          <w:szCs w:val="24"/>
        </w:rPr>
        <w:t xml:space="preserve">, lebo dnes každý, kto chce predávať knihu, sa prihlási do </w:t>
      </w:r>
      <w:proofErr w:type="spellStart"/>
      <w:r w:rsidRPr="00AC58BB">
        <w:rPr>
          <w:rFonts w:ascii="Times New Roman" w:eastAsia="Times New Roman" w:hAnsi="Times New Roman" w:cs="Times New Roman"/>
          <w:sz w:val="24"/>
          <w:szCs w:val="24"/>
        </w:rPr>
        <w:t>Martinusu</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Panty</w:t>
      </w:r>
      <w:proofErr w:type="spellEnd"/>
      <w:r w:rsidRPr="00AC58BB">
        <w:rPr>
          <w:rFonts w:ascii="Times New Roman" w:eastAsia="Times New Roman" w:hAnsi="Times New Roman" w:cs="Times New Roman"/>
          <w:sz w:val="24"/>
          <w:szCs w:val="24"/>
        </w:rPr>
        <w:t xml:space="preserve">. Oni vedia dosť presne, presnejšie než SNK, koľko ľudí sa snaží predávať svoje knihy, koľko firiem, subjektov. k tomu my ešte interne hovoríme, že keď je tu obec Vištuk, ktorá dá svoju knihu do </w:t>
      </w:r>
      <w:proofErr w:type="spellStart"/>
      <w:r w:rsidRPr="00AC58BB">
        <w:rPr>
          <w:rFonts w:ascii="Times New Roman" w:eastAsia="Times New Roman" w:hAnsi="Times New Roman" w:cs="Times New Roman"/>
          <w:sz w:val="24"/>
          <w:szCs w:val="24"/>
        </w:rPr>
        <w:t>Martinusu</w:t>
      </w:r>
      <w:proofErr w:type="spellEnd"/>
      <w:r w:rsidRPr="00AC58BB">
        <w:rPr>
          <w:rFonts w:ascii="Times New Roman" w:eastAsia="Times New Roman" w:hAnsi="Times New Roman" w:cs="Times New Roman"/>
          <w:sz w:val="24"/>
          <w:szCs w:val="24"/>
        </w:rPr>
        <w:t>, tak o nej nehovoríme ako o vydavateľovi.</w:t>
      </w:r>
      <w:r w:rsidR="00A57AD2" w:rsidRPr="00AC58BB">
        <w:rPr>
          <w:rFonts w:ascii="Times New Roman" w:eastAsia="Times New Roman" w:hAnsi="Times New Roman" w:cs="Times New Roman"/>
          <w:sz w:val="24"/>
          <w:szCs w:val="24"/>
        </w:rPr>
        <w:t>“</w:t>
      </w:r>
      <w:r w:rsidR="00A57AD2">
        <w:rPr>
          <w:rStyle w:val="Odkaznapoznmkupodiarou"/>
          <w:rFonts w:ascii="Times New Roman" w:eastAsia="Times New Roman" w:hAnsi="Times New Roman" w:cs="Times New Roman"/>
          <w:sz w:val="24"/>
          <w:szCs w:val="24"/>
        </w:rPr>
        <w:footnoteReference w:id="135"/>
      </w:r>
      <w:r w:rsidRPr="00AC58BB">
        <w:rPr>
          <w:rFonts w:ascii="Times New Roman" w:eastAsia="Times New Roman" w:hAnsi="Times New Roman" w:cs="Times New Roman"/>
          <w:sz w:val="24"/>
          <w:szCs w:val="24"/>
        </w:rPr>
        <w:t xml:space="preserve"> Dochádza teda aj ku kontrole a </w:t>
      </w:r>
      <w:proofErr w:type="spellStart"/>
      <w:r w:rsidRPr="00AC58BB">
        <w:rPr>
          <w:rFonts w:ascii="Times New Roman" w:eastAsia="Times New Roman" w:hAnsi="Times New Roman" w:cs="Times New Roman"/>
          <w:sz w:val="24"/>
          <w:szCs w:val="24"/>
        </w:rPr>
        <w:t>reevaluácii</w:t>
      </w:r>
      <w:proofErr w:type="spellEnd"/>
      <w:r w:rsidRPr="00AC58BB">
        <w:rPr>
          <w:rFonts w:ascii="Times New Roman" w:eastAsia="Times New Roman" w:hAnsi="Times New Roman" w:cs="Times New Roman"/>
          <w:sz w:val="24"/>
          <w:szCs w:val="24"/>
        </w:rPr>
        <w:t xml:space="preserve"> poskytnutých dát.</w:t>
      </w:r>
    </w:p>
    <w:p w14:paraId="0FD6D9DB"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považuje za úspech, že ZVKS dokázal zhromaždiť všetkých väčších aktérov knižného trhu nielen v združení, ale aj v predsedníctve. Tvrdí, že aktéri, napríklad aj </w:t>
      </w:r>
      <w:r w:rsidRPr="00AC58BB">
        <w:rPr>
          <w:rFonts w:ascii="Times New Roman" w:eastAsia="Times New Roman" w:hAnsi="Times New Roman" w:cs="Times New Roman"/>
          <w:sz w:val="24"/>
          <w:szCs w:val="24"/>
        </w:rPr>
        <w:lastRenderedPageBreak/>
        <w:t>vďaka menšej veľkosti knižného trhu, sú ochotnejší zdieľať údaje, ktoré sú potrebné pre lepšie vyhodnotenie situácie na knižnom trhu.</w:t>
      </w:r>
    </w:p>
    <w:p w14:paraId="306346A4" w14:textId="01F142AA"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Medzi hlavné diskutované témy knižného trhu v celosvetovom meradle v súčasnosti môžeme považovať zvýhodnenú daň z pridanej hodnoty a pevnú cenu kníh. DPH na knihy je od roku 1993 (s výnimkou rokov 2004 </w:t>
      </w:r>
      <w:r w:rsidR="00270821">
        <w:rPr>
          <w:rFonts w:ascii="Times New Roman" w:eastAsia="Times New Roman" w:hAnsi="Times New Roman" w:cs="Times New Roman"/>
          <w:sz w:val="24"/>
          <w:szCs w:val="24"/>
        </w:rPr>
        <w:t>až</w:t>
      </w:r>
      <w:r w:rsidRPr="00AC58BB">
        <w:rPr>
          <w:rFonts w:ascii="Times New Roman" w:eastAsia="Times New Roman" w:hAnsi="Times New Roman" w:cs="Times New Roman"/>
          <w:sz w:val="24"/>
          <w:szCs w:val="24"/>
        </w:rPr>
        <w:t xml:space="preserve"> 2007)</w:t>
      </w:r>
      <w:r w:rsidRPr="00AC58BB">
        <w:rPr>
          <w:rStyle w:val="Odkaznapoznmkupodiarou"/>
          <w:rFonts w:ascii="Times New Roman" w:eastAsia="Times New Roman" w:hAnsi="Times New Roman" w:cs="Times New Roman"/>
          <w:sz w:val="24"/>
          <w:szCs w:val="24"/>
        </w:rPr>
        <w:footnoteReference w:id="136"/>
      </w:r>
      <w:r w:rsidRPr="00AC58BB">
        <w:rPr>
          <w:rFonts w:ascii="Times New Roman" w:eastAsia="Times New Roman" w:hAnsi="Times New Roman" w:cs="Times New Roman"/>
          <w:sz w:val="24"/>
          <w:szCs w:val="24"/>
        </w:rPr>
        <w:t xml:space="preserve"> stanovená na zvýhodnených 10 %. To však neplatí pre elektronické knihy ani </w:t>
      </w:r>
      <w:proofErr w:type="spellStart"/>
      <w:r w:rsidRPr="00AC58BB">
        <w:rPr>
          <w:rFonts w:ascii="Times New Roman" w:eastAsia="Times New Roman" w:hAnsi="Times New Roman" w:cs="Times New Roman"/>
          <w:sz w:val="24"/>
          <w:szCs w:val="24"/>
        </w:rPr>
        <w:t>audioknihy</w:t>
      </w:r>
      <w:proofErr w:type="spellEnd"/>
      <w:r w:rsidRPr="00AC58BB">
        <w:rPr>
          <w:rFonts w:ascii="Times New Roman" w:eastAsia="Times New Roman" w:hAnsi="Times New Roman" w:cs="Times New Roman"/>
          <w:sz w:val="24"/>
          <w:szCs w:val="24"/>
        </w:rPr>
        <w:t xml:space="preserve">, ktoré sú zdanené rovnako ako akýkoľvek iný tovar,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20 %. Zároveň sa však v roku 2023 v rámci návrhov konsolidačných opatrení verejných financií (vtedy úradníckej) vlády pripustila možnosť DPH na knihy opäť zvýšiť,</w:t>
      </w:r>
      <w:r w:rsidRPr="00AC58BB">
        <w:rPr>
          <w:rStyle w:val="Odkaznapoznmkupodiarou"/>
          <w:rFonts w:ascii="Times New Roman" w:eastAsia="Times New Roman" w:hAnsi="Times New Roman" w:cs="Times New Roman"/>
          <w:sz w:val="24"/>
          <w:szCs w:val="24"/>
        </w:rPr>
        <w:footnoteReference w:id="137"/>
      </w:r>
      <w:r w:rsidRPr="00AC58BB">
        <w:rPr>
          <w:rFonts w:ascii="Times New Roman" w:eastAsia="Times New Roman" w:hAnsi="Times New Roman" w:cs="Times New Roman"/>
          <w:sz w:val="24"/>
          <w:szCs w:val="24"/>
        </w:rPr>
        <w:t xml:space="preserve"> a to na 20 alebo dokonca až 22 </w:t>
      </w:r>
      <w:r w:rsidR="00270821">
        <w:rPr>
          <w:rFonts w:ascii="Times New Roman" w:eastAsia="Times New Roman" w:hAnsi="Times New Roman" w:cs="Times New Roman"/>
          <w:sz w:val="24"/>
          <w:szCs w:val="24"/>
        </w:rPr>
        <w:t>až</w:t>
      </w:r>
      <w:r w:rsidRPr="00AC58BB">
        <w:rPr>
          <w:rFonts w:ascii="Times New Roman" w:eastAsia="Times New Roman" w:hAnsi="Times New Roman" w:cs="Times New Roman"/>
          <w:sz w:val="24"/>
          <w:szCs w:val="24"/>
        </w:rPr>
        <w:t xml:space="preserve"> 23 %, čo by v rámci európskych krajín bolo úplne ojedinelé (v roku 2022 bola maximálna výška DPH v európskych krajinách ako napríklad Fínsko, Rakúsko alebo Srbsko 10 %, inde ešte nižšia. Jedinou výnimkou je Dánsko).</w:t>
      </w:r>
      <w:r w:rsidRPr="00AC58BB">
        <w:rPr>
          <w:rStyle w:val="Odkaznapoznmkupodiarou"/>
          <w:rFonts w:ascii="Times New Roman" w:eastAsia="Times New Roman" w:hAnsi="Times New Roman" w:cs="Times New Roman"/>
          <w:sz w:val="24"/>
          <w:szCs w:val="24"/>
        </w:rPr>
        <w:footnoteReference w:id="138"/>
      </w:r>
    </w:p>
    <w:p w14:paraId="08C58692" w14:textId="786785CC"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Situácia sa zásadne a rýchlo pohla v septembri 2024, kedy minister financií ohlásil zvýšenie DPH na knihy na najvyššiu možnú sadzbu,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xml:space="preserve">. 23 %. Plánované opatrenie vyvolalo vlnu nespokojnosti nielen medzi aktérmi knižného trhu, ale aj vo verejnosti. o zvýšení DPH sa široko diskutovalo v médiách i na internete. Voči opatreniu sa ohradilo ZVKS a aj nezávislé kníhkupectvá spoločne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listom, ktorý odoslali všetkým poslancom. Kombináciou viacerých faktorov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najmä rýchleho konania ZVKS, toho, že spoločnosť rázne toto opatrenie odmietla, ale aj toho, že zvýšenie DPH na knihy by neprinieslo veľký príspevok do štátneho rozpočtu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bolo nakoniec od 23 % DPH upustené. z troch dostupných sadzieb DPH (5, 19 a 23 %) by od roku 2025 malo dôjsť k zníženiu z 10 na 5 %.</w:t>
      </w:r>
    </w:p>
    <w:p w14:paraId="4CA93139" w14:textId="2E4E61EA"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ZVKS tiež interne rieši tému pevnej ceny kníh, avšak nie je zhoda na jednotnom prístupe.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hovorí, že hlavnými témami v ZVKS je legislatíva, napríklad uznanie kníhkupectiev za kultúrne inštitúcie, ktoré by im pomohlo získať špecifické postavenie (táto potreba sa prejavila najmä počas pandémie C</w:t>
      </w:r>
      <w:r w:rsidR="003D6D2C">
        <w:rPr>
          <w:rFonts w:ascii="Times New Roman" w:eastAsia="Times New Roman" w:hAnsi="Times New Roman" w:cs="Times New Roman"/>
          <w:sz w:val="24"/>
          <w:szCs w:val="24"/>
        </w:rPr>
        <w:t>OVID-</w:t>
      </w:r>
      <w:r w:rsidRPr="00AC58BB">
        <w:rPr>
          <w:rFonts w:ascii="Times New Roman" w:eastAsia="Times New Roman" w:hAnsi="Times New Roman" w:cs="Times New Roman"/>
          <w:sz w:val="24"/>
          <w:szCs w:val="24"/>
        </w:rPr>
        <w:t xml:space="preserve">19), tiež sa debatuje o finančných príspevkoch na kultúru, hlavne o fungovaní Fondu na podporu umenia. Za veľmi podstatné považuje Knižné turné, počas ktorého vydavatelia prezentujú </w:t>
      </w:r>
      <w:r w:rsidRPr="00AC58BB">
        <w:rPr>
          <w:rFonts w:ascii="Times New Roman" w:eastAsia="Times New Roman" w:hAnsi="Times New Roman" w:cs="Times New Roman"/>
          <w:sz w:val="24"/>
          <w:szCs w:val="24"/>
        </w:rPr>
        <w:lastRenderedPageBreak/>
        <w:t xml:space="preserve">svoje novinky kníhkupcom, knihovníkom a ďalším odberateľom kníh v niekoľkých mestách na Slovensku (zvyčajne v Košiciach, Žiline a Bratislave). Koná sa od roku 2019, od roku 2023 dvakrát ročne, na jar a na jeseň. Spoločné stretnutia, v rámci ktorých vydavatelia vycestujú za odberateľmi, pomáhajú efektívne sieťovať a informovať jednotlivých aktérov o dianí na knižnom trhu. Podľa </w:t>
      </w:r>
      <w:proofErr w:type="spellStart"/>
      <w:r w:rsidRPr="00AC58BB">
        <w:rPr>
          <w:rFonts w:ascii="Times New Roman" w:eastAsia="Times New Roman" w:hAnsi="Times New Roman" w:cs="Times New Roman"/>
          <w:sz w:val="24"/>
          <w:szCs w:val="24"/>
        </w:rPr>
        <w:t>Hegerových</w:t>
      </w:r>
      <w:proofErr w:type="spellEnd"/>
      <w:r w:rsidRPr="00AC58BB">
        <w:rPr>
          <w:rFonts w:ascii="Times New Roman" w:eastAsia="Times New Roman" w:hAnsi="Times New Roman" w:cs="Times New Roman"/>
          <w:sz w:val="24"/>
          <w:szCs w:val="24"/>
        </w:rPr>
        <w:t xml:space="preserve"> slov sa snažia pre členov organizovať aj rozličné školenia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napríklad školenie pre redaktorov, školenia pre prevádzkovateľov </w:t>
      </w:r>
      <w:proofErr w:type="spellStart"/>
      <w:r w:rsidRPr="00AC58BB">
        <w:rPr>
          <w:rFonts w:ascii="Times New Roman" w:eastAsia="Times New Roman" w:hAnsi="Times New Roman" w:cs="Times New Roman"/>
          <w:sz w:val="24"/>
          <w:szCs w:val="24"/>
        </w:rPr>
        <w:t>eshopov</w:t>
      </w:r>
      <w:proofErr w:type="spellEnd"/>
      <w:r w:rsidRPr="00AC58BB">
        <w:rPr>
          <w:rFonts w:ascii="Times New Roman" w:eastAsia="Times New Roman" w:hAnsi="Times New Roman" w:cs="Times New Roman"/>
          <w:sz w:val="24"/>
          <w:szCs w:val="24"/>
        </w:rPr>
        <w:t xml:space="preserve"> vzhľadom k novej európskej legislatíve a tiež školenia k novému autorskému zákonu, v dôsledku ktorého je potrebné upraviť autorské zmluvy. </w:t>
      </w:r>
    </w:p>
    <w:p w14:paraId="4A24FE1D"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Na knižný trh na Slovensku mali najväčší vplyv počas sledovaného obdobia, či krátko pred ním, najmä nasledovné udalosti:</w:t>
      </w:r>
    </w:p>
    <w:p w14:paraId="1E5817DB" w14:textId="77777777" w:rsidR="00AC58BB" w:rsidRDefault="00000000" w:rsidP="00AC58BB">
      <w:pPr>
        <w:pStyle w:val="LO-normal"/>
        <w:numPr>
          <w:ilvl w:val="0"/>
          <w:numId w:val="1"/>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kauza </w:t>
      </w:r>
      <w:proofErr w:type="spellStart"/>
      <w:r w:rsidRPr="00AC58BB">
        <w:rPr>
          <w:rFonts w:ascii="Times New Roman" w:eastAsia="Times New Roman" w:hAnsi="Times New Roman" w:cs="Times New Roman"/>
          <w:sz w:val="24"/>
          <w:szCs w:val="24"/>
        </w:rPr>
        <w:t>Belimex</w:t>
      </w:r>
      <w:proofErr w:type="spellEnd"/>
      <w:r w:rsidRPr="00AC58BB">
        <w:rPr>
          <w:rFonts w:ascii="Times New Roman" w:eastAsia="Times New Roman" w:hAnsi="Times New Roman" w:cs="Times New Roman"/>
          <w:sz w:val="24"/>
          <w:szCs w:val="24"/>
        </w:rPr>
        <w:t xml:space="preserve"> (2013), a s tým súvisiaci zánik kníhkupeckej siete </w:t>
      </w:r>
      <w:proofErr w:type="spellStart"/>
      <w:r w:rsidRPr="00AC58BB">
        <w:rPr>
          <w:rFonts w:ascii="Times New Roman" w:eastAsia="Times New Roman" w:hAnsi="Times New Roman" w:cs="Times New Roman"/>
          <w:sz w:val="24"/>
          <w:szCs w:val="24"/>
        </w:rPr>
        <w:t>Libri</w:t>
      </w:r>
      <w:proofErr w:type="spellEnd"/>
      <w:r w:rsidRPr="00AC58BB">
        <w:rPr>
          <w:rFonts w:ascii="Times New Roman" w:eastAsia="Times New Roman" w:hAnsi="Times New Roman" w:cs="Times New Roman"/>
          <w:sz w:val="24"/>
          <w:szCs w:val="24"/>
        </w:rPr>
        <w:t xml:space="preserve"> (2016),</w:t>
      </w:r>
      <w:r w:rsidRPr="00AC58BB">
        <w:rPr>
          <w:rStyle w:val="Odkaznapoznmkupodiarou"/>
          <w:rFonts w:ascii="Times New Roman" w:eastAsia="Times New Roman" w:hAnsi="Times New Roman" w:cs="Times New Roman"/>
          <w:sz w:val="24"/>
          <w:szCs w:val="24"/>
        </w:rPr>
        <w:footnoteReference w:id="139"/>
      </w:r>
    </w:p>
    <w:p w14:paraId="53907039" w14:textId="59E0C0FA" w:rsidR="00B13018" w:rsidRPr="00AC58BB" w:rsidRDefault="00000000" w:rsidP="00AC58BB">
      <w:pPr>
        <w:pStyle w:val="LO-normal"/>
        <w:numPr>
          <w:ilvl w:val="0"/>
          <w:numId w:val="1"/>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zmena vlastníkov kníhkupeckej siete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(2012)</w:t>
      </w:r>
      <w:r w:rsidRPr="00AC58BB">
        <w:rPr>
          <w:rStyle w:val="Odkaznapoznmkupodiarou"/>
          <w:rFonts w:ascii="Times New Roman" w:eastAsia="Times New Roman" w:hAnsi="Times New Roman" w:cs="Times New Roman"/>
          <w:sz w:val="24"/>
          <w:szCs w:val="24"/>
        </w:rPr>
        <w:footnoteReference w:id="140"/>
      </w:r>
      <w:r w:rsidRPr="00AC58BB">
        <w:rPr>
          <w:rFonts w:ascii="Times New Roman" w:eastAsia="Times New Roman" w:hAnsi="Times New Roman" w:cs="Times New Roman"/>
          <w:sz w:val="24"/>
          <w:szCs w:val="24"/>
        </w:rPr>
        <w:t xml:space="preserve"> a zmena vlastníkov vydavateľského domu a knižnej distribúcie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(2014), ich následné vlastnícke prepojenie a preverovanie protimonopolným úradom,</w:t>
      </w:r>
      <w:r w:rsidRPr="00AC58BB">
        <w:rPr>
          <w:rStyle w:val="Odkaznapoznmkupodiarou"/>
          <w:rFonts w:ascii="Times New Roman" w:eastAsia="Times New Roman" w:hAnsi="Times New Roman" w:cs="Times New Roman"/>
          <w:sz w:val="24"/>
          <w:szCs w:val="24"/>
        </w:rPr>
        <w:footnoteReference w:id="141"/>
      </w:r>
    </w:p>
    <w:p w14:paraId="672E0BC7" w14:textId="77777777" w:rsidR="00B13018" w:rsidRPr="00AC58BB" w:rsidRDefault="00000000" w:rsidP="00AC58BB">
      <w:pPr>
        <w:pStyle w:val="LO-normal"/>
        <w:numPr>
          <w:ilvl w:val="0"/>
          <w:numId w:val="1"/>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vznik Fondu na podporu umenia (2015),</w:t>
      </w:r>
      <w:r w:rsidRPr="00AC58BB">
        <w:rPr>
          <w:rStyle w:val="Odkaznapoznmkupodiarou"/>
          <w:rFonts w:ascii="Times New Roman" w:eastAsia="Times New Roman" w:hAnsi="Times New Roman" w:cs="Times New Roman"/>
          <w:sz w:val="24"/>
          <w:szCs w:val="24"/>
        </w:rPr>
        <w:footnoteReference w:id="142"/>
      </w:r>
    </w:p>
    <w:p w14:paraId="6C86BFA9" w14:textId="4B22FB36" w:rsidR="00B13018" w:rsidRPr="00AC58BB" w:rsidRDefault="00000000" w:rsidP="00AC58BB">
      <w:pPr>
        <w:pStyle w:val="LO-normal"/>
        <w:numPr>
          <w:ilvl w:val="0"/>
          <w:numId w:val="1"/>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pandémia COVID-19 (2020</w:t>
      </w:r>
      <w:r w:rsidR="00270821">
        <w:rPr>
          <w:rFonts w:ascii="Times New Roman" w:eastAsia="Times New Roman" w:hAnsi="Times New Roman" w:cs="Times New Roman"/>
          <w:sz w:val="24"/>
          <w:szCs w:val="24"/>
        </w:rPr>
        <w:t xml:space="preserve"> až </w:t>
      </w:r>
      <w:r w:rsidRPr="00AC58BB">
        <w:rPr>
          <w:rFonts w:ascii="Times New Roman" w:eastAsia="Times New Roman" w:hAnsi="Times New Roman" w:cs="Times New Roman"/>
          <w:sz w:val="24"/>
          <w:szCs w:val="24"/>
        </w:rPr>
        <w:t>2022).</w:t>
      </w:r>
    </w:p>
    <w:p w14:paraId="57A45A9C" w14:textId="77777777"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Tieto kľúčové momenty rozoberáme v iných kapitolách.</w:t>
      </w:r>
    </w:p>
    <w:p w14:paraId="26873690"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Počet vydavateľov, vydaných titulov, skladbu vydávaných titulov, vývoj celkového obratu slovenského knižného trhu, vývoj priemernej ceny a porovnanie kanálov predaja uvádzame v kapitole 3, pričom ich porovnávame s dátami o českom knižnom trhu.</w:t>
      </w:r>
    </w:p>
    <w:p w14:paraId="2C44F7D9" w14:textId="77777777" w:rsidR="00B13018" w:rsidRPr="00AC58BB" w:rsidRDefault="00000000" w:rsidP="00AC58BB">
      <w:pPr>
        <w:pStyle w:val="Nadpis2"/>
        <w:spacing w:after="240"/>
        <w:ind w:left="2268"/>
        <w:jc w:val="both"/>
        <w:rPr>
          <w:rFonts w:ascii="Times New Roman" w:eastAsia="Times New Roman" w:hAnsi="Times New Roman" w:cs="Times New Roman"/>
        </w:rPr>
      </w:pPr>
      <w:bookmarkStart w:id="37" w:name="_dfruh9ojkf9j"/>
      <w:bookmarkStart w:id="38" w:name="_Toc184677502"/>
      <w:bookmarkEnd w:id="37"/>
      <w:r w:rsidRPr="00AC58BB">
        <w:rPr>
          <w:rFonts w:ascii="Times New Roman" w:eastAsia="Times New Roman" w:hAnsi="Times New Roman" w:cs="Times New Roman"/>
        </w:rPr>
        <w:lastRenderedPageBreak/>
        <w:t>2.1 Vydavatelia</w:t>
      </w:r>
      <w:bookmarkEnd w:id="38"/>
    </w:p>
    <w:p w14:paraId="6CE508E2"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Správa o stave knižného trhu uvádza finančný obrat vybraných spoločností pôsobiacich na knižnom trhu. Sústreďuje sa na trinásť (v roku 2021 – 2022) s najväčšími obratmi. Dáta čerpá z databázy firiem FinStat.sk,</w:t>
      </w:r>
      <w:r w:rsidRPr="00AC58BB">
        <w:rPr>
          <w:rStyle w:val="Odkaznapoznmkupodiarou"/>
          <w:rFonts w:ascii="Times New Roman" w:eastAsia="Times New Roman" w:hAnsi="Times New Roman" w:cs="Times New Roman"/>
          <w:sz w:val="24"/>
          <w:szCs w:val="24"/>
        </w:rPr>
        <w:footnoteReference w:id="143"/>
      </w:r>
      <w:r w:rsidRPr="00AC58BB">
        <w:rPr>
          <w:rFonts w:ascii="Times New Roman" w:eastAsia="Times New Roman" w:hAnsi="Times New Roman" w:cs="Times New Roman"/>
          <w:sz w:val="24"/>
          <w:szCs w:val="24"/>
        </w:rPr>
        <w:t xml:space="preserve"> ktoré však majú isté obmedzenia – spoločnosti podliehajú iným časovým obdobiam vzhľadom k účtovnej uzávierke. Preto sme pri pozorovaní vychádzali z dát uvedených v Správe z roku 2021 – 2022, ktoré by mali do roku 2020 poskytovať najväčšiu presnosť.</w:t>
      </w:r>
    </w:p>
    <w:p w14:paraId="7F61098F"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Z uvedených spoločností, ktoré pôsobia na knižnom trhu, je osem, ktoré pôsobia aj ako vydavateľstvá. Tie z nich, ktoré sa v porovnaní obratu umiestnili na prvých </w:t>
      </w:r>
      <w:proofErr w:type="spellStart"/>
      <w:r w:rsidRPr="00AC58BB">
        <w:rPr>
          <w:rFonts w:ascii="Times New Roman" w:eastAsia="Times New Roman" w:hAnsi="Times New Roman" w:cs="Times New Roman"/>
          <w:sz w:val="24"/>
          <w:szCs w:val="24"/>
        </w:rPr>
        <w:t>pričkach</w:t>
      </w:r>
      <w:proofErr w:type="spellEnd"/>
      <w:r w:rsidRPr="00AC58BB">
        <w:rPr>
          <w:rFonts w:ascii="Times New Roman" w:eastAsia="Times New Roman" w:hAnsi="Times New Roman" w:cs="Times New Roman"/>
          <w:sz w:val="24"/>
          <w:szCs w:val="24"/>
        </w:rPr>
        <w:t xml:space="preserve">, sú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Slovart</w:t>
      </w:r>
      <w:proofErr w:type="spellEnd"/>
      <w:r w:rsidRPr="00AC58BB">
        <w:rPr>
          <w:rFonts w:ascii="Times New Roman" w:eastAsia="Times New Roman" w:hAnsi="Times New Roman" w:cs="Times New Roman"/>
          <w:sz w:val="24"/>
          <w:szCs w:val="24"/>
        </w:rPr>
        <w:t xml:space="preserve"> a Albatros </w:t>
      </w:r>
      <w:proofErr w:type="spellStart"/>
      <w:r w:rsidRPr="00AC58BB">
        <w:rPr>
          <w:rFonts w:ascii="Times New Roman" w:eastAsia="Times New Roman" w:hAnsi="Times New Roman" w:cs="Times New Roman"/>
          <w:sz w:val="24"/>
          <w:szCs w:val="24"/>
        </w:rPr>
        <w:t>Media</w:t>
      </w:r>
      <w:proofErr w:type="spellEnd"/>
      <w:r w:rsidRPr="00AC58BB">
        <w:rPr>
          <w:rFonts w:ascii="Times New Roman" w:eastAsia="Times New Roman" w:hAnsi="Times New Roman" w:cs="Times New Roman"/>
          <w:sz w:val="24"/>
          <w:szCs w:val="24"/>
        </w:rPr>
        <w:t xml:space="preserve"> Slovensko. Môžeme konštatovať, že všetky tri spoločnosti pôsobia nielen ako vydavatelia, ale aj ako distribútori titulov (svojej produkcie, alebo aj titulov iných vydavateľstiev) a výška ich obratu medzi typom podnikania z hľadiska funkcie na knižnom trhu nerozlišuje. Ďalej sa medzi najziskovejšie zaraďujú vydavateľstvá </w:t>
      </w:r>
      <w:proofErr w:type="spellStart"/>
      <w:r w:rsidRPr="00AC58BB">
        <w:rPr>
          <w:rFonts w:ascii="Times New Roman" w:eastAsia="Times New Roman" w:hAnsi="Times New Roman" w:cs="Times New Roman"/>
          <w:sz w:val="24"/>
          <w:szCs w:val="24"/>
        </w:rPr>
        <w:t>Wolters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Kluwer</w:t>
      </w:r>
      <w:proofErr w:type="spellEnd"/>
      <w:r w:rsidRPr="00AC58BB">
        <w:rPr>
          <w:rFonts w:ascii="Times New Roman" w:eastAsia="Times New Roman" w:hAnsi="Times New Roman" w:cs="Times New Roman"/>
          <w:sz w:val="24"/>
          <w:szCs w:val="24"/>
        </w:rPr>
        <w:t xml:space="preserve">, SPN Mladé letá, </w:t>
      </w:r>
      <w:proofErr w:type="spellStart"/>
      <w:r w:rsidRPr="00AC58BB">
        <w:rPr>
          <w:rFonts w:ascii="Times New Roman" w:eastAsia="Times New Roman" w:hAnsi="Times New Roman" w:cs="Times New Roman"/>
          <w:sz w:val="24"/>
          <w:szCs w:val="24"/>
        </w:rPr>
        <w:t>Aitec</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Raabe</w:t>
      </w:r>
      <w:proofErr w:type="spellEnd"/>
      <w:r w:rsidRPr="00AC58BB">
        <w:rPr>
          <w:rFonts w:ascii="Times New Roman" w:eastAsia="Times New Roman" w:hAnsi="Times New Roman" w:cs="Times New Roman"/>
          <w:sz w:val="24"/>
          <w:szCs w:val="24"/>
        </w:rPr>
        <w:t xml:space="preserve"> a Tatran. </w:t>
      </w:r>
    </w:p>
    <w:p w14:paraId="7002D965"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Vydavateľstvo </w:t>
      </w:r>
      <w:proofErr w:type="spellStart"/>
      <w:r w:rsidRPr="00AC58BB">
        <w:rPr>
          <w:rFonts w:ascii="Times New Roman" w:eastAsia="Times New Roman" w:hAnsi="Times New Roman" w:cs="Times New Roman"/>
          <w:sz w:val="24"/>
          <w:szCs w:val="24"/>
        </w:rPr>
        <w:t>Wolters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Kluwer</w:t>
      </w:r>
      <w:proofErr w:type="spellEnd"/>
      <w:r w:rsidRPr="00AC58BB">
        <w:rPr>
          <w:rFonts w:ascii="Times New Roman" w:eastAsia="Times New Roman" w:hAnsi="Times New Roman" w:cs="Times New Roman"/>
          <w:sz w:val="24"/>
          <w:szCs w:val="24"/>
        </w:rPr>
        <w:t xml:space="preserve"> je súčasťou medzinárodnej značky sídliacej v Holandsku (a pôsobiacej aj v Českej republike). Zameriava sa odborné publikácie z oblasti práva, medicíny a ďalších tém. </w:t>
      </w:r>
    </w:p>
    <w:p w14:paraId="1110AA1E"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rPr>
        <w:t xml:space="preserve">Vydavateľstvo SPN Mladé letá sa skladá z dvoch vydavateľských značiek fungujúcich pod spoločným názvom: SPN – Slovenské pedagogické nakladateľstvo vzniklo v roku 1920 ako pobočka </w:t>
      </w:r>
      <w:proofErr w:type="spellStart"/>
      <w:r w:rsidRPr="00AC58BB">
        <w:rPr>
          <w:rFonts w:ascii="Times New Roman" w:eastAsia="Times New Roman" w:hAnsi="Times New Roman" w:cs="Times New Roman"/>
          <w:sz w:val="24"/>
          <w:szCs w:val="24"/>
        </w:rPr>
        <w:t>Státního</w:t>
      </w:r>
      <w:proofErr w:type="spellEnd"/>
      <w:r w:rsidRPr="00AC58BB">
        <w:rPr>
          <w:rFonts w:ascii="Times New Roman" w:eastAsia="Times New Roman" w:hAnsi="Times New Roman" w:cs="Times New Roman"/>
          <w:sz w:val="24"/>
          <w:szCs w:val="24"/>
        </w:rPr>
        <w:t xml:space="preserve"> pedagogického </w:t>
      </w:r>
      <w:proofErr w:type="spellStart"/>
      <w:r w:rsidRPr="00AC58BB">
        <w:rPr>
          <w:rFonts w:ascii="Times New Roman" w:eastAsia="Times New Roman" w:hAnsi="Times New Roman" w:cs="Times New Roman"/>
          <w:sz w:val="24"/>
          <w:szCs w:val="24"/>
        </w:rPr>
        <w:t>nakladatelství</w:t>
      </w:r>
      <w:proofErr w:type="spellEnd"/>
      <w:r w:rsidRPr="00AC58BB">
        <w:rPr>
          <w:rFonts w:ascii="Times New Roman" w:eastAsia="Times New Roman" w:hAnsi="Times New Roman" w:cs="Times New Roman"/>
          <w:sz w:val="24"/>
          <w:szCs w:val="24"/>
        </w:rPr>
        <w:t xml:space="preserve"> v Prahe, neskôr sa v roku 1939 osamostatnilo. Jeho úspechy sa viažu predovšetkým na predaj učebníc pre základné a stredné školy vrátane učebníc určených pre špeciálne i maďarské školy, slovníky, učebnice pre jazykové kurzy a ďalšie. Značka Mladé letá vznikla v roku 1953 ako </w:t>
      </w:r>
      <w:r w:rsidRPr="00AC58BB">
        <w:rPr>
          <w:rFonts w:ascii="Times New Roman" w:eastAsia="Times New Roman" w:hAnsi="Times New Roman" w:cs="Times New Roman"/>
          <w:sz w:val="24"/>
          <w:szCs w:val="24"/>
          <w:highlight w:val="white"/>
        </w:rPr>
        <w:t xml:space="preserve">Slovenské nakladateľstvo kníh pre deti a mládež, od roku 1957 už pod názvom Mladé letá. Počas histórie vydávalo knihy najznámejších slovenských spisovateľov zameraných na tvorbu pre deti a mládež: Pavol Dobšinský, Ľudmila </w:t>
      </w:r>
      <w:proofErr w:type="spellStart"/>
      <w:r w:rsidRPr="00AC58BB">
        <w:rPr>
          <w:rFonts w:ascii="Times New Roman" w:eastAsia="Times New Roman" w:hAnsi="Times New Roman" w:cs="Times New Roman"/>
          <w:sz w:val="24"/>
          <w:szCs w:val="24"/>
          <w:highlight w:val="white"/>
        </w:rPr>
        <w:t>Podjavorinská</w:t>
      </w:r>
      <w:proofErr w:type="spellEnd"/>
      <w:r w:rsidRPr="00AC58BB">
        <w:rPr>
          <w:rFonts w:ascii="Times New Roman" w:eastAsia="Times New Roman" w:hAnsi="Times New Roman" w:cs="Times New Roman"/>
          <w:sz w:val="24"/>
          <w:szCs w:val="24"/>
          <w:highlight w:val="white"/>
        </w:rPr>
        <w:t xml:space="preserve">, Mária Rázusová-Martáková, </w:t>
      </w:r>
      <w:hyperlink r:id="rId8">
        <w:r w:rsidR="00B13018" w:rsidRPr="00AC58BB">
          <w:rPr>
            <w:rFonts w:ascii="Times New Roman" w:eastAsia="Times New Roman" w:hAnsi="Times New Roman" w:cs="Times New Roman"/>
            <w:sz w:val="24"/>
            <w:szCs w:val="24"/>
            <w:highlight w:val="white"/>
          </w:rPr>
          <w:t>Jozef Cíger Hronský</w:t>
        </w:r>
      </w:hyperlink>
      <w:r w:rsidRPr="00AC58BB">
        <w:rPr>
          <w:rFonts w:ascii="Times New Roman" w:eastAsia="Times New Roman" w:hAnsi="Times New Roman" w:cs="Times New Roman"/>
          <w:sz w:val="24"/>
          <w:szCs w:val="24"/>
          <w:highlight w:val="white"/>
        </w:rPr>
        <w:t xml:space="preserve">, Krista </w:t>
      </w:r>
      <w:proofErr w:type="spellStart"/>
      <w:r w:rsidRPr="00AC58BB">
        <w:rPr>
          <w:rFonts w:ascii="Times New Roman" w:eastAsia="Times New Roman" w:hAnsi="Times New Roman" w:cs="Times New Roman"/>
          <w:sz w:val="24"/>
          <w:szCs w:val="24"/>
          <w:highlight w:val="white"/>
        </w:rPr>
        <w:t>Bendová</w:t>
      </w:r>
      <w:proofErr w:type="spellEnd"/>
      <w:r w:rsidRPr="00AC58BB">
        <w:rPr>
          <w:rFonts w:ascii="Times New Roman" w:eastAsia="Times New Roman" w:hAnsi="Times New Roman" w:cs="Times New Roman"/>
          <w:sz w:val="24"/>
          <w:szCs w:val="24"/>
          <w:highlight w:val="white"/>
        </w:rPr>
        <w:t xml:space="preserve">, Klára </w:t>
      </w:r>
      <w:proofErr w:type="spellStart"/>
      <w:r w:rsidRPr="00AC58BB">
        <w:rPr>
          <w:rFonts w:ascii="Times New Roman" w:eastAsia="Times New Roman" w:hAnsi="Times New Roman" w:cs="Times New Roman"/>
          <w:sz w:val="24"/>
          <w:szCs w:val="24"/>
          <w:highlight w:val="white"/>
        </w:rPr>
        <w:t>Jarunková</w:t>
      </w:r>
      <w:proofErr w:type="spellEnd"/>
      <w:r w:rsidRPr="00AC58BB">
        <w:rPr>
          <w:rFonts w:ascii="Times New Roman" w:eastAsia="Times New Roman" w:hAnsi="Times New Roman" w:cs="Times New Roman"/>
          <w:sz w:val="24"/>
          <w:szCs w:val="24"/>
          <w:highlight w:val="white"/>
        </w:rPr>
        <w:t xml:space="preserve">, Vincent Šikula, </w:t>
      </w:r>
      <w:hyperlink r:id="rId9">
        <w:r w:rsidR="00B13018" w:rsidRPr="00AC58BB">
          <w:rPr>
            <w:rFonts w:ascii="Times New Roman" w:eastAsia="Times New Roman" w:hAnsi="Times New Roman" w:cs="Times New Roman"/>
            <w:sz w:val="24"/>
            <w:szCs w:val="24"/>
            <w:highlight w:val="white"/>
          </w:rPr>
          <w:t>Milan Rúfus</w:t>
        </w:r>
      </w:hyperlink>
      <w:r w:rsidRPr="00AC58BB">
        <w:rPr>
          <w:rFonts w:ascii="Times New Roman" w:eastAsia="Times New Roman" w:hAnsi="Times New Roman" w:cs="Times New Roman"/>
          <w:sz w:val="24"/>
          <w:szCs w:val="24"/>
          <w:highlight w:val="white"/>
        </w:rPr>
        <w:t xml:space="preserve">, Ľubomír </w:t>
      </w:r>
      <w:proofErr w:type="spellStart"/>
      <w:r w:rsidRPr="00AC58BB">
        <w:rPr>
          <w:rFonts w:ascii="Times New Roman" w:eastAsia="Times New Roman" w:hAnsi="Times New Roman" w:cs="Times New Roman"/>
          <w:sz w:val="24"/>
          <w:szCs w:val="24"/>
          <w:highlight w:val="white"/>
        </w:rPr>
        <w:t>Feldek</w:t>
      </w:r>
      <w:proofErr w:type="spellEnd"/>
      <w:r w:rsidRPr="00AC58BB">
        <w:rPr>
          <w:rFonts w:ascii="Times New Roman" w:eastAsia="Times New Roman" w:hAnsi="Times New Roman" w:cs="Times New Roman"/>
          <w:sz w:val="24"/>
          <w:szCs w:val="24"/>
          <w:highlight w:val="white"/>
        </w:rPr>
        <w:t xml:space="preserve">, a z novšej generácie Daniel </w:t>
      </w:r>
      <w:proofErr w:type="spellStart"/>
      <w:r w:rsidRPr="00AC58BB">
        <w:rPr>
          <w:rFonts w:ascii="Times New Roman" w:eastAsia="Times New Roman" w:hAnsi="Times New Roman" w:cs="Times New Roman"/>
          <w:sz w:val="24"/>
          <w:szCs w:val="24"/>
          <w:highlight w:val="white"/>
        </w:rPr>
        <w:t>Hevier</w:t>
      </w:r>
      <w:proofErr w:type="spellEnd"/>
      <w:r w:rsidRPr="00AC58BB">
        <w:rPr>
          <w:rFonts w:ascii="Times New Roman" w:eastAsia="Times New Roman" w:hAnsi="Times New Roman" w:cs="Times New Roman"/>
          <w:sz w:val="24"/>
          <w:szCs w:val="24"/>
          <w:highlight w:val="white"/>
        </w:rPr>
        <w:t xml:space="preserve">, Gabriela </w:t>
      </w:r>
      <w:proofErr w:type="spellStart"/>
      <w:r w:rsidRPr="00AC58BB">
        <w:rPr>
          <w:rFonts w:ascii="Times New Roman" w:eastAsia="Times New Roman" w:hAnsi="Times New Roman" w:cs="Times New Roman"/>
          <w:sz w:val="24"/>
          <w:szCs w:val="24"/>
          <w:highlight w:val="white"/>
        </w:rPr>
        <w:t>Futová</w:t>
      </w:r>
      <w:proofErr w:type="spellEnd"/>
      <w:r w:rsidRPr="00AC58BB">
        <w:rPr>
          <w:rFonts w:ascii="Times New Roman" w:eastAsia="Times New Roman" w:hAnsi="Times New Roman" w:cs="Times New Roman"/>
          <w:sz w:val="24"/>
          <w:szCs w:val="24"/>
          <w:highlight w:val="white"/>
        </w:rPr>
        <w:t xml:space="preserve"> a ďalší. Tiež spolupracovali so známymi ilustrátormi </w:t>
      </w:r>
      <w:r w:rsidRPr="00AC58BB">
        <w:rPr>
          <w:rFonts w:ascii="Times New Roman" w:eastAsia="Times New Roman" w:hAnsi="Times New Roman" w:cs="Times New Roman"/>
          <w:sz w:val="24"/>
          <w:szCs w:val="24"/>
          <w:highlight w:val="white"/>
        </w:rPr>
        <w:lastRenderedPageBreak/>
        <w:t>ako Ľudovít Fulla, Albín Brunovský, Peter Kľúčik, Svetozár Mydlo a iní.</w:t>
      </w:r>
      <w:r w:rsidRPr="00AC58BB">
        <w:rPr>
          <w:rStyle w:val="Odkaznapoznmkupodiarou"/>
          <w:rFonts w:ascii="Times New Roman" w:eastAsia="Times New Roman" w:hAnsi="Times New Roman" w:cs="Times New Roman"/>
          <w:sz w:val="24"/>
          <w:szCs w:val="24"/>
          <w:highlight w:val="white"/>
        </w:rPr>
        <w:footnoteReference w:id="144"/>
      </w:r>
      <w:r w:rsidRPr="00AC58BB">
        <w:rPr>
          <w:rFonts w:ascii="Times New Roman" w:eastAsia="Times New Roman" w:hAnsi="Times New Roman" w:cs="Times New Roman"/>
          <w:sz w:val="24"/>
          <w:szCs w:val="24"/>
          <w:highlight w:val="white"/>
        </w:rPr>
        <w:t xml:space="preserve"> Mladé letá sú vydavateľom známej edície Stopy. </w:t>
      </w:r>
    </w:p>
    <w:p w14:paraId="0743F9B7" w14:textId="39D72F3B"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 xml:space="preserve">Vydavateľstvo </w:t>
      </w:r>
      <w:proofErr w:type="spellStart"/>
      <w:r w:rsidRPr="00AC58BB">
        <w:rPr>
          <w:rFonts w:ascii="Times New Roman" w:eastAsia="Times New Roman" w:hAnsi="Times New Roman" w:cs="Times New Roman"/>
          <w:sz w:val="24"/>
          <w:szCs w:val="24"/>
          <w:highlight w:val="white"/>
        </w:rPr>
        <w:t>Aitec</w:t>
      </w:r>
      <w:proofErr w:type="spellEnd"/>
      <w:r w:rsidRPr="00AC58BB">
        <w:rPr>
          <w:rFonts w:ascii="Times New Roman" w:eastAsia="Times New Roman" w:hAnsi="Times New Roman" w:cs="Times New Roman"/>
          <w:sz w:val="24"/>
          <w:szCs w:val="24"/>
          <w:highlight w:val="white"/>
        </w:rPr>
        <w:t xml:space="preserve"> sa špecializuje na učebnice pre primárne vzdelávanie (1.</w:t>
      </w:r>
      <w:r w:rsidR="00270821">
        <w:rPr>
          <w:rFonts w:ascii="Times New Roman" w:eastAsia="Times New Roman" w:hAnsi="Times New Roman" w:cs="Times New Roman"/>
          <w:sz w:val="24"/>
          <w:szCs w:val="24"/>
          <w:highlight w:val="white"/>
        </w:rPr>
        <w:t xml:space="preserve"> až </w:t>
      </w:r>
      <w:r w:rsidRPr="00AC58BB">
        <w:rPr>
          <w:rFonts w:ascii="Times New Roman" w:eastAsia="Times New Roman" w:hAnsi="Times New Roman" w:cs="Times New Roman"/>
          <w:sz w:val="24"/>
          <w:szCs w:val="24"/>
          <w:highlight w:val="white"/>
        </w:rPr>
        <w:t xml:space="preserve">4. ročník základných škôl) a pripravuje aj materiály pre učiteľov. </w:t>
      </w:r>
      <w:proofErr w:type="spellStart"/>
      <w:r w:rsidRPr="00AC58BB">
        <w:rPr>
          <w:rFonts w:ascii="Times New Roman" w:eastAsia="Times New Roman" w:hAnsi="Times New Roman" w:cs="Times New Roman"/>
          <w:sz w:val="24"/>
          <w:szCs w:val="24"/>
          <w:highlight w:val="white"/>
        </w:rPr>
        <w:t>Raabe</w:t>
      </w:r>
      <w:proofErr w:type="spellEnd"/>
      <w:r w:rsidRPr="00AC58BB">
        <w:rPr>
          <w:rFonts w:ascii="Times New Roman" w:eastAsia="Times New Roman" w:hAnsi="Times New Roman" w:cs="Times New Roman"/>
          <w:sz w:val="24"/>
          <w:szCs w:val="24"/>
          <w:highlight w:val="white"/>
        </w:rPr>
        <w:t xml:space="preserve"> (slovenská pobočka českého vydavateľstva) sa zameriavajú na učebnice, publikácie pre učiteľov a knihy pre jazykové kurzy. </w:t>
      </w:r>
      <w:proofErr w:type="spellStart"/>
      <w:r w:rsidRPr="00AC58BB">
        <w:rPr>
          <w:rFonts w:ascii="Times New Roman" w:eastAsia="Times New Roman" w:hAnsi="Times New Roman" w:cs="Times New Roman"/>
          <w:sz w:val="24"/>
          <w:szCs w:val="24"/>
          <w:highlight w:val="white"/>
        </w:rPr>
        <w:t>Raabe</w:t>
      </w:r>
      <w:proofErr w:type="spellEnd"/>
      <w:r w:rsidRPr="00AC58BB">
        <w:rPr>
          <w:rFonts w:ascii="Times New Roman" w:eastAsia="Times New Roman" w:hAnsi="Times New Roman" w:cs="Times New Roman"/>
          <w:sz w:val="24"/>
          <w:szCs w:val="24"/>
          <w:highlight w:val="white"/>
        </w:rPr>
        <w:t xml:space="preserve"> je medzinárodné vydavateľstvo s hlavným sídlom v Nemecku, na Slovensku pôsobí od roku 1999.</w:t>
      </w:r>
      <w:r w:rsidRPr="00AC58BB">
        <w:rPr>
          <w:rStyle w:val="Odkaznapoznmkupodiarou"/>
          <w:rFonts w:ascii="Times New Roman" w:eastAsia="Times New Roman" w:hAnsi="Times New Roman" w:cs="Times New Roman"/>
          <w:sz w:val="24"/>
          <w:szCs w:val="24"/>
          <w:highlight w:val="white"/>
        </w:rPr>
        <w:footnoteReference w:id="145"/>
      </w:r>
    </w:p>
    <w:p w14:paraId="17502FA7"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Týmito vydavateľstvami sa však vzhľadom na ich špecifické postavenie na trhu nebudeme ďalej zaoberať.</w:t>
      </w:r>
    </w:p>
    <w:p w14:paraId="0A823A99" w14:textId="77777777" w:rsidR="007309B5" w:rsidRDefault="00000000" w:rsidP="007309B5">
      <w:pPr>
        <w:pStyle w:val="LO-normal"/>
        <w:keepNext/>
        <w:spacing w:after="240" w:line="360" w:lineRule="auto"/>
        <w:ind w:left="2268"/>
        <w:jc w:val="both"/>
      </w:pPr>
      <w:r w:rsidRPr="00AC58BB">
        <w:rPr>
          <w:noProof/>
        </w:rPr>
        <w:drawing>
          <wp:inline distT="0" distB="0" distL="0" distR="0" wp14:anchorId="34738045" wp14:editId="3F982371">
            <wp:extent cx="5165889" cy="349123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0"/>
                    <a:stretch>
                      <a:fillRect/>
                    </a:stretch>
                  </pic:blipFill>
                  <pic:spPr bwMode="auto">
                    <a:xfrm>
                      <a:off x="0" y="0"/>
                      <a:ext cx="5177469" cy="3499065"/>
                    </a:xfrm>
                    <a:prstGeom prst="rect">
                      <a:avLst/>
                    </a:prstGeom>
                  </pic:spPr>
                </pic:pic>
              </a:graphicData>
            </a:graphic>
          </wp:inline>
        </w:drawing>
      </w:r>
    </w:p>
    <w:p w14:paraId="7A40DEC0" w14:textId="0EA7B347" w:rsidR="00B13018" w:rsidRDefault="007309B5" w:rsidP="007309B5">
      <w:pPr>
        <w:pStyle w:val="Popis"/>
        <w:ind w:left="2268"/>
        <w:jc w:val="both"/>
        <w:rPr>
          <w:rFonts w:ascii="Times New Roman" w:hAnsi="Times New Roman" w:cs="Times New Roman"/>
        </w:rPr>
      </w:pPr>
      <w:r w:rsidRPr="007309B5">
        <w:rPr>
          <w:rFonts w:ascii="Times New Roman" w:hAnsi="Times New Roman" w:cs="Times New Roman"/>
        </w:rPr>
        <w:t xml:space="preserve">Obrázok </w:t>
      </w:r>
      <w:r w:rsidRPr="007309B5">
        <w:rPr>
          <w:rFonts w:ascii="Times New Roman" w:hAnsi="Times New Roman" w:cs="Times New Roman"/>
        </w:rPr>
        <w:fldChar w:fldCharType="begin"/>
      </w:r>
      <w:r w:rsidRPr="007309B5">
        <w:rPr>
          <w:rFonts w:ascii="Times New Roman" w:hAnsi="Times New Roman" w:cs="Times New Roman"/>
        </w:rPr>
        <w:instrText xml:space="preserve"> SEQ Obrázok \* ARABIC </w:instrText>
      </w:r>
      <w:r w:rsidRPr="007309B5">
        <w:rPr>
          <w:rFonts w:ascii="Times New Roman" w:hAnsi="Times New Roman" w:cs="Times New Roman"/>
        </w:rPr>
        <w:fldChar w:fldCharType="separate"/>
      </w:r>
      <w:r w:rsidRPr="007309B5">
        <w:rPr>
          <w:rFonts w:ascii="Times New Roman" w:hAnsi="Times New Roman" w:cs="Times New Roman"/>
          <w:noProof/>
        </w:rPr>
        <w:t>1</w:t>
      </w:r>
      <w:r w:rsidRPr="007309B5">
        <w:rPr>
          <w:rFonts w:ascii="Times New Roman" w:hAnsi="Times New Roman" w:cs="Times New Roman"/>
        </w:rPr>
        <w:fldChar w:fldCharType="end"/>
      </w:r>
      <w:r w:rsidRPr="007309B5">
        <w:rPr>
          <w:rFonts w:ascii="Times New Roman" w:hAnsi="Times New Roman" w:cs="Times New Roman"/>
        </w:rPr>
        <w:t xml:space="preserve"> Vývoj obratu aktérov knižného trhu</w:t>
      </w:r>
      <w:r w:rsidR="00DA0FED">
        <w:rPr>
          <w:rStyle w:val="Odkaznapoznmkupodiarou"/>
          <w:rFonts w:ascii="Times New Roman" w:hAnsi="Times New Roman" w:cs="Times New Roman"/>
        </w:rPr>
        <w:footnoteReference w:id="146"/>
      </w:r>
    </w:p>
    <w:p w14:paraId="6357EA97" w14:textId="77777777" w:rsidR="007309B5" w:rsidRPr="007309B5" w:rsidRDefault="007309B5" w:rsidP="007309B5">
      <w:pPr>
        <w:pStyle w:val="Popis"/>
        <w:ind w:left="2268"/>
        <w:jc w:val="both"/>
        <w:rPr>
          <w:rFonts w:ascii="Times New Roman" w:eastAsia="Times New Roman" w:hAnsi="Times New Roman" w:cs="Times New Roman"/>
        </w:rPr>
      </w:pPr>
    </w:p>
    <w:p w14:paraId="2C68244F"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Správy z rokov 2014 a 2016 zároveň v kapitole </w:t>
      </w:r>
      <w:r w:rsidRPr="00AC58BB">
        <w:rPr>
          <w:rFonts w:ascii="Times New Roman" w:eastAsia="Times New Roman" w:hAnsi="Times New Roman" w:cs="Times New Roman"/>
          <w:sz w:val="21"/>
          <w:szCs w:val="21"/>
          <w:highlight w:val="white"/>
        </w:rPr>
        <w:t>„</w:t>
      </w:r>
      <w:r w:rsidRPr="00AC58BB">
        <w:rPr>
          <w:rFonts w:ascii="Times New Roman" w:eastAsia="Times New Roman" w:hAnsi="Times New Roman" w:cs="Times New Roman"/>
          <w:sz w:val="24"/>
          <w:szCs w:val="24"/>
        </w:rPr>
        <w:t>Slovenskí vydavatelia</w:t>
      </w:r>
      <w:r w:rsidRPr="00AC58BB">
        <w:rPr>
          <w:rFonts w:ascii="Times New Roman" w:eastAsia="Times New Roman" w:hAnsi="Times New Roman" w:cs="Times New Roman"/>
          <w:sz w:val="24"/>
          <w:szCs w:val="24"/>
          <w:highlight w:val="white"/>
        </w:rPr>
        <w:t xml:space="preserve">“ </w:t>
      </w:r>
      <w:r w:rsidRPr="00AC58BB">
        <w:rPr>
          <w:rFonts w:ascii="Times New Roman" w:eastAsia="Times New Roman" w:hAnsi="Times New Roman" w:cs="Times New Roman"/>
          <w:sz w:val="24"/>
          <w:szCs w:val="24"/>
        </w:rPr>
        <w:t xml:space="preserve">uvádzajú zoznamy 30 vydavateľov s najväčším počtom titulov. Okrem vyššie spomínaných sú to najmä vydavateľstvá venujúce sa produkcii učebníc či vysokoškolských skrípt </w:t>
      </w:r>
      <w:r w:rsidRPr="00AC58BB">
        <w:rPr>
          <w:rFonts w:ascii="Times New Roman" w:eastAsia="Times New Roman" w:hAnsi="Times New Roman" w:cs="Times New Roman"/>
          <w:sz w:val="24"/>
          <w:szCs w:val="24"/>
        </w:rPr>
        <w:lastRenderedPageBreak/>
        <w:t xml:space="preserve">(napr. Metodicko-pedagogické centrum, Technická univerzita v Košiciach, Prešovská univerzita, Vydavateľstvo UK v Bratislave, Slovenská technická univerzita a ďalšie). Spomedzi vydavateľov, ktorí sa venujú inej produkcii ako učebniciam či skriptám, sa tu umiestnili vydavateľstvá Slovenská knižnica pre nevidiacich M. Hrebendu v Levoči, </w:t>
      </w:r>
      <w:proofErr w:type="spellStart"/>
      <w:r w:rsidRPr="00AC58BB">
        <w:rPr>
          <w:rFonts w:ascii="Times New Roman" w:eastAsia="Times New Roman" w:hAnsi="Times New Roman" w:cs="Times New Roman"/>
          <w:sz w:val="24"/>
          <w:szCs w:val="24"/>
        </w:rPr>
        <w:t>Svojtka</w:t>
      </w:r>
      <w:proofErr w:type="spellEnd"/>
      <w:r w:rsidRPr="00AC58BB">
        <w:rPr>
          <w:rFonts w:ascii="Times New Roman" w:eastAsia="Times New Roman" w:hAnsi="Times New Roman" w:cs="Times New Roman"/>
          <w:sz w:val="24"/>
          <w:szCs w:val="24"/>
        </w:rPr>
        <w:t xml:space="preserve"> a Co., SPN – Mladé letá, Vydavateľstvo Príroda (od roku 2016 patrí pod vydavateľskú značku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Vydavateľstvo Fragment (od roku 2015 patrí pod vydavateľský dom Albatros </w:t>
      </w:r>
      <w:proofErr w:type="spellStart"/>
      <w:r w:rsidRPr="00AC58BB">
        <w:rPr>
          <w:rFonts w:ascii="Times New Roman" w:eastAsia="Times New Roman" w:hAnsi="Times New Roman" w:cs="Times New Roman"/>
          <w:sz w:val="24"/>
          <w:szCs w:val="24"/>
        </w:rPr>
        <w:t>Media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Fortuna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Libri</w:t>
      </w:r>
      <w:proofErr w:type="spellEnd"/>
      <w:r w:rsidRPr="00AC58BB">
        <w:rPr>
          <w:rFonts w:ascii="Times New Roman" w:eastAsia="Times New Roman" w:hAnsi="Times New Roman" w:cs="Times New Roman"/>
          <w:sz w:val="24"/>
          <w:szCs w:val="24"/>
        </w:rPr>
        <w:t xml:space="preserve"> SK, </w:t>
      </w:r>
      <w:proofErr w:type="spellStart"/>
      <w:r w:rsidRPr="00AC58BB">
        <w:rPr>
          <w:rFonts w:ascii="Times New Roman" w:eastAsia="Times New Roman" w:hAnsi="Times New Roman" w:cs="Times New Roman"/>
          <w:sz w:val="24"/>
          <w:szCs w:val="24"/>
        </w:rPr>
        <w:t>Marenčin</w:t>
      </w:r>
      <w:proofErr w:type="spellEnd"/>
      <w:r w:rsidRPr="00AC58BB">
        <w:rPr>
          <w:rFonts w:ascii="Times New Roman" w:eastAsia="Times New Roman" w:hAnsi="Times New Roman" w:cs="Times New Roman"/>
          <w:sz w:val="24"/>
          <w:szCs w:val="24"/>
        </w:rPr>
        <w:t xml:space="preserve"> PT, </w:t>
      </w:r>
      <w:proofErr w:type="spellStart"/>
      <w:r w:rsidRPr="00AC58BB">
        <w:rPr>
          <w:rFonts w:ascii="Times New Roman" w:eastAsia="Times New Roman" w:hAnsi="Times New Roman" w:cs="Times New Roman"/>
          <w:sz w:val="24"/>
          <w:szCs w:val="24"/>
        </w:rPr>
        <w:t>Wolters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Kluwer</w:t>
      </w:r>
      <w:proofErr w:type="spellEnd"/>
      <w:r w:rsidRPr="00AC58BB">
        <w:rPr>
          <w:rFonts w:ascii="Times New Roman" w:eastAsia="Times New Roman" w:hAnsi="Times New Roman" w:cs="Times New Roman"/>
          <w:sz w:val="24"/>
          <w:szCs w:val="24"/>
        </w:rPr>
        <w:t>, Spolok sv. Vojtecha a Vydavateľstvo Dobrá kniha (2014). Okrem nich sa do prvej tridsiatky s najviac vydanými titulmi za rok dostali v roku 2016 vydavateľstvá Lúč a </w:t>
      </w:r>
      <w:proofErr w:type="spellStart"/>
      <w:r w:rsidRPr="00AC58BB">
        <w:rPr>
          <w:rFonts w:ascii="Times New Roman" w:eastAsia="Times New Roman" w:hAnsi="Times New Roman" w:cs="Times New Roman"/>
          <w:sz w:val="24"/>
          <w:szCs w:val="24"/>
        </w:rPr>
        <w:t>Noxi</w:t>
      </w:r>
      <w:proofErr w:type="spellEnd"/>
      <w:r w:rsidRPr="00AC58BB">
        <w:rPr>
          <w:rFonts w:ascii="Times New Roman" w:eastAsia="Times New Roman" w:hAnsi="Times New Roman" w:cs="Times New Roman"/>
          <w:sz w:val="24"/>
          <w:szCs w:val="24"/>
        </w:rPr>
        <w:t>.</w:t>
      </w:r>
    </w:p>
    <w:p w14:paraId="34D1CA83" w14:textId="27ADEB8D"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Produktivitu slovenských vydavateľov po roku 2016 je možné zistiť prostredníctvom katalógu kníh, ktoré eviduje Slovenská národná knižnica (ďalej SNK). SNK je správcom identifikačných čísel ISBN, preto je na mieste sa domnievať, že táto databáza je reprezentatívna, i keď je známe, že niektorí vydavatelia svoje tituly v SNK neregistrujú (napr. brožúry do 49 strán bez ISBN)</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je ich však malé množstvo. Je potrebné tiež počítať s tým, že osobitné ISBN sa udeľuje ako tlačenej knihe, tak aj všetkým formátom elektronických kníh. Vydavateľské domy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a Albatros </w:t>
      </w:r>
      <w:proofErr w:type="spellStart"/>
      <w:r w:rsidRPr="00AC58BB">
        <w:rPr>
          <w:rFonts w:ascii="Times New Roman" w:eastAsia="Times New Roman" w:hAnsi="Times New Roman" w:cs="Times New Roman"/>
          <w:sz w:val="24"/>
          <w:szCs w:val="24"/>
        </w:rPr>
        <w:t>Media</w:t>
      </w:r>
      <w:proofErr w:type="spellEnd"/>
      <w:r w:rsidRPr="00AC58BB">
        <w:rPr>
          <w:rFonts w:ascii="Times New Roman" w:eastAsia="Times New Roman" w:hAnsi="Times New Roman" w:cs="Times New Roman"/>
          <w:sz w:val="24"/>
          <w:szCs w:val="24"/>
        </w:rPr>
        <w:t xml:space="preserve"> Slovensko pod sebou zhromažďujú ISBN všetkých svojich značiek. </w:t>
      </w:r>
      <w:r w:rsidR="00DA0FED">
        <w:rPr>
          <w:rFonts w:ascii="Times New Roman" w:eastAsia="Times New Roman" w:hAnsi="Times New Roman" w:cs="Times New Roman"/>
          <w:sz w:val="24"/>
          <w:szCs w:val="24"/>
        </w:rPr>
        <w:t>V</w:t>
      </w:r>
      <w:r w:rsidRPr="00AC58BB">
        <w:rPr>
          <w:rFonts w:ascii="Times New Roman" w:eastAsia="Times New Roman" w:hAnsi="Times New Roman" w:cs="Times New Roman"/>
          <w:sz w:val="24"/>
          <w:szCs w:val="24"/>
        </w:rPr>
        <w:t xml:space="preserve"> počte vydaných kníh vedie za rok 2020 vydavateľský dom Albatros </w:t>
      </w:r>
      <w:proofErr w:type="spellStart"/>
      <w:r w:rsidRPr="00AC58BB">
        <w:rPr>
          <w:rFonts w:ascii="Times New Roman" w:eastAsia="Times New Roman" w:hAnsi="Times New Roman" w:cs="Times New Roman"/>
          <w:sz w:val="24"/>
          <w:szCs w:val="24"/>
        </w:rPr>
        <w:t>Media</w:t>
      </w:r>
      <w:proofErr w:type="spellEnd"/>
      <w:r w:rsidRPr="00AC58BB">
        <w:rPr>
          <w:rFonts w:ascii="Times New Roman" w:eastAsia="Times New Roman" w:hAnsi="Times New Roman" w:cs="Times New Roman"/>
          <w:sz w:val="24"/>
          <w:szCs w:val="24"/>
        </w:rPr>
        <w:t xml:space="preserve"> Slovensko s 502 titulmi, pričom 266 z nich je tlačených (bez </w:t>
      </w:r>
      <w:proofErr w:type="spellStart"/>
      <w:r w:rsidRPr="00AC58BB">
        <w:rPr>
          <w:rFonts w:ascii="Times New Roman" w:eastAsia="Times New Roman" w:hAnsi="Times New Roman" w:cs="Times New Roman"/>
          <w:sz w:val="24"/>
          <w:szCs w:val="24"/>
        </w:rPr>
        <w:t>ekníh</w:t>
      </w:r>
      <w:proofErr w:type="spellEnd"/>
      <w:r w:rsidRPr="00AC58BB">
        <w:rPr>
          <w:rFonts w:ascii="Times New Roman" w:eastAsia="Times New Roman" w:hAnsi="Times New Roman" w:cs="Times New Roman"/>
          <w:sz w:val="24"/>
          <w:szCs w:val="24"/>
        </w:rPr>
        <w:t xml:space="preserve">). Vydavateľský dom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v roku 2020 vydal 324 titulov (207 bez </w:t>
      </w:r>
      <w:proofErr w:type="spellStart"/>
      <w:r w:rsidRPr="00AC58BB">
        <w:rPr>
          <w:rFonts w:ascii="Times New Roman" w:eastAsia="Times New Roman" w:hAnsi="Times New Roman" w:cs="Times New Roman"/>
          <w:sz w:val="24"/>
          <w:szCs w:val="24"/>
        </w:rPr>
        <w:t>ekníh</w:t>
      </w:r>
      <w:proofErr w:type="spellEnd"/>
      <w:r w:rsidRPr="00AC58BB">
        <w:rPr>
          <w:rFonts w:ascii="Times New Roman" w:eastAsia="Times New Roman" w:hAnsi="Times New Roman" w:cs="Times New Roman"/>
          <w:sz w:val="24"/>
          <w:szCs w:val="24"/>
        </w:rPr>
        <w:t xml:space="preserve">. Vydavateľstvo </w:t>
      </w:r>
      <w:proofErr w:type="spellStart"/>
      <w:r w:rsidRPr="00AC58BB">
        <w:rPr>
          <w:rFonts w:ascii="Times New Roman" w:eastAsia="Times New Roman" w:hAnsi="Times New Roman" w:cs="Times New Roman"/>
          <w:sz w:val="24"/>
          <w:szCs w:val="24"/>
        </w:rPr>
        <w:t>Slovart</w:t>
      </w:r>
      <w:proofErr w:type="spellEnd"/>
      <w:r w:rsidRPr="00AC58BB">
        <w:rPr>
          <w:rFonts w:ascii="Times New Roman" w:eastAsia="Times New Roman" w:hAnsi="Times New Roman" w:cs="Times New Roman"/>
          <w:sz w:val="24"/>
          <w:szCs w:val="24"/>
        </w:rPr>
        <w:t xml:space="preserve"> v roku 2020 podľa SNK vydalo 138 titulov, 78 bez </w:t>
      </w:r>
      <w:proofErr w:type="spellStart"/>
      <w:r w:rsidRPr="00AC58BB">
        <w:rPr>
          <w:rFonts w:ascii="Times New Roman" w:eastAsia="Times New Roman" w:hAnsi="Times New Roman" w:cs="Times New Roman"/>
          <w:sz w:val="24"/>
          <w:szCs w:val="24"/>
        </w:rPr>
        <w:t>ekníh</w:t>
      </w:r>
      <w:proofErr w:type="spellEnd"/>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47"/>
      </w:r>
    </w:p>
    <w:p w14:paraId="55BB5C8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Počet vydaných titulov a finančný obrat určite nie sú jedinými kritériami, ktoré by nás mali zaujímať, keď chceme opísať slovenský knižný trh prostredníctvom vydavateľov, ktorí na ňom pôsobia. Na Slovensku sa nachádza veľké množstvo tzv. stredne veľkých vydavateľov, ktorí produkujú tituly, ktoré najmä v poslednom období posúvajú trajektóriu záujmu čitateľstva. Medzi nich jednoznačne patria vydavateľstvá, ktoré prinášajú nové prúdy a žánre. </w:t>
      </w:r>
    </w:p>
    <w:p w14:paraId="231E933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 xml:space="preserve">Vydavateľská sféra bola počas sledovaného obdobia stabilná. Spomedzi najväčších a najproduktívnejších vydavateľov na trhu nezanikol žiaden. Dochádza ku koncentrácii vydavateľov pod vydavateľský dom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ako aj vlastnícke prepájanie </w:t>
      </w:r>
      <w:proofErr w:type="spellStart"/>
      <w:r w:rsidRPr="00AC58BB">
        <w:rPr>
          <w:rFonts w:ascii="Times New Roman" w:eastAsia="Times New Roman" w:hAnsi="Times New Roman" w:cs="Times New Roman"/>
          <w:sz w:val="24"/>
          <w:szCs w:val="24"/>
        </w:rPr>
        <w:t>Ikaru</w:t>
      </w:r>
      <w:proofErr w:type="spellEnd"/>
      <w:r w:rsidRPr="00AC58BB">
        <w:rPr>
          <w:rFonts w:ascii="Times New Roman" w:eastAsia="Times New Roman" w:hAnsi="Times New Roman" w:cs="Times New Roman"/>
          <w:sz w:val="24"/>
          <w:szCs w:val="24"/>
        </w:rPr>
        <w:t xml:space="preserve"> (vydavateľstva a distribúcie) so sieťou kníhkupectiev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Všetky tieto skutočnosti opisujeme nižšie v podkapitolách. Vydavateľský priestor sa v sledovanom období úspešne zap</w:t>
      </w:r>
      <w:r w:rsidRPr="00AC58BB">
        <w:rPr>
          <w:rFonts w:ascii="Times New Roman" w:eastAsia="Times New Roman" w:hAnsi="Times New Roman" w:cs="Times New Roman"/>
          <w:sz w:val="24"/>
          <w:szCs w:val="24"/>
          <w:highlight w:val="white"/>
        </w:rPr>
        <w:t>ĺ</w:t>
      </w:r>
      <w:r w:rsidRPr="00AC58BB">
        <w:rPr>
          <w:rFonts w:ascii="Times New Roman" w:eastAsia="Times New Roman" w:hAnsi="Times New Roman" w:cs="Times New Roman"/>
          <w:sz w:val="24"/>
          <w:szCs w:val="24"/>
        </w:rPr>
        <w:t>ňal menšími vydavateľmi, ktorí v priebehu časového obdobia udržali svoju produkciu, prípadne ju rozšírili a stali sa stredne veľkými vydavateľmi. Sú to napríklad:</w:t>
      </w:r>
    </w:p>
    <w:p w14:paraId="5CB57874"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Absynt</w:t>
      </w:r>
      <w:proofErr w:type="spellEnd"/>
      <w:r w:rsidRPr="00AC58BB">
        <w:rPr>
          <w:rFonts w:ascii="Times New Roman" w:eastAsia="Times New Roman" w:hAnsi="Times New Roman" w:cs="Times New Roman"/>
          <w:sz w:val="24"/>
          <w:szCs w:val="24"/>
        </w:rPr>
        <w:t xml:space="preserve"> – vydavateľstvo vzniklo v roku 2015, v súčasnosti vydáva okolo 15 titulov ročne. Už v roku 2016 začalo vydávať knihy v českom jazyku, vďaka ktorým sa dokázali etablovať aj na českom trhu, zároveň sú dostupné na Slovensku a vytvárajú pre vydavateľstvo unikátne postavenie.</w:t>
      </w:r>
      <w:r w:rsidRPr="00AC58BB">
        <w:rPr>
          <w:rStyle w:val="Odkaznapoznmkupodiarou"/>
          <w:rFonts w:ascii="Times New Roman" w:eastAsia="Times New Roman" w:hAnsi="Times New Roman" w:cs="Times New Roman"/>
          <w:sz w:val="24"/>
          <w:szCs w:val="24"/>
        </w:rPr>
        <w:footnoteReference w:id="148"/>
      </w:r>
    </w:p>
    <w:p w14:paraId="38DAF21A"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BRAK – vydavateľstvo vzniklo v roku 2015, špecifikom (i keď nie hlavným zameraním) edičného plánu sú komiksy, ako prekladové, tak i pôvodné.</w:t>
      </w:r>
      <w:r w:rsidRPr="00AC58BB">
        <w:rPr>
          <w:rStyle w:val="Odkaznapoznmkupodiarou"/>
          <w:rFonts w:ascii="Times New Roman" w:eastAsia="Times New Roman" w:hAnsi="Times New Roman" w:cs="Times New Roman"/>
          <w:sz w:val="24"/>
          <w:szCs w:val="24"/>
        </w:rPr>
        <w:footnoteReference w:id="149"/>
      </w:r>
      <w:r w:rsidRPr="00AC58BB">
        <w:rPr>
          <w:rFonts w:ascii="Times New Roman" w:eastAsia="Times New Roman" w:hAnsi="Times New Roman" w:cs="Times New Roman"/>
          <w:sz w:val="24"/>
          <w:szCs w:val="24"/>
        </w:rPr>
        <w:t xml:space="preserve"> Vydavateľstvo je tiež personálne previazané s rovnomenným knižným festivalom, ktorý bol založený už v roku 2013 a je zameraný na prezentáciu najmä menších vydavateľov, ich titulov a autorov. Od roku 2022 organizujú pred festivalom aj konferenciu pre aktérov knižného trhu.</w:t>
      </w:r>
      <w:r w:rsidRPr="00AC58BB">
        <w:rPr>
          <w:rStyle w:val="Odkaznapoznmkupodiarou"/>
          <w:rFonts w:ascii="Times New Roman" w:eastAsia="Times New Roman" w:hAnsi="Times New Roman" w:cs="Times New Roman"/>
          <w:sz w:val="24"/>
          <w:szCs w:val="24"/>
        </w:rPr>
        <w:footnoteReference w:id="150"/>
      </w:r>
    </w:p>
    <w:p w14:paraId="4286A1DE"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Monokel – vznikol v roku 2018, doteraz ho </w:t>
      </w:r>
      <w:r w:rsidRPr="00AC58BB">
        <w:rPr>
          <w:rFonts w:ascii="Times New Roman" w:eastAsia="Times New Roman" w:hAnsi="Times New Roman" w:cs="Times New Roman"/>
          <w:sz w:val="24"/>
          <w:szCs w:val="24"/>
          <w:highlight w:val="white"/>
        </w:rPr>
        <w:t xml:space="preserve">môžeme </w:t>
      </w:r>
      <w:r w:rsidRPr="00AC58BB">
        <w:rPr>
          <w:rFonts w:ascii="Times New Roman" w:eastAsia="Times New Roman" w:hAnsi="Times New Roman" w:cs="Times New Roman"/>
          <w:sz w:val="24"/>
          <w:szCs w:val="24"/>
        </w:rPr>
        <w:t>vzhľadom na počet vydaných titulov radiť k menším vydavateľstvám, avšak na svoju veľkosť je vydavateľstvo veľmi úspešné v predaji práv na svoje pôvodné tituly do zahraničia.</w:t>
      </w:r>
      <w:r w:rsidRPr="00AC58BB">
        <w:rPr>
          <w:rStyle w:val="Odkaznapoznmkupodiarou"/>
          <w:rFonts w:ascii="Times New Roman" w:eastAsia="Times New Roman" w:hAnsi="Times New Roman" w:cs="Times New Roman"/>
          <w:sz w:val="24"/>
          <w:szCs w:val="24"/>
        </w:rPr>
        <w:footnoteReference w:id="151"/>
      </w:r>
    </w:p>
    <w:p w14:paraId="41FC93FF"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N press – vydavateľstvo začalo knihy vydávať v roku 2018 a každý rok zvyšovalo počet vydaných titulov, zároveň má na slovenskom knižnom trhu špecifické postavenie, keďže pôvodne vzniklo ako vydavateľstvo periodickej tlače (Denník N) a prevádzkovateľ spravodajského webu dennikn.sk. Hoci vydavateľov, ktorí vydávajú ako periodickú, tak aj neperiodickú tlač, je na Slovensku viac (napr. Petit press – </w:t>
      </w:r>
      <w:r w:rsidRPr="00AC58BB">
        <w:rPr>
          <w:rFonts w:ascii="Times New Roman" w:eastAsia="Times New Roman" w:hAnsi="Times New Roman" w:cs="Times New Roman"/>
          <w:sz w:val="24"/>
          <w:szCs w:val="24"/>
        </w:rPr>
        <w:lastRenderedPageBreak/>
        <w:t xml:space="preserve">vydavateľ denníka Sme, </w:t>
      </w:r>
      <w:proofErr w:type="spellStart"/>
      <w:r w:rsidRPr="00AC58BB">
        <w:rPr>
          <w:rFonts w:ascii="Times New Roman" w:eastAsia="Times New Roman" w:hAnsi="Times New Roman" w:cs="Times New Roman"/>
          <w:sz w:val="24"/>
          <w:szCs w:val="24"/>
        </w:rPr>
        <w:t>Baretz</w:t>
      </w:r>
      <w:proofErr w:type="spellEnd"/>
      <w:r w:rsidRPr="00AC58BB">
        <w:rPr>
          <w:rFonts w:ascii="Times New Roman" w:eastAsia="Times New Roman" w:hAnsi="Times New Roman" w:cs="Times New Roman"/>
          <w:sz w:val="24"/>
          <w:szCs w:val="24"/>
        </w:rPr>
        <w:t xml:space="preserve"> and </w:t>
      </w:r>
      <w:proofErr w:type="spellStart"/>
      <w:r w:rsidRPr="00AC58BB">
        <w:rPr>
          <w:rFonts w:ascii="Times New Roman" w:eastAsia="Times New Roman" w:hAnsi="Times New Roman" w:cs="Times New Roman"/>
          <w:sz w:val="24"/>
          <w:szCs w:val="24"/>
        </w:rPr>
        <w:t>Conrad</w:t>
      </w:r>
      <w:proofErr w:type="spellEnd"/>
      <w:r w:rsidRPr="00AC58BB">
        <w:rPr>
          <w:rFonts w:ascii="Times New Roman" w:eastAsia="Times New Roman" w:hAnsi="Times New Roman" w:cs="Times New Roman"/>
          <w:sz w:val="24"/>
          <w:szCs w:val="24"/>
        </w:rPr>
        <w:t xml:space="preserve"> – vydavateľ mesačníka </w:t>
      </w:r>
      <w:proofErr w:type="spellStart"/>
      <w:r w:rsidRPr="00AC58BB">
        <w:rPr>
          <w:rFonts w:ascii="Times New Roman" w:eastAsia="Times New Roman" w:hAnsi="Times New Roman" w:cs="Times New Roman"/>
          <w:sz w:val="24"/>
          <w:szCs w:val="24"/>
        </w:rPr>
        <w:t>Forbes</w:t>
      </w:r>
      <w:proofErr w:type="spellEnd"/>
      <w:r w:rsidRPr="00AC58BB">
        <w:rPr>
          <w:rFonts w:ascii="Times New Roman" w:eastAsia="Times New Roman" w:hAnsi="Times New Roman" w:cs="Times New Roman"/>
          <w:sz w:val="24"/>
          <w:szCs w:val="24"/>
        </w:rPr>
        <w:t>), N press je z hľadiska množstva vydaných kníh najvýznamnejším z nich.</w:t>
      </w:r>
    </w:p>
    <w:p w14:paraId="11C66905" w14:textId="77777777" w:rsidR="00B13018" w:rsidRPr="00AC58BB" w:rsidRDefault="00000000" w:rsidP="00AC58BB">
      <w:pPr>
        <w:pStyle w:val="Nadpis3"/>
        <w:spacing w:after="240" w:line="360" w:lineRule="auto"/>
        <w:ind w:left="2268"/>
        <w:jc w:val="both"/>
        <w:rPr>
          <w:rFonts w:ascii="Times New Roman" w:eastAsia="Times New Roman" w:hAnsi="Times New Roman" w:cs="Times New Roman"/>
          <w:color w:val="auto"/>
        </w:rPr>
      </w:pPr>
      <w:bookmarkStart w:id="40" w:name="_6x3tjc9mbk2n"/>
      <w:bookmarkStart w:id="41" w:name="_Toc184677503"/>
      <w:bookmarkEnd w:id="40"/>
      <w:r w:rsidRPr="00AC58BB">
        <w:rPr>
          <w:rFonts w:ascii="Times New Roman" w:eastAsia="Times New Roman" w:hAnsi="Times New Roman" w:cs="Times New Roman"/>
          <w:color w:val="auto"/>
        </w:rPr>
        <w:t xml:space="preserve">2.1.1 </w:t>
      </w:r>
      <w:proofErr w:type="spellStart"/>
      <w:r w:rsidRPr="00AC58BB">
        <w:rPr>
          <w:rFonts w:ascii="Times New Roman" w:eastAsia="Times New Roman" w:hAnsi="Times New Roman" w:cs="Times New Roman"/>
          <w:color w:val="auto"/>
        </w:rPr>
        <w:t>Ikar</w:t>
      </w:r>
      <w:bookmarkEnd w:id="41"/>
      <w:proofErr w:type="spellEnd"/>
    </w:p>
    <w:p w14:paraId="03B78DF5"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Vydavateľstvo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vzniklo v roku 1990 a sídli v Bratislave. Založilo ho desať akcionárov, ktorí už mali predchádzajúcu skúsenosť s prácou na knižnom trhu (vo vydavateľstvách, knižných distribúciách alebo tlačiarňach), ako akciovú spoločnosť. </w:t>
      </w:r>
    </w:p>
    <w:p w14:paraId="716A69D9"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Vydavateľstvo na svojich stránkach uvádza, že pod neho patria nasledovné vydavateľské značky: </w:t>
      </w:r>
    </w:p>
    <w:p w14:paraId="2BA9B829" w14:textId="77777777" w:rsidR="00B13018" w:rsidRPr="00AC58BB" w:rsidRDefault="00000000" w:rsidP="00AC58BB">
      <w:pPr>
        <w:pStyle w:val="LO-normal"/>
        <w:numPr>
          <w:ilvl w:val="0"/>
          <w:numId w:val="2"/>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Stonožka: zameriava sa na detskú literatúru od 0 do 12 rokov</w:t>
      </w:r>
    </w:p>
    <w:p w14:paraId="290AB518" w14:textId="77777777" w:rsidR="00B13018" w:rsidRPr="00AC58BB" w:rsidRDefault="00000000" w:rsidP="00AC58BB">
      <w:pPr>
        <w:pStyle w:val="LO-normal"/>
        <w:numPr>
          <w:ilvl w:val="0"/>
          <w:numId w:val="2"/>
        </w:numPr>
        <w:spacing w:line="360" w:lineRule="auto"/>
        <w:ind w:left="2268" w:firstLine="0"/>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Yoli</w:t>
      </w:r>
      <w:proofErr w:type="spellEnd"/>
      <w:r w:rsidRPr="00AC58BB">
        <w:rPr>
          <w:rFonts w:ascii="Times New Roman" w:eastAsia="Times New Roman" w:hAnsi="Times New Roman" w:cs="Times New Roman"/>
          <w:sz w:val="24"/>
          <w:szCs w:val="24"/>
        </w:rPr>
        <w:t xml:space="preserve">: špecializuje sa na </w:t>
      </w:r>
      <w:proofErr w:type="spellStart"/>
      <w:r w:rsidRPr="00AC58BB">
        <w:rPr>
          <w:rFonts w:ascii="Times New Roman" w:eastAsia="Times New Roman" w:hAnsi="Times New Roman" w:cs="Times New Roman"/>
          <w:sz w:val="24"/>
          <w:szCs w:val="24"/>
        </w:rPr>
        <w:t>Young</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Adult</w:t>
      </w:r>
      <w:proofErr w:type="spellEnd"/>
      <w:r w:rsidRPr="00AC58BB">
        <w:rPr>
          <w:rFonts w:ascii="Times New Roman" w:eastAsia="Times New Roman" w:hAnsi="Times New Roman" w:cs="Times New Roman"/>
          <w:sz w:val="24"/>
          <w:szCs w:val="24"/>
        </w:rPr>
        <w:t xml:space="preserve"> a New </w:t>
      </w:r>
      <w:proofErr w:type="spellStart"/>
      <w:r w:rsidRPr="00AC58BB">
        <w:rPr>
          <w:rFonts w:ascii="Times New Roman" w:eastAsia="Times New Roman" w:hAnsi="Times New Roman" w:cs="Times New Roman"/>
          <w:sz w:val="24"/>
          <w:szCs w:val="24"/>
        </w:rPr>
        <w:t>Adult</w:t>
      </w:r>
      <w:proofErr w:type="spellEnd"/>
      <w:r w:rsidRPr="00AC58BB">
        <w:rPr>
          <w:rFonts w:ascii="Times New Roman" w:eastAsia="Times New Roman" w:hAnsi="Times New Roman" w:cs="Times New Roman"/>
          <w:sz w:val="24"/>
          <w:szCs w:val="24"/>
        </w:rPr>
        <w:t xml:space="preserve"> tituly, teda cieľovú skupinu približne od 13 do 21 rokov</w:t>
      </w:r>
    </w:p>
    <w:p w14:paraId="1AD2160A" w14:textId="77777777" w:rsidR="00B13018" w:rsidRPr="00AC58BB" w:rsidRDefault="00000000" w:rsidP="00AC58BB">
      <w:pPr>
        <w:pStyle w:val="LO-normal"/>
        <w:numPr>
          <w:ilvl w:val="0"/>
          <w:numId w:val="2"/>
        </w:numPr>
        <w:spacing w:line="360" w:lineRule="auto"/>
        <w:ind w:left="2268" w:firstLine="0"/>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podľa slov vydavateľa sa </w:t>
      </w:r>
      <w:r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zameriava na najširšie spektrum knižných titulov (...) najpredávanejších autorov, mnohými rokmi overené mená, úspešných slovenských autorov aj mladých knižných debutantov</w:t>
      </w:r>
      <w:r w:rsidRPr="00AC58BB">
        <w:rPr>
          <w:rFonts w:ascii="Times New Roman" w:eastAsia="Times New Roman" w:hAnsi="Times New Roman" w:cs="Times New Roman"/>
          <w:sz w:val="24"/>
          <w:szCs w:val="24"/>
          <w:highlight w:val="white"/>
        </w:rPr>
        <w:t>“</w:t>
      </w:r>
      <w:r w:rsidRPr="00AC58BB">
        <w:rPr>
          <w:rStyle w:val="Odkaznapoznmkupodiarou"/>
          <w:rFonts w:ascii="Times New Roman" w:eastAsia="Times New Roman" w:hAnsi="Times New Roman" w:cs="Times New Roman"/>
          <w:sz w:val="24"/>
          <w:szCs w:val="24"/>
        </w:rPr>
        <w:footnoteReference w:id="152"/>
      </w:r>
    </w:p>
    <w:p w14:paraId="08A43994" w14:textId="77777777" w:rsidR="00B13018" w:rsidRPr="00AC58BB" w:rsidRDefault="00000000" w:rsidP="00AC58BB">
      <w:pPr>
        <w:pStyle w:val="LO-normal"/>
        <w:numPr>
          <w:ilvl w:val="0"/>
          <w:numId w:val="2"/>
        </w:numPr>
        <w:spacing w:line="360" w:lineRule="auto"/>
        <w:ind w:left="2268" w:firstLine="0"/>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Odeon</w:t>
      </w:r>
      <w:proofErr w:type="spellEnd"/>
      <w:r w:rsidRPr="00AC58BB">
        <w:rPr>
          <w:rFonts w:ascii="Times New Roman" w:eastAsia="Times New Roman" w:hAnsi="Times New Roman" w:cs="Times New Roman"/>
          <w:sz w:val="24"/>
          <w:szCs w:val="24"/>
        </w:rPr>
        <w:t>: súčasná i klasická svetová próza v slovenskom jazyku</w:t>
      </w:r>
    </w:p>
    <w:p w14:paraId="1F41A23B" w14:textId="77777777" w:rsidR="00B13018" w:rsidRPr="00AC58BB" w:rsidRDefault="00000000" w:rsidP="00AC58BB">
      <w:pPr>
        <w:pStyle w:val="LO-normal"/>
        <w:numPr>
          <w:ilvl w:val="0"/>
          <w:numId w:val="2"/>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Príroda: široké spektrum náučných titulov pre všetky vekové kategórie</w:t>
      </w:r>
    </w:p>
    <w:p w14:paraId="33F98581" w14:textId="77777777" w:rsidR="00B13018" w:rsidRPr="00AC58BB" w:rsidRDefault="00000000" w:rsidP="00AC58BB">
      <w:pPr>
        <w:pStyle w:val="LO-normal"/>
        <w:numPr>
          <w:ilvl w:val="0"/>
          <w:numId w:val="2"/>
        </w:numPr>
        <w:spacing w:line="360" w:lineRule="auto"/>
        <w:ind w:left="2268" w:firstLine="0"/>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Ajna</w:t>
      </w:r>
      <w:proofErr w:type="spellEnd"/>
      <w:r w:rsidRPr="00AC58BB">
        <w:rPr>
          <w:rFonts w:ascii="Times New Roman" w:eastAsia="Times New Roman" w:hAnsi="Times New Roman" w:cs="Times New Roman"/>
          <w:sz w:val="24"/>
          <w:szCs w:val="24"/>
        </w:rPr>
        <w:t>: duchovná a spirituálna literatúra</w:t>
      </w:r>
    </w:p>
    <w:p w14:paraId="7CA1BB40" w14:textId="77777777"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Od roku 2024 patrí do vydavateľského domu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aj vydavateľstvo Slovenský spisovateľ.</w:t>
      </w:r>
      <w:r w:rsidRPr="00AC58BB">
        <w:rPr>
          <w:rStyle w:val="Odkaznapoznmkupodiarou"/>
          <w:rFonts w:ascii="Times New Roman" w:eastAsia="Times New Roman" w:hAnsi="Times New Roman" w:cs="Times New Roman"/>
          <w:sz w:val="24"/>
          <w:szCs w:val="24"/>
        </w:rPr>
        <w:footnoteReference w:id="153"/>
      </w:r>
    </w:p>
    <w:p w14:paraId="13776583"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Okrem vydavateľských značiek sa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prezentuje aj prostredníctvom dvoch špecializovaných projektov: Luxusná knižnica a Severské </w:t>
      </w:r>
      <w:proofErr w:type="spellStart"/>
      <w:r w:rsidRPr="00AC58BB">
        <w:rPr>
          <w:rFonts w:ascii="Times New Roman" w:eastAsia="Times New Roman" w:hAnsi="Times New Roman" w:cs="Times New Roman"/>
          <w:sz w:val="24"/>
          <w:szCs w:val="24"/>
        </w:rPr>
        <w:t>krimi</w:t>
      </w:r>
      <w:proofErr w:type="spellEnd"/>
      <w:r w:rsidRPr="00AC58BB">
        <w:rPr>
          <w:rFonts w:ascii="Times New Roman" w:eastAsia="Times New Roman" w:hAnsi="Times New Roman" w:cs="Times New Roman"/>
          <w:sz w:val="24"/>
          <w:szCs w:val="24"/>
        </w:rPr>
        <w:t xml:space="preserve">. </w:t>
      </w:r>
    </w:p>
    <w:p w14:paraId="0644BDF7" w14:textId="43F546BE"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 roku 2000 odkúpila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ktorý pôsobí aj na českom knižnom trhu, spoločnosť </w:t>
      </w:r>
      <w:proofErr w:type="spellStart"/>
      <w:r w:rsidRPr="00AC58BB">
        <w:rPr>
          <w:rFonts w:ascii="Times New Roman" w:eastAsia="Times New Roman" w:hAnsi="Times New Roman" w:cs="Times New Roman"/>
          <w:sz w:val="24"/>
          <w:szCs w:val="24"/>
        </w:rPr>
        <w:t>Euromedia</w:t>
      </w:r>
      <w:proofErr w:type="spellEnd"/>
      <w:r w:rsidRPr="00AC58BB">
        <w:rPr>
          <w:rFonts w:ascii="Times New Roman" w:eastAsia="Times New Roman" w:hAnsi="Times New Roman" w:cs="Times New Roman"/>
          <w:sz w:val="24"/>
          <w:szCs w:val="24"/>
        </w:rPr>
        <w:t xml:space="preserve"> Group, čím do svojho vlastníctva získala svojho najväčšieho konkurenta. </w:t>
      </w:r>
      <w:proofErr w:type="spellStart"/>
      <w:r w:rsidRPr="00AC58BB">
        <w:rPr>
          <w:rFonts w:ascii="Times New Roman" w:eastAsia="Times New Roman" w:hAnsi="Times New Roman" w:cs="Times New Roman"/>
          <w:sz w:val="24"/>
          <w:szCs w:val="24"/>
        </w:rPr>
        <w:t>Euromedia</w:t>
      </w:r>
      <w:proofErr w:type="spellEnd"/>
      <w:r w:rsidRPr="00AC58BB">
        <w:rPr>
          <w:rFonts w:ascii="Times New Roman" w:eastAsia="Times New Roman" w:hAnsi="Times New Roman" w:cs="Times New Roman"/>
          <w:sz w:val="24"/>
          <w:szCs w:val="24"/>
        </w:rPr>
        <w:t xml:space="preserve"> Group bola až do roku 2014 vlastnená nemeckou firmou </w:t>
      </w:r>
      <w:proofErr w:type="spellStart"/>
      <w:r w:rsidRPr="00AC58BB">
        <w:rPr>
          <w:rFonts w:ascii="Times New Roman" w:eastAsia="Times New Roman" w:hAnsi="Times New Roman" w:cs="Times New Roman"/>
          <w:sz w:val="24"/>
          <w:szCs w:val="24"/>
        </w:rPr>
        <w:t>Bertelsmann</w:t>
      </w:r>
      <w:proofErr w:type="spellEnd"/>
      <w:r w:rsidRPr="00AC58BB">
        <w:rPr>
          <w:rFonts w:ascii="Times New Roman" w:eastAsia="Times New Roman" w:hAnsi="Times New Roman" w:cs="Times New Roman"/>
          <w:sz w:val="24"/>
          <w:szCs w:val="24"/>
        </w:rPr>
        <w:t xml:space="preserve">, ktorá ju predala firme </w:t>
      </w:r>
      <w:proofErr w:type="spellStart"/>
      <w:r w:rsidRPr="00AC58BB">
        <w:rPr>
          <w:rFonts w:ascii="Times New Roman" w:eastAsia="Times New Roman" w:hAnsi="Times New Roman" w:cs="Times New Roman"/>
          <w:sz w:val="24"/>
          <w:szCs w:val="24"/>
        </w:rPr>
        <w:t>Arraviet</w:t>
      </w:r>
      <w:proofErr w:type="spellEnd"/>
      <w:r w:rsidRPr="00AC58BB">
        <w:rPr>
          <w:rFonts w:ascii="Times New Roman" w:eastAsia="Times New Roman" w:hAnsi="Times New Roman" w:cs="Times New Roman"/>
          <w:sz w:val="24"/>
          <w:szCs w:val="24"/>
        </w:rPr>
        <w:t xml:space="preserve">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tým pádom sa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vlastnícky prepojil s finančnou skupinou J&amp;T. To zároveň vytvorilo podozrenia z potenciálneho zvýhodňovania </w:t>
      </w:r>
      <w:r w:rsidRPr="00AC58BB">
        <w:rPr>
          <w:rFonts w:ascii="Times New Roman" w:eastAsia="Times New Roman" w:hAnsi="Times New Roman" w:cs="Times New Roman"/>
          <w:sz w:val="24"/>
          <w:szCs w:val="24"/>
        </w:rPr>
        <w:lastRenderedPageBreak/>
        <w:t xml:space="preserve">vydavateľského domu a distribútora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v kníhkupeckej sieti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ako opisujeme v kapitole 2.4.1.</w:t>
      </w:r>
    </w:p>
    <w:p w14:paraId="0C599CB9"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má na slovenskom trhu výhodu dobre zavedeného vydavateľstva, keďže funguje už od roku 1990 a odvtedy rastie. z toho dôvodu má na slovenský knižný trh omnoho väčší dopad ako Albatros </w:t>
      </w:r>
      <w:proofErr w:type="spellStart"/>
      <w:r w:rsidRPr="00AC58BB">
        <w:rPr>
          <w:rFonts w:ascii="Times New Roman" w:eastAsia="Times New Roman" w:hAnsi="Times New Roman" w:cs="Times New Roman"/>
          <w:sz w:val="24"/>
          <w:szCs w:val="24"/>
        </w:rPr>
        <w:t>Media</w:t>
      </w:r>
      <w:proofErr w:type="spellEnd"/>
      <w:r w:rsidRPr="00AC58BB">
        <w:rPr>
          <w:rFonts w:ascii="Times New Roman" w:eastAsia="Times New Roman" w:hAnsi="Times New Roman" w:cs="Times New Roman"/>
          <w:sz w:val="24"/>
          <w:szCs w:val="24"/>
        </w:rPr>
        <w:t xml:space="preserve">, hoci v Českej republike je to naopak. </w:t>
      </w:r>
    </w:p>
    <w:p w14:paraId="64DE123D" w14:textId="77777777" w:rsidR="00B13018" w:rsidRPr="00AC58BB" w:rsidRDefault="00000000" w:rsidP="00AC58BB">
      <w:pPr>
        <w:pStyle w:val="Nadpis3"/>
        <w:spacing w:after="240" w:line="360" w:lineRule="auto"/>
        <w:ind w:left="2268"/>
        <w:jc w:val="both"/>
        <w:rPr>
          <w:rFonts w:ascii="Times New Roman" w:eastAsia="Times New Roman" w:hAnsi="Times New Roman" w:cs="Times New Roman"/>
          <w:color w:val="auto"/>
        </w:rPr>
      </w:pPr>
      <w:bookmarkStart w:id="43" w:name="_u6j4zoca6skq"/>
      <w:bookmarkStart w:id="44" w:name="_Toc184677504"/>
      <w:bookmarkEnd w:id="43"/>
      <w:r w:rsidRPr="00AC58BB">
        <w:rPr>
          <w:rFonts w:ascii="Times New Roman" w:eastAsia="Times New Roman" w:hAnsi="Times New Roman" w:cs="Times New Roman"/>
          <w:color w:val="auto"/>
        </w:rPr>
        <w:t xml:space="preserve">2.1.2 </w:t>
      </w:r>
      <w:proofErr w:type="spellStart"/>
      <w:r w:rsidRPr="00AC58BB">
        <w:rPr>
          <w:rFonts w:ascii="Times New Roman" w:eastAsia="Times New Roman" w:hAnsi="Times New Roman" w:cs="Times New Roman"/>
          <w:color w:val="auto"/>
        </w:rPr>
        <w:t>Slovart</w:t>
      </w:r>
      <w:bookmarkEnd w:id="44"/>
      <w:proofErr w:type="spellEnd"/>
    </w:p>
    <w:p w14:paraId="366E8E5E" w14:textId="6F491C0A"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Vydavateľstvo </w:t>
      </w:r>
      <w:proofErr w:type="spellStart"/>
      <w:r w:rsidRPr="00AC58BB">
        <w:rPr>
          <w:rFonts w:ascii="Times New Roman" w:eastAsia="Times New Roman" w:hAnsi="Times New Roman" w:cs="Times New Roman"/>
          <w:sz w:val="24"/>
          <w:szCs w:val="24"/>
        </w:rPr>
        <w:t>Slovart</w:t>
      </w:r>
      <w:proofErr w:type="spellEnd"/>
      <w:r w:rsidRPr="00AC58BB">
        <w:rPr>
          <w:rFonts w:ascii="Times New Roman" w:eastAsia="Times New Roman" w:hAnsi="Times New Roman" w:cs="Times New Roman"/>
          <w:sz w:val="24"/>
          <w:szCs w:val="24"/>
        </w:rPr>
        <w:t xml:space="preserve">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vzniklo v roku 1991 ako dcérska spoločnosť „účastinnej spoločnosti pre zahraničný obchod </w:t>
      </w:r>
      <w:proofErr w:type="spellStart"/>
      <w:r w:rsidRPr="00AC58BB">
        <w:rPr>
          <w:rFonts w:ascii="Times New Roman" w:eastAsia="Times New Roman" w:hAnsi="Times New Roman" w:cs="Times New Roman"/>
          <w:sz w:val="24"/>
          <w:szCs w:val="24"/>
        </w:rPr>
        <w:t>Slovart</w:t>
      </w:r>
      <w:proofErr w:type="spellEnd"/>
      <w:r w:rsidR="00A57AD2"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ktorá existovala od roku 1970“.</w:t>
      </w:r>
      <w:r w:rsidRPr="00AC58BB">
        <w:rPr>
          <w:rStyle w:val="Odkaznapoznmkupodiarou"/>
          <w:rFonts w:ascii="Times New Roman" w:eastAsia="Times New Roman" w:hAnsi="Times New Roman" w:cs="Times New Roman"/>
          <w:sz w:val="24"/>
          <w:szCs w:val="24"/>
        </w:rPr>
        <w:footnoteReference w:id="154"/>
      </w:r>
      <w:r w:rsidRPr="00AC58BB">
        <w:rPr>
          <w:rFonts w:ascii="Times New Roman" w:eastAsia="Times New Roman" w:hAnsi="Times New Roman" w:cs="Times New Roman"/>
          <w:sz w:val="24"/>
          <w:szCs w:val="24"/>
        </w:rPr>
        <w:t xml:space="preserve"> Do roku 1991 </w:t>
      </w:r>
      <w:proofErr w:type="spellStart"/>
      <w:r w:rsidRPr="00AC58BB">
        <w:rPr>
          <w:rFonts w:ascii="Times New Roman" w:eastAsia="Times New Roman" w:hAnsi="Times New Roman" w:cs="Times New Roman"/>
          <w:sz w:val="24"/>
          <w:szCs w:val="24"/>
        </w:rPr>
        <w:t>Slovart</w:t>
      </w:r>
      <w:proofErr w:type="spellEnd"/>
      <w:r w:rsidRPr="00AC58BB">
        <w:rPr>
          <w:rFonts w:ascii="Times New Roman" w:eastAsia="Times New Roman" w:hAnsi="Times New Roman" w:cs="Times New Roman"/>
          <w:sz w:val="24"/>
          <w:szCs w:val="24"/>
        </w:rPr>
        <w:t xml:space="preserve"> však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nevydával knihy, bol monopolným dovozcom zahraničných kníh v originálnych jazykoch na Slovensko a vývozcom slovenských kníh do zahraničia. Povedzme maďarských kníh do kníhkupectiev na južnom Slovensku, ruských kníh do predajní Sovietskej knihy.</w:t>
      </w:r>
      <w:r w:rsidR="00A57AD2"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55"/>
      </w:r>
      <w:r w:rsidRPr="00AC58BB">
        <w:rPr>
          <w:rFonts w:ascii="Times New Roman" w:eastAsia="Times New Roman" w:hAnsi="Times New Roman" w:cs="Times New Roman"/>
          <w:sz w:val="24"/>
          <w:szCs w:val="24"/>
        </w:rPr>
        <w:t xml:space="preserve"> Juraj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nástupil</w:t>
      </w:r>
      <w:proofErr w:type="spellEnd"/>
      <w:r w:rsidRPr="00AC58BB">
        <w:rPr>
          <w:rFonts w:ascii="Times New Roman" w:eastAsia="Times New Roman" w:hAnsi="Times New Roman" w:cs="Times New Roman"/>
          <w:sz w:val="24"/>
          <w:szCs w:val="24"/>
        </w:rPr>
        <w:t xml:space="preserve"> do </w:t>
      </w:r>
      <w:proofErr w:type="spellStart"/>
      <w:r w:rsidRPr="00AC58BB">
        <w:rPr>
          <w:rFonts w:ascii="Times New Roman" w:eastAsia="Times New Roman" w:hAnsi="Times New Roman" w:cs="Times New Roman"/>
          <w:sz w:val="24"/>
          <w:szCs w:val="24"/>
        </w:rPr>
        <w:t>Slovartu</w:t>
      </w:r>
      <w:proofErr w:type="spellEnd"/>
      <w:r w:rsidRPr="00AC58BB">
        <w:rPr>
          <w:rFonts w:ascii="Times New Roman" w:eastAsia="Times New Roman" w:hAnsi="Times New Roman" w:cs="Times New Roman"/>
          <w:sz w:val="24"/>
          <w:szCs w:val="24"/>
        </w:rPr>
        <w:t xml:space="preserve"> v roku 1985 ako obchodný zástupca. v januári 1989 sa stal vedúcim oddelenia vývozu vlastných kníh </w:t>
      </w:r>
      <w:proofErr w:type="spellStart"/>
      <w:r w:rsidRPr="00AC58BB">
        <w:rPr>
          <w:rFonts w:ascii="Times New Roman" w:eastAsia="Times New Roman" w:hAnsi="Times New Roman" w:cs="Times New Roman"/>
          <w:sz w:val="24"/>
          <w:szCs w:val="24"/>
        </w:rPr>
        <w:t>Slovartu</w:t>
      </w:r>
      <w:proofErr w:type="spellEnd"/>
      <w:r w:rsidRPr="00AC58BB">
        <w:rPr>
          <w:rFonts w:ascii="Times New Roman" w:eastAsia="Times New Roman" w:hAnsi="Times New Roman" w:cs="Times New Roman"/>
          <w:sz w:val="24"/>
          <w:szCs w:val="24"/>
        </w:rPr>
        <w:t>. Na tomto oddelení sa koncom 80. rokov vyrábali knihy na objednávky zo zahraničia, pretože boli relatívne rýchli a lacní.</w:t>
      </w:r>
      <w:r w:rsidRPr="00AC58BB">
        <w:rPr>
          <w:rStyle w:val="Odkaznapoznmkupodiarou"/>
          <w:rFonts w:ascii="Times New Roman" w:eastAsia="Times New Roman" w:hAnsi="Times New Roman" w:cs="Times New Roman"/>
          <w:sz w:val="24"/>
          <w:szCs w:val="24"/>
        </w:rPr>
        <w:footnoteReference w:id="156"/>
      </w:r>
      <w:r w:rsidRPr="00AC58BB">
        <w:rPr>
          <w:rFonts w:ascii="Times New Roman" w:eastAsia="Times New Roman" w:hAnsi="Times New Roman" w:cs="Times New Roman"/>
          <w:sz w:val="24"/>
          <w:szCs w:val="24"/>
        </w:rPr>
        <w:t xml:space="preserve"> </w:t>
      </w:r>
    </w:p>
    <w:p w14:paraId="42667D95" w14:textId="765220E0"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Ako uvádza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po roku 1989 sa firma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zmenila na holding, obchodné skupiny sa osamostatnili, jednotlivým riaditeľom ponúkli menšinový podiel, aby nikto nemal dôvod vziať svoju agendu z firmy a tým ju vlastne pochovať. (...) Mal som dvadsaťosem rokov, bol som čerstvý riaditeľ obchodnej skupiny, pre mňa to bola úžasná ponuka.</w:t>
      </w:r>
      <w:r w:rsidR="00A57AD2"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Vtedy sa stal riaditeľom dcérskej firmy. V roku 1996 v konkurze odkúpil zvyšok podielu a stal sa stopercentným vlastníkom.</w:t>
      </w:r>
      <w:r w:rsidRPr="00AC58BB">
        <w:rPr>
          <w:rStyle w:val="Odkaznapoznmkupodiarou"/>
          <w:rFonts w:ascii="Times New Roman" w:eastAsia="Times New Roman" w:hAnsi="Times New Roman" w:cs="Times New Roman"/>
          <w:sz w:val="24"/>
          <w:szCs w:val="24"/>
        </w:rPr>
        <w:footnoteReference w:id="157"/>
      </w:r>
      <w:r w:rsidRPr="00AC58BB">
        <w:rPr>
          <w:rFonts w:ascii="Times New Roman" w:eastAsia="Times New Roman" w:hAnsi="Times New Roman" w:cs="Times New Roman"/>
          <w:sz w:val="24"/>
          <w:szCs w:val="24"/>
        </w:rPr>
        <w:t xml:space="preserve"> Momentálne je zároveň aj predsedom Združenia vydavateľov a kníhkupcov Slovenska. Od vzniku </w:t>
      </w:r>
      <w:proofErr w:type="spellStart"/>
      <w:r w:rsidRPr="00AC58BB">
        <w:rPr>
          <w:rFonts w:ascii="Times New Roman" w:eastAsia="Times New Roman" w:hAnsi="Times New Roman" w:cs="Times New Roman"/>
          <w:sz w:val="24"/>
          <w:szCs w:val="24"/>
        </w:rPr>
        <w:t>Slovartu</w:t>
      </w:r>
      <w:proofErr w:type="spellEnd"/>
      <w:r w:rsidRPr="00AC58BB">
        <w:rPr>
          <w:rFonts w:ascii="Times New Roman" w:eastAsia="Times New Roman" w:hAnsi="Times New Roman" w:cs="Times New Roman"/>
          <w:sz w:val="24"/>
          <w:szCs w:val="24"/>
        </w:rPr>
        <w:t xml:space="preserve"> vydávali aj knihy v češtine, v roku 1994 založili </w:t>
      </w:r>
      <w:proofErr w:type="spellStart"/>
      <w:r w:rsidRPr="00AC58BB">
        <w:rPr>
          <w:rFonts w:ascii="Times New Roman" w:eastAsia="Times New Roman" w:hAnsi="Times New Roman" w:cs="Times New Roman"/>
          <w:sz w:val="24"/>
          <w:szCs w:val="24"/>
        </w:rPr>
        <w:t>Nakladatelství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Slovart</w:t>
      </w:r>
      <w:proofErr w:type="spellEnd"/>
      <w:r w:rsidRPr="00AC58BB">
        <w:rPr>
          <w:rFonts w:ascii="Times New Roman" w:eastAsia="Times New Roman" w:hAnsi="Times New Roman" w:cs="Times New Roman"/>
          <w:sz w:val="24"/>
          <w:szCs w:val="24"/>
        </w:rPr>
        <w:t xml:space="preserve"> v Českej republike a od roku 1995 vydávajú knihy aj v poľštine.</w:t>
      </w:r>
      <w:r w:rsidRPr="00AC58BB">
        <w:rPr>
          <w:rStyle w:val="Odkaznapoznmkupodiarou"/>
          <w:rFonts w:ascii="Times New Roman" w:eastAsia="Times New Roman" w:hAnsi="Times New Roman" w:cs="Times New Roman"/>
          <w:sz w:val="24"/>
          <w:szCs w:val="24"/>
        </w:rPr>
        <w:footnoteReference w:id="158"/>
      </w:r>
      <w:r w:rsidRPr="00AC58BB">
        <w:rPr>
          <w:rFonts w:ascii="Times New Roman" w:eastAsia="Times New Roman" w:hAnsi="Times New Roman" w:cs="Times New Roman"/>
          <w:sz w:val="24"/>
          <w:szCs w:val="24"/>
        </w:rPr>
        <w:t xml:space="preserve"> </w:t>
      </w:r>
    </w:p>
    <w:p w14:paraId="3CB0D910" w14:textId="54375BD4"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lastRenderedPageBreak/>
        <w:t>Slovart</w:t>
      </w:r>
      <w:proofErr w:type="spellEnd"/>
      <w:r w:rsidRPr="00AC58BB">
        <w:rPr>
          <w:rFonts w:ascii="Times New Roman" w:eastAsia="Times New Roman" w:hAnsi="Times New Roman" w:cs="Times New Roman"/>
          <w:sz w:val="24"/>
          <w:szCs w:val="24"/>
        </w:rPr>
        <w:t xml:space="preserve"> sa zameriava na knihy domácich i svetových autorov, umelecké monografie a vydáva aj literatúru pre deti a mládež. Veľmi známou je edícia MM, v ktorej už vyšli stovky titulov modernej svetovej literatúry. z pôvodnej tvorby patria medzi najpopulárnejšie detektívky autora píšuceho pod pseudonymom Dominik Dán, ktorému vyšli každý rok od roku 2005 dva tituly (s výnimkou roku 2015, kedy mu vyšiel len jeden)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tie sa stávajú hitmi počas vrcholov kníhkupeckej sezóny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tesne pred letnými prázdninami a pred Vianocami. Pri kúpe zahraničných práv na bestsellery je na popredných miestach spolu s </w:t>
      </w:r>
      <w:proofErr w:type="spellStart"/>
      <w:r w:rsidRPr="00AC58BB">
        <w:rPr>
          <w:rFonts w:ascii="Times New Roman" w:eastAsia="Times New Roman" w:hAnsi="Times New Roman" w:cs="Times New Roman"/>
          <w:sz w:val="24"/>
          <w:szCs w:val="24"/>
        </w:rPr>
        <w:t>Ikarom</w:t>
      </w:r>
      <w:proofErr w:type="spellEnd"/>
      <w:r w:rsidRPr="00AC58BB">
        <w:rPr>
          <w:rFonts w:ascii="Times New Roman" w:eastAsia="Times New Roman" w:hAnsi="Times New Roman" w:cs="Times New Roman"/>
          <w:sz w:val="24"/>
          <w:szCs w:val="24"/>
        </w:rPr>
        <w:t xml:space="preserve"> (podarilo sa im získať napr. práva na knihy Dana </w:t>
      </w:r>
      <w:proofErr w:type="spellStart"/>
      <w:r w:rsidRPr="00AC58BB">
        <w:rPr>
          <w:rFonts w:ascii="Times New Roman" w:eastAsia="Times New Roman" w:hAnsi="Times New Roman" w:cs="Times New Roman"/>
          <w:sz w:val="24"/>
          <w:szCs w:val="24"/>
        </w:rPr>
        <w:t>Browna</w:t>
      </w:r>
      <w:proofErr w:type="spellEnd"/>
      <w:r w:rsidRPr="00AC58BB">
        <w:rPr>
          <w:rFonts w:ascii="Times New Roman" w:eastAsia="Times New Roman" w:hAnsi="Times New Roman" w:cs="Times New Roman"/>
          <w:sz w:val="24"/>
          <w:szCs w:val="24"/>
        </w:rPr>
        <w:t>).</w:t>
      </w:r>
    </w:p>
    <w:p w14:paraId="51021D60" w14:textId="51663CE8"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Ako tvrdí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Ako veľký vydavateľ si, samozrejme, môžem dovoliť vydať niekoľko </w:t>
      </w:r>
      <w:proofErr w:type="spellStart"/>
      <w:r w:rsidRPr="00AC58BB">
        <w:rPr>
          <w:rFonts w:ascii="Times New Roman" w:eastAsia="Times New Roman" w:hAnsi="Times New Roman" w:cs="Times New Roman"/>
          <w:sz w:val="24"/>
          <w:szCs w:val="24"/>
        </w:rPr>
        <w:t>artových</w:t>
      </w:r>
      <w:proofErr w:type="spellEnd"/>
      <w:r w:rsidRPr="00AC58BB">
        <w:rPr>
          <w:rFonts w:ascii="Times New Roman" w:eastAsia="Times New Roman" w:hAnsi="Times New Roman" w:cs="Times New Roman"/>
          <w:sz w:val="24"/>
          <w:szCs w:val="24"/>
        </w:rPr>
        <w:t xml:space="preserve"> kníh a nestarať sa veľmi, či sú ziskové, vo veľkých číslach sa to neprejaví.</w:t>
      </w:r>
      <w:r w:rsidR="00A57AD2"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59"/>
      </w:r>
      <w:r w:rsidRPr="00AC58BB">
        <w:rPr>
          <w:rFonts w:ascii="Times New Roman" w:eastAsia="Times New Roman" w:hAnsi="Times New Roman" w:cs="Times New Roman"/>
          <w:sz w:val="24"/>
          <w:szCs w:val="24"/>
        </w:rPr>
        <w:t xml:space="preserve"> O knihách slovenských autorov ako Rudolf Sloboda, Dušan </w:t>
      </w:r>
      <w:proofErr w:type="spellStart"/>
      <w:r w:rsidRPr="00AC58BB">
        <w:rPr>
          <w:rFonts w:ascii="Times New Roman" w:eastAsia="Times New Roman" w:hAnsi="Times New Roman" w:cs="Times New Roman"/>
          <w:sz w:val="24"/>
          <w:szCs w:val="24"/>
        </w:rPr>
        <w:t>Dušek</w:t>
      </w:r>
      <w:proofErr w:type="spellEnd"/>
      <w:r w:rsidRPr="00AC58BB">
        <w:rPr>
          <w:rFonts w:ascii="Times New Roman" w:eastAsia="Times New Roman" w:hAnsi="Times New Roman" w:cs="Times New Roman"/>
          <w:sz w:val="24"/>
          <w:szCs w:val="24"/>
        </w:rPr>
        <w:t xml:space="preserve"> a Verona Šikulová hovorí: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Vo všeobecnosti tento segment nie je ziskový, áno, dotujem ho aj z dobre predajných titulov. Ale to neznamená, že dopredu kalkulujem so stratou. Nastavím cenu tak, aby sme z každej knihy mali malý zisk, ale viem aj to, že vydaný náklad budem predávať dlho, nie pol roka, ale päť rokov, možno aj dlhšie.</w:t>
      </w:r>
      <w:r w:rsidR="00A57AD2"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60"/>
      </w:r>
    </w:p>
    <w:p w14:paraId="592DBFDE" w14:textId="77777777" w:rsidR="00B13018" w:rsidRPr="00AC58BB" w:rsidRDefault="00000000" w:rsidP="00AC58BB">
      <w:pPr>
        <w:pStyle w:val="Nadpis3"/>
        <w:spacing w:after="240" w:line="360" w:lineRule="auto"/>
        <w:ind w:left="2268"/>
        <w:jc w:val="both"/>
        <w:rPr>
          <w:rFonts w:ascii="Times New Roman" w:eastAsia="Times New Roman" w:hAnsi="Times New Roman" w:cs="Times New Roman"/>
          <w:color w:val="auto"/>
          <w:highlight w:val="white"/>
        </w:rPr>
      </w:pPr>
      <w:bookmarkStart w:id="45" w:name="_6in24byuz4w3"/>
      <w:bookmarkStart w:id="46" w:name="_Toc184677505"/>
      <w:bookmarkEnd w:id="45"/>
      <w:r w:rsidRPr="00AC58BB">
        <w:rPr>
          <w:rFonts w:ascii="Times New Roman" w:eastAsia="Times New Roman" w:hAnsi="Times New Roman" w:cs="Times New Roman"/>
          <w:color w:val="auto"/>
        </w:rPr>
        <w:t xml:space="preserve">2.1.3 </w:t>
      </w:r>
      <w:r w:rsidRPr="00AC58BB">
        <w:rPr>
          <w:rFonts w:ascii="Times New Roman" w:eastAsia="Times New Roman" w:hAnsi="Times New Roman" w:cs="Times New Roman"/>
          <w:color w:val="auto"/>
          <w:highlight w:val="white"/>
        </w:rPr>
        <w:t xml:space="preserve">Albatros </w:t>
      </w:r>
      <w:proofErr w:type="spellStart"/>
      <w:r w:rsidRPr="00AC58BB">
        <w:rPr>
          <w:rFonts w:ascii="Times New Roman" w:eastAsia="Times New Roman" w:hAnsi="Times New Roman" w:cs="Times New Roman"/>
          <w:color w:val="auto"/>
          <w:highlight w:val="white"/>
        </w:rPr>
        <w:t>Media</w:t>
      </w:r>
      <w:proofErr w:type="spellEnd"/>
      <w:r w:rsidRPr="00AC58BB">
        <w:rPr>
          <w:rFonts w:ascii="Times New Roman" w:eastAsia="Times New Roman" w:hAnsi="Times New Roman" w:cs="Times New Roman"/>
          <w:color w:val="auto"/>
          <w:highlight w:val="white"/>
        </w:rPr>
        <w:t xml:space="preserve"> Slovensko</w:t>
      </w:r>
      <w:bookmarkEnd w:id="46"/>
    </w:p>
    <w:p w14:paraId="4B26993D"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Albatros </w:t>
      </w:r>
      <w:proofErr w:type="spellStart"/>
      <w:r w:rsidRPr="00AC58BB">
        <w:rPr>
          <w:rFonts w:ascii="Times New Roman" w:eastAsia="Times New Roman" w:hAnsi="Times New Roman" w:cs="Times New Roman"/>
          <w:sz w:val="24"/>
          <w:szCs w:val="24"/>
        </w:rPr>
        <w:t>Media</w:t>
      </w:r>
      <w:proofErr w:type="spellEnd"/>
      <w:r w:rsidRPr="00AC58BB">
        <w:rPr>
          <w:rFonts w:ascii="Times New Roman" w:eastAsia="Times New Roman" w:hAnsi="Times New Roman" w:cs="Times New Roman"/>
          <w:sz w:val="24"/>
          <w:szCs w:val="24"/>
        </w:rPr>
        <w:t xml:space="preserve"> je najväčší vydavateľský dom v Českej republike s dlhou históriou a tradíciou. v roku 2011 vstúpil na slovenský knižný trh pod názvom Albatros </w:t>
      </w:r>
      <w:proofErr w:type="spellStart"/>
      <w:r w:rsidRPr="00AC58BB">
        <w:rPr>
          <w:rFonts w:ascii="Times New Roman" w:eastAsia="Times New Roman" w:hAnsi="Times New Roman" w:cs="Times New Roman"/>
          <w:sz w:val="24"/>
          <w:szCs w:val="24"/>
        </w:rPr>
        <w:t>Media</w:t>
      </w:r>
      <w:proofErr w:type="spellEnd"/>
      <w:r w:rsidRPr="00AC58BB">
        <w:rPr>
          <w:rFonts w:ascii="Times New Roman" w:eastAsia="Times New Roman" w:hAnsi="Times New Roman" w:cs="Times New Roman"/>
          <w:sz w:val="24"/>
          <w:szCs w:val="24"/>
        </w:rPr>
        <w:t xml:space="preserve"> Slovensko </w:t>
      </w:r>
      <w:proofErr w:type="spellStart"/>
      <w:r w:rsidRPr="00AC58BB">
        <w:rPr>
          <w:rFonts w:ascii="Times New Roman" w:eastAsia="Times New Roman" w:hAnsi="Times New Roman" w:cs="Times New Roman"/>
          <w:sz w:val="24"/>
          <w:szCs w:val="24"/>
        </w:rPr>
        <w:t>a.s</w:t>
      </w:r>
      <w:proofErr w:type="spellEnd"/>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61"/>
      </w:r>
      <w:r w:rsidRPr="00AC58BB">
        <w:rPr>
          <w:rFonts w:ascii="Times New Roman" w:eastAsia="Times New Roman" w:hAnsi="Times New Roman" w:cs="Times New Roman"/>
          <w:sz w:val="24"/>
          <w:szCs w:val="24"/>
        </w:rPr>
        <w:t xml:space="preserve"> </w:t>
      </w:r>
    </w:p>
    <w:p w14:paraId="5F1DA05B"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 súčasnosti pod Albatros </w:t>
      </w:r>
      <w:proofErr w:type="spellStart"/>
      <w:r w:rsidRPr="00AC58BB">
        <w:rPr>
          <w:rFonts w:ascii="Times New Roman" w:eastAsia="Times New Roman" w:hAnsi="Times New Roman" w:cs="Times New Roman"/>
          <w:sz w:val="24"/>
          <w:szCs w:val="24"/>
        </w:rPr>
        <w:t>Media</w:t>
      </w:r>
      <w:proofErr w:type="spellEnd"/>
      <w:r w:rsidRPr="00AC58BB">
        <w:rPr>
          <w:rFonts w:ascii="Times New Roman" w:eastAsia="Times New Roman" w:hAnsi="Times New Roman" w:cs="Times New Roman"/>
          <w:sz w:val="24"/>
          <w:szCs w:val="24"/>
        </w:rPr>
        <w:t xml:space="preserve"> patria štyri značky, ktoré vydávajú knihy v slovenčine. Albatros a Fragment sa zameriavajú na knihy pre deti, </w:t>
      </w:r>
      <w:proofErr w:type="spellStart"/>
      <w:r w:rsidRPr="00AC58BB">
        <w:rPr>
          <w:rFonts w:ascii="Times New Roman" w:eastAsia="Times New Roman" w:hAnsi="Times New Roman" w:cs="Times New Roman"/>
          <w:sz w:val="24"/>
          <w:szCs w:val="24"/>
        </w:rPr>
        <w:t>CooBoo</w:t>
      </w:r>
      <w:proofErr w:type="spellEnd"/>
      <w:r w:rsidRPr="00AC58BB">
        <w:rPr>
          <w:rFonts w:ascii="Times New Roman" w:eastAsia="Times New Roman" w:hAnsi="Times New Roman" w:cs="Times New Roman"/>
          <w:sz w:val="24"/>
          <w:szCs w:val="24"/>
        </w:rPr>
        <w:t xml:space="preserve"> na tituly pre cieľovú skupinu </w:t>
      </w:r>
      <w:proofErr w:type="spellStart"/>
      <w:r w:rsidRPr="00AC58BB">
        <w:rPr>
          <w:rFonts w:ascii="Times New Roman" w:eastAsia="Times New Roman" w:hAnsi="Times New Roman" w:cs="Times New Roman"/>
          <w:sz w:val="24"/>
          <w:szCs w:val="24"/>
        </w:rPr>
        <w:t>Young</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Adults</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Lindeni</w:t>
      </w:r>
      <w:proofErr w:type="spellEnd"/>
      <w:r w:rsidRPr="00AC58BB">
        <w:rPr>
          <w:rFonts w:ascii="Times New Roman" w:eastAsia="Times New Roman" w:hAnsi="Times New Roman" w:cs="Times New Roman"/>
          <w:sz w:val="24"/>
          <w:szCs w:val="24"/>
        </w:rPr>
        <w:t xml:space="preserve">. Vydavateľstvo </w:t>
      </w:r>
      <w:proofErr w:type="spellStart"/>
      <w:r w:rsidRPr="00AC58BB">
        <w:rPr>
          <w:rFonts w:ascii="Times New Roman" w:eastAsia="Times New Roman" w:hAnsi="Times New Roman" w:cs="Times New Roman"/>
          <w:sz w:val="24"/>
          <w:szCs w:val="24"/>
        </w:rPr>
        <w:t>Lindeni</w:t>
      </w:r>
      <w:proofErr w:type="spellEnd"/>
      <w:r w:rsidRPr="00AC58BB">
        <w:rPr>
          <w:rFonts w:ascii="Times New Roman" w:eastAsia="Times New Roman" w:hAnsi="Times New Roman" w:cs="Times New Roman"/>
          <w:sz w:val="24"/>
          <w:szCs w:val="24"/>
        </w:rPr>
        <w:t xml:space="preserve"> vzniklo na jeseň roku 2018.</w:t>
      </w:r>
      <w:r w:rsidRPr="00AC58BB">
        <w:rPr>
          <w:rStyle w:val="Odkaznapoznmkupodiarou"/>
          <w:rFonts w:ascii="Times New Roman" w:eastAsia="Times New Roman" w:hAnsi="Times New Roman" w:cs="Times New Roman"/>
          <w:sz w:val="24"/>
          <w:szCs w:val="24"/>
        </w:rPr>
        <w:footnoteReference w:id="162"/>
      </w:r>
      <w:r w:rsidRPr="00AC58BB">
        <w:rPr>
          <w:rFonts w:ascii="Times New Roman" w:eastAsia="Times New Roman" w:hAnsi="Times New Roman" w:cs="Times New Roman"/>
          <w:sz w:val="24"/>
          <w:szCs w:val="24"/>
        </w:rPr>
        <w:t xml:space="preserve"> Jeho ponuka je zameraná výlučne na dospelých čitateľov, žánrovo je však veľmi široká. Prebralo tak pod seba rozličné druhy titulov, ktoré predtým </w:t>
      </w:r>
      <w:r w:rsidRPr="00AC58BB">
        <w:rPr>
          <w:rFonts w:ascii="Times New Roman" w:eastAsia="Times New Roman" w:hAnsi="Times New Roman" w:cs="Times New Roman"/>
          <w:sz w:val="24"/>
          <w:szCs w:val="24"/>
        </w:rPr>
        <w:lastRenderedPageBreak/>
        <w:t>vychádzali pod inými značkami. Ambíciou vydavateľstva pri jeho vzniku bolo vydať stovku kníh ročne.</w:t>
      </w:r>
      <w:r w:rsidRPr="00AC58BB">
        <w:rPr>
          <w:rStyle w:val="Odkaznapoznmkupodiarou"/>
          <w:rFonts w:ascii="Times New Roman" w:eastAsia="Times New Roman" w:hAnsi="Times New Roman" w:cs="Times New Roman"/>
          <w:sz w:val="24"/>
          <w:szCs w:val="24"/>
        </w:rPr>
        <w:footnoteReference w:id="163"/>
      </w:r>
      <w:r w:rsidRPr="00AC58BB">
        <w:rPr>
          <w:rFonts w:ascii="Times New Roman" w:eastAsia="Times New Roman" w:hAnsi="Times New Roman" w:cs="Times New Roman"/>
          <w:sz w:val="24"/>
          <w:szCs w:val="24"/>
        </w:rPr>
        <w:t xml:space="preserve"> Prvým vydaným titulom bola kniha poviedok Toma </w:t>
      </w:r>
      <w:proofErr w:type="spellStart"/>
      <w:r w:rsidRPr="00AC58BB">
        <w:rPr>
          <w:rFonts w:ascii="Times New Roman" w:eastAsia="Times New Roman" w:hAnsi="Times New Roman" w:cs="Times New Roman"/>
          <w:sz w:val="24"/>
          <w:szCs w:val="24"/>
        </w:rPr>
        <w:t>Hanksa</w:t>
      </w:r>
      <w:proofErr w:type="spellEnd"/>
      <w:r w:rsidRPr="00AC58BB">
        <w:rPr>
          <w:rFonts w:ascii="Times New Roman" w:eastAsia="Times New Roman" w:hAnsi="Times New Roman" w:cs="Times New Roman"/>
          <w:sz w:val="24"/>
          <w:szCs w:val="24"/>
        </w:rPr>
        <w:t xml:space="preserve"> o nezvyčajných ľuďoch a písacích strojoch, ktorú sprevádzala intenzívna marketingová kampaň. Odvtedy sa však </w:t>
      </w:r>
      <w:proofErr w:type="spellStart"/>
      <w:r w:rsidRPr="00AC58BB">
        <w:rPr>
          <w:rFonts w:ascii="Times New Roman" w:eastAsia="Times New Roman" w:hAnsi="Times New Roman" w:cs="Times New Roman"/>
          <w:sz w:val="24"/>
          <w:szCs w:val="24"/>
        </w:rPr>
        <w:t>Lindeni</w:t>
      </w:r>
      <w:proofErr w:type="spellEnd"/>
      <w:r w:rsidRPr="00AC58BB">
        <w:rPr>
          <w:rFonts w:ascii="Times New Roman" w:eastAsia="Times New Roman" w:hAnsi="Times New Roman" w:cs="Times New Roman"/>
          <w:sz w:val="24"/>
          <w:szCs w:val="24"/>
        </w:rPr>
        <w:t xml:space="preserve"> rozšírilo aj do ďalších žánrov a pokrýva témy ako auto-</w:t>
      </w:r>
      <w:proofErr w:type="spellStart"/>
      <w:r w:rsidRPr="00AC58BB">
        <w:rPr>
          <w:rFonts w:ascii="Times New Roman" w:eastAsia="Times New Roman" w:hAnsi="Times New Roman" w:cs="Times New Roman"/>
          <w:sz w:val="24"/>
          <w:szCs w:val="24"/>
        </w:rPr>
        <w:t>moto</w:t>
      </w:r>
      <w:proofErr w:type="spellEnd"/>
      <w:r w:rsidRPr="00AC58BB">
        <w:rPr>
          <w:rFonts w:ascii="Times New Roman" w:eastAsia="Times New Roman" w:hAnsi="Times New Roman" w:cs="Times New Roman"/>
          <w:sz w:val="24"/>
          <w:szCs w:val="24"/>
        </w:rPr>
        <w:t>, kuchárske knihy, obchod a ekonómia a ďalšie. v súčasnosti intenzívnejšie rozvíja aj edíciu slovenských autorov.</w:t>
      </w:r>
    </w:p>
    <w:p w14:paraId="542800B8" w14:textId="4862B9B1"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Albatros prevádzkuje na Slovensku tri čitateľské kluby zamerané na detskú literatúru</w:t>
      </w:r>
      <w:r w:rsidR="00270821">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rPr>
        <w:t>Klub mladých čitateľov, Čitateľský klub Fragment a Rozprávková škôlka. Členstvom v klube získavajú žiaci alebo ich rodičia a učitelia rozličné výhody, najmä zľavy na knihy jednotlivých vydavateľstiev zameraných na detské tituly, ktoré patria pod Albatros.</w:t>
      </w:r>
      <w:r w:rsidRPr="00AC58BB">
        <w:rPr>
          <w:rStyle w:val="Odkaznapoznmkupodiarou"/>
          <w:rFonts w:ascii="Times New Roman" w:eastAsia="Times New Roman" w:hAnsi="Times New Roman" w:cs="Times New Roman"/>
          <w:sz w:val="24"/>
          <w:szCs w:val="24"/>
        </w:rPr>
        <w:footnoteReference w:id="164"/>
      </w:r>
      <w:r w:rsidRPr="00AC58BB">
        <w:rPr>
          <w:rFonts w:ascii="Times New Roman" w:eastAsia="Times New Roman" w:hAnsi="Times New Roman" w:cs="Times New Roman"/>
          <w:sz w:val="24"/>
          <w:szCs w:val="24"/>
        </w:rPr>
        <w:t xml:space="preserve"> </w:t>
      </w:r>
    </w:p>
    <w:p w14:paraId="1DB07B12" w14:textId="0102C731" w:rsidR="00B13018" w:rsidRPr="00AC58BB" w:rsidRDefault="00000000" w:rsidP="00AC58BB">
      <w:pPr>
        <w:pStyle w:val="Nadpis2"/>
        <w:spacing w:after="240" w:line="360" w:lineRule="auto"/>
        <w:ind w:left="2268"/>
        <w:jc w:val="both"/>
        <w:rPr>
          <w:rFonts w:ascii="Times New Roman" w:eastAsia="Times New Roman" w:hAnsi="Times New Roman" w:cs="Times New Roman"/>
        </w:rPr>
      </w:pPr>
      <w:bookmarkStart w:id="48" w:name="_8x5t5yue1hpt"/>
      <w:bookmarkStart w:id="49" w:name="_Toc184677506"/>
      <w:bookmarkEnd w:id="48"/>
      <w:r w:rsidRPr="00AC58BB">
        <w:rPr>
          <w:rFonts w:ascii="Times New Roman" w:eastAsia="Times New Roman" w:hAnsi="Times New Roman" w:cs="Times New Roman"/>
        </w:rPr>
        <w:t>2.2 D</w:t>
      </w:r>
      <w:r w:rsidR="00032B7F">
        <w:rPr>
          <w:rFonts w:ascii="Times New Roman" w:eastAsia="Times New Roman" w:hAnsi="Times New Roman" w:cs="Times New Roman"/>
        </w:rPr>
        <w:t>istribúcia</w:t>
      </w:r>
      <w:bookmarkEnd w:id="49"/>
    </w:p>
    <w:p w14:paraId="166E2E6B"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 súčasnosti na Slovensku prebieha distribúcia kníh prostredníctvom niekoľkých firiem. Každá z nich sa snaží byť výhradným distribútorom konkrétnych vydavateľstiev, a do istej miery sa to všetkým uvedeným aj darí, preto je väčšina kníhkupcov nútená uzatvárať zmluvy minimálne s dvoma, väčšinou však s viacerými distribútormi, ktorých si vyberajú vzhľadom k tomu, akú chcú mať ponuku, prípadne podľa dopytu zákazníka. v prípade, že knihy konkrétneho vydavateľstva ponúkajú viacerí distribútori, môžu kníhkupci zobrať do úvahy aj svoj individuálny rabat či iné podmienky, ktoré pre nich odber zvýhodňujú. Výnimku tvoria kresťanské kníhkupectvá, ktoré si vedia tovar zaobstarať výhradne z distribučnej spoločnosti </w:t>
      </w:r>
      <w:proofErr w:type="spellStart"/>
      <w:r w:rsidRPr="00AC58BB">
        <w:rPr>
          <w:rFonts w:ascii="Times New Roman" w:eastAsia="Times New Roman" w:hAnsi="Times New Roman" w:cs="Times New Roman"/>
          <w:sz w:val="24"/>
          <w:szCs w:val="24"/>
        </w:rPr>
        <w:t>Zaex</w:t>
      </w:r>
      <w:proofErr w:type="spellEnd"/>
      <w:r w:rsidRPr="00AC58BB">
        <w:rPr>
          <w:rFonts w:ascii="Times New Roman" w:eastAsia="Times New Roman" w:hAnsi="Times New Roman" w:cs="Times New Roman"/>
          <w:sz w:val="24"/>
          <w:szCs w:val="24"/>
        </w:rPr>
        <w:t xml:space="preserve"> alebo priamo z vydavateľstiev.</w:t>
      </w:r>
    </w:p>
    <w:p w14:paraId="010139F4" w14:textId="110B98EA"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Distribútorské firmy sú koncentrované na západnom Slovensku, obzvlášť v Bratislave (presné lokality uvádzame pri jednotlivých distribútoroch). Spôsobuje to však časové rozdiely v dodávkach kníh, najmä nových titulov – v Bratislave sa dá novinka či titul na objednávku kúpiť v kamennom kníhkupectve prakticky do niekoľkých, maximálne 24 hodín od vydania, i malé kníhkupectvá môžu byť dobre a rýchlo zásobené vďaka možnostiam osobného odberu z veľkoskladu. Oproti tomu kníhkupci na strednom </w:t>
      </w:r>
      <w:r w:rsidRPr="00AC58BB">
        <w:rPr>
          <w:rFonts w:ascii="Times New Roman" w:eastAsia="Times New Roman" w:hAnsi="Times New Roman" w:cs="Times New Roman"/>
          <w:sz w:val="24"/>
          <w:szCs w:val="24"/>
        </w:rPr>
        <w:lastRenderedPageBreak/>
        <w:t>a východnom Slovensku musia využívať dovoz kuriérskymi službami či Slovenskou poštou a knihy sa k nim dostávajú až s časovým odstupom dvoch, troch či viacerých dní (v závislosti od frekvencie objednávok – menší kníhkupci niekedy čakajú, kým naplnia objednávku do objemu s poštovným zadarmo). Zdanlivo malá nevýhoda môže byť v kontexte vysokej konkurencie v podobe internetových obchodov kľúčová – v dôsledku nerovnomernosti geografického rozloženia distribútorov sa rýchlosť dodania rovná doručeniu z </w:t>
      </w:r>
      <w:proofErr w:type="spellStart"/>
      <w:r w:rsidRPr="00AC58BB">
        <w:rPr>
          <w:rFonts w:ascii="Times New Roman" w:eastAsia="Times New Roman" w:hAnsi="Times New Roman" w:cs="Times New Roman"/>
          <w:sz w:val="24"/>
          <w:szCs w:val="24"/>
        </w:rPr>
        <w:t>eshopu</w:t>
      </w:r>
      <w:proofErr w:type="spellEnd"/>
      <w:r w:rsidRPr="00AC58BB">
        <w:rPr>
          <w:rFonts w:ascii="Times New Roman" w:eastAsia="Times New Roman" w:hAnsi="Times New Roman" w:cs="Times New Roman"/>
          <w:sz w:val="24"/>
          <w:szCs w:val="24"/>
        </w:rPr>
        <w:t xml:space="preserve"> a tým sa (v určitých prípadoch) stiera zásadná výhoda kamenného kníhkupectva všeobecne,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možnosť okamžitej dostupnosti knihy v kamennom kníhkupectve.</w:t>
      </w:r>
    </w:p>
    <w:p w14:paraId="0425450F"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Typologicky by sme distribútorské firmy mohli rozdeliť na: </w:t>
      </w:r>
    </w:p>
    <w:p w14:paraId="66EE0625" w14:textId="45F70762" w:rsidR="00B13018" w:rsidRPr="00AC58BB" w:rsidRDefault="00AC58BB" w:rsidP="00AC58BB">
      <w:pPr>
        <w:pStyle w:val="LO-normal"/>
        <w:spacing w:after="240" w:line="360" w:lineRule="auto"/>
        <w:ind w:left="2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AC58BB">
        <w:rPr>
          <w:rFonts w:ascii="Times New Roman" w:eastAsia="Times New Roman" w:hAnsi="Times New Roman" w:cs="Times New Roman"/>
          <w:sz w:val="24"/>
          <w:szCs w:val="24"/>
        </w:rPr>
        <w:t xml:space="preserve">distribučné firmy, ktoré sa venujú najmä distribúcii titulov, ktoré spadajú pod rovnomennú vydavateľskú značku (a s ktorými sú vlastnícky previazané), napríklad </w:t>
      </w:r>
      <w:proofErr w:type="spellStart"/>
      <w:r w:rsidRPr="00AC58BB">
        <w:rPr>
          <w:rFonts w:ascii="Times New Roman" w:eastAsia="Times New Roman" w:hAnsi="Times New Roman" w:cs="Times New Roman"/>
          <w:sz w:val="24"/>
          <w:szCs w:val="24"/>
        </w:rPr>
        <w:t>Slovart</w:t>
      </w:r>
      <w:proofErr w:type="spellEnd"/>
      <w:r w:rsidRPr="00AC58BB">
        <w:rPr>
          <w:rFonts w:ascii="Times New Roman" w:eastAsia="Times New Roman" w:hAnsi="Times New Roman" w:cs="Times New Roman"/>
          <w:sz w:val="24"/>
          <w:szCs w:val="24"/>
        </w:rPr>
        <w:t xml:space="preserve">, Albatros </w:t>
      </w:r>
      <w:proofErr w:type="spellStart"/>
      <w:r w:rsidRPr="00AC58BB">
        <w:rPr>
          <w:rFonts w:ascii="Times New Roman" w:eastAsia="Times New Roman" w:hAnsi="Times New Roman" w:cs="Times New Roman"/>
          <w:sz w:val="24"/>
          <w:szCs w:val="24"/>
        </w:rPr>
        <w:t>Media</w:t>
      </w:r>
      <w:proofErr w:type="spellEnd"/>
      <w:r w:rsidRPr="00AC58BB">
        <w:rPr>
          <w:rFonts w:ascii="Times New Roman" w:eastAsia="Times New Roman" w:hAnsi="Times New Roman" w:cs="Times New Roman"/>
          <w:sz w:val="24"/>
          <w:szCs w:val="24"/>
        </w:rPr>
        <w:t xml:space="preserve"> Slovensko, </w:t>
      </w:r>
      <w:proofErr w:type="spellStart"/>
      <w:r w:rsidRPr="00AC58BB">
        <w:rPr>
          <w:rFonts w:ascii="Times New Roman" w:eastAsia="Times New Roman" w:hAnsi="Times New Roman" w:cs="Times New Roman"/>
          <w:sz w:val="24"/>
          <w:szCs w:val="24"/>
        </w:rPr>
        <w:t>Grada</w:t>
      </w:r>
      <w:proofErr w:type="spellEnd"/>
      <w:r w:rsidRPr="00AC58BB">
        <w:rPr>
          <w:rFonts w:ascii="Times New Roman" w:eastAsia="Times New Roman" w:hAnsi="Times New Roman" w:cs="Times New Roman"/>
          <w:sz w:val="24"/>
          <w:szCs w:val="24"/>
        </w:rPr>
        <w:t>.</w:t>
      </w:r>
    </w:p>
    <w:p w14:paraId="546E9DE2" w14:textId="230E41BC" w:rsidR="00B13018" w:rsidRPr="00AC58BB" w:rsidRDefault="00AC58BB" w:rsidP="00AC58BB">
      <w:pPr>
        <w:pStyle w:val="LO-normal"/>
        <w:spacing w:after="240" w:line="360" w:lineRule="auto"/>
        <w:ind w:left="2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Pr="00AC58BB">
        <w:rPr>
          <w:rFonts w:ascii="Times New Roman" w:eastAsia="Times New Roman" w:hAnsi="Times New Roman" w:cs="Times New Roman"/>
          <w:sz w:val="24"/>
          <w:szCs w:val="24"/>
        </w:rPr>
        <w:t xml:space="preserve">distribučné firmy, ktoré distribuujú tituly rôznych vydavateľstiev (s ktorými nie sú vlastnícky previazané), napríklad Partner </w:t>
      </w:r>
      <w:proofErr w:type="spellStart"/>
      <w:r w:rsidRPr="00AC58BB">
        <w:rPr>
          <w:rFonts w:ascii="Times New Roman" w:eastAsia="Times New Roman" w:hAnsi="Times New Roman" w:cs="Times New Roman"/>
          <w:sz w:val="24"/>
          <w:szCs w:val="24"/>
        </w:rPr>
        <w:t>technic</w:t>
      </w:r>
      <w:proofErr w:type="spellEnd"/>
      <w:r w:rsidRPr="00AC58BB">
        <w:rPr>
          <w:rFonts w:ascii="Times New Roman" w:eastAsia="Times New Roman" w:hAnsi="Times New Roman" w:cs="Times New Roman"/>
          <w:sz w:val="24"/>
          <w:szCs w:val="24"/>
        </w:rPr>
        <w:t xml:space="preserve">, Knižný veľkoobchod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Knižný veľkoobchod </w:t>
      </w:r>
      <w:proofErr w:type="spellStart"/>
      <w:r w:rsidRPr="00AC58BB">
        <w:rPr>
          <w:rFonts w:ascii="Times New Roman" w:eastAsia="Times New Roman" w:hAnsi="Times New Roman" w:cs="Times New Roman"/>
          <w:sz w:val="24"/>
          <w:szCs w:val="24"/>
        </w:rPr>
        <w:t>Pemic</w:t>
      </w:r>
      <w:proofErr w:type="spellEnd"/>
      <w:r w:rsidRPr="00AC58BB">
        <w:rPr>
          <w:rFonts w:ascii="Times New Roman" w:eastAsia="Times New Roman" w:hAnsi="Times New Roman" w:cs="Times New Roman"/>
          <w:sz w:val="24"/>
          <w:szCs w:val="24"/>
        </w:rPr>
        <w:t>.</w:t>
      </w:r>
    </w:p>
    <w:p w14:paraId="32ABC091" w14:textId="77777777" w:rsidR="00B13018" w:rsidRPr="00AC58BB" w:rsidRDefault="00000000" w:rsidP="00AC58BB">
      <w:pPr>
        <w:pStyle w:val="Nadpis3"/>
        <w:spacing w:after="240" w:line="360" w:lineRule="auto"/>
        <w:ind w:left="2268"/>
        <w:jc w:val="both"/>
        <w:rPr>
          <w:rFonts w:ascii="Times New Roman" w:eastAsia="Times New Roman" w:hAnsi="Times New Roman" w:cs="Times New Roman"/>
          <w:color w:val="auto"/>
        </w:rPr>
      </w:pPr>
      <w:bookmarkStart w:id="50" w:name="_mswnfaet3wj5"/>
      <w:bookmarkStart w:id="51" w:name="_Toc184677507"/>
      <w:bookmarkEnd w:id="50"/>
      <w:r w:rsidRPr="00AC58BB">
        <w:rPr>
          <w:rFonts w:ascii="Times New Roman" w:eastAsia="Times New Roman" w:hAnsi="Times New Roman" w:cs="Times New Roman"/>
          <w:color w:val="auto"/>
        </w:rPr>
        <w:t xml:space="preserve">2.2.1 Partner </w:t>
      </w:r>
      <w:proofErr w:type="spellStart"/>
      <w:r w:rsidRPr="00AC58BB">
        <w:rPr>
          <w:rFonts w:ascii="Times New Roman" w:eastAsia="Times New Roman" w:hAnsi="Times New Roman" w:cs="Times New Roman"/>
          <w:color w:val="auto"/>
        </w:rPr>
        <w:t>technic</w:t>
      </w:r>
      <w:proofErr w:type="spellEnd"/>
      <w:r w:rsidRPr="00AC58BB">
        <w:rPr>
          <w:rFonts w:ascii="Times New Roman" w:eastAsia="Times New Roman" w:hAnsi="Times New Roman" w:cs="Times New Roman"/>
          <w:color w:val="auto"/>
        </w:rPr>
        <w:t xml:space="preserve"> spol. </w:t>
      </w:r>
      <w:proofErr w:type="spellStart"/>
      <w:r w:rsidRPr="00AC58BB">
        <w:rPr>
          <w:rFonts w:ascii="Times New Roman" w:eastAsia="Times New Roman" w:hAnsi="Times New Roman" w:cs="Times New Roman"/>
          <w:color w:val="auto"/>
        </w:rPr>
        <w:t>s.r.o</w:t>
      </w:r>
      <w:proofErr w:type="spellEnd"/>
      <w:r w:rsidRPr="00AC58BB">
        <w:rPr>
          <w:rFonts w:ascii="Times New Roman" w:eastAsia="Times New Roman" w:hAnsi="Times New Roman" w:cs="Times New Roman"/>
          <w:color w:val="auto"/>
        </w:rPr>
        <w:t>.</w:t>
      </w:r>
      <w:bookmarkEnd w:id="51"/>
    </w:p>
    <w:p w14:paraId="02074FE0"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Partner </w:t>
      </w:r>
      <w:proofErr w:type="spellStart"/>
      <w:r w:rsidRPr="00AC58BB">
        <w:rPr>
          <w:rFonts w:ascii="Times New Roman" w:eastAsia="Times New Roman" w:hAnsi="Times New Roman" w:cs="Times New Roman"/>
          <w:sz w:val="24"/>
          <w:szCs w:val="24"/>
        </w:rPr>
        <w:t>technic</w:t>
      </w:r>
      <w:proofErr w:type="spellEnd"/>
      <w:r w:rsidRPr="00AC58BB">
        <w:rPr>
          <w:rFonts w:ascii="Times New Roman" w:eastAsia="Times New Roman" w:hAnsi="Times New Roman" w:cs="Times New Roman"/>
          <w:sz w:val="24"/>
          <w:szCs w:val="24"/>
        </w:rPr>
        <w:t xml:space="preserve"> patrí na Slovensku k najvýznamnejším distribútorom kníh. Firma vznikla v roku 1991, v tom čase sa </w:t>
      </w:r>
      <w:r w:rsidRPr="00AC58BB">
        <w:rPr>
          <w:rFonts w:ascii="Times New Roman" w:eastAsia="Times New Roman" w:hAnsi="Times New Roman" w:cs="Times New Roman"/>
          <w:sz w:val="21"/>
          <w:szCs w:val="21"/>
          <w:highlight w:val="white"/>
        </w:rPr>
        <w:t>„</w:t>
      </w:r>
      <w:r w:rsidRPr="00AC58BB">
        <w:rPr>
          <w:rFonts w:ascii="Times New Roman" w:eastAsia="Times New Roman" w:hAnsi="Times New Roman" w:cs="Times New Roman"/>
          <w:sz w:val="24"/>
          <w:szCs w:val="24"/>
        </w:rPr>
        <w:t>špecializovala na predaj odbornej technickej a počítačovej literatúry zameranej na strojárenstvo a architektúru</w:t>
      </w:r>
      <w:r w:rsidRPr="00AC58BB">
        <w:rPr>
          <w:rFonts w:ascii="Times New Roman" w:eastAsia="Times New Roman" w:hAnsi="Times New Roman" w:cs="Times New Roman"/>
          <w:sz w:val="24"/>
          <w:szCs w:val="24"/>
          <w:highlight w:val="white"/>
        </w:rPr>
        <w:t>“</w:t>
      </w:r>
      <w:r w:rsidRPr="00AC58BB">
        <w:rPr>
          <w:rStyle w:val="Odkaznapoznmkupodiarou"/>
          <w:rFonts w:ascii="Times New Roman" w:eastAsia="Times New Roman" w:hAnsi="Times New Roman" w:cs="Times New Roman"/>
          <w:sz w:val="24"/>
          <w:szCs w:val="24"/>
        </w:rPr>
        <w:footnoteReference w:id="165"/>
      </w:r>
      <w:r w:rsidRPr="00AC58BB">
        <w:rPr>
          <w:rFonts w:ascii="Times New Roman" w:eastAsia="Times New Roman" w:hAnsi="Times New Roman" w:cs="Times New Roman"/>
          <w:sz w:val="24"/>
          <w:szCs w:val="24"/>
        </w:rPr>
        <w:t xml:space="preserve"> – odtiaľ aj názov spoločnosti. Hlavným podnikateľským profilom je distribúcia kníh. v súčasnosti prevádzkuje jedno kníhkupectvo, ktoré sídli v budove Strojníckej fakulty Slovenskej technickej univerzity, kde si zákazníci môžu zakúpiť publikácie z pôvodného zamerania firmy,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z oblasti strojárenstva a architektúry, a tiež široký sortiment papierenského charakteru – rysovacie a kresliace potreby. Nedá sa teda považovať za konkurenciu všeobecne zameraným kníhkupectvám.</w:t>
      </w:r>
    </w:p>
    <w:p w14:paraId="4469B74C" w14:textId="6279E338"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 xml:space="preserve">Partner </w:t>
      </w:r>
      <w:proofErr w:type="spellStart"/>
      <w:r w:rsidRPr="00AC58BB">
        <w:rPr>
          <w:rFonts w:ascii="Times New Roman" w:eastAsia="Times New Roman" w:hAnsi="Times New Roman" w:cs="Times New Roman"/>
          <w:sz w:val="24"/>
          <w:szCs w:val="24"/>
        </w:rPr>
        <w:t>technic</w:t>
      </w:r>
      <w:proofErr w:type="spellEnd"/>
      <w:r w:rsidRPr="00AC58BB">
        <w:rPr>
          <w:rFonts w:ascii="Times New Roman" w:eastAsia="Times New Roman" w:hAnsi="Times New Roman" w:cs="Times New Roman"/>
          <w:sz w:val="24"/>
          <w:szCs w:val="24"/>
        </w:rPr>
        <w:t xml:space="preserve"> má podľa ich vlastných údajov na sklade takmer jeden milión kníh a spolupracuje s 4147 partnermi</w:t>
      </w:r>
      <w:r w:rsidR="00DA0FED">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66"/>
      </w:r>
      <w:r w:rsidRPr="00AC58BB">
        <w:rPr>
          <w:rFonts w:ascii="Times New Roman" w:eastAsia="Times New Roman" w:hAnsi="Times New Roman" w:cs="Times New Roman"/>
          <w:sz w:val="24"/>
          <w:szCs w:val="24"/>
        </w:rPr>
        <w:t xml:space="preserve"> Ich výnimočné postavenie na trhu si vybudovali najmä spoluprácou na základe komisných zmlúv – zo strany kníhkupcov je o ňu veľký záujem. Zároveň sú výhradnými distribútormi niektorých významných slovenských vydavateľstiev, ako napríklad N press, </w:t>
      </w:r>
      <w:proofErr w:type="spellStart"/>
      <w:r w:rsidRPr="00AC58BB">
        <w:rPr>
          <w:rFonts w:ascii="Times New Roman" w:eastAsia="Times New Roman" w:hAnsi="Times New Roman" w:cs="Times New Roman"/>
          <w:sz w:val="24"/>
          <w:szCs w:val="24"/>
        </w:rPr>
        <w:t>Inaque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Premedia</w:t>
      </w:r>
      <w:proofErr w:type="spellEnd"/>
      <w:r w:rsidRPr="00AC58BB">
        <w:rPr>
          <w:rFonts w:ascii="Times New Roman" w:eastAsia="Times New Roman" w:hAnsi="Times New Roman" w:cs="Times New Roman"/>
          <w:sz w:val="24"/>
          <w:szCs w:val="24"/>
        </w:rPr>
        <w:t>, donedávna i </w:t>
      </w:r>
      <w:proofErr w:type="spellStart"/>
      <w:r w:rsidRPr="00AC58BB">
        <w:rPr>
          <w:rFonts w:ascii="Times New Roman" w:eastAsia="Times New Roman" w:hAnsi="Times New Roman" w:cs="Times New Roman"/>
          <w:sz w:val="24"/>
          <w:szCs w:val="24"/>
        </w:rPr>
        <w:t>Absynt</w:t>
      </w:r>
      <w:proofErr w:type="spellEnd"/>
      <w:r w:rsidRPr="00AC58BB">
        <w:rPr>
          <w:rFonts w:ascii="Times New Roman" w:eastAsia="Times New Roman" w:hAnsi="Times New Roman" w:cs="Times New Roman"/>
          <w:sz w:val="24"/>
          <w:szCs w:val="24"/>
        </w:rPr>
        <w:t xml:space="preserve">. v ponuke sú aj knihy českých vydavateľstiev, no tie nezriedka nie sú naskladnené v bratislavskom sklade. Kníhkupci si na </w:t>
      </w:r>
      <w:proofErr w:type="spellStart"/>
      <w:r w:rsidRPr="00AC58BB">
        <w:rPr>
          <w:rFonts w:ascii="Times New Roman" w:eastAsia="Times New Roman" w:hAnsi="Times New Roman" w:cs="Times New Roman"/>
          <w:sz w:val="24"/>
          <w:szCs w:val="24"/>
        </w:rPr>
        <w:t>ne</w:t>
      </w:r>
      <w:proofErr w:type="spellEnd"/>
      <w:r w:rsidRPr="00AC58BB">
        <w:rPr>
          <w:rFonts w:ascii="Times New Roman" w:eastAsia="Times New Roman" w:hAnsi="Times New Roman" w:cs="Times New Roman"/>
          <w:sz w:val="24"/>
          <w:szCs w:val="24"/>
        </w:rPr>
        <w:t xml:space="preserve"> musia počkať aj niekoľko dní a väčšinou sú dostupné len na odber na faktúru. Túto možnosť napriek tomu kníhkupci využívajú, pokiaľ nemajú uzavreté zmluvy s distribučnými spoločnosťami v Českej republike. Pri naskladnených tituloch sú schopní pripraviť objednávku do nasledujúceho dňa, niekedy aj v rovnaký pracovný deň. Bežný kníhkupecký rabat sa pohybuje pri slovenských i českých tituloch okolo 30 — 37 %</w:t>
      </w:r>
      <w:r w:rsidR="008873B4">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67"/>
      </w:r>
      <w:r w:rsidRPr="00AC58BB">
        <w:rPr>
          <w:rFonts w:ascii="Times New Roman" w:eastAsia="Times New Roman" w:hAnsi="Times New Roman" w:cs="Times New Roman"/>
          <w:sz w:val="24"/>
          <w:szCs w:val="24"/>
        </w:rPr>
        <w:t xml:space="preserve"> </w:t>
      </w:r>
    </w:p>
    <w:p w14:paraId="564FB9E2" w14:textId="33CBAC4A"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Do portfólia firmy Partner </w:t>
      </w:r>
      <w:proofErr w:type="spellStart"/>
      <w:r w:rsidRPr="00AC58BB">
        <w:rPr>
          <w:rFonts w:ascii="Times New Roman" w:eastAsia="Times New Roman" w:hAnsi="Times New Roman" w:cs="Times New Roman"/>
          <w:sz w:val="24"/>
          <w:szCs w:val="24"/>
        </w:rPr>
        <w:t>technic</w:t>
      </w:r>
      <w:proofErr w:type="spellEnd"/>
      <w:r w:rsidRPr="00AC58BB">
        <w:rPr>
          <w:rFonts w:ascii="Times New Roman" w:eastAsia="Times New Roman" w:hAnsi="Times New Roman" w:cs="Times New Roman"/>
          <w:sz w:val="24"/>
          <w:szCs w:val="24"/>
        </w:rPr>
        <w:t xml:space="preserve"> patrí aj menšie vydavateľstvo </w:t>
      </w:r>
      <w:proofErr w:type="spellStart"/>
      <w:r w:rsidRPr="00AC58BB">
        <w:rPr>
          <w:rFonts w:ascii="Times New Roman" w:eastAsia="Times New Roman" w:hAnsi="Times New Roman" w:cs="Times New Roman"/>
          <w:sz w:val="24"/>
          <w:szCs w:val="24"/>
        </w:rPr>
        <w:t>Citadella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Publishing</w:t>
      </w:r>
      <w:proofErr w:type="spellEnd"/>
      <w:r w:rsidRPr="00AC58BB">
        <w:rPr>
          <w:rFonts w:ascii="Times New Roman" w:eastAsia="Times New Roman" w:hAnsi="Times New Roman" w:cs="Times New Roman"/>
          <w:sz w:val="24"/>
          <w:szCs w:val="24"/>
        </w:rPr>
        <w:t xml:space="preserve">. Na svojom webe o sebe tvrdia nasledovné: </w:t>
      </w:r>
      <w:r w:rsidRPr="00AC58BB">
        <w:rPr>
          <w:rFonts w:ascii="Times New Roman" w:eastAsia="Times New Roman" w:hAnsi="Times New Roman" w:cs="Times New Roman"/>
          <w:sz w:val="24"/>
          <w:szCs w:val="24"/>
          <w:highlight w:val="white"/>
        </w:rPr>
        <w:t>„</w:t>
      </w:r>
      <w:proofErr w:type="spellStart"/>
      <w:r w:rsidRPr="00AC58BB">
        <w:rPr>
          <w:rFonts w:ascii="Times New Roman" w:eastAsia="Times New Roman" w:hAnsi="Times New Roman" w:cs="Times New Roman"/>
          <w:sz w:val="24"/>
          <w:szCs w:val="24"/>
        </w:rPr>
        <w:t>Citadella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Publishing</w:t>
      </w:r>
      <w:proofErr w:type="spellEnd"/>
      <w:r w:rsidRPr="00AC58BB">
        <w:rPr>
          <w:rFonts w:ascii="Times New Roman" w:eastAsia="Times New Roman" w:hAnsi="Times New Roman" w:cs="Times New Roman"/>
          <w:sz w:val="24"/>
          <w:szCs w:val="24"/>
        </w:rPr>
        <w:t xml:space="preserve"> je mladé vydavateľstvo, ktoré vzniklo v roku 2013. Bolo založené za účelom priniesť čitateľom zaujímavé tituly z histórie, osobného rozvoja, </w:t>
      </w:r>
      <w:proofErr w:type="spellStart"/>
      <w:r w:rsidRPr="00AC58BB">
        <w:rPr>
          <w:rFonts w:ascii="Times New Roman" w:eastAsia="Times New Roman" w:hAnsi="Times New Roman" w:cs="Times New Roman"/>
          <w:sz w:val="24"/>
          <w:szCs w:val="24"/>
        </w:rPr>
        <w:t>self-help</w:t>
      </w:r>
      <w:proofErr w:type="spellEnd"/>
      <w:r w:rsidRPr="00AC58BB">
        <w:rPr>
          <w:rFonts w:ascii="Times New Roman" w:eastAsia="Times New Roman" w:hAnsi="Times New Roman" w:cs="Times New Roman"/>
          <w:sz w:val="24"/>
          <w:szCs w:val="24"/>
        </w:rPr>
        <w:t>, motivačnej literatúry, pedagogiky a zdravého životného štýlu.</w:t>
      </w:r>
      <w:r w:rsidRPr="00AC58BB">
        <w:rPr>
          <w:rFonts w:ascii="Times New Roman" w:eastAsia="Times New Roman" w:hAnsi="Times New Roman" w:cs="Times New Roman"/>
          <w:sz w:val="24"/>
          <w:szCs w:val="24"/>
          <w:highlight w:val="white"/>
        </w:rPr>
        <w:t xml:space="preserve">“ </w:t>
      </w:r>
      <w:r w:rsidRPr="00AC58BB">
        <w:rPr>
          <w:rFonts w:ascii="Times New Roman" w:eastAsia="Times New Roman" w:hAnsi="Times New Roman" w:cs="Times New Roman"/>
          <w:sz w:val="24"/>
          <w:szCs w:val="24"/>
        </w:rPr>
        <w:t xml:space="preserve">Zameriavajú sa najmä na tituly určené širokému publiku – overené bestsellery zo zahraničia. Drvivú väčšinu titulov tvoria preklady. Vydavateľstvo </w:t>
      </w:r>
      <w:proofErr w:type="spellStart"/>
      <w:r w:rsidRPr="00AC58BB">
        <w:rPr>
          <w:rFonts w:ascii="Times New Roman" w:eastAsia="Times New Roman" w:hAnsi="Times New Roman" w:cs="Times New Roman"/>
          <w:sz w:val="24"/>
          <w:szCs w:val="24"/>
        </w:rPr>
        <w:t>Citadella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Publishing</w:t>
      </w:r>
      <w:proofErr w:type="spellEnd"/>
      <w:r w:rsidRPr="00AC58BB">
        <w:rPr>
          <w:rFonts w:ascii="Times New Roman" w:eastAsia="Times New Roman" w:hAnsi="Times New Roman" w:cs="Times New Roman"/>
          <w:sz w:val="24"/>
          <w:szCs w:val="24"/>
        </w:rPr>
        <w:t xml:space="preserve"> je tiež výhradne distribuované firmou Partner </w:t>
      </w:r>
      <w:proofErr w:type="spellStart"/>
      <w:r w:rsidRPr="00AC58BB">
        <w:rPr>
          <w:rFonts w:ascii="Times New Roman" w:eastAsia="Times New Roman" w:hAnsi="Times New Roman" w:cs="Times New Roman"/>
          <w:sz w:val="24"/>
          <w:szCs w:val="24"/>
        </w:rPr>
        <w:t>technic</w:t>
      </w:r>
      <w:proofErr w:type="spellEnd"/>
      <w:r w:rsidRPr="00AC58BB">
        <w:rPr>
          <w:rFonts w:ascii="Times New Roman" w:eastAsia="Times New Roman" w:hAnsi="Times New Roman" w:cs="Times New Roman"/>
          <w:sz w:val="24"/>
          <w:szCs w:val="24"/>
        </w:rPr>
        <w:t>. Ročne vydajú približne dvadsať titulov.</w:t>
      </w:r>
      <w:r w:rsidRPr="00AC58BB">
        <w:rPr>
          <w:rStyle w:val="Odkaznapoznmkupodiarou"/>
          <w:rFonts w:ascii="Times New Roman" w:eastAsia="Times New Roman" w:hAnsi="Times New Roman" w:cs="Times New Roman"/>
          <w:sz w:val="24"/>
          <w:szCs w:val="24"/>
        </w:rPr>
        <w:footnoteReference w:id="168"/>
      </w:r>
    </w:p>
    <w:p w14:paraId="4B9AEB71" w14:textId="77777777" w:rsidR="00B13018" w:rsidRPr="00AC58BB" w:rsidRDefault="00000000" w:rsidP="00AC58BB">
      <w:pPr>
        <w:pStyle w:val="Nadpis3"/>
        <w:spacing w:after="240" w:line="360" w:lineRule="auto"/>
        <w:ind w:left="2268"/>
        <w:jc w:val="both"/>
        <w:rPr>
          <w:rFonts w:ascii="Times New Roman" w:eastAsia="Times New Roman" w:hAnsi="Times New Roman" w:cs="Times New Roman"/>
          <w:color w:val="auto"/>
        </w:rPr>
      </w:pPr>
      <w:bookmarkStart w:id="52" w:name="_kxkzqp300rwn"/>
      <w:bookmarkStart w:id="53" w:name="_Toc184677508"/>
      <w:bookmarkEnd w:id="52"/>
      <w:r w:rsidRPr="00AC58BB">
        <w:rPr>
          <w:rFonts w:ascii="Times New Roman" w:eastAsia="Times New Roman" w:hAnsi="Times New Roman" w:cs="Times New Roman"/>
          <w:color w:val="auto"/>
        </w:rPr>
        <w:t xml:space="preserve">2.2.2 Knižný veľkoobchod </w:t>
      </w:r>
      <w:proofErr w:type="spellStart"/>
      <w:r w:rsidRPr="00AC58BB">
        <w:rPr>
          <w:rFonts w:ascii="Times New Roman" w:eastAsia="Times New Roman" w:hAnsi="Times New Roman" w:cs="Times New Roman"/>
          <w:color w:val="auto"/>
        </w:rPr>
        <w:t>Ikar</w:t>
      </w:r>
      <w:bookmarkEnd w:id="53"/>
      <w:proofErr w:type="spellEnd"/>
    </w:p>
    <w:p w14:paraId="11472DD0"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Knižný veľkoobchod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vznikol v roku 2000. Ich distribúcia ako aj slovenský vydavateľský dom sídlia v Bratislave. Na svojej stránke uvádzajú: </w:t>
      </w:r>
      <w:r w:rsidRPr="00AC58BB">
        <w:rPr>
          <w:rFonts w:ascii="Times New Roman" w:eastAsia="Times New Roman" w:hAnsi="Times New Roman" w:cs="Times New Roman"/>
          <w:sz w:val="21"/>
          <w:szCs w:val="21"/>
          <w:highlight w:val="white"/>
        </w:rPr>
        <w:t>„</w:t>
      </w:r>
      <w:r w:rsidRPr="00AC58BB">
        <w:rPr>
          <w:rFonts w:ascii="Times New Roman" w:eastAsia="Times New Roman" w:hAnsi="Times New Roman" w:cs="Times New Roman"/>
          <w:sz w:val="24"/>
          <w:szCs w:val="24"/>
        </w:rPr>
        <w:t>V súčasnosti vieme dodať viac ako 72 000 knižných titulov v slovenskom a českom jazyku od viac ako 350 vydavateľov.</w:t>
      </w:r>
      <w:r w:rsidRPr="00AC58BB">
        <w:rPr>
          <w:rFonts w:ascii="Times New Roman" w:eastAsia="Times New Roman" w:hAnsi="Times New Roman" w:cs="Times New Roman"/>
          <w:sz w:val="24"/>
          <w:szCs w:val="24"/>
          <w:highlight w:val="white"/>
        </w:rPr>
        <w:t>“</w:t>
      </w:r>
      <w:r w:rsidRPr="00AC58BB">
        <w:rPr>
          <w:rStyle w:val="Odkaznapoznmkupodiarou"/>
          <w:rFonts w:ascii="Times New Roman" w:eastAsia="Times New Roman" w:hAnsi="Times New Roman" w:cs="Times New Roman"/>
          <w:sz w:val="24"/>
          <w:szCs w:val="24"/>
        </w:rPr>
        <w:footnoteReference w:id="169"/>
      </w:r>
      <w:r w:rsidRPr="00AC58BB">
        <w:rPr>
          <w:rFonts w:ascii="Times New Roman" w:eastAsia="Times New Roman" w:hAnsi="Times New Roman" w:cs="Times New Roman"/>
          <w:sz w:val="24"/>
          <w:szCs w:val="24"/>
        </w:rPr>
        <w:t xml:space="preserve"> Distribúcia vznikla ako rozšírenie firemného portfólia, základom bolo vydavateľstvo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ktoré bolo založené už v roku 1990.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disponuje internetovým kníhkupectvom bux.sk, ktoré zásobuje jeho knižná distribúcia.</w:t>
      </w:r>
      <w:r w:rsidRPr="00AC58BB">
        <w:rPr>
          <w:rStyle w:val="Odkaznapoznmkupodiarou"/>
          <w:rFonts w:ascii="Times New Roman" w:eastAsia="Times New Roman" w:hAnsi="Times New Roman" w:cs="Times New Roman"/>
          <w:sz w:val="24"/>
          <w:szCs w:val="24"/>
        </w:rPr>
        <w:footnoteReference w:id="170"/>
      </w:r>
      <w:r w:rsidRPr="00AC58BB">
        <w:rPr>
          <w:rFonts w:ascii="Times New Roman" w:eastAsia="Times New Roman" w:hAnsi="Times New Roman" w:cs="Times New Roman"/>
          <w:sz w:val="24"/>
          <w:szCs w:val="24"/>
        </w:rPr>
        <w:t xml:space="preserve"> </w:t>
      </w:r>
      <w:r w:rsidRPr="00AC58BB">
        <w:rPr>
          <w:rFonts w:ascii="Times New Roman" w:eastAsia="Times New Roman" w:hAnsi="Times New Roman" w:cs="Times New Roman"/>
          <w:sz w:val="24"/>
          <w:szCs w:val="24"/>
        </w:rPr>
        <w:lastRenderedPageBreak/>
        <w:t xml:space="preserve">Vlastnícky je tiež od roku 2014 prepojený s kníhkupeckou sieťou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(viac v kapitole o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71"/>
      </w:r>
      <w:r w:rsidRPr="00AC58BB">
        <w:rPr>
          <w:rFonts w:ascii="Times New Roman" w:eastAsia="Times New Roman" w:hAnsi="Times New Roman" w:cs="Times New Roman"/>
          <w:sz w:val="24"/>
          <w:szCs w:val="24"/>
        </w:rPr>
        <w:t xml:space="preserve"> </w:t>
      </w:r>
    </w:p>
    <w:p w14:paraId="2DFCE041"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Distribúcia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sa zameriava hlavne na tituly, ktoré vydáva značka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a značky, ktoré na Slovensku postupne prechádzali pod jednotných majiteľov – </w:t>
      </w:r>
      <w:proofErr w:type="spellStart"/>
      <w:r w:rsidRPr="00AC58BB">
        <w:rPr>
          <w:rFonts w:ascii="Times New Roman" w:eastAsia="Times New Roman" w:hAnsi="Times New Roman" w:cs="Times New Roman"/>
          <w:sz w:val="24"/>
          <w:szCs w:val="24"/>
        </w:rPr>
        <w:t>Euromedia</w:t>
      </w:r>
      <w:proofErr w:type="spellEnd"/>
      <w:r w:rsidRPr="00AC58BB">
        <w:rPr>
          <w:rFonts w:ascii="Times New Roman" w:eastAsia="Times New Roman" w:hAnsi="Times New Roman" w:cs="Times New Roman"/>
          <w:sz w:val="24"/>
          <w:szCs w:val="24"/>
        </w:rPr>
        <w:t xml:space="preserve"> Group a. s., ktorí pôsobia na Slovensku i v Česku. Zo slovenských značiek sú to napríklad slovenský </w:t>
      </w:r>
      <w:proofErr w:type="spellStart"/>
      <w:r w:rsidRPr="00AC58BB">
        <w:rPr>
          <w:rFonts w:ascii="Times New Roman" w:eastAsia="Times New Roman" w:hAnsi="Times New Roman" w:cs="Times New Roman"/>
          <w:sz w:val="24"/>
          <w:szCs w:val="24"/>
        </w:rPr>
        <w:t>Odeon</w:t>
      </w:r>
      <w:proofErr w:type="spellEnd"/>
      <w:r w:rsidRPr="00AC58BB">
        <w:rPr>
          <w:rFonts w:ascii="Times New Roman" w:eastAsia="Times New Roman" w:hAnsi="Times New Roman" w:cs="Times New Roman"/>
          <w:sz w:val="24"/>
          <w:szCs w:val="24"/>
        </w:rPr>
        <w:t>, vydavateľstvá zamerané na detské knihy Stonožka a </w:t>
      </w:r>
      <w:proofErr w:type="spellStart"/>
      <w:r w:rsidRPr="00AC58BB">
        <w:rPr>
          <w:rFonts w:ascii="Times New Roman" w:eastAsia="Times New Roman" w:hAnsi="Times New Roman" w:cs="Times New Roman"/>
          <w:sz w:val="24"/>
          <w:szCs w:val="24"/>
        </w:rPr>
        <w:t>Verbarium</w:t>
      </w:r>
      <w:proofErr w:type="spellEnd"/>
      <w:r w:rsidRPr="00AC58BB">
        <w:rPr>
          <w:rFonts w:ascii="Times New Roman" w:eastAsia="Times New Roman" w:hAnsi="Times New Roman" w:cs="Times New Roman"/>
          <w:sz w:val="24"/>
          <w:szCs w:val="24"/>
        </w:rPr>
        <w:t xml:space="preserve">, výhradne však distribuujú aj český </w:t>
      </w:r>
      <w:proofErr w:type="spellStart"/>
      <w:r w:rsidRPr="00AC58BB">
        <w:rPr>
          <w:rFonts w:ascii="Times New Roman" w:eastAsia="Times New Roman" w:hAnsi="Times New Roman" w:cs="Times New Roman"/>
          <w:sz w:val="24"/>
          <w:szCs w:val="24"/>
        </w:rPr>
        <w:t>Odeon</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Universum</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Kalibr</w:t>
      </w:r>
      <w:proofErr w:type="spellEnd"/>
      <w:r w:rsidRPr="00AC58BB">
        <w:rPr>
          <w:rFonts w:ascii="Times New Roman" w:eastAsia="Times New Roman" w:hAnsi="Times New Roman" w:cs="Times New Roman"/>
          <w:sz w:val="24"/>
          <w:szCs w:val="24"/>
        </w:rPr>
        <w:t xml:space="preserve"> a ďalšie. Spoločných majiteľov zdieľajú aj s vydavateľstvom </w:t>
      </w:r>
      <w:proofErr w:type="spellStart"/>
      <w:r w:rsidRPr="00AC58BB">
        <w:rPr>
          <w:rFonts w:ascii="Times New Roman" w:eastAsia="Times New Roman" w:hAnsi="Times New Roman" w:cs="Times New Roman"/>
          <w:sz w:val="24"/>
          <w:szCs w:val="24"/>
        </w:rPr>
        <w:t>Fortuna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Libri</w:t>
      </w:r>
      <w:proofErr w:type="spellEnd"/>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72"/>
      </w:r>
      <w:r w:rsidRPr="00AC58BB">
        <w:rPr>
          <w:rFonts w:ascii="Times New Roman" w:eastAsia="Times New Roman" w:hAnsi="Times New Roman" w:cs="Times New Roman"/>
          <w:sz w:val="24"/>
          <w:szCs w:val="24"/>
        </w:rPr>
        <w:t xml:space="preserve"> Okrem toho distribuujú aj knihy vydavateľstiev Motýľ, </w:t>
      </w:r>
      <w:proofErr w:type="spellStart"/>
      <w:r w:rsidRPr="00AC58BB">
        <w:rPr>
          <w:rFonts w:ascii="Times New Roman" w:eastAsia="Times New Roman" w:hAnsi="Times New Roman" w:cs="Times New Roman"/>
          <w:sz w:val="24"/>
          <w:szCs w:val="24"/>
        </w:rPr>
        <w:t>Absynt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Artforum</w:t>
      </w:r>
      <w:proofErr w:type="spellEnd"/>
      <w:r w:rsidRPr="00AC58BB">
        <w:rPr>
          <w:rFonts w:ascii="Times New Roman" w:eastAsia="Times New Roman" w:hAnsi="Times New Roman" w:cs="Times New Roman"/>
          <w:sz w:val="24"/>
          <w:szCs w:val="24"/>
        </w:rPr>
        <w:t>, Tatran a ďalšie.</w:t>
      </w:r>
    </w:p>
    <w:p w14:paraId="369B11FD" w14:textId="2381F34F"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Podmienky spolupráce majú zadefinované priamo na svojej webovej stránke, kde sú dostupné záujemcom o</w:t>
      </w:r>
      <w:r w:rsidR="00DA0FED">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rPr>
        <w:t>spoluprácu</w:t>
      </w:r>
      <w:r w:rsidR="00DA0FED">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73"/>
      </w:r>
      <w:r w:rsidRPr="00AC58BB">
        <w:rPr>
          <w:rFonts w:ascii="Times New Roman" w:eastAsia="Times New Roman" w:hAnsi="Times New Roman" w:cs="Times New Roman"/>
          <w:sz w:val="24"/>
          <w:szCs w:val="24"/>
        </w:rPr>
        <w:t xml:space="preserve"> Rabat, ktorý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poskytuje kníhkupcom, sa začína na 30 %, pričom pri uzavretí novej spolupráce vyžadujú splatnosť faktúry do jedného dňa, resp. úhradu na dobierku. Po niekoľkomesačnej bezproblémovej spolupráci sa splatnosť faktúr predlžuje na 14 dní. </w:t>
      </w:r>
      <w:r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Komisný spôsob odberu prichádza do úvahy (nie však automaticky) u odberateľov s ročným celkovým obratom voči </w:t>
      </w:r>
      <w:proofErr w:type="spellStart"/>
      <w:r w:rsidRPr="00AC58BB">
        <w:rPr>
          <w:rFonts w:ascii="Times New Roman" w:eastAsia="Times New Roman" w:hAnsi="Times New Roman" w:cs="Times New Roman"/>
          <w:sz w:val="24"/>
          <w:szCs w:val="24"/>
        </w:rPr>
        <w:t>IKARu</w:t>
      </w:r>
      <w:proofErr w:type="spellEnd"/>
      <w:r w:rsidRPr="00AC58BB">
        <w:rPr>
          <w:rFonts w:ascii="Times New Roman" w:eastAsia="Times New Roman" w:hAnsi="Times New Roman" w:cs="Times New Roman"/>
          <w:sz w:val="24"/>
          <w:szCs w:val="24"/>
        </w:rPr>
        <w:t xml:space="preserve"> vo výške minimálne 10.000 EUR bez DPH v obstarávacích cenách a pri splnení ostatných podmienok (platobná disciplína, komunikácia elektronickou formou a pod.).</w:t>
      </w:r>
      <w:r w:rsidRPr="00AC58BB">
        <w:rPr>
          <w:rFonts w:ascii="Times New Roman" w:eastAsia="Times New Roman" w:hAnsi="Times New Roman" w:cs="Times New Roman"/>
          <w:sz w:val="24"/>
          <w:szCs w:val="24"/>
          <w:highlight w:val="white"/>
        </w:rPr>
        <w:t>“</w:t>
      </w:r>
      <w:r w:rsidRPr="00AC58BB">
        <w:rPr>
          <w:rStyle w:val="Odkaznapoznmkupodiarou"/>
          <w:rFonts w:ascii="Times New Roman" w:eastAsia="Times New Roman" w:hAnsi="Times New Roman" w:cs="Times New Roman"/>
          <w:sz w:val="24"/>
          <w:szCs w:val="24"/>
        </w:rPr>
        <w:footnoteReference w:id="174"/>
      </w:r>
      <w:r w:rsidRPr="00AC58BB">
        <w:rPr>
          <w:rFonts w:ascii="Times New Roman" w:eastAsia="Times New Roman" w:hAnsi="Times New Roman" w:cs="Times New Roman"/>
          <w:sz w:val="24"/>
          <w:szCs w:val="24"/>
        </w:rPr>
        <w:t xml:space="preserve"> s niektorými kníhkupectvami tak dlhodobo spolupracujú na základe faktúr, nie komisie, čo spôsobuje väčšiu obozretnosť kníhkupcov pri objednávaní.</w:t>
      </w:r>
    </w:p>
    <w:p w14:paraId="760DF8B0" w14:textId="7B080B57" w:rsidR="00B13018" w:rsidRPr="00AC58BB" w:rsidRDefault="00000000" w:rsidP="00AC58BB">
      <w:pPr>
        <w:pStyle w:val="Nadpis3"/>
        <w:spacing w:after="240" w:line="360" w:lineRule="auto"/>
        <w:ind w:left="2268"/>
        <w:jc w:val="both"/>
        <w:rPr>
          <w:rFonts w:ascii="Times New Roman" w:eastAsia="Times New Roman" w:hAnsi="Times New Roman" w:cs="Times New Roman"/>
          <w:color w:val="auto"/>
        </w:rPr>
      </w:pPr>
      <w:bookmarkStart w:id="54" w:name="_nysj9iq9ql8j"/>
      <w:bookmarkStart w:id="55" w:name="_Toc184677509"/>
      <w:bookmarkEnd w:id="54"/>
      <w:r w:rsidRPr="00AC58BB">
        <w:rPr>
          <w:rFonts w:ascii="Times New Roman" w:eastAsia="Times New Roman" w:hAnsi="Times New Roman" w:cs="Times New Roman"/>
          <w:color w:val="auto"/>
        </w:rPr>
        <w:t xml:space="preserve">2.2.3 Albatros </w:t>
      </w:r>
      <w:proofErr w:type="spellStart"/>
      <w:r w:rsidRPr="00AC58BB">
        <w:rPr>
          <w:rFonts w:ascii="Times New Roman" w:eastAsia="Times New Roman" w:hAnsi="Times New Roman" w:cs="Times New Roman"/>
          <w:color w:val="auto"/>
        </w:rPr>
        <w:t>Media</w:t>
      </w:r>
      <w:proofErr w:type="spellEnd"/>
      <w:r w:rsidRPr="00AC58BB">
        <w:rPr>
          <w:rFonts w:ascii="Times New Roman" w:eastAsia="Times New Roman" w:hAnsi="Times New Roman" w:cs="Times New Roman"/>
          <w:color w:val="auto"/>
        </w:rPr>
        <w:t xml:space="preserve"> Slovakia</w:t>
      </w:r>
      <w:bookmarkEnd w:id="55"/>
    </w:p>
    <w:p w14:paraId="110A79B7" w14:textId="350D0644"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Albatros </w:t>
      </w:r>
      <w:proofErr w:type="spellStart"/>
      <w:r w:rsidRPr="00AC58BB">
        <w:rPr>
          <w:rFonts w:ascii="Times New Roman" w:eastAsia="Times New Roman" w:hAnsi="Times New Roman" w:cs="Times New Roman"/>
          <w:sz w:val="24"/>
          <w:szCs w:val="24"/>
        </w:rPr>
        <w:t>Media</w:t>
      </w:r>
      <w:proofErr w:type="spellEnd"/>
      <w:r w:rsidRPr="00AC58BB">
        <w:rPr>
          <w:rFonts w:ascii="Times New Roman" w:eastAsia="Times New Roman" w:hAnsi="Times New Roman" w:cs="Times New Roman"/>
          <w:sz w:val="24"/>
          <w:szCs w:val="24"/>
        </w:rPr>
        <w:t xml:space="preserve"> pôsobí aj na Slovensku. Zameriava sa na distribúciu kníh vydavateľských značiek, ktoré patria do portfólia Albatros </w:t>
      </w:r>
      <w:proofErr w:type="spellStart"/>
      <w:r w:rsidRPr="00AC58BB">
        <w:rPr>
          <w:rFonts w:ascii="Times New Roman" w:eastAsia="Times New Roman" w:hAnsi="Times New Roman" w:cs="Times New Roman"/>
          <w:sz w:val="24"/>
          <w:szCs w:val="24"/>
        </w:rPr>
        <w:t>Media</w:t>
      </w:r>
      <w:proofErr w:type="spellEnd"/>
      <w:r w:rsidRPr="00AC58BB">
        <w:rPr>
          <w:rFonts w:ascii="Times New Roman" w:eastAsia="Times New Roman" w:hAnsi="Times New Roman" w:cs="Times New Roman"/>
          <w:sz w:val="24"/>
          <w:szCs w:val="24"/>
        </w:rPr>
        <w:t xml:space="preserve"> Slovensko, ale aj Česko – napríklad Albatros, </w:t>
      </w:r>
      <w:proofErr w:type="spellStart"/>
      <w:r w:rsidRPr="00AC58BB">
        <w:rPr>
          <w:rFonts w:ascii="Times New Roman" w:eastAsia="Times New Roman" w:hAnsi="Times New Roman" w:cs="Times New Roman"/>
          <w:sz w:val="24"/>
          <w:szCs w:val="24"/>
        </w:rPr>
        <w:t>Lindeni</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CooBoo</w:t>
      </w:r>
      <w:proofErr w:type="spellEnd"/>
      <w:r w:rsidRPr="00AC58BB">
        <w:rPr>
          <w:rFonts w:ascii="Times New Roman" w:eastAsia="Times New Roman" w:hAnsi="Times New Roman" w:cs="Times New Roman"/>
          <w:sz w:val="24"/>
          <w:szCs w:val="24"/>
        </w:rPr>
        <w:t xml:space="preserve">, Fragment a ďalšie, z českých napr. </w:t>
      </w:r>
      <w:r w:rsidRPr="00AC58BB">
        <w:rPr>
          <w:rFonts w:ascii="Times New Roman" w:eastAsia="Times New Roman" w:hAnsi="Times New Roman" w:cs="Times New Roman"/>
          <w:sz w:val="24"/>
          <w:szCs w:val="24"/>
        </w:rPr>
        <w:lastRenderedPageBreak/>
        <w:t xml:space="preserve">Kniha Zlín, Vyšehrad, C Press, Motto, ale napríklad aj českého </w:t>
      </w:r>
      <w:proofErr w:type="spellStart"/>
      <w:r w:rsidRPr="00AC58BB">
        <w:rPr>
          <w:rFonts w:ascii="Times New Roman" w:eastAsia="Times New Roman" w:hAnsi="Times New Roman" w:cs="Times New Roman"/>
          <w:sz w:val="24"/>
          <w:szCs w:val="24"/>
        </w:rPr>
        <w:t>Deníka</w:t>
      </w:r>
      <w:proofErr w:type="spellEnd"/>
      <w:r w:rsidRPr="00AC58BB">
        <w:rPr>
          <w:rFonts w:ascii="Times New Roman" w:eastAsia="Times New Roman" w:hAnsi="Times New Roman" w:cs="Times New Roman"/>
          <w:sz w:val="24"/>
          <w:szCs w:val="24"/>
        </w:rPr>
        <w:t xml:space="preserve"> N. Knihy si systémom B2B objednávajú kníhkupci na stránke distri.sk.</w:t>
      </w:r>
      <w:r w:rsidR="00DA0FED" w:rsidRPr="00DA0FED">
        <w:rPr>
          <w:rStyle w:val="Odkaznapoznmkupodiarou"/>
          <w:rFonts w:ascii="Times New Roman" w:eastAsia="Times New Roman" w:hAnsi="Times New Roman" w:cs="Times New Roman"/>
        </w:rPr>
        <w:t xml:space="preserve"> </w:t>
      </w:r>
      <w:r w:rsidR="00DA0FED" w:rsidRPr="00AC58BB">
        <w:rPr>
          <w:rStyle w:val="Odkaznapoznmkupodiarou"/>
          <w:rFonts w:ascii="Times New Roman" w:eastAsia="Times New Roman" w:hAnsi="Times New Roman" w:cs="Times New Roman"/>
        </w:rPr>
        <w:footnoteReference w:id="175"/>
      </w:r>
    </w:p>
    <w:p w14:paraId="546224D8"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Väčšinou poskytuje knihy do komisie. Zvyčajný rabat pre kníhkupcov sa pohybuje okolo 35 %. Prepojením distribúcie s vydavateľstvami tak ostáva až okolo 65 % ceny knihy u Albatros </w:t>
      </w:r>
      <w:proofErr w:type="spellStart"/>
      <w:r w:rsidRPr="00AC58BB">
        <w:rPr>
          <w:rFonts w:ascii="Times New Roman" w:eastAsia="Times New Roman" w:hAnsi="Times New Roman" w:cs="Times New Roman"/>
          <w:sz w:val="24"/>
          <w:szCs w:val="24"/>
        </w:rPr>
        <w:t>Media</w:t>
      </w:r>
      <w:proofErr w:type="spellEnd"/>
      <w:r w:rsidRPr="00AC58BB">
        <w:rPr>
          <w:rFonts w:ascii="Times New Roman" w:eastAsia="Times New Roman" w:hAnsi="Times New Roman" w:cs="Times New Roman"/>
          <w:sz w:val="24"/>
          <w:szCs w:val="24"/>
        </w:rPr>
        <w:t>. Na Slovensku nevlastnia žiadne kníhkupectvá, ich sklad sa nachádza v Pezinku, sídlo vydavateľského domu je v Bratislave.</w:t>
      </w:r>
    </w:p>
    <w:p w14:paraId="542C488F" w14:textId="77777777" w:rsidR="00B13018" w:rsidRPr="00AC58BB" w:rsidRDefault="00000000" w:rsidP="00AC58BB">
      <w:pPr>
        <w:pStyle w:val="Nadpis3"/>
        <w:spacing w:after="240" w:line="360" w:lineRule="auto"/>
        <w:ind w:left="2268"/>
        <w:jc w:val="both"/>
        <w:rPr>
          <w:rFonts w:ascii="Times New Roman" w:eastAsia="Times New Roman" w:hAnsi="Times New Roman" w:cs="Times New Roman"/>
          <w:color w:val="auto"/>
        </w:rPr>
      </w:pPr>
      <w:bookmarkStart w:id="56" w:name="_5jely7lraoqn"/>
      <w:bookmarkStart w:id="57" w:name="_Toc184677510"/>
      <w:bookmarkEnd w:id="56"/>
      <w:r w:rsidRPr="00AC58BB">
        <w:rPr>
          <w:rFonts w:ascii="Times New Roman" w:eastAsia="Times New Roman" w:hAnsi="Times New Roman" w:cs="Times New Roman"/>
          <w:color w:val="auto"/>
        </w:rPr>
        <w:t xml:space="preserve">2.2.4 </w:t>
      </w:r>
      <w:proofErr w:type="spellStart"/>
      <w:r w:rsidRPr="00AC58BB">
        <w:rPr>
          <w:rFonts w:ascii="Times New Roman" w:eastAsia="Times New Roman" w:hAnsi="Times New Roman" w:cs="Times New Roman"/>
          <w:color w:val="auto"/>
        </w:rPr>
        <w:t>Slovart</w:t>
      </w:r>
      <w:bookmarkEnd w:id="57"/>
      <w:proofErr w:type="spellEnd"/>
    </w:p>
    <w:p w14:paraId="41E88AD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Vydavateľstvo </w:t>
      </w:r>
      <w:proofErr w:type="spellStart"/>
      <w:r w:rsidRPr="00AC58BB">
        <w:rPr>
          <w:rFonts w:ascii="Times New Roman" w:eastAsia="Times New Roman" w:hAnsi="Times New Roman" w:cs="Times New Roman"/>
          <w:sz w:val="24"/>
          <w:szCs w:val="24"/>
        </w:rPr>
        <w:t>Slovart</w:t>
      </w:r>
      <w:proofErr w:type="spellEnd"/>
      <w:r w:rsidRPr="00AC58BB">
        <w:rPr>
          <w:rFonts w:ascii="Times New Roman" w:eastAsia="Times New Roman" w:hAnsi="Times New Roman" w:cs="Times New Roman"/>
          <w:sz w:val="24"/>
          <w:szCs w:val="24"/>
        </w:rPr>
        <w:t xml:space="preserve"> pôvodne poskytovalo svoje knihy do kníhkupectiev prostredníctvom výhradného distribútora, avšak v priebehu roka 2015 založilo vlastnú distribúciu, ktorá dodáva knihy slovenského aj českého </w:t>
      </w:r>
      <w:proofErr w:type="spellStart"/>
      <w:r w:rsidRPr="00AC58BB">
        <w:rPr>
          <w:rFonts w:ascii="Times New Roman" w:eastAsia="Times New Roman" w:hAnsi="Times New Roman" w:cs="Times New Roman"/>
          <w:sz w:val="24"/>
          <w:szCs w:val="24"/>
        </w:rPr>
        <w:t>Slovartu</w:t>
      </w:r>
      <w:proofErr w:type="spellEnd"/>
      <w:r w:rsidRPr="00AC58BB">
        <w:rPr>
          <w:rFonts w:ascii="Times New Roman" w:eastAsia="Times New Roman" w:hAnsi="Times New Roman" w:cs="Times New Roman"/>
          <w:sz w:val="24"/>
          <w:szCs w:val="24"/>
        </w:rPr>
        <w:t xml:space="preserve"> a tiež je najvýznamnejším dodávateľom kníh zo zahraničia na Slovensko, najmä v anglickom jazyku.</w:t>
      </w:r>
      <w:r w:rsidRPr="00AC58BB">
        <w:rPr>
          <w:rStyle w:val="Odkaznapoznmkupodiarou"/>
          <w:rFonts w:ascii="Times New Roman" w:eastAsia="Times New Roman" w:hAnsi="Times New Roman" w:cs="Times New Roman"/>
          <w:sz w:val="24"/>
          <w:szCs w:val="24"/>
        </w:rPr>
        <w:footnoteReference w:id="176"/>
      </w:r>
      <w:r w:rsidRPr="00AC58BB">
        <w:rPr>
          <w:rFonts w:ascii="Times New Roman" w:eastAsia="Times New Roman" w:hAnsi="Times New Roman" w:cs="Times New Roman"/>
          <w:sz w:val="24"/>
          <w:szCs w:val="24"/>
        </w:rPr>
        <w:t xml:space="preserve"> Výhodou pre kníhkupcov je, že uzatvárajú komisné zmluvy ako na slovenské, tak i na českú aj anglickú (či inú zahraničnú) literatúru.</w:t>
      </w:r>
    </w:p>
    <w:p w14:paraId="0ADDC702" w14:textId="4FB638EB" w:rsidR="00B13018" w:rsidRPr="00AC58BB" w:rsidRDefault="00000000" w:rsidP="00AC58BB">
      <w:pPr>
        <w:pStyle w:val="LO-normal"/>
        <w:spacing w:after="240" w:line="360" w:lineRule="auto"/>
        <w:ind w:left="2268"/>
        <w:jc w:val="both"/>
        <w:rPr>
          <w:rFonts w:ascii="Times New Roman" w:eastAsia="Times New Roman" w:hAnsi="Times New Roman" w:cs="Times New Roman"/>
        </w:rPr>
      </w:pPr>
      <w:proofErr w:type="spellStart"/>
      <w:r w:rsidRPr="00AC58BB">
        <w:rPr>
          <w:rFonts w:ascii="Times New Roman" w:eastAsia="Times New Roman" w:hAnsi="Times New Roman" w:cs="Times New Roman"/>
          <w:sz w:val="24"/>
          <w:szCs w:val="24"/>
        </w:rPr>
        <w:t>Slovart</w:t>
      </w:r>
      <w:proofErr w:type="spellEnd"/>
      <w:r w:rsidRPr="00AC58BB">
        <w:rPr>
          <w:rFonts w:ascii="Times New Roman" w:eastAsia="Times New Roman" w:hAnsi="Times New Roman" w:cs="Times New Roman"/>
          <w:sz w:val="24"/>
          <w:szCs w:val="24"/>
        </w:rPr>
        <w:t xml:space="preserve"> na Slovensku nevlastní žiadne kníhkupectvo. Distribúcia i vydavateľstvo sídlia v spoločnom areáli v Bratislave. Zvyčajný rabat pre kníhkupcov je okolo 38 %. </w:t>
      </w:r>
    </w:p>
    <w:p w14:paraId="792853BE" w14:textId="77777777" w:rsidR="00B13018" w:rsidRPr="00AC58BB" w:rsidRDefault="00000000" w:rsidP="00AC58BB">
      <w:pPr>
        <w:pStyle w:val="Nadpis3"/>
        <w:spacing w:after="240" w:line="360" w:lineRule="auto"/>
        <w:ind w:left="2268"/>
        <w:jc w:val="both"/>
        <w:rPr>
          <w:rFonts w:ascii="Times New Roman" w:eastAsia="Times New Roman" w:hAnsi="Times New Roman" w:cs="Times New Roman"/>
          <w:color w:val="auto"/>
        </w:rPr>
      </w:pPr>
      <w:bookmarkStart w:id="58" w:name="_30tb7rypel5m"/>
      <w:bookmarkStart w:id="59" w:name="_Toc184677511"/>
      <w:bookmarkEnd w:id="58"/>
      <w:r w:rsidRPr="00AC58BB">
        <w:rPr>
          <w:rFonts w:ascii="Times New Roman" w:eastAsia="Times New Roman" w:hAnsi="Times New Roman" w:cs="Times New Roman"/>
          <w:color w:val="auto"/>
        </w:rPr>
        <w:t xml:space="preserve">2.2.5 Knižný veľkoobchod </w:t>
      </w:r>
      <w:proofErr w:type="spellStart"/>
      <w:r w:rsidRPr="00AC58BB">
        <w:rPr>
          <w:rFonts w:ascii="Times New Roman" w:eastAsia="Times New Roman" w:hAnsi="Times New Roman" w:cs="Times New Roman"/>
          <w:color w:val="auto"/>
        </w:rPr>
        <w:t>Pemic</w:t>
      </w:r>
      <w:proofErr w:type="spellEnd"/>
      <w:r w:rsidRPr="00AC58BB">
        <w:rPr>
          <w:rFonts w:ascii="Times New Roman" w:eastAsia="Times New Roman" w:hAnsi="Times New Roman" w:cs="Times New Roman"/>
          <w:color w:val="auto"/>
        </w:rPr>
        <w:t xml:space="preserve"> </w:t>
      </w:r>
      <w:proofErr w:type="spellStart"/>
      <w:r w:rsidRPr="00AC58BB">
        <w:rPr>
          <w:rFonts w:ascii="Times New Roman" w:eastAsia="Times New Roman" w:hAnsi="Times New Roman" w:cs="Times New Roman"/>
          <w:color w:val="auto"/>
        </w:rPr>
        <w:t>s.r.o</w:t>
      </w:r>
      <w:proofErr w:type="spellEnd"/>
      <w:r w:rsidRPr="00AC58BB">
        <w:rPr>
          <w:rFonts w:ascii="Times New Roman" w:eastAsia="Times New Roman" w:hAnsi="Times New Roman" w:cs="Times New Roman"/>
          <w:color w:val="auto"/>
        </w:rPr>
        <w:t>.</w:t>
      </w:r>
      <w:bookmarkEnd w:id="59"/>
    </w:p>
    <w:p w14:paraId="1B218CD2"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Knižný veľkoobchod </w:t>
      </w:r>
      <w:proofErr w:type="spellStart"/>
      <w:r w:rsidRPr="00AC58BB">
        <w:rPr>
          <w:rFonts w:ascii="Times New Roman" w:eastAsia="Times New Roman" w:hAnsi="Times New Roman" w:cs="Times New Roman"/>
          <w:sz w:val="24"/>
          <w:szCs w:val="24"/>
        </w:rPr>
        <w:t>Pemic</w:t>
      </w:r>
      <w:proofErr w:type="spellEnd"/>
      <w:r w:rsidRPr="00AC58BB">
        <w:rPr>
          <w:rFonts w:ascii="Times New Roman" w:eastAsia="Times New Roman" w:hAnsi="Times New Roman" w:cs="Times New Roman"/>
          <w:sz w:val="24"/>
          <w:szCs w:val="24"/>
        </w:rPr>
        <w:t xml:space="preserve"> pôsobí ako v Českej republike, tak aj na Slovensku. Vznikol v roku 2004 rozšírením českej firmy. Momentálne je možné si z objednávkového systému </w:t>
      </w:r>
      <w:proofErr w:type="spellStart"/>
      <w:r w:rsidRPr="00AC58BB">
        <w:rPr>
          <w:rFonts w:ascii="Times New Roman" w:eastAsia="Times New Roman" w:hAnsi="Times New Roman" w:cs="Times New Roman"/>
          <w:sz w:val="24"/>
          <w:szCs w:val="24"/>
        </w:rPr>
        <w:t>Pemicu</w:t>
      </w:r>
      <w:proofErr w:type="spellEnd"/>
      <w:r w:rsidRPr="00AC58BB">
        <w:rPr>
          <w:rFonts w:ascii="Times New Roman" w:eastAsia="Times New Roman" w:hAnsi="Times New Roman" w:cs="Times New Roman"/>
          <w:sz w:val="24"/>
          <w:szCs w:val="24"/>
        </w:rPr>
        <w:t xml:space="preserve"> objednať približne 70 000 produktov – okrem kníh distribuujú aj kalendáre, rozličné papierenské výrobky, hry, hračky a iný doplnkový tovar.</w:t>
      </w:r>
      <w:r w:rsidRPr="00AC58BB">
        <w:rPr>
          <w:rStyle w:val="Odkaznapoznmkupodiarou"/>
          <w:rFonts w:ascii="Times New Roman" w:eastAsia="Times New Roman" w:hAnsi="Times New Roman" w:cs="Times New Roman"/>
          <w:sz w:val="24"/>
          <w:szCs w:val="24"/>
        </w:rPr>
        <w:footnoteReference w:id="177"/>
      </w:r>
    </w:p>
    <w:p w14:paraId="128F0ABC" w14:textId="0F175EFF"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Ich veľkosklad sa nachádza v Ostrave, avšak distribučným uzlom disponujú aj v Bratislave. Na Slovensku je možné objednať si u nich knihy ako slovenských, tak aj českých vydavateľov, napr. vydavateľstva Tatran, </w:t>
      </w:r>
      <w:proofErr w:type="spellStart"/>
      <w:r w:rsidRPr="00AC58BB">
        <w:rPr>
          <w:rFonts w:ascii="Times New Roman" w:eastAsia="Times New Roman" w:hAnsi="Times New Roman" w:cs="Times New Roman"/>
          <w:sz w:val="24"/>
          <w:szCs w:val="24"/>
        </w:rPr>
        <w:t>Yoyo</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Books</w:t>
      </w:r>
      <w:proofErr w:type="spellEnd"/>
      <w:r w:rsidRPr="00AC58BB">
        <w:rPr>
          <w:rFonts w:ascii="Times New Roman" w:eastAsia="Times New Roman" w:hAnsi="Times New Roman" w:cs="Times New Roman"/>
          <w:sz w:val="24"/>
          <w:szCs w:val="24"/>
        </w:rPr>
        <w:t xml:space="preserve">, Motýľ či </w:t>
      </w:r>
      <w:proofErr w:type="spellStart"/>
      <w:r w:rsidRPr="00AC58BB">
        <w:rPr>
          <w:rFonts w:ascii="Times New Roman" w:eastAsia="Times New Roman" w:hAnsi="Times New Roman" w:cs="Times New Roman"/>
          <w:sz w:val="24"/>
          <w:szCs w:val="24"/>
        </w:rPr>
        <w:t>Wolters</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Kluvert</w:t>
      </w:r>
      <w:proofErr w:type="spellEnd"/>
      <w:r w:rsidRPr="00AC58BB">
        <w:rPr>
          <w:rFonts w:ascii="Times New Roman" w:eastAsia="Times New Roman" w:hAnsi="Times New Roman" w:cs="Times New Roman"/>
          <w:sz w:val="24"/>
          <w:szCs w:val="24"/>
        </w:rPr>
        <w:t>. Zvyčajný kníhkupecký rabat sa pohybuje okolo 32 %.</w:t>
      </w:r>
    </w:p>
    <w:p w14:paraId="2DCB4F39"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 xml:space="preserve">Zaujímavosťou distribúcie </w:t>
      </w:r>
      <w:proofErr w:type="spellStart"/>
      <w:r w:rsidRPr="00AC58BB">
        <w:rPr>
          <w:rFonts w:ascii="Times New Roman" w:eastAsia="Times New Roman" w:hAnsi="Times New Roman" w:cs="Times New Roman"/>
          <w:sz w:val="24"/>
          <w:szCs w:val="24"/>
        </w:rPr>
        <w:t>Pemic</w:t>
      </w:r>
      <w:proofErr w:type="spellEnd"/>
      <w:r w:rsidRPr="00AC58BB">
        <w:rPr>
          <w:rFonts w:ascii="Times New Roman" w:eastAsia="Times New Roman" w:hAnsi="Times New Roman" w:cs="Times New Roman"/>
          <w:sz w:val="24"/>
          <w:szCs w:val="24"/>
        </w:rPr>
        <w:t xml:space="preserve"> je prístup k obalovým materiálom – knihy dovážajú v odolných modrých plastových škatuliach určených na mnohonásobné použitie, čím sa znižuje dopad obalových materiálov na životné prostredie. Pri doručení kníh kuriér prevezme škatule, v ktorej boli zabalené predchádzajúce objednávky. Takisto vedie zoznam. Vo všeobecnosti sa ekologickým dopadom obalových materiálov zaoberajú najmä kníhkupectvá, ktoré sú v priamom kontakte so zákazníkom, na rozdiel od vydavateľov či distribútorov. Preto vzniká množstvo odpadu, o ktorom zákazník síce nevie, napriek tomu ho </w:t>
      </w:r>
      <w:r w:rsidRPr="00AC58BB">
        <w:rPr>
          <w:rFonts w:ascii="Times New Roman" w:eastAsia="Times New Roman" w:hAnsi="Times New Roman" w:cs="Times New Roman"/>
          <w:sz w:val="21"/>
          <w:szCs w:val="21"/>
          <w:highlight w:val="white"/>
        </w:rPr>
        <w:t>„</w:t>
      </w:r>
      <w:r w:rsidRPr="00AC58BB">
        <w:rPr>
          <w:rFonts w:ascii="Times New Roman" w:eastAsia="Times New Roman" w:hAnsi="Times New Roman" w:cs="Times New Roman"/>
          <w:sz w:val="24"/>
          <w:szCs w:val="24"/>
        </w:rPr>
        <w:t>jeho kniha</w:t>
      </w:r>
      <w:r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 vyprodukuje. </w:t>
      </w:r>
    </w:p>
    <w:p w14:paraId="1B070650"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 roku 2024 Knižný veľkoobchod </w:t>
      </w:r>
      <w:proofErr w:type="spellStart"/>
      <w:r w:rsidRPr="00AC58BB">
        <w:rPr>
          <w:rFonts w:ascii="Times New Roman" w:eastAsia="Times New Roman" w:hAnsi="Times New Roman" w:cs="Times New Roman"/>
          <w:sz w:val="24"/>
          <w:szCs w:val="24"/>
        </w:rPr>
        <w:t>Pemic</w:t>
      </w:r>
      <w:proofErr w:type="spellEnd"/>
      <w:r w:rsidRPr="00AC58BB">
        <w:rPr>
          <w:rFonts w:ascii="Times New Roman" w:eastAsia="Times New Roman" w:hAnsi="Times New Roman" w:cs="Times New Roman"/>
          <w:sz w:val="24"/>
          <w:szCs w:val="24"/>
        </w:rPr>
        <w:t xml:space="preserve"> odkúpila spoločnosť </w:t>
      </w:r>
      <w:proofErr w:type="spellStart"/>
      <w:r w:rsidRPr="00AC58BB">
        <w:rPr>
          <w:rFonts w:ascii="Times New Roman" w:eastAsia="Times New Roman" w:hAnsi="Times New Roman" w:cs="Times New Roman"/>
          <w:sz w:val="24"/>
          <w:szCs w:val="24"/>
        </w:rPr>
        <w:t>Rockaway</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Capital</w:t>
      </w:r>
      <w:proofErr w:type="spellEnd"/>
      <w:r w:rsidRPr="00AC58BB">
        <w:rPr>
          <w:rFonts w:ascii="Times New Roman" w:eastAsia="Times New Roman" w:hAnsi="Times New Roman" w:cs="Times New Roman"/>
          <w:sz w:val="24"/>
          <w:szCs w:val="24"/>
        </w:rPr>
        <w:t xml:space="preserve">, ktorá vlastní </w:t>
      </w:r>
      <w:proofErr w:type="spellStart"/>
      <w:r w:rsidRPr="00AC58BB">
        <w:rPr>
          <w:rFonts w:ascii="Times New Roman" w:eastAsia="Times New Roman" w:hAnsi="Times New Roman" w:cs="Times New Roman"/>
          <w:sz w:val="24"/>
          <w:szCs w:val="24"/>
        </w:rPr>
        <w:t>Euromedia</w:t>
      </w:r>
      <w:proofErr w:type="spellEnd"/>
      <w:r w:rsidRPr="00AC58BB">
        <w:rPr>
          <w:rFonts w:ascii="Times New Roman" w:eastAsia="Times New Roman" w:hAnsi="Times New Roman" w:cs="Times New Roman"/>
          <w:sz w:val="24"/>
          <w:szCs w:val="24"/>
        </w:rPr>
        <w:t xml:space="preserve"> Group. Kúpu momentálne posudzuje český </w:t>
      </w:r>
      <w:proofErr w:type="spellStart"/>
      <w:r w:rsidRPr="00AC58BB">
        <w:rPr>
          <w:rFonts w:ascii="Times New Roman" w:eastAsia="Times New Roman" w:hAnsi="Times New Roman" w:cs="Times New Roman"/>
          <w:sz w:val="24"/>
          <w:szCs w:val="24"/>
        </w:rPr>
        <w:t>antimonopolný</w:t>
      </w:r>
      <w:proofErr w:type="spellEnd"/>
      <w:r w:rsidRPr="00AC58BB">
        <w:rPr>
          <w:rFonts w:ascii="Times New Roman" w:eastAsia="Times New Roman" w:hAnsi="Times New Roman" w:cs="Times New Roman"/>
          <w:sz w:val="24"/>
          <w:szCs w:val="24"/>
        </w:rPr>
        <w:t xml:space="preserve"> úrad, pretože vzhľadom ku koncentrácii činnosti u jedného majiteľa môže byť problematická.</w:t>
      </w:r>
      <w:r w:rsidRPr="00AC58BB">
        <w:rPr>
          <w:rStyle w:val="Odkaznapoznmkupodiarou"/>
          <w:rFonts w:ascii="Times New Roman" w:eastAsia="Times New Roman" w:hAnsi="Times New Roman" w:cs="Times New Roman"/>
          <w:sz w:val="24"/>
          <w:szCs w:val="24"/>
        </w:rPr>
        <w:footnoteReference w:id="178"/>
      </w:r>
      <w:r w:rsidRPr="00AC58BB">
        <w:rPr>
          <w:rFonts w:ascii="Times New Roman" w:eastAsia="Times New Roman" w:hAnsi="Times New Roman" w:cs="Times New Roman"/>
          <w:sz w:val="24"/>
          <w:szCs w:val="24"/>
        </w:rPr>
        <w:t xml:space="preserve"> </w:t>
      </w:r>
    </w:p>
    <w:p w14:paraId="7789F3D1" w14:textId="77777777" w:rsidR="00B13018" w:rsidRPr="00AC58BB" w:rsidRDefault="00000000" w:rsidP="00AC58BB">
      <w:pPr>
        <w:pStyle w:val="Nadpis3"/>
        <w:spacing w:after="240" w:line="360" w:lineRule="auto"/>
        <w:ind w:left="2268"/>
        <w:jc w:val="both"/>
        <w:rPr>
          <w:rFonts w:ascii="Times New Roman" w:eastAsia="Times New Roman" w:hAnsi="Times New Roman" w:cs="Times New Roman"/>
          <w:color w:val="auto"/>
        </w:rPr>
      </w:pPr>
      <w:bookmarkStart w:id="61" w:name="_6m1fftz4l6xo"/>
      <w:bookmarkStart w:id="62" w:name="_Toc184677512"/>
      <w:bookmarkEnd w:id="61"/>
      <w:r w:rsidRPr="00AC58BB">
        <w:rPr>
          <w:rFonts w:ascii="Times New Roman" w:eastAsia="Times New Roman" w:hAnsi="Times New Roman" w:cs="Times New Roman"/>
          <w:color w:val="auto"/>
        </w:rPr>
        <w:t xml:space="preserve">2.2.6 </w:t>
      </w:r>
      <w:proofErr w:type="spellStart"/>
      <w:r w:rsidRPr="00AC58BB">
        <w:rPr>
          <w:rFonts w:ascii="Times New Roman" w:eastAsia="Times New Roman" w:hAnsi="Times New Roman" w:cs="Times New Roman"/>
          <w:color w:val="auto"/>
        </w:rPr>
        <w:t>Megabooks</w:t>
      </w:r>
      <w:bookmarkEnd w:id="62"/>
      <w:proofErr w:type="spellEnd"/>
    </w:p>
    <w:p w14:paraId="025B8115"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Medzi distribútorov kníh na Slovensku patrí aj </w:t>
      </w:r>
      <w:proofErr w:type="spellStart"/>
      <w:r w:rsidRPr="00AC58BB">
        <w:rPr>
          <w:rFonts w:ascii="Times New Roman" w:eastAsia="Times New Roman" w:hAnsi="Times New Roman" w:cs="Times New Roman"/>
          <w:sz w:val="24"/>
          <w:szCs w:val="24"/>
        </w:rPr>
        <w:t>Megabooks</w:t>
      </w:r>
      <w:proofErr w:type="spellEnd"/>
      <w:r w:rsidRPr="00AC58BB">
        <w:rPr>
          <w:rFonts w:ascii="Times New Roman" w:eastAsia="Times New Roman" w:hAnsi="Times New Roman" w:cs="Times New Roman"/>
          <w:sz w:val="24"/>
          <w:szCs w:val="24"/>
        </w:rPr>
        <w:t>. Zameriavajú sa na knihy zahraničných vydavateľstiev v cudzích jazykoch. Do ich portfólia patria nielen knihy v anglickom, ale aj v nemeckom, talianskom, francúzskom, španielskom a iných jazykoch – to robí ich postavenie na slovenskom trhu výnimočným.</w:t>
      </w:r>
    </w:p>
    <w:p w14:paraId="6E271D9F"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Ich distribučný sklad sa nachádza v Bratislave. Disponujú aj troma kníhkupectvami v Bratislave, Banskej Bystrici a Košiciach. </w:t>
      </w:r>
    </w:p>
    <w:p w14:paraId="6EB54908"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highlight w:val="yellow"/>
        </w:rPr>
        <w:t>​​</w:t>
      </w:r>
      <w:r w:rsidRPr="00AC58BB">
        <w:rPr>
          <w:rFonts w:ascii="Times New Roman" w:eastAsia="Times New Roman" w:hAnsi="Times New Roman" w:cs="Times New Roman"/>
          <w:sz w:val="24"/>
          <w:szCs w:val="24"/>
        </w:rPr>
        <w:t>Naša spoločnosť sa od roku 2006 zaoberá dovozom a distribúciou zahraničnej literatúry na Slovensku so zameraním na výučbové materiály najpoužívanejších svetových jazykov. Okrem toho prinášame aj rôznorodú zahraničnú beletriu či špecializovanú odbornú literatúru a vďaka spolupráci so stovkami vydavateľov ponúkame najobsiahlejšiu databázu cudzojazyčnej literatúry. v súčasnosti obsahuje viac ako 20 miliónov kníh a toto číslo sa každým dňom zvyšuje o stovky nových titulov</w:t>
      </w:r>
      <w:r w:rsidRPr="00AC58BB">
        <w:rPr>
          <w:rFonts w:ascii="Times New Roman" w:eastAsia="Times New Roman" w:hAnsi="Times New Roman" w:cs="Times New Roman"/>
          <w:sz w:val="24"/>
          <w:szCs w:val="24"/>
          <w:highlight w:val="white"/>
        </w:rPr>
        <w:t>.“</w:t>
      </w:r>
      <w:r w:rsidRPr="00AC58BB">
        <w:rPr>
          <w:rStyle w:val="Odkaznapoznmkupodiarou"/>
          <w:rFonts w:ascii="Times New Roman" w:eastAsia="Times New Roman" w:hAnsi="Times New Roman" w:cs="Times New Roman"/>
          <w:sz w:val="24"/>
          <w:szCs w:val="24"/>
          <w:highlight w:val="white"/>
        </w:rPr>
        <w:footnoteReference w:id="179"/>
      </w:r>
    </w:p>
    <w:p w14:paraId="3BBF9963" w14:textId="77777777" w:rsidR="00B13018" w:rsidRPr="00AC58BB" w:rsidRDefault="00000000" w:rsidP="00AC58BB">
      <w:pPr>
        <w:pStyle w:val="Nadpis3"/>
        <w:spacing w:after="240" w:line="360" w:lineRule="auto"/>
        <w:ind w:left="2268"/>
        <w:jc w:val="both"/>
        <w:rPr>
          <w:rFonts w:ascii="Times New Roman" w:eastAsia="Times New Roman" w:hAnsi="Times New Roman" w:cs="Times New Roman"/>
          <w:color w:val="auto"/>
        </w:rPr>
      </w:pPr>
      <w:bookmarkStart w:id="63" w:name="_1ni4q83yqgl2"/>
      <w:bookmarkStart w:id="64" w:name="_Toc184677513"/>
      <w:bookmarkEnd w:id="63"/>
      <w:r w:rsidRPr="00AC58BB">
        <w:rPr>
          <w:rFonts w:ascii="Times New Roman" w:eastAsia="Times New Roman" w:hAnsi="Times New Roman" w:cs="Times New Roman"/>
          <w:color w:val="auto"/>
        </w:rPr>
        <w:lastRenderedPageBreak/>
        <w:t xml:space="preserve">2.2.7 </w:t>
      </w:r>
      <w:proofErr w:type="spellStart"/>
      <w:r w:rsidRPr="00AC58BB">
        <w:rPr>
          <w:rFonts w:ascii="Times New Roman" w:eastAsia="Times New Roman" w:hAnsi="Times New Roman" w:cs="Times New Roman"/>
          <w:color w:val="auto"/>
        </w:rPr>
        <w:t>Zaex</w:t>
      </w:r>
      <w:bookmarkEnd w:id="64"/>
      <w:proofErr w:type="spellEnd"/>
    </w:p>
    <w:p w14:paraId="406C50F1"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Rodinná distribučná spoločnosť </w:t>
      </w:r>
      <w:proofErr w:type="spellStart"/>
      <w:r w:rsidRPr="00AC58BB">
        <w:rPr>
          <w:rFonts w:ascii="Times New Roman" w:eastAsia="Times New Roman" w:hAnsi="Times New Roman" w:cs="Times New Roman"/>
          <w:sz w:val="24"/>
          <w:szCs w:val="24"/>
        </w:rPr>
        <w:t>Zaex</w:t>
      </w:r>
      <w:proofErr w:type="spellEnd"/>
      <w:r w:rsidRPr="00AC58BB">
        <w:rPr>
          <w:rFonts w:ascii="Times New Roman" w:eastAsia="Times New Roman" w:hAnsi="Times New Roman" w:cs="Times New Roman"/>
          <w:sz w:val="24"/>
          <w:szCs w:val="24"/>
        </w:rPr>
        <w:t xml:space="preserve"> sídli v obci Doľany na západnom Slovensku. Na trhu pôsobí od roku 2004 a zameriava sa na knihy s kresťanskou tematikou, devocionálie, audio a video produkty a kalendáre.</w:t>
      </w:r>
      <w:r w:rsidRPr="00AC58BB">
        <w:rPr>
          <w:rStyle w:val="Odkaznapoznmkupodiarou"/>
          <w:rFonts w:ascii="Times New Roman" w:eastAsia="Times New Roman" w:hAnsi="Times New Roman" w:cs="Times New Roman"/>
          <w:sz w:val="24"/>
          <w:szCs w:val="24"/>
        </w:rPr>
        <w:footnoteReference w:id="180"/>
      </w:r>
      <w:r w:rsidRPr="00AC58BB">
        <w:rPr>
          <w:rFonts w:ascii="Times New Roman" w:eastAsia="Times New Roman" w:hAnsi="Times New Roman" w:cs="Times New Roman"/>
          <w:sz w:val="24"/>
          <w:szCs w:val="24"/>
        </w:rPr>
        <w:t xml:space="preserve"> Podľa vlastných slov spolupracujú so všetkými kresťanskými kníhkupectvami a internetovými obchodmi. Medzi dostupnými titulmi sú knihy ako slovenských, tak českých vydavateľstiev.</w:t>
      </w:r>
    </w:p>
    <w:p w14:paraId="7DE3AAE6" w14:textId="01BAA278"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Stránka distribučnej spoločnosti funguje aj ako </w:t>
      </w:r>
      <w:proofErr w:type="spellStart"/>
      <w:r w:rsidRPr="00AC58BB">
        <w:rPr>
          <w:rFonts w:ascii="Times New Roman" w:eastAsia="Times New Roman" w:hAnsi="Times New Roman" w:cs="Times New Roman"/>
          <w:sz w:val="24"/>
          <w:szCs w:val="24"/>
        </w:rPr>
        <w:t>eshop</w:t>
      </w:r>
      <w:proofErr w:type="spellEnd"/>
      <w:r w:rsidRPr="00AC58BB">
        <w:rPr>
          <w:rFonts w:ascii="Times New Roman" w:eastAsia="Times New Roman" w:hAnsi="Times New Roman" w:cs="Times New Roman"/>
          <w:sz w:val="24"/>
          <w:szCs w:val="24"/>
        </w:rPr>
        <w:t>. Pod rovnomenným názvom pôsobí aj vydavateľstvo, ktoré ponúka kresťanské knihy (i detské), obrázky, kalendáre a ďalšie produkty. Na stránke spoločnosti sa nachádza zoznam kníhkupectiev a predajní, s ktorými spoločnosť spolupracuje</w:t>
      </w:r>
      <w:r w:rsidR="00DA0FED">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81"/>
      </w:r>
      <w:r w:rsidRPr="00AC58BB">
        <w:rPr>
          <w:rFonts w:ascii="Times New Roman" w:eastAsia="Times New Roman" w:hAnsi="Times New Roman" w:cs="Times New Roman"/>
          <w:sz w:val="24"/>
          <w:szCs w:val="24"/>
        </w:rPr>
        <w:t xml:space="preserve"> svojich zákazníkov dokonca povzbudzuje, aby nakupovali sortiment u kníhkupcov. Súvisí to pravdepodobne s tým, že spoločnosť počas obdobia pandémie koronavírusu musela pozastaviť možnosť nákupu pre koncových odberateľov z kapacitných dôvodov. </w:t>
      </w:r>
    </w:p>
    <w:p w14:paraId="4AEFA6CE" w14:textId="35B4AEC9"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Ako spoločnosť s ručeným obmedzeným pôsobí až od polovice roka 2019, avšak tržby jej rastú. v roku 2020 dosiahli výšku 13 650 eur, v roku 2021 až 2 863 534 eur a v roku 2022 3 177 977 eur. </w:t>
      </w:r>
      <w:r w:rsidR="00C90E78">
        <w:rPr>
          <w:rFonts w:ascii="Times New Roman" w:eastAsia="Times New Roman" w:hAnsi="Times New Roman" w:cs="Times New Roman"/>
          <w:sz w:val="24"/>
          <w:szCs w:val="24"/>
        </w:rPr>
        <w:t>Z</w:t>
      </w:r>
      <w:r w:rsidRPr="00AC58BB">
        <w:rPr>
          <w:rFonts w:ascii="Times New Roman" w:eastAsia="Times New Roman" w:hAnsi="Times New Roman" w:cs="Times New Roman"/>
          <w:sz w:val="24"/>
          <w:szCs w:val="24"/>
        </w:rPr>
        <w:t> aktuálnych čísel vidíme, že nie sú zanedbateľným hráčom na trhu a tržbami na slovenskom trhu</w:t>
      </w:r>
      <w:r w:rsidRPr="00AC58BB">
        <w:rPr>
          <w:rStyle w:val="Odkaznapoznmkupodiarou"/>
          <w:rFonts w:ascii="Times New Roman" w:eastAsia="Times New Roman" w:hAnsi="Times New Roman" w:cs="Times New Roman"/>
          <w:sz w:val="24"/>
          <w:szCs w:val="24"/>
        </w:rPr>
        <w:footnoteReference w:id="182"/>
      </w:r>
      <w:r w:rsidRPr="00AC58BB">
        <w:rPr>
          <w:rFonts w:ascii="Times New Roman" w:eastAsia="Times New Roman" w:hAnsi="Times New Roman" w:cs="Times New Roman"/>
          <w:sz w:val="24"/>
          <w:szCs w:val="24"/>
        </w:rPr>
        <w:t xml:space="preserve"> takmer dvojnásobne prekračuje tržby </w:t>
      </w:r>
      <w:proofErr w:type="spellStart"/>
      <w:r w:rsidRPr="00AC58BB">
        <w:rPr>
          <w:rFonts w:ascii="Times New Roman" w:eastAsia="Times New Roman" w:hAnsi="Times New Roman" w:cs="Times New Roman"/>
          <w:sz w:val="24"/>
          <w:szCs w:val="24"/>
        </w:rPr>
        <w:t>Grada</w:t>
      </w:r>
      <w:proofErr w:type="spellEnd"/>
      <w:r w:rsidRPr="00AC58BB">
        <w:rPr>
          <w:rFonts w:ascii="Times New Roman" w:eastAsia="Times New Roman" w:hAnsi="Times New Roman" w:cs="Times New Roman"/>
          <w:sz w:val="24"/>
          <w:szCs w:val="24"/>
        </w:rPr>
        <w:t xml:space="preserve"> Slovakia </w:t>
      </w:r>
      <w:proofErr w:type="spellStart"/>
      <w:r w:rsidRPr="00AC58BB">
        <w:rPr>
          <w:rFonts w:ascii="Times New Roman" w:eastAsia="Times New Roman" w:hAnsi="Times New Roman" w:cs="Times New Roman"/>
          <w:sz w:val="24"/>
          <w:szCs w:val="24"/>
        </w:rPr>
        <w:t>s.r.o</w:t>
      </w:r>
      <w:proofErr w:type="spellEnd"/>
      <w:r w:rsidRPr="00AC58BB">
        <w:rPr>
          <w:rFonts w:ascii="Times New Roman" w:eastAsia="Times New Roman" w:hAnsi="Times New Roman" w:cs="Times New Roman"/>
          <w:sz w:val="24"/>
          <w:szCs w:val="24"/>
        </w:rPr>
        <w:t xml:space="preserve">. (za rok 2022 to bolo v prípade </w:t>
      </w:r>
      <w:proofErr w:type="spellStart"/>
      <w:r w:rsidRPr="00AC58BB">
        <w:rPr>
          <w:rFonts w:ascii="Times New Roman" w:eastAsia="Times New Roman" w:hAnsi="Times New Roman" w:cs="Times New Roman"/>
          <w:sz w:val="24"/>
          <w:szCs w:val="24"/>
        </w:rPr>
        <w:t>Grady</w:t>
      </w:r>
      <w:proofErr w:type="spellEnd"/>
      <w:r w:rsidRPr="00AC58BB">
        <w:rPr>
          <w:rFonts w:ascii="Times New Roman" w:eastAsia="Times New Roman" w:hAnsi="Times New Roman" w:cs="Times New Roman"/>
          <w:sz w:val="24"/>
          <w:szCs w:val="24"/>
        </w:rPr>
        <w:t xml:space="preserve"> 1 847 720 eur).</w:t>
      </w:r>
      <w:r w:rsidRPr="00AC58BB">
        <w:rPr>
          <w:rStyle w:val="Odkaznapoznmkupodiarou"/>
          <w:rFonts w:ascii="Times New Roman" w:eastAsia="Times New Roman" w:hAnsi="Times New Roman" w:cs="Times New Roman"/>
          <w:sz w:val="24"/>
          <w:szCs w:val="24"/>
        </w:rPr>
        <w:footnoteReference w:id="183"/>
      </w:r>
    </w:p>
    <w:p w14:paraId="66DF064C" w14:textId="77777777" w:rsidR="00B13018" w:rsidRPr="00AC58BB" w:rsidRDefault="00000000" w:rsidP="00AC58BB">
      <w:pPr>
        <w:pStyle w:val="Nadpis3"/>
        <w:spacing w:after="240" w:line="360" w:lineRule="auto"/>
        <w:ind w:left="2268"/>
        <w:jc w:val="both"/>
        <w:rPr>
          <w:rFonts w:ascii="Times New Roman" w:eastAsia="Times New Roman" w:hAnsi="Times New Roman" w:cs="Times New Roman"/>
          <w:color w:val="auto"/>
        </w:rPr>
      </w:pPr>
      <w:bookmarkStart w:id="65" w:name="_mp7x25rfqziu"/>
      <w:bookmarkStart w:id="66" w:name="_Toc184677514"/>
      <w:bookmarkEnd w:id="65"/>
      <w:r w:rsidRPr="00AC58BB">
        <w:rPr>
          <w:rFonts w:ascii="Times New Roman" w:eastAsia="Times New Roman" w:hAnsi="Times New Roman" w:cs="Times New Roman"/>
          <w:color w:val="auto"/>
        </w:rPr>
        <w:t>2.2.8 Špecifické distribučné spoločnosti a alternatívne distribučné kanály</w:t>
      </w:r>
      <w:bookmarkEnd w:id="66"/>
    </w:p>
    <w:p w14:paraId="15018D2B"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Na Slovensku pôsobí aj distribučná spoločnosť </w:t>
      </w:r>
      <w:proofErr w:type="spellStart"/>
      <w:r w:rsidRPr="00AC58BB">
        <w:rPr>
          <w:rFonts w:ascii="Times New Roman" w:eastAsia="Times New Roman" w:hAnsi="Times New Roman" w:cs="Times New Roman"/>
          <w:sz w:val="24"/>
          <w:szCs w:val="24"/>
        </w:rPr>
        <w:t>Slovart</w:t>
      </w:r>
      <w:proofErr w:type="spellEnd"/>
      <w:r w:rsidRPr="00AC58BB">
        <w:rPr>
          <w:rFonts w:ascii="Times New Roman" w:eastAsia="Times New Roman" w:hAnsi="Times New Roman" w:cs="Times New Roman"/>
          <w:sz w:val="24"/>
          <w:szCs w:val="24"/>
        </w:rPr>
        <w:t xml:space="preserve"> G.T.G., ktorá však s vydavateľstvom či distribučnou spoločnosťou </w:t>
      </w:r>
      <w:proofErr w:type="spellStart"/>
      <w:r w:rsidRPr="00AC58BB">
        <w:rPr>
          <w:rFonts w:ascii="Times New Roman" w:eastAsia="Times New Roman" w:hAnsi="Times New Roman" w:cs="Times New Roman"/>
          <w:sz w:val="24"/>
          <w:szCs w:val="24"/>
        </w:rPr>
        <w:t>Slovart</w:t>
      </w:r>
      <w:proofErr w:type="spellEnd"/>
      <w:r w:rsidRPr="00AC58BB">
        <w:rPr>
          <w:rFonts w:ascii="Times New Roman" w:eastAsia="Times New Roman" w:hAnsi="Times New Roman" w:cs="Times New Roman"/>
          <w:sz w:val="24"/>
          <w:szCs w:val="24"/>
        </w:rPr>
        <w:t xml:space="preserve"> nemá nič spoločné. </w:t>
      </w:r>
      <w:proofErr w:type="spellStart"/>
      <w:r w:rsidRPr="00AC58BB">
        <w:rPr>
          <w:rFonts w:ascii="Times New Roman" w:eastAsia="Times New Roman" w:hAnsi="Times New Roman" w:cs="Times New Roman"/>
          <w:sz w:val="24"/>
          <w:szCs w:val="24"/>
        </w:rPr>
        <w:t>Slovart</w:t>
      </w:r>
      <w:proofErr w:type="spellEnd"/>
      <w:r w:rsidRPr="00AC58BB">
        <w:rPr>
          <w:rFonts w:ascii="Times New Roman" w:eastAsia="Times New Roman" w:hAnsi="Times New Roman" w:cs="Times New Roman"/>
          <w:sz w:val="24"/>
          <w:szCs w:val="24"/>
        </w:rPr>
        <w:t xml:space="preserve"> G.T.G. sa zameriava na dovoz akademickej literatúry a periodík </w:t>
      </w:r>
      <w:r w:rsidRPr="00AC58BB">
        <w:rPr>
          <w:rFonts w:ascii="Times New Roman" w:eastAsia="Times New Roman" w:hAnsi="Times New Roman" w:cs="Times New Roman"/>
          <w:sz w:val="21"/>
          <w:szCs w:val="21"/>
          <w:highlight w:val="white"/>
        </w:rPr>
        <w:t>„</w:t>
      </w:r>
      <w:r w:rsidRPr="00AC58BB">
        <w:rPr>
          <w:rFonts w:ascii="Times New Roman" w:eastAsia="Times New Roman" w:hAnsi="Times New Roman" w:cs="Times New Roman"/>
          <w:sz w:val="24"/>
          <w:szCs w:val="24"/>
        </w:rPr>
        <w:t>všetkých vedných oblastí, jazykov a foriem</w:t>
      </w:r>
      <w:r w:rsidRPr="00AC58BB">
        <w:rPr>
          <w:rFonts w:ascii="Times New Roman" w:eastAsia="Times New Roman" w:hAnsi="Times New Roman" w:cs="Times New Roman"/>
          <w:sz w:val="24"/>
          <w:szCs w:val="24"/>
          <w:highlight w:val="white"/>
        </w:rPr>
        <w:t>“</w:t>
      </w:r>
      <w:r w:rsidRPr="00AC58BB">
        <w:rPr>
          <w:rStyle w:val="Odkaznapoznmkupodiarou"/>
          <w:rFonts w:ascii="Times New Roman" w:eastAsia="Times New Roman" w:hAnsi="Times New Roman" w:cs="Times New Roman"/>
          <w:sz w:val="24"/>
          <w:szCs w:val="24"/>
        </w:rPr>
        <w:footnoteReference w:id="184"/>
      </w:r>
      <w:r w:rsidRPr="00AC58BB">
        <w:rPr>
          <w:rFonts w:ascii="Times New Roman" w:eastAsia="Times New Roman" w:hAnsi="Times New Roman" w:cs="Times New Roman"/>
          <w:sz w:val="24"/>
          <w:szCs w:val="24"/>
        </w:rPr>
        <w:t xml:space="preserve"> zo zahraničia a poskytujú ju ako slovenským, tak aj českým koncovým zákazníkom. Zaoberajú sa aj exportom slovenských vedeckých periodík a titulov do zahraničia. Medzi ich významných zákazníkov patria najmä </w:t>
      </w:r>
      <w:r w:rsidRPr="00AC58BB">
        <w:rPr>
          <w:rFonts w:ascii="Times New Roman" w:eastAsia="Times New Roman" w:hAnsi="Times New Roman" w:cs="Times New Roman"/>
          <w:sz w:val="24"/>
          <w:szCs w:val="24"/>
        </w:rPr>
        <w:lastRenderedPageBreak/>
        <w:t>knižnice, univerzity a výskumné ústavy, prípadne jednotlivci so záujmom o vysoko odborné tituly, napríklad z oblasti medicíny, veterinárnej medicíny, biológie, chémie a iných odborov.</w:t>
      </w:r>
    </w:p>
    <w:p w14:paraId="21D8F3F8"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Niektoré vydavateľstvá či kníhkupectvá sa čoraz viac pokúšajú o čo najpriamejší kontakt so zákazníkom a tak sa vďaka vynechaniu distribučnej spoločnosti pokúšajú zvýšiť svoj podiel na zisku. Vo väčšine prípadov sa však skôr jedná o menších vydavateľov, ktorí si vyberú konkrétne kníhkupectvo či sieť kníhkupectiev, do ktorej budú svoje knihy dodávať, keďže by nebolo v ich silách dozerať a distribuovať objednávky do väčších sietí dostatočne rýchlo. Takúto spoluprácu využíva napríklad občianske združenie Čierne diery, ktoré už vydalo niekoľko kníh s veľkým úspechom – knihy tlačia v limitovanom počte a väčšinou sa jedná o tituly s vyššou cenou (pri najúspešnejších tituloch počet kusov približne 6000, jeden kus za cenu 50 eur a viac). Zároveň sa priama distribúcia väčšinou odohráva predajom na faktúru.</w:t>
      </w:r>
    </w:p>
    <w:p w14:paraId="6F55C080"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Ďalšou možnosťou, pre vydavateľov suverénne najvýhodnejšou, je zriadenie vlastného </w:t>
      </w:r>
      <w:proofErr w:type="spellStart"/>
      <w:r w:rsidRPr="00AC58BB">
        <w:rPr>
          <w:rFonts w:ascii="Times New Roman" w:eastAsia="Times New Roman" w:hAnsi="Times New Roman" w:cs="Times New Roman"/>
          <w:sz w:val="24"/>
          <w:szCs w:val="24"/>
        </w:rPr>
        <w:t>eshopu</w:t>
      </w:r>
      <w:proofErr w:type="spellEnd"/>
      <w:r w:rsidRPr="00AC58BB">
        <w:rPr>
          <w:rFonts w:ascii="Times New Roman" w:eastAsia="Times New Roman" w:hAnsi="Times New Roman" w:cs="Times New Roman"/>
          <w:sz w:val="24"/>
          <w:szCs w:val="24"/>
        </w:rPr>
        <w:t xml:space="preserve">. Takúto možnosť využívajú napríklad vydavateľstvá </w:t>
      </w:r>
      <w:proofErr w:type="spellStart"/>
      <w:r w:rsidRPr="00AC58BB">
        <w:rPr>
          <w:rFonts w:ascii="Times New Roman" w:eastAsia="Times New Roman" w:hAnsi="Times New Roman" w:cs="Times New Roman"/>
          <w:sz w:val="24"/>
          <w:szCs w:val="24"/>
        </w:rPr>
        <w:t>Absynt</w:t>
      </w:r>
      <w:proofErr w:type="spellEnd"/>
      <w:r w:rsidRPr="00AC58BB">
        <w:rPr>
          <w:rFonts w:ascii="Times New Roman" w:eastAsia="Times New Roman" w:hAnsi="Times New Roman" w:cs="Times New Roman"/>
          <w:sz w:val="24"/>
          <w:szCs w:val="24"/>
        </w:rPr>
        <w:t xml:space="preserve">, N press, </w:t>
      </w:r>
      <w:proofErr w:type="spellStart"/>
      <w:r w:rsidRPr="00AC58BB">
        <w:rPr>
          <w:rFonts w:ascii="Times New Roman" w:eastAsia="Times New Roman" w:hAnsi="Times New Roman" w:cs="Times New Roman"/>
          <w:sz w:val="24"/>
          <w:szCs w:val="24"/>
        </w:rPr>
        <w:t>Slovart</w:t>
      </w:r>
      <w:proofErr w:type="spellEnd"/>
      <w:r w:rsidRPr="00AC58BB">
        <w:rPr>
          <w:rFonts w:ascii="Times New Roman" w:eastAsia="Times New Roman" w:hAnsi="Times New Roman" w:cs="Times New Roman"/>
          <w:sz w:val="24"/>
          <w:szCs w:val="24"/>
        </w:rPr>
        <w:t xml:space="preserve">, takisto aj menšie vydavateľstvá ako BRAK či Monokel, avšak logicky sú zákazníkmi využívané menej, pretože z pohľadu nákupcu ponúkajú len limitovanú ponuku oproti kníhkupeckým </w:t>
      </w:r>
      <w:proofErr w:type="spellStart"/>
      <w:r w:rsidRPr="00AC58BB">
        <w:rPr>
          <w:rFonts w:ascii="Times New Roman" w:eastAsia="Times New Roman" w:hAnsi="Times New Roman" w:cs="Times New Roman"/>
          <w:sz w:val="24"/>
          <w:szCs w:val="24"/>
        </w:rPr>
        <w:t>eshopom</w:t>
      </w:r>
      <w:proofErr w:type="spellEnd"/>
      <w:r w:rsidRPr="00AC58BB">
        <w:rPr>
          <w:rFonts w:ascii="Times New Roman" w:eastAsia="Times New Roman" w:hAnsi="Times New Roman" w:cs="Times New Roman"/>
          <w:sz w:val="24"/>
          <w:szCs w:val="24"/>
        </w:rPr>
        <w:t xml:space="preserve">. </w:t>
      </w:r>
    </w:p>
    <w:p w14:paraId="34C90C43"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V posledných rokoch sa využíva ako forma nákupu aj podpora v </w:t>
      </w:r>
      <w:proofErr w:type="spellStart"/>
      <w:r w:rsidRPr="00AC58BB">
        <w:rPr>
          <w:rFonts w:ascii="Times New Roman" w:eastAsia="Times New Roman" w:hAnsi="Times New Roman" w:cs="Times New Roman"/>
          <w:sz w:val="24"/>
          <w:szCs w:val="24"/>
        </w:rPr>
        <w:t>crowdfundingovej</w:t>
      </w:r>
      <w:proofErr w:type="spellEnd"/>
      <w:r w:rsidRPr="00AC58BB">
        <w:rPr>
          <w:rFonts w:ascii="Times New Roman" w:eastAsia="Times New Roman" w:hAnsi="Times New Roman" w:cs="Times New Roman"/>
          <w:sz w:val="24"/>
          <w:szCs w:val="24"/>
        </w:rPr>
        <w:t xml:space="preserve"> kampani. V tomto prípade, rovnako ako pri vydavateľských </w:t>
      </w:r>
      <w:proofErr w:type="spellStart"/>
      <w:r w:rsidRPr="00AC58BB">
        <w:rPr>
          <w:rFonts w:ascii="Times New Roman" w:eastAsia="Times New Roman" w:hAnsi="Times New Roman" w:cs="Times New Roman"/>
          <w:sz w:val="24"/>
          <w:szCs w:val="24"/>
        </w:rPr>
        <w:t>eshopoch</w:t>
      </w:r>
      <w:proofErr w:type="spellEnd"/>
      <w:r w:rsidRPr="00AC58BB">
        <w:rPr>
          <w:rFonts w:ascii="Times New Roman" w:eastAsia="Times New Roman" w:hAnsi="Times New Roman" w:cs="Times New Roman"/>
          <w:sz w:val="24"/>
          <w:szCs w:val="24"/>
        </w:rPr>
        <w:t xml:space="preserve">, odpadá nielen medzičlánok v podobe distribučnej spoločnosti, ale aj kníhkupca. </w:t>
      </w:r>
    </w:p>
    <w:p w14:paraId="1FE8297A" w14:textId="073571F3" w:rsidR="00B13018" w:rsidRPr="00AC58BB" w:rsidRDefault="00000000" w:rsidP="00AC58BB">
      <w:pPr>
        <w:pStyle w:val="Nadpis2"/>
        <w:spacing w:after="240" w:line="360" w:lineRule="auto"/>
        <w:ind w:left="2268"/>
        <w:jc w:val="both"/>
        <w:rPr>
          <w:rFonts w:ascii="Times New Roman" w:eastAsia="Times New Roman" w:hAnsi="Times New Roman" w:cs="Times New Roman"/>
        </w:rPr>
      </w:pPr>
      <w:bookmarkStart w:id="68" w:name="_92cgpawb6vwp"/>
      <w:bookmarkStart w:id="69" w:name="_Toc184677515"/>
      <w:bookmarkEnd w:id="68"/>
      <w:r w:rsidRPr="00AC58BB">
        <w:rPr>
          <w:rFonts w:ascii="Times New Roman" w:eastAsia="Times New Roman" w:hAnsi="Times New Roman" w:cs="Times New Roman"/>
        </w:rPr>
        <w:t>2.3 K</w:t>
      </w:r>
      <w:r w:rsidR="00032B7F">
        <w:rPr>
          <w:rFonts w:ascii="Times New Roman" w:eastAsia="Times New Roman" w:hAnsi="Times New Roman" w:cs="Times New Roman"/>
        </w:rPr>
        <w:t>níhkupectvá</w:t>
      </w:r>
      <w:bookmarkEnd w:id="69"/>
    </w:p>
    <w:p w14:paraId="288BFD92"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Mapovaniu kníhkupectiev na Slovensku sa venuje ZVKS, no len formou možnosti prihlásenia sa za člena. v spolupráci s Inštitútom kultúrnej politiky, ktorý bol do roku 2024 analytickou jednotkou Ministerstva kultúry SR, sa pokúsili pripraviť úplný zoznam kníhkupectiev na Slovensku, ktorý je dostupný formou mapy.</w:t>
      </w:r>
      <w:r w:rsidRPr="00AC58BB">
        <w:rPr>
          <w:rStyle w:val="Odkaznapoznmkupodiarou"/>
          <w:rFonts w:ascii="Times New Roman" w:eastAsia="Times New Roman" w:hAnsi="Times New Roman" w:cs="Times New Roman"/>
          <w:sz w:val="24"/>
          <w:szCs w:val="24"/>
        </w:rPr>
        <w:footnoteReference w:id="185"/>
      </w:r>
      <w:r w:rsidRPr="00AC58BB">
        <w:rPr>
          <w:rFonts w:ascii="Times New Roman" w:eastAsia="Times New Roman" w:hAnsi="Times New Roman" w:cs="Times New Roman"/>
          <w:sz w:val="24"/>
          <w:szCs w:val="24"/>
        </w:rPr>
        <w:t xml:space="preserve"> Vznikla </w:t>
      </w:r>
      <w:r w:rsidRPr="00AC58BB">
        <w:rPr>
          <w:rFonts w:ascii="Times New Roman" w:eastAsia="Times New Roman" w:hAnsi="Times New Roman" w:cs="Times New Roman"/>
          <w:sz w:val="24"/>
          <w:szCs w:val="24"/>
        </w:rPr>
        <w:lastRenderedPageBreak/>
        <w:t>v roku 2020</w:t>
      </w:r>
      <w:r w:rsidRPr="00AC58BB">
        <w:rPr>
          <w:rStyle w:val="Odkaznapoznmkupodiarou"/>
          <w:rFonts w:ascii="Times New Roman" w:eastAsia="Times New Roman" w:hAnsi="Times New Roman" w:cs="Times New Roman"/>
          <w:sz w:val="24"/>
          <w:szCs w:val="24"/>
        </w:rPr>
        <w:footnoteReference w:id="186"/>
      </w:r>
      <w:r w:rsidRPr="00AC58BB">
        <w:rPr>
          <w:rFonts w:ascii="Times New Roman" w:eastAsia="Times New Roman" w:hAnsi="Times New Roman" w:cs="Times New Roman"/>
          <w:sz w:val="24"/>
          <w:szCs w:val="24"/>
        </w:rPr>
        <w:t xml:space="preserve"> a zahŕňa aj antikvariáty. Hoci ZVKS zverejnilo mailovú adresu,</w:t>
      </w:r>
      <w:r w:rsidRPr="00AC58BB">
        <w:rPr>
          <w:rStyle w:val="Odkaznapoznmkupodiarou"/>
          <w:rFonts w:ascii="Times New Roman" w:eastAsia="Times New Roman" w:hAnsi="Times New Roman" w:cs="Times New Roman"/>
          <w:sz w:val="24"/>
          <w:szCs w:val="24"/>
        </w:rPr>
        <w:footnoteReference w:id="187"/>
      </w:r>
      <w:r w:rsidRPr="00AC58BB">
        <w:rPr>
          <w:rFonts w:ascii="Times New Roman" w:eastAsia="Times New Roman" w:hAnsi="Times New Roman" w:cs="Times New Roman"/>
          <w:sz w:val="24"/>
          <w:szCs w:val="24"/>
        </w:rPr>
        <w:t xml:space="preserve"> na ktorú môžu kníhkupci posielať aktualizácie, mapa už dnes nie je celkom aktuálna, avšak zostáva asi najlepším zdrojom informácií o počte a lokalite jednotlivých kníhkupectiev, obzvlášť tých, ktoré nepatria do žiadnej siete. </w:t>
      </w:r>
    </w:p>
    <w:p w14:paraId="0E717F10" w14:textId="66471664"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Okrem toho ZVKS každoročne v Správach uvádza odhad počtu kníhkupectiev</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w:t>
      </w:r>
      <w:r w:rsidR="00270821">
        <w:rPr>
          <w:rFonts w:ascii="Times New Roman" w:eastAsia="Times New Roman" w:hAnsi="Times New Roman" w:cs="Times New Roman"/>
          <w:sz w:val="24"/>
          <w:szCs w:val="24"/>
        </w:rPr>
        <w:t>P</w:t>
      </w:r>
      <w:r w:rsidRPr="00AC58BB">
        <w:rPr>
          <w:rFonts w:ascii="Times New Roman" w:eastAsia="Times New Roman" w:hAnsi="Times New Roman" w:cs="Times New Roman"/>
          <w:sz w:val="24"/>
          <w:szCs w:val="24"/>
        </w:rPr>
        <w:t>resný počet sa dá zistiť len pri kníhkupeckých sieťach, počet ostatných, tzv. nezávislých kníhkupectiev, vychádza len z odhadov. z týchto informácií vychádza najavo, že od roku 2014 do roku 2020 počet všetkých kníhkupectiev na Slovensku vzrástol z približne 230 (2014) na 300 (2016 </w:t>
      </w:r>
      <w:r w:rsidR="00270821">
        <w:rPr>
          <w:rFonts w:ascii="Times New Roman" w:eastAsia="Times New Roman" w:hAnsi="Times New Roman" w:cs="Times New Roman"/>
          <w:sz w:val="24"/>
          <w:szCs w:val="24"/>
        </w:rPr>
        <w:t>až</w:t>
      </w:r>
      <w:r w:rsidRPr="00AC58BB">
        <w:rPr>
          <w:rFonts w:ascii="Times New Roman" w:eastAsia="Times New Roman" w:hAnsi="Times New Roman" w:cs="Times New Roman"/>
          <w:sz w:val="24"/>
          <w:szCs w:val="24"/>
        </w:rPr>
        <w:t> 2017) a odvtedy je stabilný. Mení sa však pomer sieťových kníhkupectiev oproti nezávislým, a to v prospech sieťových. Analýze počtu kníhkupectiev na Slovensku i v Českej republike sa bližšie venujeme v kapitole 3.7.</w:t>
      </w:r>
    </w:p>
    <w:p w14:paraId="33244D73" w14:textId="77777777" w:rsidR="00B13018" w:rsidRPr="00AC58BB" w:rsidRDefault="00000000" w:rsidP="00AC58BB">
      <w:pPr>
        <w:pStyle w:val="Nadpis3"/>
        <w:spacing w:after="240" w:line="360" w:lineRule="auto"/>
        <w:ind w:left="2268"/>
        <w:jc w:val="both"/>
        <w:rPr>
          <w:rFonts w:ascii="Times New Roman" w:eastAsia="Times New Roman" w:hAnsi="Times New Roman" w:cs="Times New Roman"/>
          <w:color w:val="auto"/>
        </w:rPr>
      </w:pPr>
      <w:bookmarkStart w:id="70" w:name="_jn7w93qj9azj"/>
      <w:bookmarkStart w:id="71" w:name="_Toc184677516"/>
      <w:bookmarkEnd w:id="70"/>
      <w:r w:rsidRPr="00AC58BB">
        <w:rPr>
          <w:rFonts w:ascii="Times New Roman" w:eastAsia="Times New Roman" w:hAnsi="Times New Roman" w:cs="Times New Roman"/>
          <w:color w:val="auto"/>
        </w:rPr>
        <w:t xml:space="preserve">2.3.1 </w:t>
      </w:r>
      <w:proofErr w:type="spellStart"/>
      <w:r w:rsidRPr="00AC58BB">
        <w:rPr>
          <w:rFonts w:ascii="Times New Roman" w:eastAsia="Times New Roman" w:hAnsi="Times New Roman" w:cs="Times New Roman"/>
          <w:color w:val="auto"/>
        </w:rPr>
        <w:t>Panta</w:t>
      </w:r>
      <w:proofErr w:type="spellEnd"/>
      <w:r w:rsidRPr="00AC58BB">
        <w:rPr>
          <w:rFonts w:ascii="Times New Roman" w:eastAsia="Times New Roman" w:hAnsi="Times New Roman" w:cs="Times New Roman"/>
          <w:color w:val="auto"/>
        </w:rPr>
        <w:t xml:space="preserve"> </w:t>
      </w:r>
      <w:proofErr w:type="spellStart"/>
      <w:r w:rsidRPr="00AC58BB">
        <w:rPr>
          <w:rFonts w:ascii="Times New Roman" w:eastAsia="Times New Roman" w:hAnsi="Times New Roman" w:cs="Times New Roman"/>
          <w:color w:val="auto"/>
        </w:rPr>
        <w:t>Rhei</w:t>
      </w:r>
      <w:bookmarkEnd w:id="71"/>
      <w:proofErr w:type="spellEnd"/>
    </w:p>
    <w:p w14:paraId="12BBF6F1"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Zatiaľ čo ostatné opisované kníhkupectvá sa svojou históriou prezentujú a pre bežného užívateľa je ľahko dostupná na ich vlastných webových stránkach, dopátrať sa k informáciám o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je náročnejšie a musí sa teda obmedziť na typ informácií, ktoré o firme písali médiá. Môže to vyplývať z komplikovanejšej histórie vlastníckych pomerov, oproti iným firmám na knižnom trhu častej fluktuácii riaditeľov ako aj z toho, že väčšina finančného obratu ako aj úsilia sa sústreďuje do kamenných prevádzok, z ktorých v podstate každá má osobitnú históriu.</w:t>
      </w:r>
    </w:p>
    <w:p w14:paraId="413DF77B" w14:textId="04DC9A08"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Prvé kníhkupectvo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založil majiteľ Ladislav </w:t>
      </w:r>
      <w:proofErr w:type="spellStart"/>
      <w:r w:rsidRPr="00AC58BB">
        <w:rPr>
          <w:rFonts w:ascii="Times New Roman" w:eastAsia="Times New Roman" w:hAnsi="Times New Roman" w:cs="Times New Roman"/>
          <w:sz w:val="24"/>
          <w:szCs w:val="24"/>
        </w:rPr>
        <w:t>Bödők</w:t>
      </w:r>
      <w:proofErr w:type="spellEnd"/>
      <w:r w:rsidRPr="00AC58BB">
        <w:rPr>
          <w:rFonts w:ascii="Times New Roman" w:eastAsia="Times New Roman" w:hAnsi="Times New Roman" w:cs="Times New Roman"/>
          <w:sz w:val="24"/>
          <w:szCs w:val="24"/>
        </w:rPr>
        <w:t xml:space="preserve"> v malom meste Veľký Meder blízko maďarských hraníc v roku 1991</w:t>
      </w:r>
      <w:r w:rsidR="00DA0FED">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88"/>
      </w:r>
      <w:r w:rsidRPr="00AC58BB">
        <w:rPr>
          <w:rFonts w:ascii="Times New Roman" w:eastAsia="Times New Roman" w:hAnsi="Times New Roman" w:cs="Times New Roman"/>
          <w:sz w:val="24"/>
          <w:szCs w:val="24"/>
        </w:rPr>
        <w:t xml:space="preserve"> v 90. rokoch načerpal skúsenosti s predajom kníh na rozličných trhoch,</w:t>
      </w:r>
      <w:r w:rsidRPr="00AC58BB">
        <w:rPr>
          <w:rStyle w:val="Odkaznapoznmkupodiarou"/>
          <w:rFonts w:ascii="Times New Roman" w:eastAsia="Times New Roman" w:hAnsi="Times New Roman" w:cs="Times New Roman"/>
          <w:sz w:val="24"/>
          <w:szCs w:val="24"/>
        </w:rPr>
        <w:footnoteReference w:id="189"/>
      </w:r>
      <w:r w:rsidRPr="00AC58BB">
        <w:rPr>
          <w:rFonts w:ascii="Times New Roman" w:eastAsia="Times New Roman" w:hAnsi="Times New Roman" w:cs="Times New Roman"/>
          <w:sz w:val="24"/>
          <w:szCs w:val="24"/>
        </w:rPr>
        <w:t xml:space="preserve"> ktoré potom uplatnil pri založení kníhkupectva. Jeho prvá väčšia kníhkupecká prevádzka bolo v nákupnom centre Polus </w:t>
      </w:r>
      <w:r w:rsidRPr="00AC58BB">
        <w:rPr>
          <w:rFonts w:ascii="Times New Roman" w:eastAsia="Times New Roman" w:hAnsi="Times New Roman" w:cs="Times New Roman"/>
          <w:sz w:val="24"/>
          <w:szCs w:val="24"/>
        </w:rPr>
        <w:lastRenderedPageBreak/>
        <w:t xml:space="preserve">v Bratislave, ktoré bolo otvorené v roku 2000.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ako značka bola prvá, ktorá vstúpila do takého typu priestoru a dodnes pokračuje v otváraní prevádzok v nákupných centrách, no teraz jej konkuruje aj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ktorý sa o tieto typy priestorov začal zaujímať, keď začal otvárať väčší počet kníhkupectiev. </w:t>
      </w:r>
    </w:p>
    <w:p w14:paraId="59F3F71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Korene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ktoré sú vzhľadom na lokalitu prvého kníhkupectva pri hraniciach s Maďarskom založené aj na predaji kníh v maďarčine, sú dodnes viditeľné v ich ponuke. Pri pozornejšom prezretí internetového obchodu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vidíme hlavný rozdiel oproti ostatným </w:t>
      </w:r>
      <w:proofErr w:type="spellStart"/>
      <w:r w:rsidRPr="00AC58BB">
        <w:rPr>
          <w:rFonts w:ascii="Times New Roman" w:eastAsia="Times New Roman" w:hAnsi="Times New Roman" w:cs="Times New Roman"/>
          <w:sz w:val="24"/>
          <w:szCs w:val="24"/>
        </w:rPr>
        <w:t>eshopom</w:t>
      </w:r>
      <w:proofErr w:type="spellEnd"/>
      <w:r w:rsidRPr="00AC58BB">
        <w:rPr>
          <w:rFonts w:ascii="Times New Roman" w:eastAsia="Times New Roman" w:hAnsi="Times New Roman" w:cs="Times New Roman"/>
          <w:sz w:val="24"/>
          <w:szCs w:val="24"/>
        </w:rPr>
        <w:t xml:space="preserve"> v šírke ponuky kníh v maďarskom jazyku. Môžeme porovnať online ponuku v katalógoch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a najväčšieho knižného internetového obchodu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w:t>
      </w:r>
    </w:p>
    <w:p w14:paraId="5E89B054"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Style w:val="Odkaznapoznmkupodiarou"/>
          <w:rFonts w:ascii="Times New Roman" w:eastAsia="Times New Roman" w:hAnsi="Times New Roman" w:cs="Times New Roman"/>
          <w:sz w:val="24"/>
          <w:szCs w:val="24"/>
        </w:rPr>
        <w:footnoteReference w:id="190"/>
      </w:r>
    </w:p>
    <w:p w14:paraId="633E7B07" w14:textId="77777777" w:rsidR="00B13018" w:rsidRPr="00AC58BB" w:rsidRDefault="00000000" w:rsidP="00AC58BB">
      <w:pPr>
        <w:pStyle w:val="LO-normal"/>
        <w:numPr>
          <w:ilvl w:val="0"/>
          <w:numId w:val="3"/>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kníh v slovenskom jazyku: 77 489 titulov</w:t>
      </w:r>
    </w:p>
    <w:p w14:paraId="6F02A6B0" w14:textId="77777777" w:rsidR="00B13018" w:rsidRPr="00AC58BB" w:rsidRDefault="00000000" w:rsidP="00AC58BB">
      <w:pPr>
        <w:pStyle w:val="LO-normal"/>
        <w:numPr>
          <w:ilvl w:val="0"/>
          <w:numId w:val="3"/>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kníh v českom jazyku: 164 860 titulov</w:t>
      </w:r>
    </w:p>
    <w:p w14:paraId="53C1A466" w14:textId="77777777" w:rsidR="00B13018" w:rsidRPr="00AC58BB" w:rsidRDefault="00000000" w:rsidP="00AC58BB">
      <w:pPr>
        <w:pStyle w:val="LO-normal"/>
        <w:numPr>
          <w:ilvl w:val="0"/>
          <w:numId w:val="3"/>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kníh v maďarskom jazyku: 65 662 titulov</w:t>
      </w:r>
    </w:p>
    <w:p w14:paraId="46CCBDA3" w14:textId="77777777" w:rsidR="00B13018" w:rsidRPr="00AC58BB" w:rsidRDefault="00000000" w:rsidP="00AC58BB">
      <w:pPr>
        <w:pStyle w:val="LO-normal"/>
        <w:numPr>
          <w:ilvl w:val="0"/>
          <w:numId w:val="3"/>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kníh v anglickom jazyku: 71 354 titulov</w:t>
      </w:r>
    </w:p>
    <w:p w14:paraId="3793F53A" w14:textId="77777777" w:rsidR="00B13018" w:rsidRPr="00AC58BB" w:rsidRDefault="00B13018" w:rsidP="00AC58BB">
      <w:pPr>
        <w:pStyle w:val="LO-normal"/>
        <w:spacing w:after="240" w:line="360" w:lineRule="auto"/>
        <w:ind w:left="2268"/>
        <w:jc w:val="both"/>
        <w:rPr>
          <w:rFonts w:ascii="Times New Roman" w:eastAsia="Times New Roman" w:hAnsi="Times New Roman" w:cs="Times New Roman"/>
          <w:sz w:val="24"/>
          <w:szCs w:val="24"/>
        </w:rPr>
      </w:pPr>
    </w:p>
    <w:p w14:paraId="423371D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Martinus</w:t>
      </w:r>
      <w:proofErr w:type="spellEnd"/>
      <w:r w:rsidRPr="00AC58BB">
        <w:rPr>
          <w:rStyle w:val="Odkaznapoznmkupodiarou"/>
          <w:rFonts w:ascii="Times New Roman" w:eastAsia="Times New Roman" w:hAnsi="Times New Roman" w:cs="Times New Roman"/>
          <w:sz w:val="24"/>
          <w:szCs w:val="24"/>
        </w:rPr>
        <w:footnoteReference w:id="191"/>
      </w:r>
    </w:p>
    <w:p w14:paraId="4AA2E852" w14:textId="77777777" w:rsidR="00B13018" w:rsidRPr="00AC58BB" w:rsidRDefault="00000000" w:rsidP="00AC58BB">
      <w:pPr>
        <w:pStyle w:val="LO-normal"/>
        <w:numPr>
          <w:ilvl w:val="0"/>
          <w:numId w:val="4"/>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kníh v slovenskom jazyku: 95 784 titulov</w:t>
      </w:r>
    </w:p>
    <w:p w14:paraId="66B779DD" w14:textId="77777777" w:rsidR="00B13018" w:rsidRPr="00AC58BB" w:rsidRDefault="00000000" w:rsidP="00AC58BB">
      <w:pPr>
        <w:pStyle w:val="LO-normal"/>
        <w:numPr>
          <w:ilvl w:val="0"/>
          <w:numId w:val="4"/>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kníh v českom jazyku: 329 107 titulov</w:t>
      </w:r>
    </w:p>
    <w:p w14:paraId="27CAF897" w14:textId="77777777" w:rsidR="00B13018" w:rsidRPr="00AC58BB" w:rsidRDefault="00000000" w:rsidP="00AC58BB">
      <w:pPr>
        <w:pStyle w:val="LO-normal"/>
        <w:numPr>
          <w:ilvl w:val="0"/>
          <w:numId w:val="4"/>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kníh v maďarskom jazyku: 935 titulov</w:t>
      </w:r>
    </w:p>
    <w:p w14:paraId="30AF8283" w14:textId="77777777" w:rsidR="00B13018" w:rsidRPr="00AC58BB" w:rsidRDefault="00000000" w:rsidP="00AC58BB">
      <w:pPr>
        <w:pStyle w:val="LO-normal"/>
        <w:numPr>
          <w:ilvl w:val="0"/>
          <w:numId w:val="4"/>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kníh v anglickom jazyku: 108 916 titulov</w:t>
      </w:r>
    </w:p>
    <w:p w14:paraId="1060CC40" w14:textId="4B6F2B5C" w:rsidR="00B13018" w:rsidRPr="00AC58BB" w:rsidRDefault="00000000" w:rsidP="00AC58BB">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Na prvý pohľad je zrejmé, že hoci v každom zo sledovaných jazykov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jasne dominuje, pri maďarskom jazyku je to naopak, a to zásadne, približne 65-násobne viac. Lokalizácia prevádzok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poukazuje na snahu zaujať maďarskú menšinu na Slovensku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približne 10 kamenných prevádzok sa nachádza na území so silnou prítomnosťou maďarskej menšiny. </w:t>
      </w:r>
    </w:p>
    <w:p w14:paraId="4B3AF851" w14:textId="29BFBDC2"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 xml:space="preserve">História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je poznačená finančnými ťažkosťami firmy, ktoré vyvrcholili v roku 2012, kedy sa spoločnosť dostala do konkurzu. Vtedy do nej vstúpili investori</w:t>
      </w:r>
      <w:r w:rsidR="00270821">
        <w:rPr>
          <w:rFonts w:ascii="Times New Roman" w:eastAsia="Times New Roman" w:hAnsi="Times New Roman" w:cs="Times New Roman"/>
          <w:sz w:val="24"/>
          <w:szCs w:val="24"/>
        </w:rPr>
        <w:t> </w:t>
      </w:r>
      <w:r w:rsidR="00270821" w:rsidRPr="00AC58BB">
        <w:rPr>
          <w:rFonts w:ascii="Times New Roman" w:eastAsia="Times New Roman" w:hAnsi="Times New Roman" w:cs="Times New Roman"/>
          <w:sz w:val="24"/>
          <w:szCs w:val="24"/>
        </w:rPr>
        <w:t>–</w:t>
      </w:r>
      <w:r w:rsidR="00270821">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rPr>
        <w:t xml:space="preserve">firma patriaca pod finančnú skupinu J&amp;T, ktorá odkúpila 40 % podiel od zakladateľa L. </w:t>
      </w:r>
      <w:proofErr w:type="spellStart"/>
      <w:r w:rsidRPr="00AC58BB">
        <w:rPr>
          <w:rFonts w:ascii="Times New Roman" w:eastAsia="Times New Roman" w:hAnsi="Times New Roman" w:cs="Times New Roman"/>
          <w:sz w:val="24"/>
          <w:szCs w:val="24"/>
        </w:rPr>
        <w:t>Bödőka</w:t>
      </w:r>
      <w:proofErr w:type="spellEnd"/>
      <w:r w:rsidRPr="00AC58BB">
        <w:rPr>
          <w:rFonts w:ascii="Times New Roman" w:eastAsia="Times New Roman" w:hAnsi="Times New Roman" w:cs="Times New Roman"/>
          <w:sz w:val="24"/>
          <w:szCs w:val="24"/>
        </w:rPr>
        <w:t xml:space="preserve">. Juraj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predseda ZVKS, si spomína, že táto situácia bola veľmi závažná a poškodila by väčšinu aktérov slovenského knižného trhu. </w:t>
      </w:r>
      <w:r w:rsidR="00A57AD2" w:rsidRPr="00AC58BB">
        <w:rPr>
          <w:rFonts w:ascii="Times New Roman" w:eastAsia="Times New Roman" w:hAnsi="Times New Roman" w:cs="Times New Roman"/>
          <w:sz w:val="24"/>
          <w:szCs w:val="24"/>
          <w:highlight w:val="white"/>
        </w:rPr>
        <w:t>„</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skoro skrachovala a je pravda, že keby vtedy skrachovala, tak by sme tu možno nesedeli. Vtedy boli oveľa dominantnejším predajcom, dnes už majú menší podiel na trhu, najmä vďaka </w:t>
      </w:r>
      <w:proofErr w:type="spellStart"/>
      <w:r w:rsidRPr="00AC58BB">
        <w:rPr>
          <w:rFonts w:ascii="Times New Roman" w:eastAsia="Times New Roman" w:hAnsi="Times New Roman" w:cs="Times New Roman"/>
          <w:sz w:val="24"/>
          <w:szCs w:val="24"/>
        </w:rPr>
        <w:t>Martinusu</w:t>
      </w:r>
      <w:proofErr w:type="spellEnd"/>
      <w:r w:rsidRPr="00AC58BB">
        <w:rPr>
          <w:rFonts w:ascii="Times New Roman" w:eastAsia="Times New Roman" w:hAnsi="Times New Roman" w:cs="Times New Roman"/>
          <w:sz w:val="24"/>
          <w:szCs w:val="24"/>
        </w:rPr>
        <w:t xml:space="preserve">, a dlhovali strašne veľa peňazí. Dôvodom dlhov bol ich rýchly rast, a určite aj ďalšie, o ktorých neviem. J&amp;T vtedy </w:t>
      </w:r>
      <w:proofErr w:type="spellStart"/>
      <w:r w:rsidRPr="00AC58BB">
        <w:rPr>
          <w:rFonts w:ascii="Times New Roman" w:eastAsia="Times New Roman" w:hAnsi="Times New Roman" w:cs="Times New Roman"/>
          <w:sz w:val="24"/>
          <w:szCs w:val="24"/>
        </w:rPr>
        <w:t>Pantu</w:t>
      </w:r>
      <w:proofErr w:type="spellEnd"/>
      <w:r w:rsidRPr="00AC58BB">
        <w:rPr>
          <w:rFonts w:ascii="Times New Roman" w:eastAsia="Times New Roman" w:hAnsi="Times New Roman" w:cs="Times New Roman"/>
          <w:sz w:val="24"/>
          <w:szCs w:val="24"/>
        </w:rPr>
        <w:t xml:space="preserve"> zachránilo a do istej miery aj mnoho subjektov na knižnom trhu.</w:t>
      </w:r>
      <w:r w:rsidR="00A57AD2"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Ďalej komentuje, že na rozdiel od bežného postupu pri reštrukturalizácii, kedy zvyčajne dochádza k vyplateniu približne polovice pohľadávok veriteľom, sa J&amp;T podľa neho zachovalo veľmi ohľaduplne a vyplatilo všetky dlhy.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Z môjho pohľadu je nevídané, ako vtedy vstúpili do </w:t>
      </w:r>
      <w:proofErr w:type="spellStart"/>
      <w:r w:rsidRPr="00AC58BB">
        <w:rPr>
          <w:rFonts w:ascii="Times New Roman" w:eastAsia="Times New Roman" w:hAnsi="Times New Roman" w:cs="Times New Roman"/>
          <w:sz w:val="24"/>
          <w:szCs w:val="24"/>
        </w:rPr>
        <w:t>Panty</w:t>
      </w:r>
      <w:proofErr w:type="spellEnd"/>
      <w:r w:rsidRPr="00AC58BB">
        <w:rPr>
          <w:rFonts w:ascii="Times New Roman" w:eastAsia="Times New Roman" w:hAnsi="Times New Roman" w:cs="Times New Roman"/>
          <w:sz w:val="24"/>
          <w:szCs w:val="24"/>
        </w:rPr>
        <w:t>.</w:t>
      </w:r>
      <w:r w:rsidR="00A57AD2" w:rsidRPr="00AC58BB">
        <w:rPr>
          <w:rFonts w:ascii="Times New Roman" w:eastAsia="Times New Roman" w:hAnsi="Times New Roman" w:cs="Times New Roman"/>
          <w:sz w:val="24"/>
          <w:szCs w:val="24"/>
        </w:rPr>
        <w:t>“</w:t>
      </w:r>
    </w:p>
    <w:p w14:paraId="4923BA23" w14:textId="604E8B74"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Tým sa však začali komplikovať vlastnícke vzťahy.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Oficiálnym spolumajiteľom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sa stala bratislavská firma </w:t>
      </w:r>
      <w:proofErr w:type="spellStart"/>
      <w:r w:rsidRPr="00AC58BB">
        <w:rPr>
          <w:rFonts w:ascii="Times New Roman" w:eastAsia="Times New Roman" w:hAnsi="Times New Roman" w:cs="Times New Roman"/>
          <w:sz w:val="24"/>
          <w:szCs w:val="24"/>
        </w:rPr>
        <w:t>Diversified</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Retail</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Company</w:t>
      </w:r>
      <w:proofErr w:type="spellEnd"/>
      <w:r w:rsidRPr="00AC58BB">
        <w:rPr>
          <w:rFonts w:ascii="Times New Roman" w:eastAsia="Times New Roman" w:hAnsi="Times New Roman" w:cs="Times New Roman"/>
          <w:sz w:val="24"/>
          <w:szCs w:val="24"/>
        </w:rPr>
        <w:t xml:space="preserve">, ktorej jediným akcionárom je cyperská firma </w:t>
      </w:r>
      <w:proofErr w:type="spellStart"/>
      <w:r w:rsidRPr="00AC58BB">
        <w:rPr>
          <w:rFonts w:ascii="Times New Roman" w:eastAsia="Times New Roman" w:hAnsi="Times New Roman" w:cs="Times New Roman"/>
          <w:sz w:val="24"/>
          <w:szCs w:val="24"/>
        </w:rPr>
        <w:t>Cannell</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Equity</w:t>
      </w:r>
      <w:proofErr w:type="spellEnd"/>
      <w:r w:rsidRPr="00AC58BB">
        <w:rPr>
          <w:rFonts w:ascii="Times New Roman" w:eastAsia="Times New Roman" w:hAnsi="Times New Roman" w:cs="Times New Roman"/>
          <w:sz w:val="24"/>
          <w:szCs w:val="24"/>
        </w:rPr>
        <w:t>. Tá má dvanástich akcionárov, väčšina patrí jedenástim manažérom J&amp;T, 7 percent lichtenštajnskej firme zo skupiny J&amp;T.</w:t>
      </w:r>
      <w:r w:rsidR="00A57AD2"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92"/>
      </w:r>
      <w:r w:rsidRPr="00AC58BB">
        <w:rPr>
          <w:rFonts w:ascii="Times New Roman" w:eastAsia="Times New Roman" w:hAnsi="Times New Roman" w:cs="Times New Roman"/>
          <w:sz w:val="24"/>
          <w:szCs w:val="24"/>
        </w:rPr>
        <w:t xml:space="preserve"> J&amp;T prostredníctvom firmy </w:t>
      </w:r>
      <w:proofErr w:type="spellStart"/>
      <w:r w:rsidRPr="00AC58BB">
        <w:rPr>
          <w:rFonts w:ascii="Times New Roman" w:eastAsia="Times New Roman" w:hAnsi="Times New Roman" w:cs="Times New Roman"/>
          <w:sz w:val="24"/>
          <w:szCs w:val="24"/>
        </w:rPr>
        <w:t>Arraviet</w:t>
      </w:r>
      <w:proofErr w:type="spellEnd"/>
      <w:r w:rsidRPr="00AC58BB">
        <w:rPr>
          <w:rFonts w:ascii="Times New Roman" w:eastAsia="Times New Roman" w:hAnsi="Times New Roman" w:cs="Times New Roman"/>
          <w:sz w:val="24"/>
          <w:szCs w:val="24"/>
        </w:rPr>
        <w:t xml:space="preserve"> v roku 2014 odkúpilo od nemeckej firmy </w:t>
      </w:r>
      <w:proofErr w:type="spellStart"/>
      <w:r w:rsidRPr="00AC58BB">
        <w:rPr>
          <w:rFonts w:ascii="Times New Roman" w:eastAsia="Times New Roman" w:hAnsi="Times New Roman" w:cs="Times New Roman"/>
          <w:sz w:val="24"/>
          <w:szCs w:val="24"/>
        </w:rPr>
        <w:t>Bertelsmann</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Euromedia</w:t>
      </w:r>
      <w:proofErr w:type="spellEnd"/>
      <w:r w:rsidRPr="00AC58BB">
        <w:rPr>
          <w:rFonts w:ascii="Times New Roman" w:eastAsia="Times New Roman" w:hAnsi="Times New Roman" w:cs="Times New Roman"/>
          <w:sz w:val="24"/>
          <w:szCs w:val="24"/>
        </w:rPr>
        <w:t xml:space="preserve"> Group </w:t>
      </w:r>
      <w:proofErr w:type="spellStart"/>
      <w:r w:rsidRPr="00AC58BB">
        <w:rPr>
          <w:rFonts w:ascii="Times New Roman" w:eastAsia="Times New Roman" w:hAnsi="Times New Roman" w:cs="Times New Roman"/>
          <w:sz w:val="24"/>
          <w:szCs w:val="24"/>
        </w:rPr>
        <w:t>a.s</w:t>
      </w:r>
      <w:proofErr w:type="spellEnd"/>
      <w:r w:rsidRPr="00AC58BB">
        <w:rPr>
          <w:rFonts w:ascii="Times New Roman" w:eastAsia="Times New Roman" w:hAnsi="Times New Roman" w:cs="Times New Roman"/>
          <w:sz w:val="24"/>
          <w:szCs w:val="24"/>
        </w:rPr>
        <w:t xml:space="preserve">., pod ktorú patria vydavateľstvá, distribúcia a v Českej republike aj kníhkupectvá, na Slovensku ide hlavne o vydavateľský dom a distribúciu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z tohto dôvodu muselo dôjsť k oznámeniu koncentrácie Protimonopolnému úradu Slovenskej republiky, ktorý mal posúdiť, aké podmienky majú byť zaručené, aby nedochádzalo k nekalej súťaži. Ako naznačuje aj vyhlásenie vydavateľov z roku 2015,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pôvodne mala v úmysle donútiť vydavateľov, aby svoje knihy do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dodávali výlučne cez distribúciu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Príkladom sú podľa nášho názoru návrhy neprimeraných a pre vydavateľov výrazne nevýhodných obchodných a rabatových podmienok, návrhy o výhradnom dodávaní našich kníh prostredníctvom distribúcie </w:t>
      </w:r>
      <w:proofErr w:type="spellStart"/>
      <w:r w:rsidRPr="00AC58BB">
        <w:rPr>
          <w:rFonts w:ascii="Times New Roman" w:eastAsia="Times New Roman" w:hAnsi="Times New Roman" w:cs="Times New Roman"/>
          <w:sz w:val="24"/>
          <w:szCs w:val="24"/>
        </w:rPr>
        <w:t>Ikar</w:t>
      </w:r>
      <w:proofErr w:type="spellEnd"/>
      <w:r w:rsidRPr="00AC58BB">
        <w:rPr>
          <w:rFonts w:ascii="Times New Roman" w:eastAsia="Times New Roman" w:hAnsi="Times New Roman" w:cs="Times New Roman"/>
          <w:sz w:val="24"/>
          <w:szCs w:val="24"/>
        </w:rPr>
        <w:t xml:space="preserve"> alebo nedávno medializovaná situácia v pripravovanom nákupnom centre City </w:t>
      </w:r>
      <w:proofErr w:type="spellStart"/>
      <w:r w:rsidRPr="00AC58BB">
        <w:rPr>
          <w:rFonts w:ascii="Times New Roman" w:eastAsia="Times New Roman" w:hAnsi="Times New Roman" w:cs="Times New Roman"/>
          <w:sz w:val="24"/>
          <w:szCs w:val="24"/>
        </w:rPr>
        <w:t>Arena</w:t>
      </w:r>
      <w:proofErr w:type="spellEnd"/>
      <w:r w:rsidRPr="00AC58BB">
        <w:rPr>
          <w:rFonts w:ascii="Times New Roman" w:eastAsia="Times New Roman" w:hAnsi="Times New Roman" w:cs="Times New Roman"/>
          <w:sz w:val="24"/>
          <w:szCs w:val="24"/>
        </w:rPr>
        <w:t xml:space="preserve"> Trnava, kde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pri snahe </w:t>
      </w:r>
      <w:r w:rsidRPr="00AC58BB">
        <w:rPr>
          <w:rFonts w:ascii="Times New Roman" w:eastAsia="Times New Roman" w:hAnsi="Times New Roman" w:cs="Times New Roman"/>
          <w:sz w:val="24"/>
          <w:szCs w:val="24"/>
        </w:rPr>
        <w:lastRenderedPageBreak/>
        <w:t>získať obchodný priestor prekročila hranice etického správania voči konkurencii.</w:t>
      </w:r>
      <w:r w:rsidR="00A57AD2"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93"/>
      </w:r>
      <w:r w:rsidRPr="00AC58BB">
        <w:rPr>
          <w:rFonts w:ascii="Times New Roman" w:eastAsia="Times New Roman" w:hAnsi="Times New Roman" w:cs="Times New Roman"/>
          <w:sz w:val="24"/>
          <w:szCs w:val="24"/>
        </w:rPr>
        <w:t xml:space="preserve"> Protimonopolný úrad v roku 2021 rozhodol, že s koncentráciou súhlasí, avšak v nadväznosti na prieskum trhu a výpovede vybraných aktérov knižného trhu stanovil jasné podmienky férového obchodu.</w:t>
      </w:r>
      <w:r w:rsidRPr="00AC58BB">
        <w:rPr>
          <w:rStyle w:val="Odkaznapoznmkupodiarou"/>
          <w:rFonts w:ascii="Times New Roman" w:eastAsia="Times New Roman" w:hAnsi="Times New Roman" w:cs="Times New Roman"/>
          <w:sz w:val="24"/>
          <w:szCs w:val="24"/>
        </w:rPr>
        <w:footnoteReference w:id="194"/>
      </w:r>
    </w:p>
    <w:p w14:paraId="3308A23E" w14:textId="38CABAF2"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má momentálne najrozvinutejšiu sieť kníhkupectiev na Slovensku. k septembru 2024 má otvorených 61 prevádzok,</w:t>
      </w:r>
      <w:r w:rsidRPr="00AC58BB">
        <w:rPr>
          <w:rStyle w:val="Odkaznapoznmkupodiarou"/>
          <w:rFonts w:ascii="Times New Roman" w:eastAsia="Times New Roman" w:hAnsi="Times New Roman" w:cs="Times New Roman"/>
          <w:sz w:val="24"/>
          <w:szCs w:val="24"/>
        </w:rPr>
        <w:footnoteReference w:id="195"/>
      </w:r>
      <w:r w:rsidRPr="00AC58BB">
        <w:rPr>
          <w:rFonts w:ascii="Times New Roman" w:eastAsia="Times New Roman" w:hAnsi="Times New Roman" w:cs="Times New Roman"/>
          <w:sz w:val="24"/>
          <w:szCs w:val="24"/>
        </w:rPr>
        <w:t xml:space="preserve"> ktoré pokrývajú väčšinu okresov na Slovensku. Najviac z nich sa nachádza v Bratislave, a to až 12.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takisto dominuje v počte prevádzok, ktoré sa nachádzajú v obchodných centrách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tvoria ich až dve tretiny z ich celkového počtu. Najmä v rokoch 2010 až 2020 sieť otvárala veľký počet týchto prevádzok a až doteraz má výraznejší podiel ako druhá najväčšia sieť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Ako nevýhoda sa tento fakt prejavil najmä počas pandémie C</w:t>
      </w:r>
      <w:r w:rsidR="003D6D2C">
        <w:rPr>
          <w:rFonts w:ascii="Times New Roman" w:eastAsia="Times New Roman" w:hAnsi="Times New Roman" w:cs="Times New Roman"/>
          <w:sz w:val="24"/>
          <w:szCs w:val="24"/>
        </w:rPr>
        <w:t>OVID-</w:t>
      </w:r>
      <w:r w:rsidRPr="00AC58BB">
        <w:rPr>
          <w:rFonts w:ascii="Times New Roman" w:eastAsia="Times New Roman" w:hAnsi="Times New Roman" w:cs="Times New Roman"/>
          <w:sz w:val="24"/>
          <w:szCs w:val="24"/>
        </w:rPr>
        <w:t xml:space="preserve">19, kedy mali obchodné centrá nastavené o niečo prísnejšie podmienky a museli byť zatvorené dlhšie počas lockdownov v porovnaní s ostatnými prevádzkami.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sa v dôsledku toho rozhodla uvoľniť svojich zamestnancov do predajní potravín Lidl, ponuku údajne využili desiatky z nich, ktorí vtedy ostali bez práce. </w:t>
      </w:r>
    </w:p>
    <w:p w14:paraId="09A8956E" w14:textId="23E20133"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zároveň komentuje, že nákupné centrá majú z jeho pohľadu prísne nastavené nájomné podmienky, čo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počas pandémie vytvorilo ďalšie finančné problémy.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Je pravda, že predajne v nákupných centrách, čo je v </w:t>
      </w:r>
      <w:proofErr w:type="spellStart"/>
      <w:r w:rsidRPr="00AC58BB">
        <w:rPr>
          <w:rFonts w:ascii="Times New Roman" w:eastAsia="Times New Roman" w:hAnsi="Times New Roman" w:cs="Times New Roman"/>
          <w:sz w:val="24"/>
          <w:szCs w:val="24"/>
        </w:rPr>
        <w:t>Pante</w:t>
      </w:r>
      <w:proofErr w:type="spellEnd"/>
      <w:r w:rsidRPr="00AC58BB">
        <w:rPr>
          <w:rFonts w:ascii="Times New Roman" w:eastAsia="Times New Roman" w:hAnsi="Times New Roman" w:cs="Times New Roman"/>
          <w:sz w:val="24"/>
          <w:szCs w:val="24"/>
        </w:rPr>
        <w:t xml:space="preserve"> to najväčšie množstvo, sú najviac postihnuté zvyšovaním nákladov. Popri tom návštevnosť nákupných centier radikálne klesla oproti roku 2019, napríklad Eurovea (nákupné centrum v Bratislave, pozn.) mala obrovské tržby počas dňa z toho, že všade naokolo sú kancelárie. To robilo tisíce ľudí, ktorí každý deň cez obed zišli dole do </w:t>
      </w:r>
      <w:proofErr w:type="spellStart"/>
      <w:r w:rsidRPr="00AC58BB">
        <w:rPr>
          <w:rFonts w:ascii="Times New Roman" w:eastAsia="Times New Roman" w:hAnsi="Times New Roman" w:cs="Times New Roman"/>
          <w:sz w:val="24"/>
          <w:szCs w:val="24"/>
        </w:rPr>
        <w:t>food</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courtu</w:t>
      </w:r>
      <w:proofErr w:type="spellEnd"/>
      <w:r w:rsidRPr="00AC58BB">
        <w:rPr>
          <w:rFonts w:ascii="Times New Roman" w:eastAsia="Times New Roman" w:hAnsi="Times New Roman" w:cs="Times New Roman"/>
          <w:sz w:val="24"/>
          <w:szCs w:val="24"/>
        </w:rPr>
        <w:t xml:space="preserve">, dali si obed, prešli sa, niekto z nich sa zastavil na káve, kúpil si knižku a išiel. Home </w:t>
      </w:r>
      <w:proofErr w:type="spellStart"/>
      <w:r w:rsidRPr="00AC58BB">
        <w:rPr>
          <w:rFonts w:ascii="Times New Roman" w:eastAsia="Times New Roman" w:hAnsi="Times New Roman" w:cs="Times New Roman"/>
          <w:sz w:val="24"/>
          <w:szCs w:val="24"/>
        </w:rPr>
        <w:t>office</w:t>
      </w:r>
      <w:proofErr w:type="spellEnd"/>
      <w:r w:rsidRPr="00AC58BB">
        <w:rPr>
          <w:rFonts w:ascii="Times New Roman" w:eastAsia="Times New Roman" w:hAnsi="Times New Roman" w:cs="Times New Roman"/>
          <w:sz w:val="24"/>
          <w:szCs w:val="24"/>
        </w:rPr>
        <w:t xml:space="preserve">? Tých ľudí je tam skrátka oveľa menej. Je v podstate množstvo objektívnych dôvodov, pre ktoré sa </w:t>
      </w:r>
      <w:proofErr w:type="spellStart"/>
      <w:r w:rsidRPr="00AC58BB">
        <w:rPr>
          <w:rFonts w:ascii="Times New Roman" w:eastAsia="Times New Roman" w:hAnsi="Times New Roman" w:cs="Times New Roman"/>
          <w:sz w:val="24"/>
          <w:szCs w:val="24"/>
        </w:rPr>
        <w:t>Pante</w:t>
      </w:r>
      <w:proofErr w:type="spellEnd"/>
      <w:r w:rsidRPr="00AC58BB">
        <w:rPr>
          <w:rFonts w:ascii="Times New Roman" w:eastAsia="Times New Roman" w:hAnsi="Times New Roman" w:cs="Times New Roman"/>
          <w:sz w:val="24"/>
          <w:szCs w:val="24"/>
        </w:rPr>
        <w:t xml:space="preserve"> darí oveľa, oveľa horšie.</w:t>
      </w:r>
      <w:r w:rsidR="00A57AD2" w:rsidRPr="00AC58BB">
        <w:rPr>
          <w:rFonts w:ascii="Times New Roman" w:eastAsia="Times New Roman" w:hAnsi="Times New Roman" w:cs="Times New Roman"/>
          <w:sz w:val="24"/>
          <w:szCs w:val="24"/>
        </w:rPr>
        <w:t>“</w:t>
      </w:r>
    </w:p>
    <w:p w14:paraId="7DB9C541"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 xml:space="preserve">Lokality v obchodných centrách ako aj mimo nich charakterizuje veľká predajná plocha, vlastná sieť kaviarní </w:t>
      </w:r>
      <w:proofErr w:type="spellStart"/>
      <w:r w:rsidRPr="00AC58BB">
        <w:rPr>
          <w:rFonts w:ascii="Times New Roman" w:eastAsia="Times New Roman" w:hAnsi="Times New Roman" w:cs="Times New Roman"/>
          <w:sz w:val="24"/>
          <w:szCs w:val="24"/>
        </w:rPr>
        <w:t>Cafe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Dias</w:t>
      </w:r>
      <w:proofErr w:type="spellEnd"/>
      <w:r w:rsidRPr="00AC58BB">
        <w:rPr>
          <w:rFonts w:ascii="Times New Roman" w:eastAsia="Times New Roman" w:hAnsi="Times New Roman" w:cs="Times New Roman"/>
          <w:sz w:val="24"/>
          <w:szCs w:val="24"/>
        </w:rPr>
        <w:t xml:space="preserve"> a tiež predajne kreatívnych potrieb Da Vinci.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je vo všeobecnosti orientovaná skôr na </w:t>
      </w:r>
      <w:proofErr w:type="spellStart"/>
      <w:r w:rsidRPr="00AC58BB">
        <w:rPr>
          <w:rFonts w:ascii="Times New Roman" w:eastAsia="Times New Roman" w:hAnsi="Times New Roman" w:cs="Times New Roman"/>
          <w:sz w:val="24"/>
          <w:szCs w:val="24"/>
        </w:rPr>
        <w:t>nenáročnejších</w:t>
      </w:r>
      <w:proofErr w:type="spellEnd"/>
      <w:r w:rsidRPr="00AC58BB">
        <w:rPr>
          <w:rFonts w:ascii="Times New Roman" w:eastAsia="Times New Roman" w:hAnsi="Times New Roman" w:cs="Times New Roman"/>
          <w:sz w:val="24"/>
          <w:szCs w:val="24"/>
        </w:rPr>
        <w:t xml:space="preserve"> čitateľov, na svojich stránkach ako aj pultoch kníhkupectiev propaguje prevažne knihy s potenciálom na bestsellery. </w:t>
      </w:r>
    </w:p>
    <w:p w14:paraId="2CB223B0" w14:textId="4EB651D2"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V rozhovore z roku 2023</w:t>
      </w:r>
      <w:r w:rsidRPr="00AC58BB">
        <w:rPr>
          <w:rStyle w:val="Odkaznapoznmkupodiarou"/>
          <w:rFonts w:ascii="Times New Roman" w:eastAsia="Times New Roman" w:hAnsi="Times New Roman" w:cs="Times New Roman"/>
          <w:sz w:val="24"/>
          <w:szCs w:val="24"/>
        </w:rPr>
        <w:footnoteReference w:id="196"/>
      </w:r>
      <w:r w:rsidRPr="00AC58BB">
        <w:rPr>
          <w:rFonts w:ascii="Times New Roman" w:eastAsia="Times New Roman" w:hAnsi="Times New Roman" w:cs="Times New Roman"/>
          <w:sz w:val="24"/>
          <w:szCs w:val="24"/>
        </w:rPr>
        <w:t xml:space="preserve"> CEO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003D6D2C">
        <w:rPr>
          <w:rFonts w:ascii="Times New Roman" w:eastAsia="Times New Roman" w:hAnsi="Times New Roman" w:cs="Times New Roman"/>
          <w:sz w:val="24"/>
          <w:szCs w:val="24"/>
        </w:rPr>
        <w:t>R</w:t>
      </w:r>
      <w:r w:rsidRPr="00AC58BB">
        <w:rPr>
          <w:rFonts w:ascii="Times New Roman" w:eastAsia="Times New Roman" w:hAnsi="Times New Roman" w:cs="Times New Roman"/>
          <w:sz w:val="24"/>
          <w:szCs w:val="24"/>
        </w:rPr>
        <w:t>hei</w:t>
      </w:r>
      <w:proofErr w:type="spellEnd"/>
      <w:r w:rsidRPr="00AC58BB">
        <w:rPr>
          <w:rFonts w:ascii="Times New Roman" w:eastAsia="Times New Roman" w:hAnsi="Times New Roman" w:cs="Times New Roman"/>
          <w:sz w:val="24"/>
          <w:szCs w:val="24"/>
        </w:rPr>
        <w:t xml:space="preserve"> Michal </w:t>
      </w:r>
      <w:proofErr w:type="spellStart"/>
      <w:r w:rsidRPr="00AC58BB">
        <w:rPr>
          <w:rFonts w:ascii="Times New Roman" w:eastAsia="Times New Roman" w:hAnsi="Times New Roman" w:cs="Times New Roman"/>
          <w:sz w:val="24"/>
          <w:szCs w:val="24"/>
        </w:rPr>
        <w:t>Rajter</w:t>
      </w:r>
      <w:proofErr w:type="spellEnd"/>
      <w:r w:rsidRPr="00AC58BB">
        <w:rPr>
          <w:rFonts w:ascii="Times New Roman" w:eastAsia="Times New Roman" w:hAnsi="Times New Roman" w:cs="Times New Roman"/>
          <w:sz w:val="24"/>
          <w:szCs w:val="24"/>
        </w:rPr>
        <w:t xml:space="preserve"> uviedol, že spoločnosť sa po náročných rokoch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konečne dostáva do normálneho stavu</w:t>
      </w:r>
      <w:r w:rsidR="00A57AD2"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Hoci </w:t>
      </w:r>
      <w:proofErr w:type="spellStart"/>
      <w:r w:rsidRPr="00AC58BB">
        <w:rPr>
          <w:rFonts w:ascii="Times New Roman" w:eastAsia="Times New Roman" w:hAnsi="Times New Roman" w:cs="Times New Roman"/>
          <w:sz w:val="24"/>
          <w:szCs w:val="24"/>
        </w:rPr>
        <w:t>Rajter</w:t>
      </w:r>
      <w:proofErr w:type="spellEnd"/>
      <w:r w:rsidRPr="00AC58BB">
        <w:rPr>
          <w:rFonts w:ascii="Times New Roman" w:eastAsia="Times New Roman" w:hAnsi="Times New Roman" w:cs="Times New Roman"/>
          <w:sz w:val="24"/>
          <w:szCs w:val="24"/>
        </w:rPr>
        <w:t xml:space="preserve"> výrokom reagoval hlavne na to, že hlavným zdrojom biznisu pre </w:t>
      </w:r>
      <w:proofErr w:type="spellStart"/>
      <w:r w:rsidRPr="00AC58BB">
        <w:rPr>
          <w:rFonts w:ascii="Times New Roman" w:eastAsia="Times New Roman" w:hAnsi="Times New Roman" w:cs="Times New Roman"/>
          <w:sz w:val="24"/>
          <w:szCs w:val="24"/>
        </w:rPr>
        <w:t>ne</w:t>
      </w:r>
      <w:proofErr w:type="spellEnd"/>
      <w:r w:rsidRPr="00AC58BB">
        <w:rPr>
          <w:rFonts w:ascii="Times New Roman" w:eastAsia="Times New Roman" w:hAnsi="Times New Roman" w:cs="Times New Roman"/>
          <w:sz w:val="24"/>
          <w:szCs w:val="24"/>
        </w:rPr>
        <w:t xml:space="preserve"> sú kamenné predajne s obrovským výpadkom počas pandémie, podľa </w:t>
      </w:r>
      <w:proofErr w:type="spellStart"/>
      <w:r w:rsidRPr="00AC58BB">
        <w:rPr>
          <w:rFonts w:ascii="Times New Roman" w:eastAsia="Times New Roman" w:hAnsi="Times New Roman" w:cs="Times New Roman"/>
          <w:sz w:val="24"/>
          <w:szCs w:val="24"/>
        </w:rPr>
        <w:t>FinStatu</w:t>
      </w:r>
      <w:proofErr w:type="spellEnd"/>
      <w:r w:rsidRPr="00AC58BB">
        <w:rPr>
          <w:rStyle w:val="Odkaznapoznmkupodiarou"/>
          <w:rFonts w:ascii="Times New Roman" w:eastAsia="Times New Roman" w:hAnsi="Times New Roman" w:cs="Times New Roman"/>
          <w:sz w:val="24"/>
          <w:szCs w:val="24"/>
        </w:rPr>
        <w:footnoteReference w:id="197"/>
      </w:r>
      <w:r w:rsidRPr="00AC58BB">
        <w:rPr>
          <w:rFonts w:ascii="Times New Roman" w:eastAsia="Times New Roman" w:hAnsi="Times New Roman" w:cs="Times New Roman"/>
          <w:sz w:val="24"/>
          <w:szCs w:val="24"/>
        </w:rPr>
        <w:t xml:space="preserve"> firma stále nie je v dobrej kondícii. Zároveň však priznáva, že výpadok tržieb bol taký veľký, že sa nikdy nebude dať dohnať, dodáva ale, že údajne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vieme normálne fungovať</w:t>
      </w:r>
      <w:r w:rsidR="00A57AD2"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Ako si uvedomuje aj </w:t>
      </w:r>
      <w:proofErr w:type="spellStart"/>
      <w:r w:rsidRPr="00AC58BB">
        <w:rPr>
          <w:rFonts w:ascii="Times New Roman" w:eastAsia="Times New Roman" w:hAnsi="Times New Roman" w:cs="Times New Roman"/>
          <w:sz w:val="24"/>
          <w:szCs w:val="24"/>
        </w:rPr>
        <w:t>Rajter</w:t>
      </w:r>
      <w:proofErr w:type="spellEnd"/>
      <w:r w:rsidRPr="00AC58BB">
        <w:rPr>
          <w:rFonts w:ascii="Times New Roman" w:eastAsia="Times New Roman" w:hAnsi="Times New Roman" w:cs="Times New Roman"/>
          <w:sz w:val="24"/>
          <w:szCs w:val="24"/>
        </w:rPr>
        <w:t xml:space="preserve">, po dlhom období, v ktorom investovali do kamenných predajní pre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nastáva čas investovať do internetového obchodu, v ktorom je momentálne výraznejšie oproti konkurenčnej sieti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prítomný tzv. neknižný sortiment</w:t>
      </w:r>
      <w:r w:rsidR="00270821">
        <w:rPr>
          <w:rFonts w:ascii="Times New Roman" w:eastAsia="Times New Roman" w:hAnsi="Times New Roman" w:cs="Times New Roman"/>
          <w:sz w:val="24"/>
          <w:szCs w:val="24"/>
        </w:rPr>
        <w:t> </w:t>
      </w:r>
      <w:r w:rsidR="00270821" w:rsidRPr="00AC58BB">
        <w:rPr>
          <w:rFonts w:ascii="Times New Roman" w:eastAsia="Times New Roman" w:hAnsi="Times New Roman" w:cs="Times New Roman"/>
          <w:sz w:val="24"/>
          <w:szCs w:val="24"/>
        </w:rPr>
        <w:t>–</w:t>
      </w:r>
      <w:r w:rsidR="00270821">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rPr>
        <w:t>hry, hračky, puzzle, ale aj hudba a filmy.</w:t>
      </w:r>
    </w:p>
    <w:p w14:paraId="030DBA0C"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každoročne udeľuje tzv.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Awards</w:t>
      </w:r>
      <w:proofErr w:type="spellEnd"/>
      <w:r w:rsidRPr="00AC58BB">
        <w:rPr>
          <w:rFonts w:ascii="Times New Roman" w:eastAsia="Times New Roman" w:hAnsi="Times New Roman" w:cs="Times New Roman"/>
          <w:sz w:val="24"/>
          <w:szCs w:val="24"/>
        </w:rPr>
        <w:t xml:space="preserve">, ktoré majú niekoľko kategórií, pričom niektoré sú výsledkom hlasovania čitateľov, v iných zas vyberá víťazov odborná porota, ktorej zloženie sa nemení. Čitateľské hlasovanie sa odvíja najmä od titulov, ktoré boli v uplynulom roku najpredávanejšími v rámci kníhkupeckej siete. Takisto existuje osobitná kategória Cena knižných recenzentov, v ktorej vybraní blogeri vyberajú svojho víťaza. Nominovaných tvorí eklektický mix od detektívok, cez kuchárky až po investigatívnu žurnalistku, ktorý odráža preferencie zákazníkov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Rhei</w:t>
      </w:r>
      <w:proofErr w:type="spellEnd"/>
      <w:r w:rsidRPr="00AC58BB">
        <w:rPr>
          <w:rFonts w:ascii="Times New Roman" w:eastAsia="Times New Roman" w:hAnsi="Times New Roman" w:cs="Times New Roman"/>
          <w:sz w:val="24"/>
          <w:szCs w:val="24"/>
        </w:rPr>
        <w:t>.</w:t>
      </w:r>
    </w:p>
    <w:p w14:paraId="40A71342" w14:textId="77777777" w:rsidR="00B13018" w:rsidRPr="00AC58BB" w:rsidRDefault="00000000" w:rsidP="00AC58BB">
      <w:pPr>
        <w:pStyle w:val="Nadpis3"/>
        <w:spacing w:after="240" w:line="360" w:lineRule="auto"/>
        <w:ind w:left="2268"/>
        <w:jc w:val="both"/>
        <w:rPr>
          <w:rFonts w:ascii="Times New Roman" w:eastAsia="Times New Roman" w:hAnsi="Times New Roman" w:cs="Times New Roman"/>
          <w:b/>
          <w:color w:val="auto"/>
        </w:rPr>
      </w:pPr>
      <w:bookmarkStart w:id="73" w:name="_z1khc17qq1l7"/>
      <w:bookmarkStart w:id="74" w:name="_Toc184677517"/>
      <w:bookmarkEnd w:id="73"/>
      <w:r w:rsidRPr="00AC58BB">
        <w:rPr>
          <w:rFonts w:ascii="Times New Roman" w:eastAsia="Times New Roman" w:hAnsi="Times New Roman" w:cs="Times New Roman"/>
          <w:color w:val="auto"/>
        </w:rPr>
        <w:t xml:space="preserve">2.3.2 </w:t>
      </w:r>
      <w:proofErr w:type="spellStart"/>
      <w:r w:rsidRPr="00AC58BB">
        <w:rPr>
          <w:rFonts w:ascii="Times New Roman" w:eastAsia="Times New Roman" w:hAnsi="Times New Roman" w:cs="Times New Roman"/>
          <w:color w:val="auto"/>
        </w:rPr>
        <w:t>Martinus</w:t>
      </w:r>
      <w:bookmarkEnd w:id="74"/>
      <w:proofErr w:type="spellEnd"/>
    </w:p>
    <w:p w14:paraId="649AADF5" w14:textId="411C2ECA"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Kníhkupectvo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vzniklo ako kamenné kníhkupectvo v meste Martin na strednom Slovensku. Založili ho bratia Miroslav a Jozef </w:t>
      </w:r>
      <w:proofErr w:type="spellStart"/>
      <w:r w:rsidRPr="00AC58BB">
        <w:rPr>
          <w:rFonts w:ascii="Times New Roman" w:eastAsia="Times New Roman" w:hAnsi="Times New Roman" w:cs="Times New Roman"/>
          <w:sz w:val="24"/>
          <w:szCs w:val="24"/>
        </w:rPr>
        <w:t>Santusovci</w:t>
      </w:r>
      <w:proofErr w:type="spellEnd"/>
      <w:r w:rsidRPr="00AC58BB">
        <w:rPr>
          <w:rFonts w:ascii="Times New Roman" w:eastAsia="Times New Roman" w:hAnsi="Times New Roman" w:cs="Times New Roman"/>
          <w:sz w:val="24"/>
          <w:szCs w:val="24"/>
        </w:rPr>
        <w:t xml:space="preserve">, knihy dovážali najmä z Bratislavy a Prahy. Od roku 2001 prevádzkuje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internetový obchod, </w:t>
      </w:r>
      <w:r w:rsidRPr="00AC58BB">
        <w:rPr>
          <w:rFonts w:ascii="Times New Roman" w:eastAsia="Times New Roman" w:hAnsi="Times New Roman" w:cs="Times New Roman"/>
          <w:sz w:val="24"/>
          <w:szCs w:val="24"/>
        </w:rPr>
        <w:lastRenderedPageBreak/>
        <w:t xml:space="preserve">ktorý je dnes komerčne najúspešnejším </w:t>
      </w:r>
      <w:proofErr w:type="spellStart"/>
      <w:r w:rsidRPr="00AC58BB">
        <w:rPr>
          <w:rFonts w:ascii="Times New Roman" w:eastAsia="Times New Roman" w:hAnsi="Times New Roman" w:cs="Times New Roman"/>
          <w:sz w:val="24"/>
          <w:szCs w:val="24"/>
        </w:rPr>
        <w:t>eshopom</w:t>
      </w:r>
      <w:proofErr w:type="spellEnd"/>
      <w:r w:rsidRPr="00AC58BB">
        <w:rPr>
          <w:rFonts w:ascii="Times New Roman" w:eastAsia="Times New Roman" w:hAnsi="Times New Roman" w:cs="Times New Roman"/>
          <w:sz w:val="24"/>
          <w:szCs w:val="24"/>
        </w:rPr>
        <w:t xml:space="preserve"> s knihami na Slovensku. V tom čase sa k martinus.sk pripojil Michal </w:t>
      </w:r>
      <w:proofErr w:type="spellStart"/>
      <w:r w:rsidRPr="00AC58BB">
        <w:rPr>
          <w:rFonts w:ascii="Times New Roman" w:eastAsia="Times New Roman" w:hAnsi="Times New Roman" w:cs="Times New Roman"/>
          <w:sz w:val="24"/>
          <w:szCs w:val="24"/>
        </w:rPr>
        <w:t>Meško</w:t>
      </w:r>
      <w:proofErr w:type="spellEnd"/>
      <w:r w:rsidRPr="00AC58BB">
        <w:rPr>
          <w:rFonts w:ascii="Times New Roman" w:eastAsia="Times New Roman" w:hAnsi="Times New Roman" w:cs="Times New Roman"/>
          <w:sz w:val="24"/>
          <w:szCs w:val="24"/>
        </w:rPr>
        <w:t xml:space="preserve">, povolaním programátor, ktorý sa v priebehu rokov prepracoval na miesto riaditeľa a majiteľa celého </w:t>
      </w:r>
      <w:proofErr w:type="spellStart"/>
      <w:r w:rsidRPr="00AC58BB">
        <w:rPr>
          <w:rFonts w:ascii="Times New Roman" w:eastAsia="Times New Roman" w:hAnsi="Times New Roman" w:cs="Times New Roman"/>
          <w:sz w:val="24"/>
          <w:szCs w:val="24"/>
        </w:rPr>
        <w:t>Martinusu</w:t>
      </w:r>
      <w:proofErr w:type="spellEnd"/>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198"/>
      </w:r>
    </w:p>
    <w:p w14:paraId="1CDE30EF"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 roku 2009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otvoril prvé kníhkupectvo v Bratislave a odvtedy pokračuje v expanzii. Na konci nami sledovaného obdobia,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k 31. 12. 2020, prevádzkoval na Slovensku 12 kníhkupectiev,</w:t>
      </w:r>
      <w:r w:rsidRPr="00AC58BB">
        <w:rPr>
          <w:rStyle w:val="Odkaznapoznmkupodiarou"/>
          <w:rFonts w:ascii="Times New Roman" w:eastAsia="Times New Roman" w:hAnsi="Times New Roman" w:cs="Times New Roman"/>
          <w:sz w:val="24"/>
          <w:szCs w:val="24"/>
        </w:rPr>
        <w:footnoteReference w:id="199"/>
      </w:r>
      <w:r w:rsidRPr="00AC58BB">
        <w:rPr>
          <w:rFonts w:ascii="Times New Roman" w:eastAsia="Times New Roman" w:hAnsi="Times New Roman" w:cs="Times New Roman"/>
          <w:sz w:val="24"/>
          <w:szCs w:val="24"/>
        </w:rPr>
        <w:t xml:space="preserve"> na konci roka 2023 to už bolo 18, vo všetkých ôsmich krajoch.</w:t>
      </w:r>
      <w:r w:rsidRPr="00AC58BB">
        <w:rPr>
          <w:rStyle w:val="Odkaznapoznmkupodiarou"/>
          <w:rFonts w:ascii="Times New Roman" w:eastAsia="Times New Roman" w:hAnsi="Times New Roman" w:cs="Times New Roman"/>
          <w:sz w:val="24"/>
          <w:szCs w:val="24"/>
        </w:rPr>
        <w:footnoteReference w:id="200"/>
      </w:r>
      <w:r w:rsidRPr="00AC58BB">
        <w:rPr>
          <w:rFonts w:ascii="Times New Roman" w:eastAsia="Times New Roman" w:hAnsi="Times New Roman" w:cs="Times New Roman"/>
          <w:sz w:val="24"/>
          <w:szCs w:val="24"/>
        </w:rPr>
        <w:t xml:space="preserve"> Charakteristickým je prepojenie s kaviarňami, ktoré v súčasnosti nesú názov </w:t>
      </w:r>
      <w:proofErr w:type="spellStart"/>
      <w:r w:rsidRPr="00AC58BB">
        <w:rPr>
          <w:rFonts w:ascii="Times New Roman" w:eastAsia="Times New Roman" w:hAnsi="Times New Roman" w:cs="Times New Roman"/>
          <w:sz w:val="24"/>
          <w:szCs w:val="24"/>
        </w:rPr>
        <w:t>Foxford</w:t>
      </w:r>
      <w:proofErr w:type="spellEnd"/>
      <w:r w:rsidRPr="00AC58BB">
        <w:rPr>
          <w:rFonts w:ascii="Times New Roman" w:eastAsia="Times New Roman" w:hAnsi="Times New Roman" w:cs="Times New Roman"/>
          <w:sz w:val="24"/>
          <w:szCs w:val="24"/>
        </w:rPr>
        <w:t xml:space="preserve"> (predtým </w:t>
      </w:r>
      <w:proofErr w:type="spellStart"/>
      <w:r w:rsidRPr="00AC58BB">
        <w:rPr>
          <w:rFonts w:ascii="Times New Roman" w:eastAsia="Times New Roman" w:hAnsi="Times New Roman" w:cs="Times New Roman"/>
          <w:sz w:val="24"/>
          <w:szCs w:val="24"/>
        </w:rPr>
        <w:t>Shtoor</w:t>
      </w:r>
      <w:proofErr w:type="spellEnd"/>
      <w:r w:rsidRPr="00AC58BB">
        <w:rPr>
          <w:rFonts w:ascii="Times New Roman" w:eastAsia="Times New Roman" w:hAnsi="Times New Roman" w:cs="Times New Roman"/>
          <w:sz w:val="24"/>
          <w:szCs w:val="24"/>
        </w:rPr>
        <w:t xml:space="preserve">). Od roku 2012 sa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rozšíril na český knižný trh – najprv prevádzkovaním internetového obchodu martinus.cz, v roku 2023 aj prvým kamenným kníhkupectvom v ČR, konkrétne v Brne. </w:t>
      </w:r>
    </w:p>
    <w:p w14:paraId="32AFC598"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sa svoju dostupnosť snaží zvyšovať aj prostredníctvom projektu tzv. spriatelených kníhkupectiev,</w:t>
      </w:r>
      <w:r w:rsidRPr="00AC58BB">
        <w:rPr>
          <w:rStyle w:val="Odkaznapoznmkupodiarou"/>
          <w:rFonts w:ascii="Times New Roman" w:eastAsia="Times New Roman" w:hAnsi="Times New Roman" w:cs="Times New Roman"/>
          <w:sz w:val="24"/>
          <w:szCs w:val="24"/>
        </w:rPr>
        <w:footnoteReference w:id="201"/>
      </w:r>
      <w:r w:rsidRPr="00AC58BB">
        <w:rPr>
          <w:rFonts w:ascii="Times New Roman" w:eastAsia="Times New Roman" w:hAnsi="Times New Roman" w:cs="Times New Roman"/>
          <w:sz w:val="24"/>
          <w:szCs w:val="24"/>
        </w:rPr>
        <w:t xml:space="preserve"> ktorý zahájil v roku 2020.</w:t>
      </w:r>
      <w:r w:rsidRPr="00AC58BB">
        <w:rPr>
          <w:rStyle w:val="Odkaznapoznmkupodiarou"/>
          <w:rFonts w:ascii="Times New Roman" w:eastAsia="Times New Roman" w:hAnsi="Times New Roman" w:cs="Times New Roman"/>
          <w:sz w:val="24"/>
          <w:szCs w:val="24"/>
        </w:rPr>
        <w:footnoteReference w:id="202"/>
      </w:r>
      <w:r w:rsidRPr="00AC58BB">
        <w:rPr>
          <w:rFonts w:ascii="Times New Roman" w:eastAsia="Times New Roman" w:hAnsi="Times New Roman" w:cs="Times New Roman"/>
          <w:sz w:val="24"/>
          <w:szCs w:val="24"/>
        </w:rPr>
        <w:t xml:space="preserve"> Jedná sa o kníhkupectvá prevažne v menších mestách na Slovensku, kde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nemá vlastnú prevádzku. Tieto kníhkupectvá sa dajú využiť ako odberné miesto objednávok z martinus.sk, čo znie na prvý pohľad pre jednotlivé kníhkupectvá ako nevýhoda. Za protiváhu sa dá považovať to, že zákazníci si prostredníctvom martinus.sk môžu zarezervovať knihy aj v spriatelených kníhkupectvách, čo je výhodné najmä pokiaľ nemajú vlastný </w:t>
      </w:r>
      <w:proofErr w:type="spellStart"/>
      <w:r w:rsidRPr="00AC58BB">
        <w:rPr>
          <w:rFonts w:ascii="Times New Roman" w:eastAsia="Times New Roman" w:hAnsi="Times New Roman" w:cs="Times New Roman"/>
          <w:sz w:val="24"/>
          <w:szCs w:val="24"/>
        </w:rPr>
        <w:t>eshop</w:t>
      </w:r>
      <w:proofErr w:type="spellEnd"/>
      <w:r w:rsidRPr="00AC58BB">
        <w:rPr>
          <w:rFonts w:ascii="Times New Roman" w:eastAsia="Times New Roman" w:hAnsi="Times New Roman" w:cs="Times New Roman"/>
          <w:sz w:val="24"/>
          <w:szCs w:val="24"/>
        </w:rPr>
        <w:t xml:space="preserve">, prípadne ich </w:t>
      </w:r>
      <w:proofErr w:type="spellStart"/>
      <w:r w:rsidRPr="00AC58BB">
        <w:rPr>
          <w:rFonts w:ascii="Times New Roman" w:eastAsia="Times New Roman" w:hAnsi="Times New Roman" w:cs="Times New Roman"/>
          <w:sz w:val="24"/>
          <w:szCs w:val="24"/>
        </w:rPr>
        <w:t>eshop</w:t>
      </w:r>
      <w:proofErr w:type="spellEnd"/>
      <w:r w:rsidRPr="00AC58BB">
        <w:rPr>
          <w:rFonts w:ascii="Times New Roman" w:eastAsia="Times New Roman" w:hAnsi="Times New Roman" w:cs="Times New Roman"/>
          <w:sz w:val="24"/>
          <w:szCs w:val="24"/>
        </w:rPr>
        <w:t xml:space="preserve"> takúto funkcionalitu neposkytuje. Ako uviedol pre Denník N obchodný riaditeľ Juraj Vávra, podmienkou je, že kníhkupectvo musí byť schopné s </w:t>
      </w:r>
      <w:proofErr w:type="spellStart"/>
      <w:r w:rsidRPr="00AC58BB">
        <w:rPr>
          <w:rFonts w:ascii="Times New Roman" w:eastAsia="Times New Roman" w:hAnsi="Times New Roman" w:cs="Times New Roman"/>
          <w:sz w:val="24"/>
          <w:szCs w:val="24"/>
        </w:rPr>
        <w:t>Martinusom</w:t>
      </w:r>
      <w:proofErr w:type="spellEnd"/>
      <w:r w:rsidRPr="00AC58BB">
        <w:rPr>
          <w:rFonts w:ascii="Times New Roman" w:eastAsia="Times New Roman" w:hAnsi="Times New Roman" w:cs="Times New Roman"/>
          <w:sz w:val="24"/>
          <w:szCs w:val="24"/>
        </w:rPr>
        <w:t xml:space="preserve"> elektronicky zdieľať svoje zásoby.</w:t>
      </w:r>
      <w:r w:rsidRPr="00AC58BB">
        <w:rPr>
          <w:rStyle w:val="Odkaznapoznmkupodiarou"/>
          <w:rFonts w:ascii="Times New Roman" w:eastAsia="Times New Roman" w:hAnsi="Times New Roman" w:cs="Times New Roman"/>
          <w:sz w:val="24"/>
          <w:szCs w:val="24"/>
        </w:rPr>
        <w:footnoteReference w:id="203"/>
      </w:r>
      <w:r w:rsidRPr="00AC58BB">
        <w:rPr>
          <w:rFonts w:ascii="Times New Roman" w:eastAsia="Times New Roman" w:hAnsi="Times New Roman" w:cs="Times New Roman"/>
          <w:sz w:val="24"/>
          <w:szCs w:val="24"/>
        </w:rPr>
        <w:t xml:space="preserve"> ​​Zároveň sa zákazník </w:t>
      </w:r>
      <w:proofErr w:type="spellStart"/>
      <w:r w:rsidRPr="00AC58BB">
        <w:rPr>
          <w:rFonts w:ascii="Times New Roman" w:eastAsia="Times New Roman" w:hAnsi="Times New Roman" w:cs="Times New Roman"/>
          <w:sz w:val="24"/>
          <w:szCs w:val="24"/>
        </w:rPr>
        <w:t>familiarizuje</w:t>
      </w:r>
      <w:proofErr w:type="spellEnd"/>
      <w:r w:rsidRPr="00AC58BB">
        <w:rPr>
          <w:rFonts w:ascii="Times New Roman" w:eastAsia="Times New Roman" w:hAnsi="Times New Roman" w:cs="Times New Roman"/>
          <w:sz w:val="24"/>
          <w:szCs w:val="24"/>
        </w:rPr>
        <w:t xml:space="preserve"> s odberným miestom, ktoré potenciálne využije v budúcnosti na nákup kníh. k 31. 1. 2023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spolupracuje s 12 spriatelenými kníhkupectvami a jedným </w:t>
      </w:r>
      <w:r w:rsidRPr="00AC58BB">
        <w:rPr>
          <w:rFonts w:ascii="Times New Roman" w:eastAsia="Times New Roman" w:hAnsi="Times New Roman" w:cs="Times New Roman"/>
          <w:sz w:val="24"/>
          <w:szCs w:val="24"/>
        </w:rPr>
        <w:lastRenderedPageBreak/>
        <w:t>antikvariátom.</w:t>
      </w:r>
      <w:r w:rsidRPr="00AC58BB">
        <w:rPr>
          <w:rStyle w:val="Odkaznapoznmkupodiarou"/>
          <w:rFonts w:ascii="Times New Roman" w:eastAsia="Times New Roman" w:hAnsi="Times New Roman" w:cs="Times New Roman"/>
          <w:sz w:val="24"/>
          <w:szCs w:val="24"/>
        </w:rPr>
        <w:footnoteReference w:id="204"/>
      </w:r>
      <w:r w:rsidRPr="00AC58BB">
        <w:rPr>
          <w:rFonts w:ascii="Times New Roman" w:eastAsia="Times New Roman" w:hAnsi="Times New Roman" w:cs="Times New Roman"/>
          <w:sz w:val="24"/>
          <w:szCs w:val="24"/>
        </w:rPr>
        <w:t xml:space="preserve"> Spriatelené kníhkupectvá fungujú aj v Českej republike a to v mestách České Budějovice a Praha (dve prevádzky).</w:t>
      </w:r>
    </w:p>
    <w:p w14:paraId="4BF1BFC7"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sa okrem ponuky nových kníh snaží zaujať zákazníkov aj službou </w:t>
      </w:r>
      <w:proofErr w:type="spellStart"/>
      <w:r w:rsidRPr="00AC58BB">
        <w:rPr>
          <w:rFonts w:ascii="Times New Roman" w:eastAsia="Times New Roman" w:hAnsi="Times New Roman" w:cs="Times New Roman"/>
          <w:sz w:val="24"/>
          <w:szCs w:val="24"/>
        </w:rPr>
        <w:t>Knihovrátok</w:t>
      </w:r>
      <w:proofErr w:type="spellEnd"/>
      <w:r w:rsidRPr="00AC58BB">
        <w:rPr>
          <w:rFonts w:ascii="Times New Roman" w:eastAsia="Times New Roman" w:hAnsi="Times New Roman" w:cs="Times New Roman"/>
          <w:sz w:val="24"/>
          <w:szCs w:val="24"/>
        </w:rPr>
        <w:t xml:space="preserve">, ktorú prevádzkuje od roku 2022. Služba spočíva vo výkupe starších kníh – nie je však možné odpredať akékoľvek knihy, naopak,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si z titulov ponúknutých zákazníkmi vyberá. Rozdiel medzi </w:t>
      </w:r>
      <w:proofErr w:type="spellStart"/>
      <w:r w:rsidRPr="00AC58BB">
        <w:rPr>
          <w:rFonts w:ascii="Times New Roman" w:eastAsia="Times New Roman" w:hAnsi="Times New Roman" w:cs="Times New Roman"/>
          <w:sz w:val="24"/>
          <w:szCs w:val="24"/>
        </w:rPr>
        <w:t>Knihovrátkom</w:t>
      </w:r>
      <w:proofErr w:type="spellEnd"/>
      <w:r w:rsidRPr="00AC58BB">
        <w:rPr>
          <w:rFonts w:ascii="Times New Roman" w:eastAsia="Times New Roman" w:hAnsi="Times New Roman" w:cs="Times New Roman"/>
          <w:sz w:val="24"/>
          <w:szCs w:val="24"/>
        </w:rPr>
        <w:t xml:space="preserve"> a výkupom v antikvariátoch spočíva aj v tom, že namiesto finančnej odmeny zákazníci dostávajú poukážky na nákup kníh v </w:t>
      </w:r>
      <w:proofErr w:type="spellStart"/>
      <w:r w:rsidRPr="00AC58BB">
        <w:rPr>
          <w:rFonts w:ascii="Times New Roman" w:eastAsia="Times New Roman" w:hAnsi="Times New Roman" w:cs="Times New Roman"/>
          <w:sz w:val="24"/>
          <w:szCs w:val="24"/>
        </w:rPr>
        <w:t>Martinuse</w:t>
      </w:r>
      <w:proofErr w:type="spellEnd"/>
      <w:r w:rsidRPr="00AC58BB">
        <w:rPr>
          <w:rFonts w:ascii="Times New Roman" w:eastAsia="Times New Roman" w:hAnsi="Times New Roman" w:cs="Times New Roman"/>
          <w:sz w:val="24"/>
          <w:szCs w:val="24"/>
        </w:rPr>
        <w:t>. Oproti výkupu pre knihobot.cz, respektíve knihobot.sk, však môže byť táto služba výhodnejšia v tom, že zákazník dostane poukážku hneď a nie až po tom, čo sa jeho knihy predajú.</w:t>
      </w:r>
    </w:p>
    <w:p w14:paraId="6A17A697"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takisto začal vo svojom </w:t>
      </w:r>
      <w:proofErr w:type="spellStart"/>
      <w:r w:rsidRPr="00AC58BB">
        <w:rPr>
          <w:rFonts w:ascii="Times New Roman" w:eastAsia="Times New Roman" w:hAnsi="Times New Roman" w:cs="Times New Roman"/>
          <w:sz w:val="24"/>
          <w:szCs w:val="24"/>
        </w:rPr>
        <w:t>eshope</w:t>
      </w:r>
      <w:proofErr w:type="spellEnd"/>
      <w:r w:rsidRPr="00AC58BB">
        <w:rPr>
          <w:rFonts w:ascii="Times New Roman" w:eastAsia="Times New Roman" w:hAnsi="Times New Roman" w:cs="Times New Roman"/>
          <w:sz w:val="24"/>
          <w:szCs w:val="24"/>
        </w:rPr>
        <w:t xml:space="preserve"> ponúkať novú funkcionalitu. Zákazník si môže prezrieť, v ktorých knižniciach sa nachádza kniha, o ktorú má práve záujem. Informácie o knižniciach čerpá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z projektu Infogate.sk, do ktorého je zapojených na báze dobrovoľnosti viac ako 200 slovenských knižníc.</w:t>
      </w:r>
      <w:r w:rsidRPr="00AC58BB">
        <w:rPr>
          <w:rStyle w:val="Odkaznapoznmkupodiarou"/>
          <w:rFonts w:ascii="Times New Roman" w:eastAsia="Times New Roman" w:hAnsi="Times New Roman" w:cs="Times New Roman"/>
          <w:sz w:val="24"/>
          <w:szCs w:val="24"/>
        </w:rPr>
        <w:footnoteReference w:id="205"/>
      </w:r>
    </w:p>
    <w:p w14:paraId="5CA9E842"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proofErr w:type="spellStart"/>
      <w:r w:rsidRPr="00AC58BB">
        <w:rPr>
          <w:rFonts w:ascii="Times New Roman" w:eastAsia="Times New Roman" w:hAnsi="Times New Roman" w:cs="Times New Roman"/>
          <w:sz w:val="24"/>
          <w:szCs w:val="24"/>
          <w:highlight w:val="white"/>
        </w:rPr>
        <w:t>Martinus</w:t>
      </w:r>
      <w:proofErr w:type="spellEnd"/>
      <w:r w:rsidRPr="00AC58BB">
        <w:rPr>
          <w:rFonts w:ascii="Times New Roman" w:eastAsia="Times New Roman" w:hAnsi="Times New Roman" w:cs="Times New Roman"/>
          <w:sz w:val="24"/>
          <w:szCs w:val="24"/>
          <w:highlight w:val="white"/>
        </w:rPr>
        <w:t xml:space="preserve"> je vlastnícky previazaný s distribútorom zameraným na elektronické knihy </w:t>
      </w:r>
      <w:proofErr w:type="spellStart"/>
      <w:r w:rsidRPr="00AC58BB">
        <w:rPr>
          <w:rFonts w:ascii="Times New Roman" w:eastAsia="Times New Roman" w:hAnsi="Times New Roman" w:cs="Times New Roman"/>
          <w:sz w:val="24"/>
          <w:szCs w:val="24"/>
          <w:highlight w:val="white"/>
        </w:rPr>
        <w:t>Dibuk</w:t>
      </w:r>
      <w:proofErr w:type="spellEnd"/>
      <w:r w:rsidRPr="00AC58BB">
        <w:rPr>
          <w:rFonts w:ascii="Times New Roman" w:eastAsia="Times New Roman" w:hAnsi="Times New Roman" w:cs="Times New Roman"/>
          <w:sz w:val="24"/>
          <w:szCs w:val="24"/>
          <w:highlight w:val="white"/>
        </w:rPr>
        <w:t xml:space="preserve">. Hlavný podiel v oboch spoločnostiach vlastní Michal </w:t>
      </w:r>
      <w:proofErr w:type="spellStart"/>
      <w:r w:rsidRPr="00AC58BB">
        <w:rPr>
          <w:rFonts w:ascii="Times New Roman" w:eastAsia="Times New Roman" w:hAnsi="Times New Roman" w:cs="Times New Roman"/>
          <w:sz w:val="24"/>
          <w:szCs w:val="24"/>
          <w:highlight w:val="white"/>
        </w:rPr>
        <w:t>Meško</w:t>
      </w:r>
      <w:proofErr w:type="spellEnd"/>
      <w:r w:rsidRPr="00AC58BB">
        <w:rPr>
          <w:rFonts w:ascii="Times New Roman" w:eastAsia="Times New Roman" w:hAnsi="Times New Roman" w:cs="Times New Roman"/>
          <w:sz w:val="24"/>
          <w:szCs w:val="24"/>
          <w:highlight w:val="white"/>
        </w:rPr>
        <w:t xml:space="preserve"> s manželkou Andreou (obaja pracujú pre </w:t>
      </w:r>
      <w:proofErr w:type="spellStart"/>
      <w:r w:rsidRPr="00AC58BB">
        <w:rPr>
          <w:rFonts w:ascii="Times New Roman" w:eastAsia="Times New Roman" w:hAnsi="Times New Roman" w:cs="Times New Roman"/>
          <w:sz w:val="24"/>
          <w:szCs w:val="24"/>
          <w:highlight w:val="white"/>
        </w:rPr>
        <w:t>Martinus</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Meško</w:t>
      </w:r>
      <w:proofErr w:type="spellEnd"/>
      <w:r w:rsidRPr="00AC58BB">
        <w:rPr>
          <w:rFonts w:ascii="Times New Roman" w:eastAsia="Times New Roman" w:hAnsi="Times New Roman" w:cs="Times New Roman"/>
          <w:sz w:val="24"/>
          <w:szCs w:val="24"/>
          <w:highlight w:val="white"/>
        </w:rPr>
        <w:t xml:space="preserve"> je riaditeľom). Menšinový podiel v </w:t>
      </w:r>
      <w:proofErr w:type="spellStart"/>
      <w:r w:rsidRPr="00AC58BB">
        <w:rPr>
          <w:rFonts w:ascii="Times New Roman" w:eastAsia="Times New Roman" w:hAnsi="Times New Roman" w:cs="Times New Roman"/>
          <w:sz w:val="24"/>
          <w:szCs w:val="24"/>
          <w:highlight w:val="white"/>
        </w:rPr>
        <w:t>Dibuku</w:t>
      </w:r>
      <w:proofErr w:type="spellEnd"/>
      <w:r w:rsidRPr="00AC58BB">
        <w:rPr>
          <w:rFonts w:ascii="Times New Roman" w:eastAsia="Times New Roman" w:hAnsi="Times New Roman" w:cs="Times New Roman"/>
          <w:sz w:val="24"/>
          <w:szCs w:val="24"/>
          <w:highlight w:val="white"/>
        </w:rPr>
        <w:t xml:space="preserve"> má aj majiteľ a</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 xml:space="preserve">riaditeľ vydavateľstva a distribúcie </w:t>
      </w:r>
      <w:proofErr w:type="spellStart"/>
      <w:r w:rsidRPr="00AC58BB">
        <w:rPr>
          <w:rFonts w:ascii="Times New Roman" w:eastAsia="Times New Roman" w:hAnsi="Times New Roman" w:cs="Times New Roman"/>
          <w:sz w:val="24"/>
          <w:szCs w:val="24"/>
          <w:highlight w:val="white"/>
        </w:rPr>
        <w:t>Slovart</w:t>
      </w:r>
      <w:proofErr w:type="spellEnd"/>
      <w:r w:rsidRPr="00AC58BB">
        <w:rPr>
          <w:rFonts w:ascii="Times New Roman" w:eastAsia="Times New Roman" w:hAnsi="Times New Roman" w:cs="Times New Roman"/>
          <w:sz w:val="24"/>
          <w:szCs w:val="24"/>
          <w:highlight w:val="white"/>
        </w:rPr>
        <w:t xml:space="preserve">, Juraj </w:t>
      </w:r>
      <w:proofErr w:type="spellStart"/>
      <w:r w:rsidRPr="00AC58BB">
        <w:rPr>
          <w:rFonts w:ascii="Times New Roman" w:eastAsia="Times New Roman" w:hAnsi="Times New Roman" w:cs="Times New Roman"/>
          <w:sz w:val="24"/>
          <w:szCs w:val="24"/>
          <w:highlight w:val="white"/>
        </w:rPr>
        <w:t>Heger</w:t>
      </w:r>
      <w:proofErr w:type="spellEnd"/>
      <w:r w:rsidRPr="00AC58BB">
        <w:rPr>
          <w:rFonts w:ascii="Times New Roman" w:eastAsia="Times New Roman" w:hAnsi="Times New Roman" w:cs="Times New Roman"/>
          <w:sz w:val="24"/>
          <w:szCs w:val="24"/>
          <w:highlight w:val="white"/>
        </w:rPr>
        <w:t>.</w:t>
      </w:r>
    </w:p>
    <w:p w14:paraId="7D401626" w14:textId="77777777" w:rsidR="00B13018" w:rsidRPr="00AC58BB" w:rsidRDefault="00000000" w:rsidP="00AC58BB">
      <w:pPr>
        <w:pStyle w:val="Nadpis3"/>
        <w:spacing w:after="240" w:line="360" w:lineRule="auto"/>
        <w:ind w:left="2268"/>
        <w:jc w:val="both"/>
        <w:rPr>
          <w:rFonts w:ascii="Times New Roman" w:eastAsia="Times New Roman" w:hAnsi="Times New Roman" w:cs="Times New Roman"/>
          <w:color w:val="auto"/>
          <w:highlight w:val="white"/>
        </w:rPr>
      </w:pPr>
      <w:bookmarkStart w:id="75" w:name="_2k2v5zujbycc"/>
      <w:bookmarkStart w:id="76" w:name="_Toc184677518"/>
      <w:bookmarkEnd w:id="75"/>
      <w:r w:rsidRPr="00AC58BB">
        <w:rPr>
          <w:rFonts w:ascii="Times New Roman" w:eastAsia="Times New Roman" w:hAnsi="Times New Roman" w:cs="Times New Roman"/>
          <w:color w:val="auto"/>
          <w:highlight w:val="white"/>
        </w:rPr>
        <w:t>2.3.3 Knihy pre každého</w:t>
      </w:r>
      <w:bookmarkEnd w:id="76"/>
    </w:p>
    <w:p w14:paraId="1E9E9868" w14:textId="3E4D9749"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Podľa informácií na stránke FinStat.sk a podľa Obchodného registra vznikla firma Knihy pre každého </w:t>
      </w:r>
      <w:proofErr w:type="spellStart"/>
      <w:r w:rsidRPr="00AC58BB">
        <w:rPr>
          <w:rFonts w:ascii="Times New Roman" w:eastAsia="Times New Roman" w:hAnsi="Times New Roman" w:cs="Times New Roman"/>
          <w:sz w:val="24"/>
          <w:szCs w:val="24"/>
        </w:rPr>
        <w:t>s.r.o</w:t>
      </w:r>
      <w:proofErr w:type="spellEnd"/>
      <w:r w:rsidRPr="00AC58BB">
        <w:rPr>
          <w:rFonts w:ascii="Times New Roman" w:eastAsia="Times New Roman" w:hAnsi="Times New Roman" w:cs="Times New Roman"/>
          <w:sz w:val="24"/>
          <w:szCs w:val="24"/>
        </w:rPr>
        <w:t>. v roku 2009. Zakladatelia však už mali predchádzajúcu kníhkupeckú skúsenosť, vďaka ktorej zistili, že knihy nie sú cenovo dostupné pre všetkých, ktorí by si ich chceli kúpiť</w:t>
      </w:r>
      <w:r w:rsidR="00DA0FED">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206"/>
      </w:r>
      <w:r w:rsidRPr="00AC58BB">
        <w:rPr>
          <w:rFonts w:ascii="Times New Roman" w:eastAsia="Times New Roman" w:hAnsi="Times New Roman" w:cs="Times New Roman"/>
          <w:sz w:val="24"/>
          <w:szCs w:val="24"/>
        </w:rPr>
        <w:t xml:space="preserve"> preto je ich cenová politika založená hlavne na dopredaji skladových zásob, výpredajových tituloch a podobne. Vo svojich kníhkupectvách síce ponúkajú aj knižné novinky, knihy v cudzích jazykoch a ďalšie </w:t>
      </w:r>
      <w:r w:rsidRPr="00AC58BB">
        <w:rPr>
          <w:rFonts w:ascii="Times New Roman" w:eastAsia="Times New Roman" w:hAnsi="Times New Roman" w:cs="Times New Roman"/>
          <w:sz w:val="24"/>
          <w:szCs w:val="24"/>
        </w:rPr>
        <w:lastRenderedPageBreak/>
        <w:t>tituly, oproti zlacneným knihám sú stále v menšine, hoci ich podiel rastie</w:t>
      </w:r>
      <w:r w:rsidR="00DA0FED">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207"/>
      </w:r>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Biznisový</w:t>
      </w:r>
      <w:proofErr w:type="spellEnd"/>
      <w:r w:rsidRPr="00AC58BB">
        <w:rPr>
          <w:rFonts w:ascii="Times New Roman" w:eastAsia="Times New Roman" w:hAnsi="Times New Roman" w:cs="Times New Roman"/>
          <w:sz w:val="24"/>
          <w:szCs w:val="24"/>
        </w:rPr>
        <w:t xml:space="preserve"> model Kníh pre každého stojí na nákupe titulov v aukciách, zo skrachovaných distribúcií alebo kníhkupectiev, ktoré aktuálne skladujú na viacerých miestach, podľa informácií z roku 2018 však plánovali investovať do jedného logistického centra. Špecifikum predaja spočíva v častej výmene titulov, z ktorých všetky nakupujú na faktúry a teda finančné bremeno nesie kníhkupecká sieť.</w:t>
      </w:r>
      <w:r w:rsidRPr="00AC58BB">
        <w:rPr>
          <w:rStyle w:val="Odkaznapoznmkupodiarou"/>
          <w:rFonts w:ascii="Times New Roman" w:eastAsia="Times New Roman" w:hAnsi="Times New Roman" w:cs="Times New Roman"/>
          <w:sz w:val="24"/>
          <w:szCs w:val="24"/>
        </w:rPr>
        <w:footnoteReference w:id="208"/>
      </w:r>
    </w:p>
    <w:p w14:paraId="3337ECE3" w14:textId="6369F0BF"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Prvé kníhkupectvo Knihy pre každého vzniklo v Trenčíne, odvtedy sa rozšírili do ďalších trinástich miest, v ktorých majú spolu 18 kníhkupectiev (údaj je k februáru 2024). Sústreďujú sa najmä na západnom a strednom Slovensku, na východnom Slovensku (v Košiciach) majú len jednu prevádzku. Kníhkupectvá sa nachádzajú väčšinou v menších obchodných centrách, v ktorých budujú (oproti prevádzkam </w:t>
      </w:r>
      <w:proofErr w:type="spellStart"/>
      <w:r w:rsidRPr="00AC58BB">
        <w:rPr>
          <w:rFonts w:ascii="Times New Roman" w:eastAsia="Times New Roman" w:hAnsi="Times New Roman" w:cs="Times New Roman"/>
          <w:sz w:val="24"/>
          <w:szCs w:val="24"/>
        </w:rPr>
        <w:t>Martinusu</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003D6D2C">
        <w:rPr>
          <w:rFonts w:ascii="Times New Roman" w:eastAsia="Times New Roman" w:hAnsi="Times New Roman" w:cs="Times New Roman"/>
          <w:sz w:val="24"/>
          <w:szCs w:val="24"/>
        </w:rPr>
        <w:t>R</w:t>
      </w:r>
      <w:r w:rsidRPr="00AC58BB">
        <w:rPr>
          <w:rFonts w:ascii="Times New Roman" w:eastAsia="Times New Roman" w:hAnsi="Times New Roman" w:cs="Times New Roman"/>
          <w:sz w:val="24"/>
          <w:szCs w:val="24"/>
        </w:rPr>
        <w:t>hei</w:t>
      </w:r>
      <w:proofErr w:type="spellEnd"/>
      <w:r w:rsidRPr="00AC58BB">
        <w:rPr>
          <w:rFonts w:ascii="Times New Roman" w:eastAsia="Times New Roman" w:hAnsi="Times New Roman" w:cs="Times New Roman"/>
          <w:sz w:val="24"/>
          <w:szCs w:val="24"/>
        </w:rPr>
        <w:t xml:space="preserve"> vo veľkých nákupných centrách) prevádzky skôr s menšou predajnou plochou. Vyberajú si lokality skôr v okresných mestách, menej vo väčších krajských.</w:t>
      </w:r>
      <w:r w:rsidRPr="00AC58BB">
        <w:rPr>
          <w:rStyle w:val="Odkaznapoznmkupodiarou"/>
          <w:rFonts w:ascii="Times New Roman" w:eastAsia="Times New Roman" w:hAnsi="Times New Roman" w:cs="Times New Roman"/>
          <w:sz w:val="24"/>
          <w:szCs w:val="24"/>
        </w:rPr>
        <w:footnoteReference w:id="209"/>
      </w:r>
      <w:r w:rsidRPr="00AC58BB">
        <w:rPr>
          <w:rFonts w:ascii="Times New Roman" w:eastAsia="Times New Roman" w:hAnsi="Times New Roman" w:cs="Times New Roman"/>
          <w:sz w:val="24"/>
          <w:szCs w:val="24"/>
        </w:rPr>
        <w:t xml:space="preserve"> </w:t>
      </w:r>
    </w:p>
    <w:p w14:paraId="0209CD1A"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Ďalším špecifikom tejto siete je, že má len jedného majiteľa, ktorým je Róbert Horváth. V prípade ostatných sietí sa jedná o minimálne dvoch, prípadne viacerých vlastníkov.</w:t>
      </w:r>
    </w:p>
    <w:p w14:paraId="2ED567CA"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Sieť prevádzkuje aj internetový obchod knihyprekazdeho.sk, v ktorom poskytujú zľavy aj na knižné novinky.</w:t>
      </w:r>
    </w:p>
    <w:p w14:paraId="241EC10F" w14:textId="4BD98838" w:rsidR="00B13018" w:rsidRPr="00AC58BB" w:rsidRDefault="00000000" w:rsidP="002A71C0">
      <w:pPr>
        <w:pStyle w:val="LO-normal"/>
        <w:spacing w:after="240" w:line="360" w:lineRule="auto"/>
        <w:ind w:left="2268"/>
        <w:jc w:val="both"/>
        <w:rPr>
          <w:rFonts w:ascii="Times New Roman" w:eastAsia="Times New Roman" w:hAnsi="Times New Roman" w:cs="Times New Roman"/>
        </w:rPr>
      </w:pPr>
      <w:r w:rsidRPr="00AC58BB">
        <w:rPr>
          <w:rFonts w:ascii="Times New Roman" w:eastAsia="Times New Roman" w:hAnsi="Times New Roman" w:cs="Times New Roman"/>
          <w:sz w:val="24"/>
          <w:szCs w:val="24"/>
        </w:rPr>
        <w:t>Aktuálne dosahujú tržby siete hodnotu viac ako 4 milióny eur, čo z nej robí tretiu najúspešnejšiu sieť z troch na Slovensku.</w:t>
      </w:r>
      <w:bookmarkStart w:id="77" w:name="__RefHeading___Toc15471_2905941530"/>
      <w:bookmarkStart w:id="78" w:name="_urafrf3wa7z5"/>
      <w:bookmarkEnd w:id="77"/>
      <w:bookmarkEnd w:id="78"/>
      <w:r w:rsidR="002A71C0">
        <w:rPr>
          <w:rStyle w:val="Odkaznapoznmkupodiarou"/>
          <w:rFonts w:ascii="Times New Roman" w:eastAsia="Times New Roman" w:hAnsi="Times New Roman" w:cs="Times New Roman"/>
          <w:sz w:val="24"/>
          <w:szCs w:val="24"/>
        </w:rPr>
        <w:footnoteReference w:id="210"/>
      </w:r>
    </w:p>
    <w:p w14:paraId="4AE124AE" w14:textId="77777777" w:rsidR="00B13018" w:rsidRPr="00AC58BB" w:rsidRDefault="00000000" w:rsidP="00AC58BB">
      <w:pPr>
        <w:pStyle w:val="Nadpis3"/>
        <w:spacing w:after="240" w:line="360" w:lineRule="auto"/>
        <w:ind w:left="2268"/>
        <w:jc w:val="both"/>
        <w:rPr>
          <w:rFonts w:ascii="Times New Roman" w:eastAsia="Times New Roman" w:hAnsi="Times New Roman" w:cs="Times New Roman"/>
          <w:color w:val="auto"/>
        </w:rPr>
      </w:pPr>
      <w:bookmarkStart w:id="79" w:name="_1iy9gsl0ztel"/>
      <w:bookmarkStart w:id="80" w:name="_Toc184677519"/>
      <w:bookmarkEnd w:id="79"/>
      <w:r w:rsidRPr="00AC58BB">
        <w:rPr>
          <w:rFonts w:ascii="Times New Roman" w:eastAsia="Times New Roman" w:hAnsi="Times New Roman" w:cs="Times New Roman"/>
          <w:color w:val="auto"/>
        </w:rPr>
        <w:lastRenderedPageBreak/>
        <w:t xml:space="preserve">2.3.4 </w:t>
      </w:r>
      <w:proofErr w:type="spellStart"/>
      <w:r w:rsidRPr="00AC58BB">
        <w:rPr>
          <w:rFonts w:ascii="Times New Roman" w:eastAsia="Times New Roman" w:hAnsi="Times New Roman" w:cs="Times New Roman"/>
          <w:color w:val="auto"/>
        </w:rPr>
        <w:t>Artforum</w:t>
      </w:r>
      <w:bookmarkEnd w:id="80"/>
      <w:proofErr w:type="spellEnd"/>
    </w:p>
    <w:p w14:paraId="3A4904F2"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Kníhkupectvo </w:t>
      </w:r>
      <w:proofErr w:type="spellStart"/>
      <w:r w:rsidRPr="00AC58BB">
        <w:rPr>
          <w:rFonts w:ascii="Times New Roman" w:eastAsia="Times New Roman" w:hAnsi="Times New Roman" w:cs="Times New Roman"/>
          <w:sz w:val="24"/>
          <w:szCs w:val="24"/>
        </w:rPr>
        <w:t>Artforum</w:t>
      </w:r>
      <w:proofErr w:type="spellEnd"/>
      <w:r w:rsidRPr="00AC58BB">
        <w:rPr>
          <w:rFonts w:ascii="Times New Roman" w:eastAsia="Times New Roman" w:hAnsi="Times New Roman" w:cs="Times New Roman"/>
          <w:sz w:val="24"/>
          <w:szCs w:val="24"/>
        </w:rPr>
        <w:t xml:space="preserve"> založil v roku 1990 Vladimír Michal. Podľa jeho vlastných slov pôvodne zamýšľal organizovať kultúrne podujatia (napr. koncerty či výstavy), na ktorých začal aj predávať knihy. Nápad vznikol s priateľmi z túžby po kultúrnom fóre. Práve z kníh sa vyvinula potenciálna </w:t>
      </w:r>
      <w:proofErr w:type="spellStart"/>
      <w:r w:rsidRPr="00AC58BB">
        <w:rPr>
          <w:rFonts w:ascii="Times New Roman" w:eastAsia="Times New Roman" w:hAnsi="Times New Roman" w:cs="Times New Roman"/>
          <w:sz w:val="24"/>
          <w:szCs w:val="24"/>
        </w:rPr>
        <w:t>biznisová</w:t>
      </w:r>
      <w:proofErr w:type="spellEnd"/>
      <w:r w:rsidRPr="00AC58BB">
        <w:rPr>
          <w:rFonts w:ascii="Times New Roman" w:eastAsia="Times New Roman" w:hAnsi="Times New Roman" w:cs="Times New Roman"/>
          <w:sz w:val="24"/>
          <w:szCs w:val="24"/>
        </w:rPr>
        <w:t xml:space="preserve"> príležitosť, v ktorej sa rozhodol pokračovať. </w:t>
      </w:r>
      <w:r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Michal Surma dopravil české knihy z exilového vydavateľstva Alexandra </w:t>
      </w:r>
      <w:proofErr w:type="spellStart"/>
      <w:r w:rsidRPr="00AC58BB">
        <w:rPr>
          <w:rFonts w:ascii="Times New Roman" w:eastAsia="Times New Roman" w:hAnsi="Times New Roman" w:cs="Times New Roman"/>
          <w:sz w:val="24"/>
          <w:szCs w:val="24"/>
        </w:rPr>
        <w:t>Tomského</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Rozmluvy</w:t>
      </w:r>
      <w:proofErr w:type="spellEnd"/>
      <w:r w:rsidRPr="00AC58BB">
        <w:rPr>
          <w:rFonts w:ascii="Times New Roman" w:eastAsia="Times New Roman" w:hAnsi="Times New Roman" w:cs="Times New Roman"/>
          <w:sz w:val="24"/>
          <w:szCs w:val="24"/>
        </w:rPr>
        <w:t xml:space="preserve"> aj nejaké samizdaty z </w:t>
      </w:r>
      <w:proofErr w:type="spellStart"/>
      <w:r w:rsidRPr="00AC58BB">
        <w:rPr>
          <w:rFonts w:ascii="Times New Roman" w:eastAsia="Times New Roman" w:hAnsi="Times New Roman" w:cs="Times New Roman"/>
          <w:sz w:val="24"/>
          <w:szCs w:val="24"/>
        </w:rPr>
        <w:t>Vaculíkovej</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Edice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Petlice</w:t>
      </w:r>
      <w:proofErr w:type="spellEnd"/>
      <w:r w:rsidRPr="00AC58BB">
        <w:rPr>
          <w:rFonts w:ascii="Times New Roman" w:eastAsia="Times New Roman" w:hAnsi="Times New Roman" w:cs="Times New Roman"/>
          <w:sz w:val="24"/>
          <w:szCs w:val="24"/>
        </w:rPr>
        <w:t>. Koncert bol fajn, ale najväčší úspech mali práve tie knihy, za pár minút sa rozpredali, hoci na tie časy boli veľmi drahé.</w:t>
      </w:r>
      <w:r w:rsidRPr="00AC58BB">
        <w:rPr>
          <w:rFonts w:ascii="Times New Roman" w:eastAsia="Times New Roman" w:hAnsi="Times New Roman" w:cs="Times New Roman"/>
          <w:sz w:val="24"/>
          <w:szCs w:val="24"/>
          <w:highlight w:val="white"/>
        </w:rPr>
        <w:t>“</w:t>
      </w:r>
      <w:r w:rsidRPr="00AC58BB">
        <w:rPr>
          <w:rStyle w:val="Odkaznapoznmkupodiarou"/>
          <w:rFonts w:ascii="Times New Roman" w:eastAsia="Times New Roman" w:hAnsi="Times New Roman" w:cs="Times New Roman"/>
          <w:sz w:val="24"/>
          <w:szCs w:val="24"/>
        </w:rPr>
        <w:footnoteReference w:id="211"/>
      </w:r>
      <w:r w:rsidRPr="00AC58BB">
        <w:rPr>
          <w:rFonts w:ascii="Times New Roman" w:eastAsia="Times New Roman" w:hAnsi="Times New Roman" w:cs="Times New Roman"/>
          <w:sz w:val="24"/>
          <w:szCs w:val="24"/>
        </w:rPr>
        <w:t xml:space="preserve"> Prvé knihy v kníhkupectve prakticky tvorili tituly z Českej republiky, ktoré najprv dovážali v batohoch vlakom (zo Zlína, Brna alebo Prahy), neskôr vo väčších počtoch autom. Priamy dovoz z ČR sa v bratislavskom kníhkupectve zachoval dodnes (každý štvrtok smeruje dodávka do Prahy, kde odoberá knihy z distribúcie </w:t>
      </w:r>
      <w:proofErr w:type="spellStart"/>
      <w:r w:rsidRPr="00AC58BB">
        <w:rPr>
          <w:rFonts w:ascii="Times New Roman" w:eastAsia="Times New Roman" w:hAnsi="Times New Roman" w:cs="Times New Roman"/>
          <w:sz w:val="24"/>
          <w:szCs w:val="24"/>
        </w:rPr>
        <w:t>Kosmasu</w:t>
      </w:r>
      <w:proofErr w:type="spellEnd"/>
      <w:r w:rsidRPr="00AC58BB">
        <w:rPr>
          <w:rFonts w:ascii="Times New Roman" w:eastAsia="Times New Roman" w:hAnsi="Times New Roman" w:cs="Times New Roman"/>
          <w:sz w:val="24"/>
          <w:szCs w:val="24"/>
        </w:rPr>
        <w:t xml:space="preserve"> a priamo od vydavateľov </w:t>
      </w:r>
      <w:proofErr w:type="spellStart"/>
      <w:r w:rsidRPr="00AC58BB">
        <w:rPr>
          <w:rFonts w:ascii="Times New Roman" w:eastAsia="Times New Roman" w:hAnsi="Times New Roman" w:cs="Times New Roman"/>
          <w:sz w:val="24"/>
          <w:szCs w:val="24"/>
        </w:rPr>
        <w:t>Karolinum</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Academia</w:t>
      </w:r>
      <w:proofErr w:type="spellEnd"/>
      <w:r w:rsidRPr="00AC58BB">
        <w:rPr>
          <w:rFonts w:ascii="Times New Roman" w:eastAsia="Times New Roman" w:hAnsi="Times New Roman" w:cs="Times New Roman"/>
          <w:sz w:val="24"/>
          <w:szCs w:val="24"/>
        </w:rPr>
        <w:t xml:space="preserve">, Portál, </w:t>
      </w:r>
      <w:proofErr w:type="spellStart"/>
      <w:r w:rsidRPr="00AC58BB">
        <w:rPr>
          <w:rFonts w:ascii="Times New Roman" w:eastAsia="Times New Roman" w:hAnsi="Times New Roman" w:cs="Times New Roman"/>
          <w:sz w:val="24"/>
          <w:szCs w:val="24"/>
        </w:rPr>
        <w:t>Oikoymenh</w:t>
      </w:r>
      <w:proofErr w:type="spellEnd"/>
      <w:r w:rsidRPr="00AC58BB">
        <w:rPr>
          <w:rFonts w:ascii="Times New Roman" w:eastAsia="Times New Roman" w:hAnsi="Times New Roman" w:cs="Times New Roman"/>
          <w:sz w:val="24"/>
          <w:szCs w:val="24"/>
        </w:rPr>
        <w:t>).</w:t>
      </w:r>
    </w:p>
    <w:p w14:paraId="6EED7B65"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Ako prvé vzniklo kníhkupectvo v Bratislave, kde sa časom pokúsili udržať dve pobočky (v krátkej dobe i tri), avšak od roku 1992 sídli na Kozej ulici jediná pobočka, ktorá funguje dodnes.</w:t>
      </w:r>
      <w:r w:rsidRPr="00AC58BB">
        <w:rPr>
          <w:rStyle w:val="Odkaznapoznmkupodiarou"/>
          <w:rFonts w:ascii="Times New Roman" w:eastAsia="Times New Roman" w:hAnsi="Times New Roman" w:cs="Times New Roman"/>
          <w:sz w:val="24"/>
          <w:szCs w:val="24"/>
        </w:rPr>
        <w:footnoteReference w:id="212"/>
      </w:r>
      <w:r w:rsidRPr="00AC58BB">
        <w:rPr>
          <w:rFonts w:ascii="Times New Roman" w:eastAsia="Times New Roman" w:hAnsi="Times New Roman" w:cs="Times New Roman"/>
          <w:sz w:val="24"/>
          <w:szCs w:val="24"/>
        </w:rPr>
        <w:t xml:space="preserve"> Medzitým sa firma pokúšala expandovať do iných miest, kde nadväzovala spolupráce s rozličnými existujúcimi kníhkupectvami (napr. kníhkupectvo </w:t>
      </w:r>
      <w:proofErr w:type="spellStart"/>
      <w:r w:rsidRPr="00AC58BB">
        <w:rPr>
          <w:rFonts w:ascii="Times New Roman" w:eastAsia="Times New Roman" w:hAnsi="Times New Roman" w:cs="Times New Roman"/>
          <w:sz w:val="24"/>
          <w:szCs w:val="24"/>
        </w:rPr>
        <w:t>Óm</w:t>
      </w:r>
      <w:proofErr w:type="spellEnd"/>
      <w:r w:rsidRPr="00AC58BB">
        <w:rPr>
          <w:rFonts w:ascii="Times New Roman" w:eastAsia="Times New Roman" w:hAnsi="Times New Roman" w:cs="Times New Roman"/>
          <w:sz w:val="24"/>
          <w:szCs w:val="24"/>
        </w:rPr>
        <w:t xml:space="preserve"> v Žiline, ktoré sa transformovalo na </w:t>
      </w:r>
      <w:proofErr w:type="spellStart"/>
      <w:r w:rsidRPr="00AC58BB">
        <w:rPr>
          <w:rFonts w:ascii="Times New Roman" w:eastAsia="Times New Roman" w:hAnsi="Times New Roman" w:cs="Times New Roman"/>
          <w:sz w:val="24"/>
          <w:szCs w:val="24"/>
        </w:rPr>
        <w:t>Artforum</w:t>
      </w:r>
      <w:proofErr w:type="spellEnd"/>
      <w:r w:rsidRPr="00AC58BB">
        <w:rPr>
          <w:rFonts w:ascii="Times New Roman" w:eastAsia="Times New Roman" w:hAnsi="Times New Roman" w:cs="Times New Roman"/>
          <w:sz w:val="24"/>
          <w:szCs w:val="24"/>
        </w:rPr>
        <w:t xml:space="preserve">) alebo kníhkupectvá prostredníctvom lokálnych kontaktov založila (napr. </w:t>
      </w:r>
      <w:proofErr w:type="spellStart"/>
      <w:r w:rsidRPr="00AC58BB">
        <w:rPr>
          <w:rFonts w:ascii="Times New Roman" w:eastAsia="Times New Roman" w:hAnsi="Times New Roman" w:cs="Times New Roman"/>
          <w:sz w:val="24"/>
          <w:szCs w:val="24"/>
        </w:rPr>
        <w:t>Artforum</w:t>
      </w:r>
      <w:proofErr w:type="spellEnd"/>
      <w:r w:rsidRPr="00AC58BB">
        <w:rPr>
          <w:rFonts w:ascii="Times New Roman" w:eastAsia="Times New Roman" w:hAnsi="Times New Roman" w:cs="Times New Roman"/>
          <w:sz w:val="24"/>
          <w:szCs w:val="24"/>
        </w:rPr>
        <w:t xml:space="preserve"> Rožňava, </w:t>
      </w:r>
      <w:proofErr w:type="spellStart"/>
      <w:r w:rsidRPr="00AC58BB">
        <w:rPr>
          <w:rFonts w:ascii="Times New Roman" w:eastAsia="Times New Roman" w:hAnsi="Times New Roman" w:cs="Times New Roman"/>
          <w:sz w:val="24"/>
          <w:szCs w:val="24"/>
        </w:rPr>
        <w:t>Artforum</w:t>
      </w:r>
      <w:proofErr w:type="spellEnd"/>
      <w:r w:rsidRPr="00AC58BB">
        <w:rPr>
          <w:rFonts w:ascii="Times New Roman" w:eastAsia="Times New Roman" w:hAnsi="Times New Roman" w:cs="Times New Roman"/>
          <w:sz w:val="24"/>
          <w:szCs w:val="24"/>
        </w:rPr>
        <w:t xml:space="preserve"> Pezinok). </w:t>
      </w:r>
    </w:p>
    <w:p w14:paraId="4E262480"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 roku 2015, najmä kvôli manažérskym a finančným dôvodom, sa majiteľ Michal spolu s kníhkupcami dohodli, že najlepšou formou podnikania pod značkou </w:t>
      </w:r>
      <w:proofErr w:type="spellStart"/>
      <w:r w:rsidRPr="00AC58BB">
        <w:rPr>
          <w:rFonts w:ascii="Times New Roman" w:eastAsia="Times New Roman" w:hAnsi="Times New Roman" w:cs="Times New Roman"/>
          <w:sz w:val="24"/>
          <w:szCs w:val="24"/>
        </w:rPr>
        <w:t>Artforum</w:t>
      </w:r>
      <w:proofErr w:type="spellEnd"/>
      <w:r w:rsidRPr="00AC58BB">
        <w:rPr>
          <w:rFonts w:ascii="Times New Roman" w:eastAsia="Times New Roman" w:hAnsi="Times New Roman" w:cs="Times New Roman"/>
          <w:sz w:val="24"/>
          <w:szCs w:val="24"/>
        </w:rPr>
        <w:t xml:space="preserve"> bude franšíza. Sedem kníhkupectiev </w:t>
      </w:r>
      <w:proofErr w:type="spellStart"/>
      <w:r w:rsidRPr="00AC58BB">
        <w:rPr>
          <w:rFonts w:ascii="Times New Roman" w:eastAsia="Times New Roman" w:hAnsi="Times New Roman" w:cs="Times New Roman"/>
          <w:sz w:val="24"/>
          <w:szCs w:val="24"/>
        </w:rPr>
        <w:t>Artforum</w:t>
      </w:r>
      <w:proofErr w:type="spellEnd"/>
      <w:r w:rsidRPr="00AC58BB">
        <w:rPr>
          <w:rFonts w:ascii="Times New Roman" w:eastAsia="Times New Roman" w:hAnsi="Times New Roman" w:cs="Times New Roman"/>
          <w:sz w:val="24"/>
          <w:szCs w:val="24"/>
        </w:rPr>
        <w:t xml:space="preserve"> je tak účtovne samostatnými firmami, avšak používajú spoločnú značku, jednotný dizajn manuál, spoločnú webovú stránku s </w:t>
      </w:r>
      <w:proofErr w:type="spellStart"/>
      <w:r w:rsidRPr="00AC58BB">
        <w:rPr>
          <w:rFonts w:ascii="Times New Roman" w:eastAsia="Times New Roman" w:hAnsi="Times New Roman" w:cs="Times New Roman"/>
          <w:sz w:val="24"/>
          <w:szCs w:val="24"/>
        </w:rPr>
        <w:t>eshopom</w:t>
      </w:r>
      <w:proofErr w:type="spellEnd"/>
      <w:r w:rsidRPr="00AC58BB">
        <w:rPr>
          <w:rFonts w:ascii="Times New Roman" w:eastAsia="Times New Roman" w:hAnsi="Times New Roman" w:cs="Times New Roman"/>
          <w:sz w:val="24"/>
          <w:szCs w:val="24"/>
        </w:rPr>
        <w:t xml:space="preserve"> a rezervačným systémom a koordinujú sa aj pri vybraných marketingových akciách, ako sú napr. Kniha mesiaca alebo Letné čítanie. Ďalšou výhodou, ktorá plynie </w:t>
      </w:r>
      <w:r w:rsidRPr="00AC58BB">
        <w:rPr>
          <w:rFonts w:ascii="Times New Roman" w:eastAsia="Times New Roman" w:hAnsi="Times New Roman" w:cs="Times New Roman"/>
          <w:sz w:val="24"/>
          <w:szCs w:val="24"/>
        </w:rPr>
        <w:lastRenderedPageBreak/>
        <w:t xml:space="preserve">z existencie franšízy, je zvýhodnený rabat na knihy vydavateľstva </w:t>
      </w:r>
      <w:proofErr w:type="spellStart"/>
      <w:r w:rsidRPr="00AC58BB">
        <w:rPr>
          <w:rFonts w:ascii="Times New Roman" w:eastAsia="Times New Roman" w:hAnsi="Times New Roman" w:cs="Times New Roman"/>
          <w:sz w:val="24"/>
          <w:szCs w:val="24"/>
        </w:rPr>
        <w:t>Artforum</w:t>
      </w:r>
      <w:proofErr w:type="spellEnd"/>
      <w:r w:rsidRPr="00AC58BB">
        <w:rPr>
          <w:rFonts w:ascii="Times New Roman" w:eastAsia="Times New Roman" w:hAnsi="Times New Roman" w:cs="Times New Roman"/>
          <w:sz w:val="24"/>
          <w:szCs w:val="24"/>
        </w:rPr>
        <w:t xml:space="preserve">, ktoré vzniklo v roku 2007. </w:t>
      </w:r>
    </w:p>
    <w:p w14:paraId="15C6BA8D"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Kníhkupectvá </w:t>
      </w:r>
      <w:proofErr w:type="spellStart"/>
      <w:r w:rsidRPr="00AC58BB">
        <w:rPr>
          <w:rFonts w:ascii="Times New Roman" w:eastAsia="Times New Roman" w:hAnsi="Times New Roman" w:cs="Times New Roman"/>
          <w:sz w:val="24"/>
          <w:szCs w:val="24"/>
        </w:rPr>
        <w:t>Artforum</w:t>
      </w:r>
      <w:proofErr w:type="spellEnd"/>
      <w:r w:rsidRPr="00AC58BB">
        <w:rPr>
          <w:rFonts w:ascii="Times New Roman" w:eastAsia="Times New Roman" w:hAnsi="Times New Roman" w:cs="Times New Roman"/>
          <w:sz w:val="24"/>
          <w:szCs w:val="24"/>
        </w:rPr>
        <w:t xml:space="preserve"> sa považujú za nezávislé kníhkupectvá s výberovým sortimentom. Zameriavajú sa na kultivovanie knižnej ponuky, odmietajú nielen knižné braky, ale takisto literatúru faktu nepodloženú vedou, konšpirácie a hoaxy. Naopak podporujú prezentáciu lokálnej literárnej tvorby, nezávislé a menšinové vydavateľstvá a tituly, ktoré vyhľadávajú ako na Slovensku, tak aj v Českej republike. Majiteľ Vladimír Michal o tom hovorí takto: </w:t>
      </w:r>
      <w:r w:rsidRPr="00AC58BB">
        <w:rPr>
          <w:rFonts w:ascii="Times New Roman" w:eastAsia="Times New Roman" w:hAnsi="Times New Roman" w:cs="Times New Roman"/>
          <w:sz w:val="21"/>
          <w:szCs w:val="21"/>
          <w:highlight w:val="white"/>
        </w:rPr>
        <w:t>„</w:t>
      </w:r>
      <w:r w:rsidRPr="00AC58BB">
        <w:rPr>
          <w:rFonts w:ascii="Times New Roman" w:eastAsia="Times New Roman" w:hAnsi="Times New Roman" w:cs="Times New Roman"/>
          <w:sz w:val="24"/>
          <w:szCs w:val="24"/>
        </w:rPr>
        <w:t>Ani vo veľkom kníhkupectve nemôžeš mať všetko. Tiež tam sú len štyri steny, ktoré nie sú nafukovacie. Taktiež majú právo knihu nemať. Pre nich je kritérium jasné, predá sa či nepredá? My sa pýtame inak. Patrí to sem?</w:t>
      </w:r>
      <w:r w:rsidRPr="00AC58BB">
        <w:rPr>
          <w:rFonts w:ascii="Times New Roman" w:eastAsia="Times New Roman" w:hAnsi="Times New Roman" w:cs="Times New Roman"/>
          <w:sz w:val="24"/>
          <w:szCs w:val="24"/>
          <w:highlight w:val="white"/>
        </w:rPr>
        <w:t>“</w:t>
      </w:r>
      <w:r w:rsidRPr="00AC58BB">
        <w:rPr>
          <w:rStyle w:val="Odkaznapoznmkupodiarou"/>
          <w:rFonts w:ascii="Times New Roman" w:eastAsia="Times New Roman" w:hAnsi="Times New Roman" w:cs="Times New Roman"/>
          <w:sz w:val="24"/>
          <w:szCs w:val="24"/>
        </w:rPr>
        <w:footnoteReference w:id="213"/>
      </w:r>
      <w:r w:rsidRPr="00AC58BB">
        <w:rPr>
          <w:rFonts w:ascii="Times New Roman" w:eastAsia="Times New Roman" w:hAnsi="Times New Roman" w:cs="Times New Roman"/>
          <w:sz w:val="24"/>
          <w:szCs w:val="24"/>
        </w:rPr>
        <w:t xml:space="preserve"> </w:t>
      </w:r>
    </w:p>
    <w:p w14:paraId="123B1317"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Obzvlášť v bratislavskom kníhkupectve je veľká tradícia dovozu a predaja literatúry z ČR, ktorú zákazníci každý piatok vyhľadávajú (deň po dovoze z Prahy). Vďaka priamemu dovozu z ČR sú aj pre ostatné </w:t>
      </w:r>
      <w:proofErr w:type="spellStart"/>
      <w:r w:rsidRPr="00AC58BB">
        <w:rPr>
          <w:rFonts w:ascii="Times New Roman" w:eastAsia="Times New Roman" w:hAnsi="Times New Roman" w:cs="Times New Roman"/>
          <w:sz w:val="24"/>
          <w:szCs w:val="24"/>
        </w:rPr>
        <w:t>Artfora</w:t>
      </w:r>
      <w:proofErr w:type="spellEnd"/>
      <w:r w:rsidRPr="00AC58BB">
        <w:rPr>
          <w:rFonts w:ascii="Times New Roman" w:eastAsia="Times New Roman" w:hAnsi="Times New Roman" w:cs="Times New Roman"/>
          <w:sz w:val="24"/>
          <w:szCs w:val="24"/>
        </w:rPr>
        <w:t xml:space="preserve"> knihy českých vydavateľov dostupnejšie, tým pádom sú u zákazníkov týchto kníhkupectiev vyhľadávanejšie.</w:t>
      </w:r>
      <w:r w:rsidRPr="00AC58BB">
        <w:rPr>
          <w:rStyle w:val="Odkaznapoznmkupodiarou"/>
          <w:rFonts w:ascii="Times New Roman" w:eastAsia="Times New Roman" w:hAnsi="Times New Roman" w:cs="Times New Roman"/>
          <w:sz w:val="24"/>
          <w:szCs w:val="24"/>
        </w:rPr>
        <w:footnoteReference w:id="214"/>
      </w:r>
    </w:p>
    <w:p w14:paraId="71BA247C"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Artforum</w:t>
      </w:r>
      <w:proofErr w:type="spellEnd"/>
      <w:r w:rsidRPr="00AC58BB">
        <w:rPr>
          <w:rFonts w:ascii="Times New Roman" w:eastAsia="Times New Roman" w:hAnsi="Times New Roman" w:cs="Times New Roman"/>
          <w:sz w:val="24"/>
          <w:szCs w:val="24"/>
        </w:rPr>
        <w:t xml:space="preserve"> v Bratislave prevádzkuje od roku 2008 aj internetový obchod a zabezpečuje jeho chod, dodávky kníh a odosielanie. Prostredníctvom tohto internetového obchodu si však zákazníci môžu urobiť rezerváciu aj v ostatných </w:t>
      </w:r>
      <w:proofErr w:type="spellStart"/>
      <w:r w:rsidRPr="00AC58BB">
        <w:rPr>
          <w:rFonts w:ascii="Times New Roman" w:eastAsia="Times New Roman" w:hAnsi="Times New Roman" w:cs="Times New Roman"/>
          <w:sz w:val="24"/>
          <w:szCs w:val="24"/>
        </w:rPr>
        <w:t>Artforach</w:t>
      </w:r>
      <w:proofErr w:type="spellEnd"/>
      <w:r w:rsidRPr="00AC58BB">
        <w:rPr>
          <w:rFonts w:ascii="Times New Roman" w:eastAsia="Times New Roman" w:hAnsi="Times New Roman" w:cs="Times New Roman"/>
          <w:sz w:val="24"/>
          <w:szCs w:val="24"/>
        </w:rPr>
        <w:t xml:space="preserve"> na Slovensku. </w:t>
      </w:r>
    </w:p>
    <w:p w14:paraId="38E393F2"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 súčasnosti sú pobočky </w:t>
      </w:r>
      <w:proofErr w:type="spellStart"/>
      <w:r w:rsidRPr="00AC58BB">
        <w:rPr>
          <w:rFonts w:ascii="Times New Roman" w:eastAsia="Times New Roman" w:hAnsi="Times New Roman" w:cs="Times New Roman"/>
          <w:sz w:val="24"/>
          <w:szCs w:val="24"/>
        </w:rPr>
        <w:t>Artfora</w:t>
      </w:r>
      <w:proofErr w:type="spellEnd"/>
      <w:r w:rsidRPr="00AC58BB">
        <w:rPr>
          <w:rFonts w:ascii="Times New Roman" w:eastAsia="Times New Roman" w:hAnsi="Times New Roman" w:cs="Times New Roman"/>
          <w:sz w:val="24"/>
          <w:szCs w:val="24"/>
        </w:rPr>
        <w:t xml:space="preserve"> v týchto mestách: Bratislava, Pezinok, Žilina, Banská Bystrica, Košice, Rožňava. Počas sledovaného obdobia zaniklo len jedno kníhkupectvo, a síce </w:t>
      </w:r>
      <w:proofErr w:type="spellStart"/>
      <w:r w:rsidRPr="00AC58BB">
        <w:rPr>
          <w:rFonts w:ascii="Times New Roman" w:eastAsia="Times New Roman" w:hAnsi="Times New Roman" w:cs="Times New Roman"/>
          <w:sz w:val="24"/>
          <w:szCs w:val="24"/>
        </w:rPr>
        <w:t>Artforum</w:t>
      </w:r>
      <w:proofErr w:type="spellEnd"/>
      <w:r w:rsidRPr="00AC58BB">
        <w:rPr>
          <w:rFonts w:ascii="Times New Roman" w:eastAsia="Times New Roman" w:hAnsi="Times New Roman" w:cs="Times New Roman"/>
          <w:sz w:val="24"/>
          <w:szCs w:val="24"/>
        </w:rPr>
        <w:t xml:space="preserve"> Nové Zámky v dôsledku koronakrízy, a kníhkupectvo v Prešove až v roku 2024. Líšia sa od seba veľkosťou – od malých po stredne veľké – i počtom kníhkupcov. Vo väčšine z nich funguje aj kaviareň, či už vo vlastnej réžii alebo prostredníctvom prenájmu kaviarenských priestorov.</w:t>
      </w:r>
    </w:p>
    <w:p w14:paraId="0DAF8907" w14:textId="77777777" w:rsidR="00B13018" w:rsidRPr="00AC58BB" w:rsidRDefault="00000000" w:rsidP="00AC58BB">
      <w:pPr>
        <w:pStyle w:val="Nadpis3"/>
        <w:spacing w:after="240" w:line="360" w:lineRule="auto"/>
        <w:ind w:left="2268"/>
        <w:jc w:val="both"/>
        <w:rPr>
          <w:rFonts w:ascii="Times New Roman" w:eastAsia="Times New Roman" w:hAnsi="Times New Roman" w:cs="Times New Roman"/>
          <w:b/>
          <w:color w:val="auto"/>
        </w:rPr>
      </w:pPr>
      <w:bookmarkStart w:id="82" w:name="_hi8klniwjzjw"/>
      <w:bookmarkStart w:id="83" w:name="_Toc184677520"/>
      <w:bookmarkEnd w:id="82"/>
      <w:r w:rsidRPr="00AC58BB">
        <w:rPr>
          <w:rFonts w:ascii="Times New Roman" w:eastAsia="Times New Roman" w:hAnsi="Times New Roman" w:cs="Times New Roman"/>
          <w:color w:val="auto"/>
        </w:rPr>
        <w:lastRenderedPageBreak/>
        <w:t>2.3.5 Kresťanské, špecializované a iné kníhkupectvá</w:t>
      </w:r>
      <w:bookmarkEnd w:id="83"/>
    </w:p>
    <w:p w14:paraId="22288A6A" w14:textId="77777777" w:rsidR="00B13018" w:rsidRPr="00AC58BB" w:rsidRDefault="00000000" w:rsidP="00AC58BB">
      <w:pPr>
        <w:pStyle w:val="Nadpis4"/>
        <w:spacing w:after="240" w:line="360" w:lineRule="auto"/>
        <w:ind w:left="2268"/>
        <w:jc w:val="both"/>
        <w:rPr>
          <w:rFonts w:ascii="Times New Roman" w:eastAsia="Times New Roman" w:hAnsi="Times New Roman" w:cs="Times New Roman"/>
          <w:color w:val="auto"/>
        </w:rPr>
      </w:pPr>
      <w:bookmarkStart w:id="84" w:name="_rwsc6n5kuvs6"/>
      <w:bookmarkEnd w:id="84"/>
      <w:r w:rsidRPr="00AC58BB">
        <w:rPr>
          <w:rFonts w:ascii="Times New Roman" w:eastAsia="Times New Roman" w:hAnsi="Times New Roman" w:cs="Times New Roman"/>
          <w:color w:val="auto"/>
        </w:rPr>
        <w:t>2.3.5.1 Spolok svätého Vojtecha</w:t>
      </w:r>
    </w:p>
    <w:p w14:paraId="0852D92E"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Spolok sv. Vojtecha (ďalej len SSV) založil v roku 1870 katolícky kňaz a jazykovedec Andrej Radlinský.</w:t>
      </w:r>
      <w:r w:rsidRPr="00AC58BB">
        <w:rPr>
          <w:rFonts w:ascii="Times New Roman" w:eastAsia="Times New Roman" w:hAnsi="Times New Roman" w:cs="Times New Roman"/>
          <w:sz w:val="24"/>
          <w:szCs w:val="24"/>
          <w:highlight w:val="white"/>
        </w:rPr>
        <w:t xml:space="preserve"> „</w:t>
      </w:r>
      <w:r w:rsidRPr="00AC58BB">
        <w:rPr>
          <w:rFonts w:ascii="Times New Roman" w:eastAsia="Times New Roman" w:hAnsi="Times New Roman" w:cs="Times New Roman"/>
          <w:sz w:val="24"/>
          <w:szCs w:val="24"/>
        </w:rPr>
        <w:t>(SSV) mal združovať kňazov, učiteľov, mládež, no najmä roľníkov a robotníkov z celého Slovenska. Medzi nimi sa mala rozširovať nábožensko-mravná vzdelanosť, praktický katolicizmus a navyše zveľaďovať základné školy. Tento základný program sa mal napĺňať vydávaním a rozširovaním príslušných kníh a periodík.</w:t>
      </w:r>
      <w:r w:rsidRPr="00AC58BB">
        <w:rPr>
          <w:rFonts w:ascii="Times New Roman" w:eastAsia="Times New Roman" w:hAnsi="Times New Roman" w:cs="Times New Roman"/>
          <w:sz w:val="24"/>
          <w:szCs w:val="24"/>
          <w:highlight w:val="white"/>
        </w:rPr>
        <w:t>“</w:t>
      </w:r>
      <w:r w:rsidRPr="00AC58BB">
        <w:rPr>
          <w:rStyle w:val="Odkaznapoznmkupodiarou"/>
          <w:rFonts w:ascii="Times New Roman" w:eastAsia="Times New Roman" w:hAnsi="Times New Roman" w:cs="Times New Roman"/>
          <w:sz w:val="24"/>
          <w:szCs w:val="24"/>
        </w:rPr>
        <w:footnoteReference w:id="215"/>
      </w:r>
      <w:r w:rsidRPr="00AC58BB">
        <w:rPr>
          <w:rFonts w:ascii="Times New Roman" w:eastAsia="Times New Roman" w:hAnsi="Times New Roman" w:cs="Times New Roman"/>
          <w:sz w:val="24"/>
          <w:szCs w:val="24"/>
        </w:rPr>
        <w:t xml:space="preserve"> </w:t>
      </w:r>
    </w:p>
    <w:p w14:paraId="75794B4B" w14:textId="77964F6D"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SSV prevádzkuje 21 kníhkupectiev po celom Slovensku. Počtom prevádzok je to teda druhá najväčšia sieť po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003D6D2C">
        <w:rPr>
          <w:rFonts w:ascii="Times New Roman" w:eastAsia="Times New Roman" w:hAnsi="Times New Roman" w:cs="Times New Roman"/>
          <w:sz w:val="24"/>
          <w:szCs w:val="24"/>
        </w:rPr>
        <w:t>R</w:t>
      </w:r>
      <w:r w:rsidRPr="00AC58BB">
        <w:rPr>
          <w:rFonts w:ascii="Times New Roman" w:eastAsia="Times New Roman" w:hAnsi="Times New Roman" w:cs="Times New Roman"/>
          <w:sz w:val="24"/>
          <w:szCs w:val="24"/>
        </w:rPr>
        <w:t>hei</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predčí</w:t>
      </w:r>
      <w:proofErr w:type="spellEnd"/>
      <w:r w:rsidRPr="00AC58BB">
        <w:rPr>
          <w:rFonts w:ascii="Times New Roman" w:eastAsia="Times New Roman" w:hAnsi="Times New Roman" w:cs="Times New Roman"/>
          <w:sz w:val="24"/>
          <w:szCs w:val="24"/>
        </w:rPr>
        <w:t xml:space="preserve"> i komerčne úspešnejší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hoci mnoho z týchto prevádzok je malých. Okrem kníhkupectiev patrí pod SSV aj vydavateľstvo, ktoré časť produkcie tvorí priamo pre katolícku Cirkev – vydáva rozličné pápežské dokumenty, bohoslužobné knihy, Biblie, ale aj iné knihy pre nábožensky orientovaných čitateľov. </w:t>
      </w:r>
    </w:p>
    <w:p w14:paraId="49B797F9"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SSV ako taký charakterizuje možnosť členstva. Počet členov sa od vzniku rozlične vyvíjal, je však zaujímavé ho sledovať, keďže táto skupina prirodzene tvorí hlavný cieľ propagačného úsilia vzhľadom k vydaným knihám.</w:t>
      </w:r>
    </w:p>
    <w:p w14:paraId="027EAE2D"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Okrem toho SSV každoročne od svojho vzniku vydáva Pútnik svätovojtešský, ktorý členovia SSV dostávajú poštou zdarma (v cene členského). Nadväzuje na tradíciu kalendárov a</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poskytuje čitateľom nielen praktické informácie, ale uverejňuje okrem iného aj prozaické a</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básnické diela (nielen katolícky orientovaných spisovateľov a spisovateliek). Pod grafickú podobu Pútnika sa podpísali niektorí z významných slovenských ilustrátorov.</w:t>
      </w:r>
    </w:p>
    <w:p w14:paraId="50EC9637" w14:textId="77777777" w:rsidR="00B13018" w:rsidRPr="00AC58BB" w:rsidRDefault="00000000" w:rsidP="00AC58BB">
      <w:pPr>
        <w:pStyle w:val="Nadpis4"/>
        <w:spacing w:after="240" w:line="360" w:lineRule="auto"/>
        <w:ind w:left="2268"/>
        <w:jc w:val="both"/>
        <w:rPr>
          <w:rFonts w:ascii="Times New Roman" w:eastAsia="Times New Roman" w:hAnsi="Times New Roman" w:cs="Times New Roman"/>
          <w:color w:val="auto"/>
        </w:rPr>
      </w:pPr>
      <w:bookmarkStart w:id="87" w:name="_2mgnglq7dz91"/>
      <w:bookmarkEnd w:id="87"/>
      <w:r w:rsidRPr="00AC58BB">
        <w:rPr>
          <w:rFonts w:ascii="Times New Roman" w:eastAsia="Times New Roman" w:hAnsi="Times New Roman" w:cs="Times New Roman"/>
          <w:color w:val="auto"/>
        </w:rPr>
        <w:t>2.3.5.2 Špecializované a iné kníhkupectvá</w:t>
      </w:r>
    </w:p>
    <w:p w14:paraId="1F4B99B8"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Ku kresťanským kníhkupectvám môžeme zaradiť ešte štyri pobočky kníhkupectva (i vydavateľstva) Dobrá kniha, kníhkupectvá (i vydavateľstvo) Lúč a kníhkupectvo </w:t>
      </w:r>
      <w:r w:rsidRPr="00AC58BB">
        <w:rPr>
          <w:rFonts w:ascii="Times New Roman" w:eastAsia="Times New Roman" w:hAnsi="Times New Roman" w:cs="Times New Roman"/>
          <w:sz w:val="24"/>
          <w:szCs w:val="24"/>
        </w:rPr>
        <w:lastRenderedPageBreak/>
        <w:t>Rosa Slovensko. Je však bežné, že knihy o náboženstve, i špecificky orientované na katolíckych veriacich, čitateľ dostane kúpiť v akomkoľvek kníhkupectve.</w:t>
      </w:r>
    </w:p>
    <w:p w14:paraId="0137335F"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Medzi špecializované kníhkupectvá by sme mohli zaradiť tie, ktorých ponuka pozostáva dominantne z titulov v cudzích jazykoch. Ako sme už spomínali pri kapitole o distribútoroch, sem môžeme zaradiť tri kníhkupectvá </w:t>
      </w:r>
      <w:proofErr w:type="spellStart"/>
      <w:r w:rsidRPr="00AC58BB">
        <w:rPr>
          <w:rFonts w:ascii="Times New Roman" w:eastAsia="Times New Roman" w:hAnsi="Times New Roman" w:cs="Times New Roman"/>
          <w:sz w:val="24"/>
          <w:szCs w:val="24"/>
        </w:rPr>
        <w:t>Megabooks</w:t>
      </w:r>
      <w:proofErr w:type="spellEnd"/>
      <w:r w:rsidRPr="00AC58BB">
        <w:rPr>
          <w:rFonts w:ascii="Times New Roman" w:eastAsia="Times New Roman" w:hAnsi="Times New Roman" w:cs="Times New Roman"/>
          <w:sz w:val="24"/>
          <w:szCs w:val="24"/>
        </w:rPr>
        <w:t xml:space="preserve"> (všeobecne orientované na cudzojazyčné tituly) a podľa našich výpočtov ešte štyri ďalšie kníhkupectvá pôsobiace v Bratislave, Banskej Bystrici a Nitre. Jedno z nich, </w:t>
      </w:r>
      <w:proofErr w:type="spellStart"/>
      <w:r w:rsidRPr="00AC58BB">
        <w:rPr>
          <w:rFonts w:ascii="Times New Roman" w:eastAsia="Times New Roman" w:hAnsi="Times New Roman" w:cs="Times New Roman"/>
          <w:sz w:val="24"/>
          <w:szCs w:val="24"/>
        </w:rPr>
        <w:t>Little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book</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house</w:t>
      </w:r>
      <w:proofErr w:type="spellEnd"/>
      <w:r w:rsidRPr="00AC58BB">
        <w:rPr>
          <w:rFonts w:ascii="Times New Roman" w:eastAsia="Times New Roman" w:hAnsi="Times New Roman" w:cs="Times New Roman"/>
          <w:sz w:val="24"/>
          <w:szCs w:val="24"/>
        </w:rPr>
        <w:t>, má okrem ponuky pre dospelých aj širokú ponuku pre deti a ponúka službu knižnice anglických kníh pre deti.</w:t>
      </w:r>
    </w:p>
    <w:p w14:paraId="36C10A95" w14:textId="1C9D7FAC"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Okrem toho je najmä v južnej časti Slovenska viacero kníhkupectiev, ktoré okrem kníh v slovenčine ponúkajú široké možnosti výberu z titulov v maďarčine, podľa našich zistení je ich momentálne do desať (do týchto nepočítame prevádzky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003D6D2C">
        <w:rPr>
          <w:rFonts w:ascii="Times New Roman" w:eastAsia="Times New Roman" w:hAnsi="Times New Roman" w:cs="Times New Roman"/>
          <w:sz w:val="24"/>
          <w:szCs w:val="24"/>
        </w:rPr>
        <w:t>R</w:t>
      </w:r>
      <w:r w:rsidRPr="00AC58BB">
        <w:rPr>
          <w:rFonts w:ascii="Times New Roman" w:eastAsia="Times New Roman" w:hAnsi="Times New Roman" w:cs="Times New Roman"/>
          <w:sz w:val="24"/>
          <w:szCs w:val="24"/>
        </w:rPr>
        <w:t>hei</w:t>
      </w:r>
      <w:proofErr w:type="spellEnd"/>
      <w:r w:rsidRPr="00AC58BB">
        <w:rPr>
          <w:rFonts w:ascii="Times New Roman" w:eastAsia="Times New Roman" w:hAnsi="Times New Roman" w:cs="Times New Roman"/>
          <w:sz w:val="24"/>
          <w:szCs w:val="24"/>
        </w:rPr>
        <w:t xml:space="preserve"> na juhu Slovenska), z toho dve ponúkajú knihy len v maďarskom jazyku.</w:t>
      </w:r>
      <w:r w:rsidRPr="00AC58BB">
        <w:rPr>
          <w:rStyle w:val="Odkaznapoznmkupodiarou"/>
          <w:rFonts w:ascii="Times New Roman" w:eastAsia="Times New Roman" w:hAnsi="Times New Roman" w:cs="Times New Roman"/>
          <w:sz w:val="24"/>
          <w:szCs w:val="24"/>
        </w:rPr>
        <w:footnoteReference w:id="216"/>
      </w:r>
    </w:p>
    <w:p w14:paraId="269A5A47"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Špeciálnym typom kníhkupectva je kníhkupectvo prevádzkované Slovenským literárnym centrom, ktoré ponúka tituly všetkých žánrov, avšak len slovenských autorov.</w:t>
      </w:r>
    </w:p>
    <w:p w14:paraId="5646296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Oproti Českej republike, kde môžeme pozorovať vznik viacerých kníhkupectiev špecializovaných na detskú literatúru, by sa za takto orientované kníhkupectvá na Slovensku dali označiť len dve, a to len s ťažkosťami, keďže knihy ponúkajú len ako jednu zo zložiek svojho sortimentu.</w:t>
      </w:r>
    </w:p>
    <w:p w14:paraId="40AC5AED"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Kníhkupectvá orientované na literatúru o umení, dizajne, architektúre, sa všetky nachádzajú v hlavnom meste. Je ich päť, z toho dve prevádzkujú štátne príspevkové organizácie, a síce: kníhkupectvo Klapka prevádzkované Slovenským filmovým ústavom a kníhkupectvo </w:t>
      </w:r>
      <w:proofErr w:type="spellStart"/>
      <w:r w:rsidRPr="00AC58BB">
        <w:rPr>
          <w:rFonts w:ascii="Times New Roman" w:eastAsia="Times New Roman" w:hAnsi="Times New Roman" w:cs="Times New Roman"/>
          <w:sz w:val="24"/>
          <w:szCs w:val="24"/>
        </w:rPr>
        <w:t>Prospero</w:t>
      </w:r>
      <w:proofErr w:type="spellEnd"/>
      <w:r w:rsidRPr="00AC58BB">
        <w:rPr>
          <w:rFonts w:ascii="Times New Roman" w:eastAsia="Times New Roman" w:hAnsi="Times New Roman" w:cs="Times New Roman"/>
          <w:sz w:val="24"/>
          <w:szCs w:val="24"/>
        </w:rPr>
        <w:t xml:space="preserve"> prevádzkované Divadelným ústavom. Okrem toho sem zaraďujeme kníhkupectvo </w:t>
      </w:r>
      <w:proofErr w:type="spellStart"/>
      <w:r w:rsidRPr="00AC58BB">
        <w:rPr>
          <w:rFonts w:ascii="Times New Roman" w:eastAsia="Times New Roman" w:hAnsi="Times New Roman" w:cs="Times New Roman"/>
          <w:sz w:val="24"/>
          <w:szCs w:val="24"/>
        </w:rPr>
        <w:t>ExLibris</w:t>
      </w:r>
      <w:proofErr w:type="spellEnd"/>
      <w:r w:rsidRPr="00AC58BB">
        <w:rPr>
          <w:rFonts w:ascii="Times New Roman" w:eastAsia="Times New Roman" w:hAnsi="Times New Roman" w:cs="Times New Roman"/>
          <w:sz w:val="24"/>
          <w:szCs w:val="24"/>
        </w:rPr>
        <w:t xml:space="preserve">, ktoré sídli v Slovenskej národnej galérii, avšak je prevádzkované súkromným podnikateľom, kníhkupectvo </w:t>
      </w:r>
      <w:proofErr w:type="spellStart"/>
      <w:r w:rsidRPr="00AC58BB">
        <w:rPr>
          <w:rFonts w:ascii="Times New Roman" w:eastAsia="Times New Roman" w:hAnsi="Times New Roman" w:cs="Times New Roman"/>
          <w:sz w:val="24"/>
          <w:szCs w:val="24"/>
        </w:rPr>
        <w:t>Brot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Books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Deli</w:t>
      </w:r>
      <w:proofErr w:type="spellEnd"/>
      <w:r w:rsidRPr="00AC58BB">
        <w:rPr>
          <w:rFonts w:ascii="Times New Roman" w:eastAsia="Times New Roman" w:hAnsi="Times New Roman" w:cs="Times New Roman"/>
          <w:sz w:val="24"/>
          <w:szCs w:val="24"/>
        </w:rPr>
        <w:t xml:space="preserve"> </w:t>
      </w:r>
      <w:r w:rsidRPr="00AC58BB">
        <w:rPr>
          <w:rFonts w:ascii="Times New Roman" w:eastAsia="Times New Roman" w:hAnsi="Times New Roman" w:cs="Times New Roman"/>
          <w:sz w:val="24"/>
          <w:szCs w:val="24"/>
        </w:rPr>
        <w:lastRenderedPageBreak/>
        <w:t xml:space="preserve">zamerané na dizajn a rozvoj osobnosti a Art </w:t>
      </w:r>
      <w:proofErr w:type="spellStart"/>
      <w:r w:rsidRPr="00AC58BB">
        <w:rPr>
          <w:rFonts w:ascii="Times New Roman" w:eastAsia="Times New Roman" w:hAnsi="Times New Roman" w:cs="Times New Roman"/>
          <w:sz w:val="24"/>
          <w:szCs w:val="24"/>
        </w:rPr>
        <w:t>Books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Coffee</w:t>
      </w:r>
      <w:proofErr w:type="spellEnd"/>
      <w:r w:rsidRPr="00AC58BB">
        <w:rPr>
          <w:rFonts w:ascii="Times New Roman" w:eastAsia="Times New Roman" w:hAnsi="Times New Roman" w:cs="Times New Roman"/>
          <w:sz w:val="24"/>
          <w:szCs w:val="24"/>
        </w:rPr>
        <w:t>, ktoré okrem kníh predáva umelecké diela a prevádzkuje kaviareň.</w:t>
      </w:r>
    </w:p>
    <w:p w14:paraId="2F2909B8" w14:textId="77777777" w:rsidR="00B13018" w:rsidRPr="00AC58BB" w:rsidRDefault="00000000" w:rsidP="00AC58BB">
      <w:pPr>
        <w:pStyle w:val="Nadpis3"/>
        <w:spacing w:after="240" w:line="360" w:lineRule="auto"/>
        <w:ind w:left="2268"/>
        <w:jc w:val="both"/>
        <w:rPr>
          <w:rFonts w:ascii="Times New Roman" w:eastAsia="Times New Roman" w:hAnsi="Times New Roman" w:cs="Times New Roman"/>
          <w:color w:val="auto"/>
        </w:rPr>
      </w:pPr>
      <w:bookmarkStart w:id="89" w:name="_w16wftvuuc0l"/>
      <w:bookmarkStart w:id="90" w:name="_Toc184677521"/>
      <w:bookmarkEnd w:id="89"/>
      <w:r w:rsidRPr="00AC58BB">
        <w:rPr>
          <w:rFonts w:ascii="Times New Roman" w:eastAsia="Times New Roman" w:hAnsi="Times New Roman" w:cs="Times New Roman"/>
          <w:color w:val="auto"/>
        </w:rPr>
        <w:t>2.3.6 Internetové obchody</w:t>
      </w:r>
      <w:bookmarkEnd w:id="90"/>
    </w:p>
    <w:p w14:paraId="5466A698"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V sledovanom období bol dominantným predajcom spomedzi internetových obchodov s knihami martinus.sk. Opisuje to Správa z roku 2014, ktorá tiež uvádza, že cez martinus.sk sa realizuje približne 50 % nákupov kníh na internete.</w:t>
      </w:r>
      <w:r w:rsidRPr="00AC58BB">
        <w:rPr>
          <w:rStyle w:val="Odkaznapoznmkupodiarou"/>
          <w:rFonts w:ascii="Times New Roman" w:eastAsia="Times New Roman" w:hAnsi="Times New Roman" w:cs="Times New Roman"/>
          <w:sz w:val="24"/>
          <w:szCs w:val="24"/>
        </w:rPr>
        <w:footnoteReference w:id="217"/>
      </w:r>
      <w:r w:rsidRPr="00AC58BB">
        <w:rPr>
          <w:rFonts w:ascii="Times New Roman" w:eastAsia="Times New Roman" w:hAnsi="Times New Roman" w:cs="Times New Roman"/>
          <w:sz w:val="24"/>
          <w:szCs w:val="24"/>
        </w:rPr>
        <w:t xml:space="preserve"> Martinus.sk v roku 2015 ešte posilnil svoje postavenie.</w:t>
      </w:r>
      <w:r w:rsidRPr="00AC58BB">
        <w:rPr>
          <w:rStyle w:val="Odkaznapoznmkupodiarou"/>
          <w:rFonts w:ascii="Times New Roman" w:eastAsia="Times New Roman" w:hAnsi="Times New Roman" w:cs="Times New Roman"/>
          <w:sz w:val="24"/>
          <w:szCs w:val="24"/>
        </w:rPr>
        <w:footnoteReference w:id="218"/>
      </w:r>
      <w:r w:rsidRPr="00AC58BB">
        <w:rPr>
          <w:rFonts w:ascii="Times New Roman" w:eastAsia="Times New Roman" w:hAnsi="Times New Roman" w:cs="Times New Roman"/>
          <w:sz w:val="24"/>
          <w:szCs w:val="24"/>
        </w:rPr>
        <w:t xml:space="preserve"> Tiež je dlhodobo najsilnejším predajcom elektronických kníh. Ako uvádzame v kapitole 2.3.2,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je vlastnícky previazaný s najväčším vydavateľom elektronických kníh na Slovensku </w:t>
      </w:r>
      <w:proofErr w:type="spellStart"/>
      <w:r w:rsidRPr="00AC58BB">
        <w:rPr>
          <w:rFonts w:ascii="Times New Roman" w:eastAsia="Times New Roman" w:hAnsi="Times New Roman" w:cs="Times New Roman"/>
          <w:sz w:val="24"/>
          <w:szCs w:val="24"/>
        </w:rPr>
        <w:t>Dibuk</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Eshop</w:t>
      </w:r>
      <w:proofErr w:type="spellEnd"/>
      <w:r w:rsidRPr="00AC58BB">
        <w:rPr>
          <w:rFonts w:ascii="Times New Roman" w:eastAsia="Times New Roman" w:hAnsi="Times New Roman" w:cs="Times New Roman"/>
          <w:sz w:val="24"/>
          <w:szCs w:val="24"/>
        </w:rPr>
        <w:t xml:space="preserve"> gorila.sk si zachovával pozíciu druhého najväčšieho predajcu. Tento internetový obchod v roku 2017 odkúpil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čím pod seba získal svojho najväčšieho konkurenta</w:t>
      </w:r>
      <w:r w:rsidRPr="00AC58BB">
        <w:rPr>
          <w:rStyle w:val="Odkaznapoznmkupodiarou"/>
          <w:rFonts w:ascii="Times New Roman" w:eastAsia="Times New Roman" w:hAnsi="Times New Roman" w:cs="Times New Roman"/>
          <w:sz w:val="24"/>
          <w:szCs w:val="24"/>
        </w:rPr>
        <w:footnoteReference w:id="219"/>
      </w:r>
      <w:r w:rsidRPr="00AC58BB">
        <w:rPr>
          <w:rFonts w:ascii="Times New Roman" w:eastAsia="Times New Roman" w:hAnsi="Times New Roman" w:cs="Times New Roman"/>
          <w:sz w:val="24"/>
          <w:szCs w:val="24"/>
        </w:rPr>
        <w:t xml:space="preserve"> a ovládol približne 60 % internetového trhu.</w:t>
      </w:r>
      <w:r w:rsidRPr="00AC58BB">
        <w:rPr>
          <w:rStyle w:val="Odkaznapoznmkupodiarou"/>
          <w:rFonts w:ascii="Times New Roman" w:eastAsia="Times New Roman" w:hAnsi="Times New Roman" w:cs="Times New Roman"/>
          <w:sz w:val="24"/>
          <w:szCs w:val="24"/>
        </w:rPr>
        <w:footnoteReference w:id="220"/>
      </w:r>
      <w:r w:rsidRPr="00AC58BB">
        <w:rPr>
          <w:rFonts w:ascii="Times New Roman" w:eastAsia="Times New Roman" w:hAnsi="Times New Roman" w:cs="Times New Roman"/>
          <w:sz w:val="24"/>
          <w:szCs w:val="24"/>
        </w:rPr>
        <w:t xml:space="preserve"> V rokoch 2014, 2015 a 2016 sa na </w:t>
      </w:r>
      <w:proofErr w:type="spellStart"/>
      <w:r w:rsidRPr="00AC58BB">
        <w:rPr>
          <w:rFonts w:ascii="Times New Roman" w:eastAsia="Times New Roman" w:hAnsi="Times New Roman" w:cs="Times New Roman"/>
          <w:sz w:val="24"/>
          <w:szCs w:val="24"/>
        </w:rPr>
        <w:t>dominanntých</w:t>
      </w:r>
      <w:proofErr w:type="spellEnd"/>
      <w:r w:rsidRPr="00AC58BB">
        <w:rPr>
          <w:rFonts w:ascii="Times New Roman" w:eastAsia="Times New Roman" w:hAnsi="Times New Roman" w:cs="Times New Roman"/>
          <w:sz w:val="24"/>
          <w:szCs w:val="24"/>
        </w:rPr>
        <w:t xml:space="preserve"> priečkach držali aj predajcovia abcknihy.sk a eplantet.sk, tie však v tomto období sprevádzali aj finančné ťažkosti a počas sledovaného obdobia zanikli. v rokoch 2017 a 2018 postupne stúpajú </w:t>
      </w:r>
      <w:proofErr w:type="spellStart"/>
      <w:r w:rsidRPr="00AC58BB">
        <w:rPr>
          <w:rFonts w:ascii="Times New Roman" w:eastAsia="Times New Roman" w:hAnsi="Times New Roman" w:cs="Times New Roman"/>
          <w:sz w:val="24"/>
          <w:szCs w:val="24"/>
        </w:rPr>
        <w:t>eshopy</w:t>
      </w:r>
      <w:proofErr w:type="spellEnd"/>
      <w:r w:rsidRPr="00AC58BB">
        <w:rPr>
          <w:rFonts w:ascii="Times New Roman" w:eastAsia="Times New Roman" w:hAnsi="Times New Roman" w:cs="Times New Roman"/>
          <w:sz w:val="24"/>
          <w:szCs w:val="24"/>
        </w:rPr>
        <w:t xml:space="preserve"> pantarhei.sk, bux.sk, megaknihy.sk a knihyprekazdeho.sk a tiež predaj prostredníctvom českých </w:t>
      </w:r>
      <w:proofErr w:type="spellStart"/>
      <w:r w:rsidRPr="00AC58BB">
        <w:rPr>
          <w:rFonts w:ascii="Times New Roman" w:eastAsia="Times New Roman" w:hAnsi="Times New Roman" w:cs="Times New Roman"/>
          <w:sz w:val="24"/>
          <w:szCs w:val="24"/>
        </w:rPr>
        <w:t>eshopov</w:t>
      </w:r>
      <w:proofErr w:type="spellEnd"/>
      <w:r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221"/>
      </w:r>
    </w:p>
    <w:p w14:paraId="27800A76" w14:textId="642C3071"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spolu so ZVKS počas roka 2021 pripravil na svojom </w:t>
      </w:r>
      <w:proofErr w:type="spellStart"/>
      <w:r w:rsidRPr="00AC58BB">
        <w:rPr>
          <w:rFonts w:ascii="Times New Roman" w:eastAsia="Times New Roman" w:hAnsi="Times New Roman" w:cs="Times New Roman"/>
          <w:sz w:val="24"/>
          <w:szCs w:val="24"/>
        </w:rPr>
        <w:t>eshope</w:t>
      </w:r>
      <w:proofErr w:type="spellEnd"/>
      <w:r w:rsidRPr="00AC58BB">
        <w:rPr>
          <w:rFonts w:ascii="Times New Roman" w:eastAsia="Times New Roman" w:hAnsi="Times New Roman" w:cs="Times New Roman"/>
          <w:sz w:val="24"/>
          <w:szCs w:val="24"/>
        </w:rPr>
        <w:t xml:space="preserve"> kampaň Spoločne podporme knižný svet, ktorá spočívala v organizácii podpory malých kníhkupcov, prevažne bez vlastných internetových obchodov, ktorým počas pandémie vypadli všetky možnosti zárobku. Prostredníctvom linku spolocne.martinus.sk mohol zákazník nakúpiť knihy a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p</w:t>
      </w:r>
      <w:r w:rsidRPr="00AC58BB">
        <w:rPr>
          <w:rFonts w:ascii="Times New Roman" w:eastAsia="Times New Roman" w:hAnsi="Times New Roman" w:cs="Times New Roman"/>
          <w:sz w:val="24"/>
          <w:szCs w:val="24"/>
          <w:highlight w:val="white"/>
        </w:rPr>
        <w:t xml:space="preserve">ri potvrdení objednávky darovať príspevok vášmu obľúbenému kníhkupectvu alebo do Združenia vydavateľov a kníhkupcov Slovenska, ktoré príspevok rozdelí medzi zapojené kníhkupectvá. Svoj nákup máte možnosť </w:t>
      </w:r>
      <w:r w:rsidRPr="00AC58BB">
        <w:rPr>
          <w:rFonts w:ascii="Times New Roman" w:eastAsia="Times New Roman" w:hAnsi="Times New Roman" w:cs="Times New Roman"/>
          <w:sz w:val="24"/>
          <w:szCs w:val="24"/>
          <w:highlight w:val="white"/>
        </w:rPr>
        <w:lastRenderedPageBreak/>
        <w:t>navýšiť o 7 %, ku ktorým my pridáme ďalších 7 %.</w:t>
      </w:r>
      <w:r w:rsidR="00A57AD2"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highlight w:val="white"/>
        </w:rPr>
        <w:footnoteReference w:id="222"/>
      </w:r>
      <w:r w:rsidRPr="00AC58BB">
        <w:rPr>
          <w:rFonts w:ascii="Times New Roman" w:eastAsia="Times New Roman" w:hAnsi="Times New Roman" w:cs="Times New Roman"/>
          <w:sz w:val="24"/>
          <w:szCs w:val="24"/>
          <w:highlight w:val="white"/>
        </w:rPr>
        <w:t xml:space="preserve"> Vyzbieralo sa viac ako 70 000 eur, ktoré boli prerozdelené prihláseným kníhkupectvám.</w:t>
      </w:r>
      <w:r w:rsidRPr="00AC58BB">
        <w:rPr>
          <w:rStyle w:val="Odkaznapoznmkupodiarou"/>
          <w:rFonts w:ascii="Times New Roman" w:eastAsia="Times New Roman" w:hAnsi="Times New Roman" w:cs="Times New Roman"/>
          <w:sz w:val="24"/>
          <w:szCs w:val="24"/>
          <w:highlight w:val="white"/>
        </w:rPr>
        <w:footnoteReference w:id="223"/>
      </w:r>
    </w:p>
    <w:p w14:paraId="7A0C5075"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Podiel internetových obchodov na celkovom objeme knižného trhu porovnávame v</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kapitole</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3.9.</w:t>
      </w:r>
    </w:p>
    <w:p w14:paraId="45778620" w14:textId="77777777" w:rsidR="00B13018" w:rsidRPr="00AC58BB" w:rsidRDefault="00000000" w:rsidP="00AC58BB">
      <w:pPr>
        <w:pStyle w:val="Nadpis2"/>
        <w:spacing w:after="240" w:line="360" w:lineRule="auto"/>
        <w:ind w:left="2268"/>
        <w:jc w:val="both"/>
        <w:rPr>
          <w:rFonts w:ascii="Times New Roman" w:eastAsia="Times New Roman" w:hAnsi="Times New Roman" w:cs="Times New Roman"/>
        </w:rPr>
      </w:pPr>
      <w:bookmarkStart w:id="91" w:name="_hnjx5jrthifu"/>
      <w:bookmarkStart w:id="92" w:name="_Toc184677522"/>
      <w:bookmarkEnd w:id="91"/>
      <w:r w:rsidRPr="00AC58BB">
        <w:rPr>
          <w:rFonts w:ascii="Times New Roman" w:eastAsia="Times New Roman" w:hAnsi="Times New Roman" w:cs="Times New Roman"/>
        </w:rPr>
        <w:t>2.4 Štátna podpora</w:t>
      </w:r>
      <w:bookmarkEnd w:id="92"/>
    </w:p>
    <w:p w14:paraId="15614994" w14:textId="406D4DC9"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Najvýznamnejším poskytovateľom štátnej podpory je od roku 2015 Fond na podporu umenia (FPÚ). FPÚ je štátnou príspevkovou organizáciou patriacou pod Ministerstvo kultúry. Jeho vznikom prevzal správu väčšiny štátnej podpory od MK SR. “​</w:t>
      </w:r>
      <w:r w:rsidR="00A57AD2" w:rsidRPr="00A57AD2">
        <w:rPr>
          <w:rFonts w:ascii="Times New Roman" w:eastAsia="Times New Roman" w:hAnsi="Times New Roman" w:cs="Times New Roman"/>
          <w:sz w:val="24"/>
          <w:szCs w:val="24"/>
          <w:highlight w:val="white"/>
        </w:rPr>
        <w:t xml:space="preserve">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Fond je nezávislá verejnoprávna inštitúcia zabezpečujúca podporu umeleckých aktivít, kultúry a kreatívneho priemyslu. Hlavným poslaním fondu je poskytovanie finančných prostriedkov najmä na tvorbu, šírenie a prezentáciu umeleckých diel; podporu medzinárodnej spolupráce; na vzdelávacie programy v oblasti umenia, kultúry a kreatívneho priemyslu; na štipendiá pre fyzické osoby, ktoré sa tvorivo, či výskumne podieľajú na rozvoji umenia a kultúry.</w:t>
      </w:r>
      <w:r w:rsidR="00A57AD2"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224"/>
      </w:r>
      <w:r w:rsidRPr="00AC58BB">
        <w:rPr>
          <w:rFonts w:ascii="Times New Roman" w:eastAsia="Times New Roman" w:hAnsi="Times New Roman" w:cs="Times New Roman"/>
          <w:sz w:val="24"/>
          <w:szCs w:val="24"/>
        </w:rPr>
        <w:t xml:space="preserve"> </w:t>
      </w:r>
    </w:p>
    <w:p w14:paraId="365856BE"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Podľa sumarizujúcich údajov zo Správ ZVKS bola štátna podpora kultúry v oblasti literatúry pred vznikom FPÚ na úrovni presahujúcej 700 tisíc eur (v roku 2015).</w:t>
      </w:r>
      <w:r w:rsidRPr="00AC58BB">
        <w:rPr>
          <w:rStyle w:val="Odkaznapoznmkupodiarou"/>
          <w:rFonts w:ascii="Times New Roman" w:eastAsia="Times New Roman" w:hAnsi="Times New Roman" w:cs="Times New Roman"/>
          <w:sz w:val="24"/>
          <w:szCs w:val="24"/>
        </w:rPr>
        <w:footnoteReference w:id="225"/>
      </w:r>
      <w:r w:rsidRPr="00AC58BB">
        <w:rPr>
          <w:rFonts w:ascii="Times New Roman" w:eastAsia="Times New Roman" w:hAnsi="Times New Roman" w:cs="Times New Roman"/>
          <w:sz w:val="24"/>
          <w:szCs w:val="24"/>
        </w:rPr>
        <w:t xml:space="preserve"> Od vzniku FPÚ sa podpora takmer zdvojnásobila, a to už v roku 2016, odkedy je možné získať aj štipendium. V roku 2017 sa síce podpora znížila, no potom stúpala až do roku 2020, kedy dosiahla úroveň 2 243 957 eur. Následne v roku 2021 opäť poklesla a v roku 2022 sa dostala približne na úroveň roku 2019,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takmer 1 900 000 eur.</w:t>
      </w:r>
      <w:r w:rsidRPr="00AC58BB">
        <w:rPr>
          <w:rStyle w:val="Odkaznapoznmkupodiarou"/>
          <w:rFonts w:ascii="Times New Roman" w:eastAsia="Times New Roman" w:hAnsi="Times New Roman" w:cs="Times New Roman"/>
          <w:sz w:val="24"/>
          <w:szCs w:val="24"/>
        </w:rPr>
        <w:footnoteReference w:id="226"/>
      </w:r>
    </w:p>
    <w:p w14:paraId="24CF4725" w14:textId="549DA910"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Príspevkovou organizáciou MK SR je aj Slovenské literárne centrum (do roku 2022 Literárne informačné centrum). SLC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je koncepčným dokumentačným pracoviskom v oblasti pôvodnej literárnej tvorby v Slovenskej republike i slovenskej literárnej </w:t>
      </w:r>
      <w:r w:rsidRPr="00AC58BB">
        <w:rPr>
          <w:rFonts w:ascii="Times New Roman" w:eastAsia="Times New Roman" w:hAnsi="Times New Roman" w:cs="Times New Roman"/>
          <w:sz w:val="24"/>
          <w:szCs w:val="24"/>
        </w:rPr>
        <w:lastRenderedPageBreak/>
        <w:t>tvorby v zahraničí</w:t>
      </w:r>
      <w:r w:rsidR="00A57AD2" w:rsidRPr="00AC58BB">
        <w:rPr>
          <w:rFonts w:ascii="Times New Roman" w:eastAsia="Times New Roman" w:hAnsi="Times New Roman" w:cs="Times New Roman"/>
          <w:sz w:val="24"/>
          <w:szCs w:val="24"/>
        </w:rPr>
        <w:t>“</w:t>
      </w:r>
      <w:r w:rsidR="00DA0FED">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227"/>
      </w:r>
      <w:r w:rsidRPr="00AC58BB">
        <w:rPr>
          <w:rFonts w:ascii="Times New Roman" w:eastAsia="Times New Roman" w:hAnsi="Times New Roman" w:cs="Times New Roman"/>
          <w:sz w:val="24"/>
          <w:szCs w:val="24"/>
        </w:rPr>
        <w:t xml:space="preserve"> Domáce oddelenie SLC sa venuje vydávaniu kníh, systematickému dopĺňaniu online databázy autorov a ich diel, podpore mladých domácich autorov do 35 rokov prostredníctvom štipendijného programu, podpore literárnych podujatí. Zahraničné oddelenie má na starosti propagáciu slovenskej literatúry v zahraničí, napríklad na zahraničných knižných veľtrhoch, a grantový program SLOLIA určený zahraničným vydavateľom so záujmom o vydanie slovenského titulu. Pod SLC patria aj časopisy Slniečko (pre deti) a Knižná revue. SLC takisto prevádzkuje kníhkupectvo, ktoré sa sústreďuje na predaj kníh slovenských autorov v slovenčine aj v cudzích jazykoch.</w:t>
      </w:r>
    </w:p>
    <w:p w14:paraId="04098E4D" w14:textId="77777777" w:rsidR="00AC58BB" w:rsidRDefault="00AC58BB">
      <w:pPr>
        <w:spacing w:line="240" w:lineRule="auto"/>
        <w:rPr>
          <w:rFonts w:ascii="Times New Roman" w:eastAsia="Times New Roman" w:hAnsi="Times New Roman" w:cs="Times New Roman"/>
          <w:sz w:val="40"/>
          <w:szCs w:val="40"/>
        </w:rPr>
      </w:pPr>
      <w:bookmarkStart w:id="94" w:name="_zgfor2i0gq3s"/>
      <w:bookmarkEnd w:id="94"/>
      <w:r>
        <w:rPr>
          <w:rFonts w:ascii="Times New Roman" w:eastAsia="Times New Roman" w:hAnsi="Times New Roman" w:cs="Times New Roman"/>
        </w:rPr>
        <w:br w:type="page"/>
      </w:r>
    </w:p>
    <w:p w14:paraId="3EE91E99" w14:textId="52EE4FC5" w:rsidR="00B13018" w:rsidRPr="00AC58BB" w:rsidRDefault="00000000" w:rsidP="00AC58BB">
      <w:pPr>
        <w:pStyle w:val="Nadpis1"/>
        <w:spacing w:after="240"/>
        <w:ind w:left="2268"/>
        <w:jc w:val="both"/>
        <w:rPr>
          <w:rFonts w:ascii="Times New Roman" w:eastAsia="Times New Roman" w:hAnsi="Times New Roman" w:cs="Times New Roman"/>
        </w:rPr>
      </w:pPr>
      <w:bookmarkStart w:id="95" w:name="_Toc184677523"/>
      <w:r w:rsidRPr="00AC58BB">
        <w:rPr>
          <w:rFonts w:ascii="Times New Roman" w:eastAsia="Times New Roman" w:hAnsi="Times New Roman" w:cs="Times New Roman"/>
        </w:rPr>
        <w:lastRenderedPageBreak/>
        <w:t xml:space="preserve">3 POROVNANIE SLOVENSKÉHO </w:t>
      </w:r>
      <w:r w:rsidR="00270821">
        <w:rPr>
          <w:rFonts w:ascii="Times New Roman" w:eastAsia="Times New Roman" w:hAnsi="Times New Roman" w:cs="Times New Roman"/>
        </w:rPr>
        <w:t>A</w:t>
      </w:r>
      <w:r w:rsidRPr="00AC58BB">
        <w:rPr>
          <w:rFonts w:ascii="Times New Roman" w:eastAsia="Times New Roman" w:hAnsi="Times New Roman" w:cs="Times New Roman"/>
        </w:rPr>
        <w:t xml:space="preserve"> ČESKÉHO KNIŽNÉHO TRHU </w:t>
      </w:r>
      <w:r w:rsidR="00270821">
        <w:rPr>
          <w:rFonts w:ascii="Times New Roman" w:eastAsia="Times New Roman" w:hAnsi="Times New Roman" w:cs="Times New Roman"/>
        </w:rPr>
        <w:t>V</w:t>
      </w:r>
      <w:r w:rsidRPr="00AC58BB">
        <w:rPr>
          <w:rFonts w:ascii="Times New Roman" w:eastAsia="Times New Roman" w:hAnsi="Times New Roman" w:cs="Times New Roman"/>
        </w:rPr>
        <w:t xml:space="preserve"> ROKOCH 2014 </w:t>
      </w:r>
      <w:r w:rsidR="00270821">
        <w:rPr>
          <w:rFonts w:ascii="Times New Roman" w:eastAsia="Times New Roman" w:hAnsi="Times New Roman" w:cs="Times New Roman"/>
        </w:rPr>
        <w:t>AŽ</w:t>
      </w:r>
      <w:r w:rsidRPr="00AC58BB">
        <w:rPr>
          <w:rFonts w:ascii="Times New Roman" w:eastAsia="Times New Roman" w:hAnsi="Times New Roman" w:cs="Times New Roman"/>
        </w:rPr>
        <w:t xml:space="preserve"> 2020</w:t>
      </w:r>
      <w:bookmarkEnd w:id="95"/>
    </w:p>
    <w:p w14:paraId="1047AA5A" w14:textId="77777777" w:rsidR="00B13018" w:rsidRPr="00AC58BB" w:rsidRDefault="00000000" w:rsidP="00AC58BB">
      <w:pPr>
        <w:pStyle w:val="Nadpis2"/>
        <w:spacing w:after="240"/>
        <w:ind w:left="2268"/>
        <w:jc w:val="both"/>
        <w:rPr>
          <w:rFonts w:ascii="Times New Roman" w:eastAsia="Times New Roman" w:hAnsi="Times New Roman" w:cs="Times New Roman"/>
        </w:rPr>
      </w:pPr>
      <w:bookmarkStart w:id="96" w:name="_ujyroyan5usz"/>
      <w:bookmarkStart w:id="97" w:name="_Toc184677524"/>
      <w:bookmarkEnd w:id="96"/>
      <w:r w:rsidRPr="00AC58BB">
        <w:rPr>
          <w:rFonts w:ascii="Times New Roman" w:eastAsia="Times New Roman" w:hAnsi="Times New Roman" w:cs="Times New Roman"/>
        </w:rPr>
        <w:t>3.1 Charakteristika analyzovaných dát a vybrané predpoklady pre analýzu</w:t>
      </w:r>
      <w:bookmarkEnd w:id="97"/>
    </w:p>
    <w:p w14:paraId="285EFF3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Pre porovnanie dvoch susedných knižných trhov, českého a slovenského, sme vybrali obdobie v rokoch 2014 až 2020, pretože v roku 2014 po prvýkrát zverejnilo ZVKS svoju Správu o knižnom trhu a v čase zadávania témy tejto práce bol rok 2020 posledným, z ktorého bola Správa o knižnom trhu dostupná.</w:t>
      </w:r>
    </w:p>
    <w:p w14:paraId="1FDB266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Rozdiel medzi správami českého a slovenského odborového zväzu vydavateľov a kníhkupcov spočíva v zbere dát. Zber dát do slovenských Správ sme opísali v kapitole 2.1. České správy čerpajú z údajov, ktoré poskytuje Národní </w:t>
      </w:r>
      <w:proofErr w:type="spellStart"/>
      <w:r w:rsidRPr="00AC58BB">
        <w:rPr>
          <w:rFonts w:ascii="Times New Roman" w:eastAsia="Times New Roman" w:hAnsi="Times New Roman" w:cs="Times New Roman"/>
          <w:sz w:val="24"/>
          <w:szCs w:val="24"/>
        </w:rPr>
        <w:t>knihovna</w:t>
      </w:r>
      <w:proofErr w:type="spellEnd"/>
      <w:r w:rsidRPr="00AC58BB">
        <w:rPr>
          <w:rFonts w:ascii="Times New Roman" w:eastAsia="Times New Roman" w:hAnsi="Times New Roman" w:cs="Times New Roman"/>
          <w:sz w:val="24"/>
          <w:szCs w:val="24"/>
        </w:rPr>
        <w:t xml:space="preserve"> v Prahe, a ktoré vyberá z dvoch zdrojov: výkazov o neperiodických publikáciách a bibliografickej databázy České národní bibliografie.</w:t>
      </w:r>
    </w:p>
    <w:p w14:paraId="461A1AD3"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Správa o knižnom trhu vydávaná ZVKS (ďalej len Správa ZVKS alebo slovenská Správa) a </w:t>
      </w:r>
      <w:proofErr w:type="spellStart"/>
      <w:r w:rsidRPr="00AC58BB">
        <w:rPr>
          <w:rFonts w:ascii="Times New Roman" w:eastAsia="Times New Roman" w:hAnsi="Times New Roman" w:cs="Times New Roman"/>
          <w:sz w:val="24"/>
          <w:szCs w:val="24"/>
        </w:rPr>
        <w:t>Zpráva</w:t>
      </w:r>
      <w:proofErr w:type="spellEnd"/>
      <w:r w:rsidRPr="00AC58BB">
        <w:rPr>
          <w:rFonts w:ascii="Times New Roman" w:eastAsia="Times New Roman" w:hAnsi="Times New Roman" w:cs="Times New Roman"/>
          <w:sz w:val="24"/>
          <w:szCs w:val="24"/>
        </w:rPr>
        <w:t xml:space="preserve"> o </w:t>
      </w:r>
      <w:proofErr w:type="spellStart"/>
      <w:r w:rsidRPr="00AC58BB">
        <w:rPr>
          <w:rFonts w:ascii="Times New Roman" w:eastAsia="Times New Roman" w:hAnsi="Times New Roman" w:cs="Times New Roman"/>
          <w:sz w:val="24"/>
          <w:szCs w:val="24"/>
        </w:rPr>
        <w:t>českém</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knižním</w:t>
      </w:r>
      <w:proofErr w:type="spellEnd"/>
      <w:r w:rsidRPr="00AC58BB">
        <w:rPr>
          <w:rFonts w:ascii="Times New Roman" w:eastAsia="Times New Roman" w:hAnsi="Times New Roman" w:cs="Times New Roman"/>
          <w:sz w:val="24"/>
          <w:szCs w:val="24"/>
        </w:rPr>
        <w:t xml:space="preserve"> trhu, ktorú vydáva </w:t>
      </w:r>
      <w:proofErr w:type="spellStart"/>
      <w:r w:rsidRPr="00AC58BB">
        <w:rPr>
          <w:rFonts w:ascii="Times New Roman" w:eastAsia="Times New Roman" w:hAnsi="Times New Roman" w:cs="Times New Roman"/>
          <w:sz w:val="24"/>
          <w:szCs w:val="24"/>
        </w:rPr>
        <w:t>Svaz</w:t>
      </w:r>
      <w:proofErr w:type="spellEnd"/>
      <w:r w:rsidRPr="00AC58BB">
        <w:rPr>
          <w:rFonts w:ascii="Times New Roman" w:eastAsia="Times New Roman" w:hAnsi="Times New Roman" w:cs="Times New Roman"/>
          <w:sz w:val="24"/>
          <w:szCs w:val="24"/>
        </w:rPr>
        <w:t xml:space="preserve"> českých </w:t>
      </w:r>
      <w:proofErr w:type="spellStart"/>
      <w:r w:rsidRPr="00AC58BB">
        <w:rPr>
          <w:rFonts w:ascii="Times New Roman" w:eastAsia="Times New Roman" w:hAnsi="Times New Roman" w:cs="Times New Roman"/>
          <w:sz w:val="24"/>
          <w:szCs w:val="24"/>
        </w:rPr>
        <w:t>knihkupců</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nakladatelů</w:t>
      </w:r>
      <w:proofErr w:type="spellEnd"/>
      <w:r w:rsidRPr="00AC58BB">
        <w:rPr>
          <w:rFonts w:ascii="Times New Roman" w:eastAsia="Times New Roman" w:hAnsi="Times New Roman" w:cs="Times New Roman"/>
          <w:sz w:val="24"/>
          <w:szCs w:val="24"/>
        </w:rPr>
        <w:t xml:space="preserve"> (ďalej len </w:t>
      </w:r>
      <w:proofErr w:type="spellStart"/>
      <w:r w:rsidRPr="00AC58BB">
        <w:rPr>
          <w:rFonts w:ascii="Times New Roman" w:eastAsia="Times New Roman" w:hAnsi="Times New Roman" w:cs="Times New Roman"/>
          <w:sz w:val="24"/>
          <w:szCs w:val="24"/>
        </w:rPr>
        <w:t>Zpráva</w:t>
      </w:r>
      <w:proofErr w:type="spellEnd"/>
      <w:r w:rsidRPr="00AC58BB">
        <w:rPr>
          <w:rFonts w:ascii="Times New Roman" w:eastAsia="Times New Roman" w:hAnsi="Times New Roman" w:cs="Times New Roman"/>
          <w:sz w:val="24"/>
          <w:szCs w:val="24"/>
        </w:rPr>
        <w:t xml:space="preserve"> SČKN alebo česká </w:t>
      </w:r>
      <w:proofErr w:type="spellStart"/>
      <w:r w:rsidRPr="00AC58BB">
        <w:rPr>
          <w:rFonts w:ascii="Times New Roman" w:eastAsia="Times New Roman" w:hAnsi="Times New Roman" w:cs="Times New Roman"/>
          <w:sz w:val="24"/>
          <w:szCs w:val="24"/>
        </w:rPr>
        <w:t>Zpráva</w:t>
      </w:r>
      <w:proofErr w:type="spellEnd"/>
      <w:r w:rsidRPr="00AC58BB">
        <w:rPr>
          <w:rFonts w:ascii="Times New Roman" w:eastAsia="Times New Roman" w:hAnsi="Times New Roman" w:cs="Times New Roman"/>
          <w:sz w:val="24"/>
          <w:szCs w:val="24"/>
        </w:rPr>
        <w:t>) na prvý pohľad z krátkodobého aj dlhodobého hľadiska skúmajú podobné aspekty knižného trhu. Medzi hlavné kapitoly každoročne patria: vývoj počtu vydaných titulov, pomer prekladových titulov a jednotlivých jazykov, z ktorých boli preložené, celkový počet vydavateľov a počet aktívnych vydavateľov (tých, ktorí v uplynulom roku vydali aspoň jeden titul), celkový objem knižného trhu, kapitoly o vydavateľoch, distribútoroch a kníhkupcoch (najmä tieto však v priebehu rokov menili množstvo a typ poskytovaných informácií), štátna podpora literatúry, informácie o </w:t>
      </w:r>
      <w:proofErr w:type="spellStart"/>
      <w:r w:rsidRPr="00AC58BB">
        <w:rPr>
          <w:rFonts w:ascii="Times New Roman" w:eastAsia="Times New Roman" w:hAnsi="Times New Roman" w:cs="Times New Roman"/>
          <w:sz w:val="24"/>
          <w:szCs w:val="24"/>
        </w:rPr>
        <w:t>eknihách</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audioknihách</w:t>
      </w:r>
      <w:proofErr w:type="spellEnd"/>
      <w:r w:rsidRPr="00AC58BB">
        <w:rPr>
          <w:rFonts w:ascii="Times New Roman" w:eastAsia="Times New Roman" w:hAnsi="Times New Roman" w:cs="Times New Roman"/>
          <w:sz w:val="24"/>
          <w:szCs w:val="24"/>
        </w:rPr>
        <w:t>, o knižniciach, knižných festivaloch a iných kampaniach na podporu literatúry.</w:t>
      </w:r>
    </w:p>
    <w:p w14:paraId="4AD3096B"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 jednotlivých kapitolách však často chýba konzistentnosť uvádzaných údajov medzi jednotlivými rokmi,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xml:space="preserve">. niektoré údaje pribudnú alebo sa prestanú uvádzať, prípadne sa odlišujú v jednotkách, v ktorých údaje uvádzajú (napríklad percentuálny podiel v jednej a počet kusov v druhej). z tohto dôvodu sme museli údaje zladiť na porovnateľnú úroveň, pričom metodiku, ak je to potrebné, uvádzame pri </w:t>
      </w:r>
      <w:r w:rsidRPr="00AC58BB">
        <w:rPr>
          <w:rFonts w:ascii="Times New Roman" w:eastAsia="Times New Roman" w:hAnsi="Times New Roman" w:cs="Times New Roman"/>
          <w:sz w:val="24"/>
          <w:szCs w:val="24"/>
        </w:rPr>
        <w:lastRenderedPageBreak/>
        <w:t xml:space="preserve">analyzovaných grafoch. Chýbajúce údaje v niekoľkých ročníkoch Správ či </w:t>
      </w:r>
      <w:proofErr w:type="spellStart"/>
      <w:r w:rsidRPr="00AC58BB">
        <w:rPr>
          <w:rFonts w:ascii="Times New Roman" w:eastAsia="Times New Roman" w:hAnsi="Times New Roman" w:cs="Times New Roman"/>
          <w:sz w:val="24"/>
          <w:szCs w:val="24"/>
        </w:rPr>
        <w:t>Zpráv</w:t>
      </w:r>
      <w:proofErr w:type="spellEnd"/>
      <w:r w:rsidRPr="00AC58BB">
        <w:rPr>
          <w:rFonts w:ascii="Times New Roman" w:eastAsia="Times New Roman" w:hAnsi="Times New Roman" w:cs="Times New Roman"/>
          <w:sz w:val="24"/>
          <w:szCs w:val="24"/>
        </w:rPr>
        <w:t xml:space="preserve"> zároveň znemožnili sledovať niektoré javy. </w:t>
      </w:r>
    </w:p>
    <w:p w14:paraId="028942CB"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Podľa informácií zo Štatistického úradu Slovenskej republiky a Českého </w:t>
      </w:r>
      <w:proofErr w:type="spellStart"/>
      <w:r w:rsidRPr="00AC58BB">
        <w:rPr>
          <w:rFonts w:ascii="Times New Roman" w:eastAsia="Times New Roman" w:hAnsi="Times New Roman" w:cs="Times New Roman"/>
          <w:sz w:val="24"/>
          <w:szCs w:val="24"/>
        </w:rPr>
        <w:t>statistického</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úřadu</w:t>
      </w:r>
      <w:proofErr w:type="spellEnd"/>
      <w:r w:rsidRPr="00AC58BB">
        <w:rPr>
          <w:rFonts w:ascii="Times New Roman" w:eastAsia="Times New Roman" w:hAnsi="Times New Roman" w:cs="Times New Roman"/>
          <w:sz w:val="24"/>
          <w:szCs w:val="24"/>
        </w:rPr>
        <w:t xml:space="preserve"> sme tiež porovnali počet obyvateľov týchto dvoch krajín vždy k poslednému dňu daného roka. z tohto výpočtu vyplýva, že počet obyvateľov ČR bol v rokoch 2014 až 2020 1,94-násobne až 1,96-násobne vyšší ako počet obyvateľov Slovenska. Prepočet obyvateľov je podstatný, pretože voči nemu budeme porovnávať množstvo vydaných titulov a počet aktívnych vydavateľov, ktorí v danej krajine pôsobia. z horeuvedeného prepočtu môžeme odvodiť, že ak je pomer vydavateľov v Českej republike voči pomeru vydavateľov na Slovensku približne dvojnásobný, trhy sú pomerne rovnaké. Zároveň môžeme tvrdiť, že ak je počet vydaných titulov v Českej republike približne dvojnásobný oproti počtu vydaných titulov na Slovensku, trhy sú pomerne rovnaké.</w:t>
      </w:r>
    </w:p>
    <w:p w14:paraId="66D418C5" w14:textId="77777777" w:rsidR="00B13018" w:rsidRPr="00AC58BB" w:rsidRDefault="00000000" w:rsidP="00AC58BB">
      <w:pPr>
        <w:pStyle w:val="Nadpis2"/>
        <w:spacing w:after="240" w:line="360" w:lineRule="auto"/>
        <w:ind w:left="2268"/>
        <w:jc w:val="both"/>
        <w:rPr>
          <w:rFonts w:ascii="Times New Roman" w:eastAsia="Times New Roman" w:hAnsi="Times New Roman" w:cs="Times New Roman"/>
        </w:rPr>
      </w:pPr>
      <w:bookmarkStart w:id="98" w:name="_283bqdc14qlm"/>
      <w:bookmarkStart w:id="99" w:name="_Toc184677525"/>
      <w:bookmarkEnd w:id="98"/>
      <w:r w:rsidRPr="00AC58BB">
        <w:rPr>
          <w:rFonts w:ascii="Times New Roman" w:eastAsia="Times New Roman" w:hAnsi="Times New Roman" w:cs="Times New Roman"/>
        </w:rPr>
        <w:t>3.2 Analýza a porovnanie počtu vydávaných titulov na Slovensku a</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rPr>
        <w:t>v</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rPr>
        <w:t>Českej republike</w:t>
      </w:r>
      <w:bookmarkEnd w:id="99"/>
    </w:p>
    <w:p w14:paraId="71C73228" w14:textId="4314AFFB" w:rsidR="00B13018" w:rsidRPr="00AC58BB" w:rsidRDefault="00F53D67" w:rsidP="00AC58BB">
      <w:pPr>
        <w:pStyle w:val="LO-normal"/>
        <w:spacing w:after="240" w:line="360" w:lineRule="auto"/>
        <w:ind w:left="2268"/>
        <w:jc w:val="both"/>
        <w:rPr>
          <w:rFonts w:ascii="Times New Roman" w:eastAsia="Times New Roman" w:hAnsi="Times New Roman" w:cs="Times New Roman"/>
          <w:sz w:val="24"/>
          <w:szCs w:val="24"/>
        </w:rPr>
      </w:pPr>
      <w:r w:rsidRPr="00AC58BB">
        <w:rPr>
          <w:noProof/>
        </w:rPr>
        <w:drawing>
          <wp:anchor distT="0" distB="0" distL="114300" distR="114300" simplePos="0" relativeHeight="251658240" behindDoc="0" locked="0" layoutInCell="1" allowOverlap="1" wp14:anchorId="3FA7D3AE" wp14:editId="675AB875">
            <wp:simplePos x="0" y="0"/>
            <wp:positionH relativeFrom="column">
              <wp:posOffset>1790877</wp:posOffset>
            </wp:positionH>
            <wp:positionV relativeFrom="paragraph">
              <wp:posOffset>1024019</wp:posOffset>
            </wp:positionV>
            <wp:extent cx="4568400" cy="2631600"/>
            <wp:effectExtent l="0" t="0" r="3810" b="0"/>
            <wp:wrapTopAndBottom/>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68400" cy="2631600"/>
                    </a:xfrm>
                    <a:prstGeom prst="rect">
                      <a:avLst/>
                    </a:prstGeom>
                  </pic:spPr>
                </pic:pic>
              </a:graphicData>
            </a:graphic>
            <wp14:sizeRelH relativeFrom="margin">
              <wp14:pctWidth>0</wp14:pctWidth>
            </wp14:sizeRelH>
            <wp14:sizeRelV relativeFrom="margin">
              <wp14:pctHeight>0</wp14:pctHeight>
            </wp14:sizeRelV>
          </wp:anchor>
        </w:drawing>
      </w:r>
      <w:r w:rsidRPr="00AC58BB">
        <w:rPr>
          <w:rFonts w:ascii="Times New Roman" w:eastAsia="Times New Roman" w:hAnsi="Times New Roman" w:cs="Times New Roman"/>
          <w:sz w:val="24"/>
          <w:szCs w:val="24"/>
        </w:rPr>
        <w:t>Počet vydaných titulov na Slovensku (vo všetkých jazykoch) kontinuálne klesá, s výnimkou roku 2018, v ktorom pozorujeme nárast. v roku 2014 vyšlo 12 734 titulov (spolu kníh i brožúr).</w:t>
      </w:r>
      <w:r w:rsidRPr="00AC58BB">
        <w:rPr>
          <w:rStyle w:val="Odkaznapoznmkupodiarou"/>
          <w:rFonts w:ascii="Times New Roman" w:eastAsia="Times New Roman" w:hAnsi="Times New Roman" w:cs="Times New Roman"/>
          <w:sz w:val="24"/>
          <w:szCs w:val="24"/>
        </w:rPr>
        <w:footnoteReference w:id="228"/>
      </w:r>
      <w:r w:rsidRPr="00AC58BB">
        <w:rPr>
          <w:rFonts w:ascii="Times New Roman" w:eastAsia="Times New Roman" w:hAnsi="Times New Roman" w:cs="Times New Roman"/>
          <w:sz w:val="24"/>
          <w:szCs w:val="24"/>
        </w:rPr>
        <w:t xml:space="preserve"> Vzrast v roku 2018 znamenal 11 442 vydaných titulov, v roku 2020 už to bolo len 10 032. </w:t>
      </w:r>
    </w:p>
    <w:p w14:paraId="1BF48533"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Správy o knižnom trhu od roku 2017 pozorujú aj celkový počet výtlačkov. Ten čiastočne odráža počet vydaných titulov, medzi rokmi 2017 a 2018 pozorujeme nárast o 1,6 milióna na 15 408 354 titulov v roku 2018, následne pokles v roku 2019, avšak opäť nárast v roku 2020, ktorý však nedosahuje úroveň z roku 2018 (13 185 565). Môžeme teda súdiť, že v roku 2020 sa vydal menší počet titulov vo väčších nákladoch.</w:t>
      </w:r>
    </w:p>
    <w:p w14:paraId="0EA6B273"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noProof/>
        </w:rPr>
        <w:drawing>
          <wp:inline distT="0" distB="0" distL="0" distR="0" wp14:anchorId="0DBBAA99" wp14:editId="0FA535AB">
            <wp:extent cx="5203596" cy="4427610"/>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a:picLocks noChangeAspect="1" noChangeArrowheads="1"/>
                    </pic:cNvPicPr>
                  </pic:nvPicPr>
                  <pic:blipFill>
                    <a:blip r:embed="rId12"/>
                    <a:stretch>
                      <a:fillRect/>
                    </a:stretch>
                  </pic:blipFill>
                  <pic:spPr bwMode="auto">
                    <a:xfrm>
                      <a:off x="0" y="0"/>
                      <a:ext cx="5218630" cy="4440402"/>
                    </a:xfrm>
                    <a:prstGeom prst="rect">
                      <a:avLst/>
                    </a:prstGeom>
                  </pic:spPr>
                </pic:pic>
              </a:graphicData>
            </a:graphic>
          </wp:inline>
        </w:drawing>
      </w:r>
    </w:p>
    <w:p w14:paraId="2C188CBE"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highlight w:val="white"/>
        </w:rPr>
        <w:t>Vo všeobecnosti vidíme, že rok 2018 bol na slovenskom knižnom trhu špecifický. Zmieňuje sa o tom aj Správa z daného roku, v ktorej sa uvádza: „V posledných rokoch zaznamenávame na slovenskom knižnom trhu príjemné oživenie, sprevádzané miernym nárastom predaja kníh.“ Zdá sa teda, že situácia v roku 2018 bola vyvrcholením dlhšie trvajúceho stúpajúceho záujmu o knihy, ktorý aktéri knižného trhu reflektovali aj vo svojej činnosti. Ako príčiny Správa uvádza: „diverzifikácia čitateľského záujmu a mierny posun ku knihám reflektujúcim spoločenské udalosti“, ďalej tiež „stúpa záujem o knihy pre deti a mládež“.</w:t>
      </w:r>
    </w:p>
    <w:p w14:paraId="44DC19E2" w14:textId="77777777" w:rsidR="00B13018" w:rsidRPr="00AC58BB" w:rsidRDefault="00B13018" w:rsidP="00AC58BB">
      <w:pPr>
        <w:pStyle w:val="LO-normal"/>
        <w:spacing w:after="240" w:line="360" w:lineRule="auto"/>
        <w:ind w:left="2268"/>
        <w:jc w:val="both"/>
        <w:rPr>
          <w:rFonts w:ascii="Times New Roman" w:eastAsia="Times New Roman" w:hAnsi="Times New Roman" w:cs="Times New Roman"/>
          <w:sz w:val="24"/>
          <w:szCs w:val="24"/>
        </w:rPr>
      </w:pPr>
    </w:p>
    <w:p w14:paraId="4AD9CA2B"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 xml:space="preserve">České </w:t>
      </w:r>
      <w:proofErr w:type="spellStart"/>
      <w:r w:rsidRPr="00AC58BB">
        <w:rPr>
          <w:rFonts w:ascii="Times New Roman" w:eastAsia="Times New Roman" w:hAnsi="Times New Roman" w:cs="Times New Roman"/>
          <w:sz w:val="24"/>
          <w:szCs w:val="24"/>
        </w:rPr>
        <w:t>Zprávy</w:t>
      </w:r>
      <w:proofErr w:type="spellEnd"/>
      <w:r w:rsidRPr="00AC58BB">
        <w:rPr>
          <w:rFonts w:ascii="Times New Roman" w:eastAsia="Times New Roman" w:hAnsi="Times New Roman" w:cs="Times New Roman"/>
          <w:sz w:val="24"/>
          <w:szCs w:val="24"/>
        </w:rPr>
        <w:t xml:space="preserve"> ako vydaný titul počítajú tituly, ktoré v databáze České národní bibliografie (ČNB) majú vročenie z daného roka. Počty titulov, ktoré uvádza ČNB, sa však menia ešte v priebehu približne 20 mesiacov od skončenia daného roka. Je to v dôsledku neskoršieho spracovania niektorých titulov. Autori českých </w:t>
      </w:r>
      <w:proofErr w:type="spellStart"/>
      <w:r w:rsidRPr="00AC58BB">
        <w:rPr>
          <w:rFonts w:ascii="Times New Roman" w:eastAsia="Times New Roman" w:hAnsi="Times New Roman" w:cs="Times New Roman"/>
          <w:sz w:val="24"/>
          <w:szCs w:val="24"/>
        </w:rPr>
        <w:t>Zpráv</w:t>
      </w:r>
      <w:proofErr w:type="spellEnd"/>
      <w:r w:rsidRPr="00AC58BB">
        <w:rPr>
          <w:rFonts w:ascii="Times New Roman" w:eastAsia="Times New Roman" w:hAnsi="Times New Roman" w:cs="Times New Roman"/>
          <w:sz w:val="24"/>
          <w:szCs w:val="24"/>
        </w:rPr>
        <w:t xml:space="preserve"> sa na základe skúseností z minulých rokov snažia do jej vydania spraviť poučený odhad, ktorý by počítal s titulmi, ktoré do databázy ešte len pribudnú. To však znamená nižšiu presnosť v uvádzanom počte. Významnejšiu korekciu svojich prepočtov však urobili len v počte vydaných titulov za rok 2018, kedy pri vydaní </w:t>
      </w:r>
      <w:proofErr w:type="spellStart"/>
      <w:r w:rsidRPr="00AC58BB">
        <w:rPr>
          <w:rFonts w:ascii="Times New Roman" w:eastAsia="Times New Roman" w:hAnsi="Times New Roman" w:cs="Times New Roman"/>
          <w:sz w:val="24"/>
          <w:szCs w:val="24"/>
        </w:rPr>
        <w:t>Zprávy</w:t>
      </w:r>
      <w:proofErr w:type="spellEnd"/>
      <w:r w:rsidRPr="00AC58BB">
        <w:rPr>
          <w:rFonts w:ascii="Times New Roman" w:eastAsia="Times New Roman" w:hAnsi="Times New Roman" w:cs="Times New Roman"/>
          <w:sz w:val="24"/>
          <w:szCs w:val="24"/>
        </w:rPr>
        <w:t xml:space="preserve"> za rok 2018 odhadli, že ich bude celkovo 15500, no počet upravili na 15400 v </w:t>
      </w:r>
      <w:proofErr w:type="spellStart"/>
      <w:r w:rsidRPr="00AC58BB">
        <w:rPr>
          <w:rFonts w:ascii="Times New Roman" w:eastAsia="Times New Roman" w:hAnsi="Times New Roman" w:cs="Times New Roman"/>
          <w:sz w:val="24"/>
          <w:szCs w:val="24"/>
        </w:rPr>
        <w:t>Zprávě</w:t>
      </w:r>
      <w:proofErr w:type="spellEnd"/>
      <w:r w:rsidRPr="00AC58BB">
        <w:rPr>
          <w:rFonts w:ascii="Times New Roman" w:eastAsia="Times New Roman" w:hAnsi="Times New Roman" w:cs="Times New Roman"/>
          <w:sz w:val="24"/>
          <w:szCs w:val="24"/>
        </w:rPr>
        <w:t xml:space="preserve"> za rok 2019.</w:t>
      </w:r>
    </w:p>
    <w:p w14:paraId="202DB003"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noProof/>
        </w:rPr>
        <w:drawing>
          <wp:inline distT="0" distB="0" distL="0" distR="0" wp14:anchorId="6AAFF468" wp14:editId="0B45C63E">
            <wp:extent cx="5194169" cy="3222618"/>
            <wp:effectExtent l="0" t="0" r="6985" b="0"/>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a:picLocks noChangeAspect="1" noChangeArrowheads="1"/>
                    </pic:cNvPicPr>
                  </pic:nvPicPr>
                  <pic:blipFill>
                    <a:blip r:embed="rId13"/>
                    <a:stretch>
                      <a:fillRect/>
                    </a:stretch>
                  </pic:blipFill>
                  <pic:spPr bwMode="auto">
                    <a:xfrm>
                      <a:off x="0" y="0"/>
                      <a:ext cx="5211085" cy="3233113"/>
                    </a:xfrm>
                    <a:prstGeom prst="rect">
                      <a:avLst/>
                    </a:prstGeom>
                  </pic:spPr>
                </pic:pic>
              </a:graphicData>
            </a:graphic>
          </wp:inline>
        </w:drawing>
      </w:r>
    </w:p>
    <w:p w14:paraId="13C61525" w14:textId="70D56344"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 grafe s názvom Počet vydaných titulov v rokoch 2014 </w:t>
      </w:r>
      <w:r w:rsidR="00270821">
        <w:rPr>
          <w:rFonts w:ascii="Times New Roman" w:eastAsia="Times New Roman" w:hAnsi="Times New Roman" w:cs="Times New Roman"/>
          <w:sz w:val="24"/>
          <w:szCs w:val="24"/>
        </w:rPr>
        <w:t>až</w:t>
      </w:r>
      <w:r w:rsidRPr="00AC58BB">
        <w:rPr>
          <w:rFonts w:ascii="Times New Roman" w:eastAsia="Times New Roman" w:hAnsi="Times New Roman" w:cs="Times New Roman"/>
          <w:sz w:val="24"/>
          <w:szCs w:val="24"/>
        </w:rPr>
        <w:t xml:space="preserve"> 2020 vidíme tri krivky. Prvá zaznamenáva počet vydaných titulov v Českej republike, druhá na Slovensku a tretia, bodkovaná čiara, označuje polovičný počet z vydaných kníh v Českej republike. </w:t>
      </w:r>
    </w:p>
    <w:p w14:paraId="16FA75CD"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Počet vydaných kníh nedokazuje, že by slovenský knižný trh mal byť oproti českému polovičný. v roku 2014 bolo na Slovensku vydaných 11058 titulov, čo je až 65,6 % z českého počtu titulov, a rozdiel sa zmenšoval, s jedinou výnimkou v roku 2019, až do roku 2020, kedy počet vydaných titulov na Slovensku dosiahol úrovne 74,3 % z počtu českých titulov. Vidíme, že úroveň slovenských vydaných titulov dosahuje </w:t>
      </w:r>
      <w:proofErr w:type="spellStart"/>
      <w:r w:rsidRPr="00AC58BB">
        <w:rPr>
          <w:rFonts w:ascii="Times New Roman" w:eastAsia="Times New Roman" w:hAnsi="Times New Roman" w:cs="Times New Roman"/>
          <w:sz w:val="24"/>
          <w:szCs w:val="24"/>
        </w:rPr>
        <w:t>zhrube</w:t>
      </w:r>
      <w:proofErr w:type="spellEnd"/>
      <w:r w:rsidRPr="00AC58BB">
        <w:rPr>
          <w:rFonts w:ascii="Times New Roman" w:eastAsia="Times New Roman" w:hAnsi="Times New Roman" w:cs="Times New Roman"/>
          <w:sz w:val="24"/>
          <w:szCs w:val="24"/>
        </w:rPr>
        <w:t xml:space="preserve"> dve tretiny až tri štvrtiny vydaných titulov v ČR. </w:t>
      </w:r>
    </w:p>
    <w:p w14:paraId="21860095" w14:textId="77777777" w:rsidR="00B13018" w:rsidRPr="00AC58BB" w:rsidRDefault="00B13018" w:rsidP="00AC58BB">
      <w:pPr>
        <w:pStyle w:val="LO-normal"/>
        <w:spacing w:after="240" w:line="360" w:lineRule="auto"/>
        <w:ind w:left="2268"/>
        <w:jc w:val="both"/>
        <w:rPr>
          <w:rFonts w:ascii="Times New Roman" w:eastAsia="Times New Roman" w:hAnsi="Times New Roman" w:cs="Times New Roman"/>
          <w:sz w:val="24"/>
          <w:szCs w:val="24"/>
        </w:rPr>
      </w:pPr>
    </w:p>
    <w:p w14:paraId="2CD11611" w14:textId="795FC895"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Tejto situácii zároveň predchádzal rozličný vývin v oboch krajinách. v rokoch 2010 až 2014 sa v Českej republike počet vydaných titulov v podstate nemení. </w:t>
      </w:r>
      <w:proofErr w:type="spellStart"/>
      <w:r w:rsidRPr="00AC58BB">
        <w:rPr>
          <w:rFonts w:ascii="Times New Roman" w:eastAsia="Times New Roman" w:hAnsi="Times New Roman" w:cs="Times New Roman"/>
          <w:sz w:val="24"/>
          <w:szCs w:val="24"/>
        </w:rPr>
        <w:t>Vvyrovnaný</w:t>
      </w:r>
      <w:proofErr w:type="spellEnd"/>
      <w:r w:rsidRPr="00AC58BB">
        <w:rPr>
          <w:rFonts w:ascii="Times New Roman" w:eastAsia="Times New Roman" w:hAnsi="Times New Roman" w:cs="Times New Roman"/>
          <w:sz w:val="24"/>
          <w:szCs w:val="24"/>
        </w:rPr>
        <w:t xml:space="preserve"> počet vydaných titulov pokračuje aj v 2015, následne mierne poklesol, potom pokračuje stabilne, len s malými rozdielmi až do roku 2019. Výraznejší pokles nastáva až v roku 2020 v dôsledku pandémie C</w:t>
      </w:r>
      <w:r w:rsidR="00270821">
        <w:rPr>
          <w:rFonts w:ascii="Times New Roman" w:eastAsia="Times New Roman" w:hAnsi="Times New Roman" w:cs="Times New Roman"/>
          <w:sz w:val="24"/>
          <w:szCs w:val="24"/>
        </w:rPr>
        <w:t>OVID</w:t>
      </w:r>
      <w:r w:rsidRPr="00AC58BB">
        <w:rPr>
          <w:rFonts w:ascii="Times New Roman" w:eastAsia="Times New Roman" w:hAnsi="Times New Roman" w:cs="Times New Roman"/>
          <w:sz w:val="24"/>
          <w:szCs w:val="24"/>
        </w:rPr>
        <w:t>-19. Na Slovensku zaznamenáva počet vydaných kníh v rokoch 2010 až 2014 rast, a to až o približne 4000 vydaných titulov v tomto období. Od 2015 klesá, v roku 2016 dosahuje úroveň približne ako v roku 2013.</w:t>
      </w:r>
      <w:r w:rsidRPr="00AC58BB">
        <w:rPr>
          <w:rFonts w:ascii="Times New Roman" w:eastAsia="Times New Roman" w:hAnsi="Times New Roman" w:cs="Times New Roman"/>
          <w:sz w:val="26"/>
          <w:szCs w:val="26"/>
        </w:rPr>
        <w:t xml:space="preserve"> </w:t>
      </w:r>
      <w:r w:rsidRPr="00AC58BB">
        <w:rPr>
          <w:rFonts w:ascii="Times New Roman" w:eastAsia="Times New Roman" w:hAnsi="Times New Roman" w:cs="Times New Roman"/>
          <w:sz w:val="24"/>
          <w:szCs w:val="24"/>
        </w:rPr>
        <w:t xml:space="preserve">Nárast vidíme aj v roku 2018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o to viac tento počet klesol v roku 2019, no dopad pandémie sa v počte vydaných titulov prejavil vo výraznejšom poklese až v roku 2021.</w:t>
      </w:r>
    </w:p>
    <w:p w14:paraId="2F4BC979"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Fakt, že v roku 2018 stúpol počet vydaných titulov na Slovensku takmer o tisíc môžeme zrejme pripísať zvýšenej podpore literatúry v rozličných programoch Fondu na podporu umenia, ktoré opisujeme v kapitole 2.4. Toto pozorovanie môžeme aplikovať aj na ďalší vývoj v rokoch 2019 a 2020, keďže vidíme súvislosť medzi výškou podpory literatúry z FPÚ a počtom vydaných titulov. Podpora v roku 2020 na Slovensku presiahla bezprecedentné 4 milióny eur a evidentne zmiernila dopady pandémie na knižný trh v roku 2020.</w:t>
      </w:r>
    </w:p>
    <w:p w14:paraId="097CF0EA" w14:textId="77777777" w:rsidR="00B13018" w:rsidRPr="00AC58BB" w:rsidRDefault="00000000" w:rsidP="00AC58BB">
      <w:pPr>
        <w:pStyle w:val="Nadpis2"/>
        <w:spacing w:after="240" w:line="360" w:lineRule="auto"/>
        <w:ind w:left="2268"/>
        <w:jc w:val="both"/>
        <w:rPr>
          <w:rFonts w:ascii="Times New Roman" w:eastAsia="Times New Roman" w:hAnsi="Times New Roman" w:cs="Times New Roman"/>
        </w:rPr>
      </w:pPr>
      <w:bookmarkStart w:id="100" w:name="_268biybhp1fe"/>
      <w:bookmarkStart w:id="101" w:name="_Toc184677526"/>
      <w:bookmarkEnd w:id="100"/>
      <w:r w:rsidRPr="00AC58BB">
        <w:rPr>
          <w:rFonts w:ascii="Times New Roman" w:eastAsia="Times New Roman" w:hAnsi="Times New Roman" w:cs="Times New Roman"/>
        </w:rPr>
        <w:t>3.3 Analýza a porovnanie počtu vydaných titulov bez učebníc a</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rPr>
        <w:t>vysokoškolských skrípt</w:t>
      </w:r>
      <w:bookmarkEnd w:id="101"/>
    </w:p>
    <w:p w14:paraId="1932FF33" w14:textId="703A7AF0"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Na počet vydaných kníh však ešte môžeme hľadieť optikou konkrétneho trhu, na ktorom sa predávajú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čiže ako sa dostávajú k zákazníkom (čitateľom). Učebnice a vysokoškolské skriptá majú osobitný trh cielený na špecifického zákazníka s vlastnými distribučnými kanálmi, ktorý je v podstate oddelený od bežného knižného trhu. Okrem toho môžeme tvrdiť, že segment trhov s učebnicami a vysokoškolskými skriptami je na Slovensku a v Českej republike oddelený, na rozdiel od bežného knižného trhu. </w:t>
      </w:r>
    </w:p>
    <w:p w14:paraId="54751839"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noProof/>
          <w:sz w:val="24"/>
          <w:szCs w:val="24"/>
        </w:rPr>
        <w:lastRenderedPageBreak/>
        <w:drawing>
          <wp:anchor distT="114300" distB="114300" distL="114300" distR="114300" simplePos="0" relativeHeight="9" behindDoc="0" locked="0" layoutInCell="0" allowOverlap="1" wp14:anchorId="655CFF80" wp14:editId="1E4C696D">
            <wp:simplePos x="0" y="0"/>
            <wp:positionH relativeFrom="page">
              <wp:posOffset>1432560</wp:posOffset>
            </wp:positionH>
            <wp:positionV relativeFrom="paragraph">
              <wp:posOffset>612140</wp:posOffset>
            </wp:positionV>
            <wp:extent cx="5231130" cy="3848735"/>
            <wp:effectExtent l="0" t="0" r="7620" b="0"/>
            <wp:wrapTopAndBottom/>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png"/>
                    <pic:cNvPicPr>
                      <a:picLocks noChangeAspect="1" noChangeArrowheads="1"/>
                    </pic:cNvPicPr>
                  </pic:nvPicPr>
                  <pic:blipFill>
                    <a:blip r:embed="rId14"/>
                    <a:stretch>
                      <a:fillRect/>
                    </a:stretch>
                  </pic:blipFill>
                  <pic:spPr bwMode="auto">
                    <a:xfrm>
                      <a:off x="0" y="0"/>
                      <a:ext cx="5231130" cy="3848735"/>
                    </a:xfrm>
                    <a:prstGeom prst="rect">
                      <a:avLst/>
                    </a:prstGeom>
                  </pic:spPr>
                </pic:pic>
              </a:graphicData>
            </a:graphic>
            <wp14:sizeRelH relativeFrom="margin">
              <wp14:pctWidth>0</wp14:pctWidth>
            </wp14:sizeRelH>
            <wp14:sizeRelV relativeFrom="margin">
              <wp14:pctHeight>0</wp14:pctHeight>
            </wp14:sizeRelV>
          </wp:anchor>
        </w:drawing>
      </w:r>
    </w:p>
    <w:p w14:paraId="2B2F349A" w14:textId="77777777" w:rsidR="00B13018" w:rsidRPr="00AC58BB" w:rsidRDefault="00000000" w:rsidP="00AC58BB">
      <w:pPr>
        <w:pStyle w:val="LO-normal"/>
        <w:spacing w:after="240"/>
        <w:ind w:left="2268"/>
        <w:jc w:val="both"/>
      </w:pPr>
      <w:r w:rsidRPr="00AC58BB">
        <w:rPr>
          <w:noProof/>
        </w:rPr>
        <w:drawing>
          <wp:inline distT="0" distB="0" distL="0" distR="0" wp14:anchorId="37A3E9B9" wp14:editId="79D683FA">
            <wp:extent cx="5244570" cy="3858181"/>
            <wp:effectExtent l="0" t="0" r="0" b="9525"/>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a:picLocks noChangeAspect="1" noChangeArrowheads="1"/>
                    </pic:cNvPicPr>
                  </pic:nvPicPr>
                  <pic:blipFill>
                    <a:blip r:embed="rId15"/>
                    <a:stretch>
                      <a:fillRect/>
                    </a:stretch>
                  </pic:blipFill>
                  <pic:spPr bwMode="auto">
                    <a:xfrm>
                      <a:off x="0" y="0"/>
                      <a:ext cx="5272485" cy="3878717"/>
                    </a:xfrm>
                    <a:prstGeom prst="rect">
                      <a:avLst/>
                    </a:prstGeom>
                  </pic:spPr>
                </pic:pic>
              </a:graphicData>
            </a:graphic>
          </wp:inline>
        </w:drawing>
      </w:r>
    </w:p>
    <w:p w14:paraId="4D01AF04"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 xml:space="preserve">Česká </w:t>
      </w:r>
      <w:proofErr w:type="spellStart"/>
      <w:r w:rsidRPr="00AC58BB">
        <w:rPr>
          <w:rFonts w:ascii="Times New Roman" w:eastAsia="Times New Roman" w:hAnsi="Times New Roman" w:cs="Times New Roman"/>
          <w:sz w:val="24"/>
          <w:szCs w:val="24"/>
        </w:rPr>
        <w:t>Zpráva</w:t>
      </w:r>
      <w:proofErr w:type="spellEnd"/>
      <w:r w:rsidRPr="00AC58BB">
        <w:rPr>
          <w:rFonts w:ascii="Times New Roman" w:eastAsia="Times New Roman" w:hAnsi="Times New Roman" w:cs="Times New Roman"/>
          <w:sz w:val="24"/>
          <w:szCs w:val="24"/>
        </w:rPr>
        <w:t xml:space="preserve"> za rok 2020 neuvádza ani počet vydaných učebníc a vysokoškolských skrípt, ani ich pomer na celkovej knižnej produkcii, preto tento údaj nebolo možné sledovať v grafoch. Zaujímavým rozdielom medzi slovenskými a českými správami je, že slovenské Správy uvádzajú počet učebníc a vysokoškolských skrípt oddelene, kým české ho udávajú spoločne. </w:t>
      </w:r>
    </w:p>
    <w:p w14:paraId="367ABB6C" w14:textId="716B5B59"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V horeuvedených grafoch vidíme, že počet vydaných učebníc a vysokoškolských skrípt je na Slovensku omnoho vyšší ako v Českej republike a to ako v počte vydaných titulov, tak aj v </w:t>
      </w:r>
      <w:r w:rsidR="00C95B74" w:rsidRPr="00AC58BB">
        <w:rPr>
          <w:rFonts w:ascii="Times New Roman" w:eastAsia="Times New Roman" w:hAnsi="Times New Roman" w:cs="Times New Roman"/>
          <w:sz w:val="24"/>
          <w:szCs w:val="24"/>
        </w:rPr>
        <w:t>podiely</w:t>
      </w:r>
      <w:r w:rsidRPr="00AC58BB">
        <w:rPr>
          <w:rFonts w:ascii="Times New Roman" w:eastAsia="Times New Roman" w:hAnsi="Times New Roman" w:cs="Times New Roman"/>
          <w:sz w:val="24"/>
          <w:szCs w:val="24"/>
        </w:rPr>
        <w:t xml:space="preserve"> na knižnej produkcii, kde dosahuje až dvojnásobok oproti ČR. </w:t>
      </w:r>
      <w:proofErr w:type="spellStart"/>
      <w:r w:rsidRPr="00AC58BB">
        <w:rPr>
          <w:rFonts w:ascii="Times New Roman" w:eastAsia="Times New Roman" w:hAnsi="Times New Roman" w:cs="Times New Roman"/>
          <w:sz w:val="24"/>
          <w:szCs w:val="24"/>
        </w:rPr>
        <w:t>Zprávy</w:t>
      </w:r>
      <w:proofErr w:type="spellEnd"/>
      <w:r w:rsidRPr="00AC58BB">
        <w:rPr>
          <w:rFonts w:ascii="Times New Roman" w:eastAsia="Times New Roman" w:hAnsi="Times New Roman" w:cs="Times New Roman"/>
          <w:sz w:val="24"/>
          <w:szCs w:val="24"/>
        </w:rPr>
        <w:t xml:space="preserve"> SČKN z rokov 2014 až do roku 2018 komentujú výrazný úbytok vydávania najmä vysokoškolských učebníc, pričom v roku 2017 uvádza SČKN ako možnú príčinu dva dôvody: skončenie operačného programu </w:t>
      </w:r>
      <w:r w:rsidR="00A57AD2" w:rsidRPr="00AC58BB">
        <w:rPr>
          <w:rFonts w:ascii="Times New Roman" w:eastAsia="Times New Roman" w:hAnsi="Times New Roman" w:cs="Times New Roman"/>
          <w:sz w:val="24"/>
          <w:szCs w:val="24"/>
          <w:highlight w:val="white"/>
        </w:rPr>
        <w:t>„</w:t>
      </w:r>
      <w:proofErr w:type="spellStart"/>
      <w:r w:rsidRPr="00AC58BB">
        <w:rPr>
          <w:rFonts w:ascii="Times New Roman" w:eastAsia="Times New Roman" w:hAnsi="Times New Roman" w:cs="Times New Roman"/>
          <w:sz w:val="24"/>
          <w:szCs w:val="24"/>
        </w:rPr>
        <w:t>Vzdělávání</w:t>
      </w:r>
      <w:proofErr w:type="spellEnd"/>
      <w:r w:rsidRPr="00AC58BB">
        <w:rPr>
          <w:rFonts w:ascii="Times New Roman" w:eastAsia="Times New Roman" w:hAnsi="Times New Roman" w:cs="Times New Roman"/>
          <w:sz w:val="24"/>
          <w:szCs w:val="24"/>
        </w:rPr>
        <w:t xml:space="preserve"> pro </w:t>
      </w:r>
      <w:proofErr w:type="spellStart"/>
      <w:r w:rsidRPr="00AC58BB">
        <w:rPr>
          <w:rFonts w:ascii="Times New Roman" w:eastAsia="Times New Roman" w:hAnsi="Times New Roman" w:cs="Times New Roman"/>
          <w:sz w:val="24"/>
          <w:szCs w:val="24"/>
        </w:rPr>
        <w:t>konkurenceschopnost</w:t>
      </w:r>
      <w:proofErr w:type="spellEnd"/>
      <w:r w:rsidR="00A57AD2"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a tiež fakt, že tento typ publikácií negeneruje ich vydavateľom také finančné zdroje ako napríklad odborné publikácie a monografie, ktorých je podľa </w:t>
      </w:r>
      <w:proofErr w:type="spellStart"/>
      <w:r w:rsidRPr="00AC58BB">
        <w:rPr>
          <w:rFonts w:ascii="Times New Roman" w:eastAsia="Times New Roman" w:hAnsi="Times New Roman" w:cs="Times New Roman"/>
          <w:sz w:val="24"/>
          <w:szCs w:val="24"/>
        </w:rPr>
        <w:t>Zprávy</w:t>
      </w:r>
      <w:proofErr w:type="spellEnd"/>
      <w:r w:rsidRPr="00AC58BB">
        <w:rPr>
          <w:rFonts w:ascii="Times New Roman" w:eastAsia="Times New Roman" w:hAnsi="Times New Roman" w:cs="Times New Roman"/>
          <w:sz w:val="24"/>
          <w:szCs w:val="24"/>
        </w:rPr>
        <w:t xml:space="preserve"> stále dosť.</w:t>
      </w:r>
      <w:r w:rsidR="00C95B74">
        <w:rPr>
          <w:rFonts w:ascii="Times New Roman" w:eastAsia="Times New Roman" w:hAnsi="Times New Roman" w:cs="Times New Roman"/>
          <w:sz w:val="24"/>
          <w:szCs w:val="24"/>
        </w:rPr>
        <w:t xml:space="preserve"> Odborník, ktorý napíše skriptum alebo učebnicu, neprináša svojmu pracovisku žiadne alebo len minimálne financie, a na rozdiel od monografií si tým ani nenapĺňa pracovné povinnosti.. </w:t>
      </w:r>
    </w:p>
    <w:p w14:paraId="2C521795"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Pre lepší obraz o nasýtenosti knižných trhov titulmi by sme mali porovnať aj počty vydaných titulov v jednotlivých rokoch bez učebníc a vysokoškolských skrípt. </w:t>
      </w:r>
    </w:p>
    <w:p w14:paraId="3F448D35"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noProof/>
        </w:rPr>
        <w:drawing>
          <wp:inline distT="0" distB="0" distL="0" distR="0" wp14:anchorId="09B3A642" wp14:editId="6E6CD625">
            <wp:extent cx="5135111" cy="3652494"/>
            <wp:effectExtent l="0" t="0" r="8890" b="5715"/>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5.png"/>
                    <pic:cNvPicPr>
                      <a:picLocks noChangeAspect="1" noChangeArrowheads="1"/>
                    </pic:cNvPicPr>
                  </pic:nvPicPr>
                  <pic:blipFill>
                    <a:blip r:embed="rId16"/>
                    <a:stretch>
                      <a:fillRect/>
                    </a:stretch>
                  </pic:blipFill>
                  <pic:spPr bwMode="auto">
                    <a:xfrm>
                      <a:off x="0" y="0"/>
                      <a:ext cx="5149953" cy="3663051"/>
                    </a:xfrm>
                    <a:prstGeom prst="rect">
                      <a:avLst/>
                    </a:prstGeom>
                  </pic:spPr>
                </pic:pic>
              </a:graphicData>
            </a:graphic>
          </wp:inline>
        </w:drawing>
      </w:r>
    </w:p>
    <w:p w14:paraId="43E9FD93"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 xml:space="preserve">V porovnaní vidíme, že pomer vydaných kníh medzi Slovenskom a Českou republikou sa mierne zmenil. Na Slovensku sa aj po tomto prepočte vydáva viac ako polovica z počtu českých titulov, avšak už to nie je približne 65 až 75 %, ale medzi 60 a 65 %, s výnimkou roku 2018, kedy počet vydaných titulov na Slovensku dosiahol približne 69 % z počtu vydaných titulov v ČR. </w:t>
      </w:r>
    </w:p>
    <w:p w14:paraId="79917F3A"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Ďalší spôsob, akým môžeme analyzovať nasýtenosť knižných trhov vydávanými knižnými titulmi, je prepočet vydaných titulov na 1000 obyvateľov. Aj v tomto prípade porovnávame knižný trh vrátane učebníc a vysokoškolských skrípt, ako aj bez nich.</w:t>
      </w:r>
    </w:p>
    <w:p w14:paraId="5DCACE6E"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noProof/>
        </w:rPr>
        <w:drawing>
          <wp:inline distT="0" distB="0" distL="0" distR="0" wp14:anchorId="65ABEC92" wp14:editId="1A1ED483">
            <wp:extent cx="5207902" cy="3750428"/>
            <wp:effectExtent l="0" t="0" r="0" b="2540"/>
            <wp:docPr id="1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a:picLocks noChangeAspect="1" noChangeArrowheads="1"/>
                    </pic:cNvPicPr>
                  </pic:nvPicPr>
                  <pic:blipFill>
                    <a:blip r:embed="rId17"/>
                    <a:stretch>
                      <a:fillRect/>
                    </a:stretch>
                  </pic:blipFill>
                  <pic:spPr bwMode="auto">
                    <a:xfrm>
                      <a:off x="0" y="0"/>
                      <a:ext cx="5215181" cy="3755670"/>
                    </a:xfrm>
                    <a:prstGeom prst="rect">
                      <a:avLst/>
                    </a:prstGeom>
                  </pic:spPr>
                </pic:pic>
              </a:graphicData>
            </a:graphic>
          </wp:inline>
        </w:drawing>
      </w:r>
    </w:p>
    <w:p w14:paraId="485E3431"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Prepočet vydaných titulov na 1000 obyvateľov danej krajiny zreteľnejšie poukazuje na to, že slovenský trh je novými titulmi saturovanejší ako ten český. Zároveň bez ohľadu na to, či do celkového počtu počítame aj učebnice a vysokoškolské skriptá, alebo nie, na oboch trhoch vidíme tendenciu poklesu počtu titulov vydaných za jeden kalendárny rok. </w:t>
      </w:r>
    </w:p>
    <w:p w14:paraId="61051AA9" w14:textId="77777777" w:rsidR="00B13018" w:rsidRPr="00AC58BB" w:rsidRDefault="00B13018" w:rsidP="00AC58BB">
      <w:pPr>
        <w:pStyle w:val="LO-normal"/>
        <w:spacing w:after="240" w:line="360" w:lineRule="auto"/>
        <w:ind w:left="2268"/>
        <w:jc w:val="both"/>
        <w:rPr>
          <w:rFonts w:ascii="Times New Roman" w:eastAsia="Times New Roman" w:hAnsi="Times New Roman" w:cs="Times New Roman"/>
          <w:sz w:val="24"/>
          <w:szCs w:val="24"/>
        </w:rPr>
      </w:pPr>
    </w:p>
    <w:p w14:paraId="1BDC9D96" w14:textId="3CE9BCBA"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 xml:space="preserve">Tieto údaje vieme čiastočne porovnať s dátami zo správy Federácie európskych vydavateľov, ktorá vyšla v roku 2017 a monitoruje obdobie počas rokov 2010 </w:t>
      </w:r>
      <w:r w:rsidR="00270821">
        <w:rPr>
          <w:rFonts w:ascii="Times New Roman" w:eastAsia="Times New Roman" w:hAnsi="Times New Roman" w:cs="Times New Roman"/>
          <w:sz w:val="24"/>
          <w:szCs w:val="24"/>
        </w:rPr>
        <w:t>až</w:t>
      </w:r>
      <w:r w:rsidRPr="00AC58BB">
        <w:rPr>
          <w:rFonts w:ascii="Times New Roman" w:eastAsia="Times New Roman" w:hAnsi="Times New Roman" w:cs="Times New Roman"/>
          <w:sz w:val="24"/>
          <w:szCs w:val="24"/>
        </w:rPr>
        <w:t xml:space="preserve"> 2015. Ak na tieto dáta prihliadneme len ako na orientačné, vzhľadom k tomu, že sledujú iné obdobie ako táto práca, môžeme vo všeobecnosti povedať, že Slovensko a Česká republika sa zaraďujú v počte vydaných titulov na 1000 obyvateľov do hornej polovice. Naše krajiny predbieha Island a Estónsko. Na podobnej úrovni je počet vydaných kníh v Nórsku, Fínsku, Portugalsku, Veľkej Británii a Slovinsku, prípadne ešte v Maďarsku. Naopak, menej titulov na 1000 obyvateľov sa vydáva vo Švédsku, Španielsku, Nemecku, Francúzsku a ďalších krajinách.</w:t>
      </w:r>
      <w:r w:rsidRPr="00AC58BB">
        <w:rPr>
          <w:rStyle w:val="Odkaznapoznmkupodiarou"/>
          <w:rFonts w:ascii="Times New Roman" w:eastAsia="Times New Roman" w:hAnsi="Times New Roman" w:cs="Times New Roman"/>
          <w:sz w:val="24"/>
          <w:szCs w:val="24"/>
        </w:rPr>
        <w:footnoteReference w:id="229"/>
      </w:r>
    </w:p>
    <w:p w14:paraId="03C85364" w14:textId="77777777" w:rsidR="00B13018" w:rsidRPr="00AC58BB" w:rsidRDefault="00000000" w:rsidP="00AC58BB">
      <w:pPr>
        <w:pStyle w:val="Nadpis2"/>
        <w:spacing w:after="240"/>
        <w:ind w:left="2268"/>
        <w:jc w:val="both"/>
        <w:rPr>
          <w:rFonts w:ascii="Times New Roman" w:eastAsia="Times New Roman" w:hAnsi="Times New Roman" w:cs="Times New Roman"/>
        </w:rPr>
      </w:pPr>
      <w:bookmarkStart w:id="103" w:name="_55h3btsxcbki"/>
      <w:bookmarkStart w:id="104" w:name="_Toc184677527"/>
      <w:bookmarkEnd w:id="103"/>
      <w:r w:rsidRPr="00AC58BB">
        <w:rPr>
          <w:rFonts w:ascii="Times New Roman" w:eastAsia="Times New Roman" w:hAnsi="Times New Roman" w:cs="Times New Roman"/>
        </w:rPr>
        <w:t>3.4 Analýza zloženia titulov vydaných na Slovensku v Českej republike</w:t>
      </w:r>
      <w:bookmarkEnd w:id="104"/>
    </w:p>
    <w:p w14:paraId="3733D070" w14:textId="251C5B49" w:rsidR="00B13018" w:rsidRPr="00AC58BB" w:rsidRDefault="00F53D67"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noProof/>
        </w:rPr>
        <w:drawing>
          <wp:anchor distT="0" distB="0" distL="114300" distR="114300" simplePos="0" relativeHeight="251659264" behindDoc="0" locked="0" layoutInCell="1" allowOverlap="1" wp14:anchorId="05C2173F" wp14:editId="4CA3FAE0">
            <wp:simplePos x="0" y="0"/>
            <wp:positionH relativeFrom="column">
              <wp:posOffset>1489383</wp:posOffset>
            </wp:positionH>
            <wp:positionV relativeFrom="paragraph">
              <wp:posOffset>810490</wp:posOffset>
            </wp:positionV>
            <wp:extent cx="3366135" cy="3789045"/>
            <wp:effectExtent l="0" t="0" r="5715" b="1905"/>
            <wp:wrapTopAndBottom/>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366135" cy="3789045"/>
                    </a:xfrm>
                    <a:prstGeom prst="rect">
                      <a:avLst/>
                    </a:prstGeom>
                  </pic:spPr>
                </pic:pic>
              </a:graphicData>
            </a:graphic>
          </wp:anchor>
        </w:drawing>
      </w:r>
      <w:r w:rsidRPr="00AC58BB">
        <w:rPr>
          <w:rFonts w:ascii="Times New Roman" w:eastAsia="Times New Roman" w:hAnsi="Times New Roman" w:cs="Times New Roman"/>
          <w:sz w:val="24"/>
          <w:szCs w:val="24"/>
          <w:highlight w:val="white"/>
        </w:rPr>
        <w:t>Popri počte titulov môžeme analyzovať aj tematické zloženie knižnej produkcie, ktorá v</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jednotlivých krajinách vychádza. Špecificky nás bude zaujímať podiel beletrie a literatúry pre deti.</w:t>
      </w:r>
      <w:r w:rsidRPr="00F53D67">
        <w:rPr>
          <w:noProof/>
        </w:rPr>
        <w:t xml:space="preserve">  </w:t>
      </w:r>
    </w:p>
    <w:p w14:paraId="1F6F21E9" w14:textId="59178441" w:rsidR="00B13018" w:rsidRPr="00AC58BB" w:rsidRDefault="00B13018" w:rsidP="00AC58BB">
      <w:pPr>
        <w:pStyle w:val="LO-normal"/>
        <w:spacing w:after="240" w:line="360" w:lineRule="auto"/>
        <w:ind w:left="2268"/>
        <w:jc w:val="both"/>
        <w:rPr>
          <w:rFonts w:ascii="Times New Roman" w:eastAsia="Times New Roman" w:hAnsi="Times New Roman" w:cs="Times New Roman"/>
          <w:sz w:val="24"/>
          <w:szCs w:val="24"/>
          <w:highlight w:val="white"/>
        </w:rPr>
      </w:pPr>
    </w:p>
    <w:p w14:paraId="372D09D1" w14:textId="0C557F8B" w:rsidR="00F53D67" w:rsidRPr="00AC58BB" w:rsidRDefault="00F53D67" w:rsidP="00F53D67">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 xml:space="preserve">Podiel beletrie z českých </w:t>
      </w:r>
      <w:proofErr w:type="spellStart"/>
      <w:r w:rsidRPr="00AC58BB">
        <w:rPr>
          <w:rFonts w:ascii="Times New Roman" w:eastAsia="Times New Roman" w:hAnsi="Times New Roman" w:cs="Times New Roman"/>
          <w:sz w:val="24"/>
          <w:szCs w:val="24"/>
        </w:rPr>
        <w:t>Zpráv</w:t>
      </w:r>
      <w:proofErr w:type="spellEnd"/>
      <w:r w:rsidRPr="00AC58BB">
        <w:rPr>
          <w:rFonts w:ascii="Times New Roman" w:eastAsia="Times New Roman" w:hAnsi="Times New Roman" w:cs="Times New Roman"/>
          <w:sz w:val="24"/>
          <w:szCs w:val="24"/>
        </w:rPr>
        <w:t xml:space="preserve"> sme museli vypočítať očistením od žánru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všeobecné</w:t>
      </w:r>
      <w:r w:rsidR="00A57AD2"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ktorý sa v rokoch 2014 až 2016 udával spoločne s beletriou.</w:t>
      </w:r>
    </w:p>
    <w:p w14:paraId="4E28E2AB"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V grafe vidíme, že produkcia beletrie v ČR dosiahla v rokoch 2014, 2015 približne o 10 % väčší podiel na produkcii vydaných titulov ako na Slovensku. v rokoch 2016 a 2017 sa rozdiel zmenšuje, no opäť narastá od roku 2018 a v roku 2019 dosiahol rozdiel v </w:t>
      </w:r>
      <w:proofErr w:type="spellStart"/>
      <w:r w:rsidRPr="00AC58BB">
        <w:rPr>
          <w:rFonts w:ascii="Times New Roman" w:eastAsia="Times New Roman" w:hAnsi="Times New Roman" w:cs="Times New Roman"/>
          <w:sz w:val="24"/>
          <w:szCs w:val="24"/>
        </w:rPr>
        <w:t>podieli</w:t>
      </w:r>
      <w:proofErr w:type="spellEnd"/>
      <w:r w:rsidRPr="00AC58BB">
        <w:rPr>
          <w:rFonts w:ascii="Times New Roman" w:eastAsia="Times New Roman" w:hAnsi="Times New Roman" w:cs="Times New Roman"/>
          <w:sz w:val="24"/>
          <w:szCs w:val="24"/>
        </w:rPr>
        <w:t xml:space="preserve"> beletrie až takmer 17 %. Od roku 2020 české </w:t>
      </w:r>
      <w:proofErr w:type="spellStart"/>
      <w:r w:rsidRPr="00AC58BB">
        <w:rPr>
          <w:rFonts w:ascii="Times New Roman" w:eastAsia="Times New Roman" w:hAnsi="Times New Roman" w:cs="Times New Roman"/>
          <w:sz w:val="24"/>
          <w:szCs w:val="24"/>
        </w:rPr>
        <w:t>Zpárvy</w:t>
      </w:r>
      <w:proofErr w:type="spellEnd"/>
      <w:r w:rsidRPr="00AC58BB">
        <w:rPr>
          <w:rFonts w:ascii="Times New Roman" w:eastAsia="Times New Roman" w:hAnsi="Times New Roman" w:cs="Times New Roman"/>
          <w:sz w:val="24"/>
          <w:szCs w:val="24"/>
        </w:rPr>
        <w:t xml:space="preserve"> neuvádzajú žánrové zloženie vydaných kníh, takže pomer zloženia vydávanej literatúry a zameranie na jednotlivé cieľové skupiny sa bude </w:t>
      </w:r>
      <w:proofErr w:type="spellStart"/>
      <w:r w:rsidRPr="00AC58BB">
        <w:rPr>
          <w:rFonts w:ascii="Times New Roman" w:eastAsia="Times New Roman" w:hAnsi="Times New Roman" w:cs="Times New Roman"/>
          <w:sz w:val="24"/>
          <w:szCs w:val="24"/>
        </w:rPr>
        <w:t>dohľadávať</w:t>
      </w:r>
      <w:proofErr w:type="spellEnd"/>
      <w:r w:rsidRPr="00AC58BB">
        <w:rPr>
          <w:rFonts w:ascii="Times New Roman" w:eastAsia="Times New Roman" w:hAnsi="Times New Roman" w:cs="Times New Roman"/>
          <w:sz w:val="24"/>
          <w:szCs w:val="24"/>
        </w:rPr>
        <w:t xml:space="preserve"> oveľa zložitejšie.</w:t>
      </w:r>
    </w:p>
    <w:p w14:paraId="5945F3D7" w14:textId="2BE21C7D"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 Na Slovensku aj v Česku je významná aj importná zložka trhu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viac než dovoz kníh zo zahraničia je to však nákup práv a licencií na vydanie zahraničných kníh v našich krajinách. Porovnanie počtu prekladov na celkovom počte vydaných titulov na Slovensku a v Česku je nasledovné:</w:t>
      </w:r>
    </w:p>
    <w:p w14:paraId="3557A2DA" w14:textId="777777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2014: podiel prekladov v ČR 34,6 %, v SR 19,4 %</w:t>
      </w:r>
    </w:p>
    <w:p w14:paraId="7E0F61E1" w14:textId="6D32024C"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2015: ČR 34,1 %, SR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v Správe z daného roka nie je uvedený údaj</w:t>
      </w:r>
    </w:p>
    <w:p w14:paraId="2F2AE907" w14:textId="777777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2016: ČR 36 %, SR 24,4 %</w:t>
      </w:r>
    </w:p>
    <w:p w14:paraId="1C3A87CA" w14:textId="777777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2017: ČR 36 %, SR 29,2 %</w:t>
      </w:r>
    </w:p>
    <w:p w14:paraId="0C78067C" w14:textId="777777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2018: ČR 40 %, SR 23 %</w:t>
      </w:r>
    </w:p>
    <w:p w14:paraId="739D7C11" w14:textId="777777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2019: ČR 39 %, SR 22,4 %</w:t>
      </w:r>
    </w:p>
    <w:p w14:paraId="7BAD7AC7" w14:textId="777777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2020: ČR 38 %, SR 28,2 %</w:t>
      </w:r>
    </w:p>
    <w:p w14:paraId="095A6B4D" w14:textId="375AC79A" w:rsidR="00B13018" w:rsidRPr="00AC58BB" w:rsidRDefault="00000000" w:rsidP="00F53D67">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Podiel preložených titulov je v Česku počas sledovaného obdobia vždy vyšší ako na Slovensku, pričom na Slovensku skôr kolíše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s vrcholom v roku 2017 a 2020, v Česku skôr stabilne rastie. Hoci v ČR sa najviac titulov preložilo v roku 2018, nasledujúce roky nastáva len veľmi mierny úbytok.</w:t>
      </w:r>
    </w:p>
    <w:p w14:paraId="7A16D806" w14:textId="5F2E3C06"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Tituly v oboch krajinách sú prekladané hlavne z anglického jazyka. Angličtina má úplne dominantné postavenie, na oboch trhoch evidujeme viac ako polovicu titulov, ktoré sú z nej preložené. v ČR dosahuje angličtina z celkového počtu preložených titulov v sledovaných rokoch od 52,6 do 57,4 %, pričom ani raz neprekročila 60 %. Na Slovensku sa počas takmer celého sledovaného obdobia drží nad 60 %. o preklady z anglického jazyka je medzi vydavateľmi dlhodobo najväčší záujem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prakticky už od 90. rokov 20. storočia, nemôžeme teda úplne pripísať dominanciu len globálnym trendom, ale jednoznačne aj ďaleko presahujúcemu počtu titulov, ktoré sa v tomto </w:t>
      </w:r>
      <w:r w:rsidRPr="00AC58BB">
        <w:rPr>
          <w:rFonts w:ascii="Times New Roman" w:eastAsia="Times New Roman" w:hAnsi="Times New Roman" w:cs="Times New Roman"/>
          <w:sz w:val="24"/>
          <w:szCs w:val="24"/>
        </w:rPr>
        <w:lastRenderedPageBreak/>
        <w:t xml:space="preserve">jazyku vydávajú. To však určite neprospieva lokálnej </w:t>
      </w:r>
      <w:proofErr w:type="spellStart"/>
      <w:r w:rsidRPr="00AC58BB">
        <w:rPr>
          <w:rFonts w:ascii="Times New Roman" w:eastAsia="Times New Roman" w:hAnsi="Times New Roman" w:cs="Times New Roman"/>
          <w:sz w:val="24"/>
          <w:szCs w:val="24"/>
        </w:rPr>
        <w:t>bibliodiverzite</w:t>
      </w:r>
      <w:proofErr w:type="spellEnd"/>
      <w:r w:rsidRPr="00AC58BB">
        <w:rPr>
          <w:rFonts w:ascii="Times New Roman" w:eastAsia="Times New Roman" w:hAnsi="Times New Roman" w:cs="Times New Roman"/>
          <w:sz w:val="24"/>
          <w:szCs w:val="24"/>
        </w:rPr>
        <w:t xml:space="preserve">, ako ju definovala </w:t>
      </w:r>
      <w:proofErr w:type="spellStart"/>
      <w:r w:rsidRPr="00AC58BB">
        <w:rPr>
          <w:rFonts w:ascii="Times New Roman" w:eastAsia="Times New Roman" w:hAnsi="Times New Roman" w:cs="Times New Roman"/>
          <w:sz w:val="24"/>
          <w:szCs w:val="24"/>
        </w:rPr>
        <w:t>Susan</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Hawtorne</w:t>
      </w:r>
      <w:proofErr w:type="spellEnd"/>
      <w:r w:rsidRPr="00AC58BB">
        <w:rPr>
          <w:rFonts w:ascii="Times New Roman" w:eastAsia="Times New Roman" w:hAnsi="Times New Roman" w:cs="Times New Roman"/>
          <w:sz w:val="24"/>
          <w:szCs w:val="24"/>
        </w:rPr>
        <w:t>,</w:t>
      </w:r>
      <w:r w:rsidR="00270821">
        <w:rPr>
          <w:rStyle w:val="Odkaznapoznmkupodiarou"/>
          <w:rFonts w:ascii="Times New Roman" w:eastAsia="Times New Roman" w:hAnsi="Times New Roman" w:cs="Times New Roman"/>
          <w:sz w:val="24"/>
          <w:szCs w:val="24"/>
        </w:rPr>
        <w:footnoteReference w:id="230"/>
      </w:r>
      <w:r w:rsidRPr="00AC58BB">
        <w:rPr>
          <w:rFonts w:ascii="Times New Roman" w:eastAsia="Times New Roman" w:hAnsi="Times New Roman" w:cs="Times New Roman"/>
          <w:sz w:val="24"/>
          <w:szCs w:val="24"/>
        </w:rPr>
        <w:t xml:space="preserve"> a ktorá odporúča zameriavať sa na čo najširšiu produkciu z celého sveta. Tiež sa zatiaľ, aspoň podľa údajov zo Slovenska, nepotvrdzuje hypotéza, ktorá by tvrdila, že so stúpajúcim porozumením anglického jazyka a čoraz väčším predajom literatúry v angličtine by vydavatelia začali vyhľadávať preklady z iných jazykov, práve naopak. v roku 2021 dosiahli preklady z angličtiny na Slovensku 62 % a v roku 2022 až 65 %.</w:t>
      </w:r>
    </w:p>
    <w:p w14:paraId="5F99F405"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Druhým najprekladanejším jazykom je v oboch krajinách nemčina, aj keď s veľkým odstupom od angličtiny (v ČR počas sledovaného obdobia okolo 14-15 %, na Slovensku približne 8-9 %). Na treťom mieste sa počas sledovaného obdobia v Českej republike pravidelne umiestňovala slovenčina alebo francúzština. Na slovenskom trhu po nemeckom jazyku prevažuje väčšinou francúzsky jazyk, český sa s odstupom väčšinou umiestňuje na štvrtom mieste. Kým v ČR sa podiel prekladov zo slovenčiny pohybuje okolo 5 %, na Slovensku záujem skôr klesá - to pozorujeme od roku 2018 až do roku 2022, kedy preklady z češtiny dosiahli minimum a to 2,5 %. Na Slovensku i v ČR však najvýznamnejším počtom stále prevažujú pôvodné tituly lokálnych autorov.</w:t>
      </w:r>
    </w:p>
    <w:p w14:paraId="3CD35989" w14:textId="7D6A4C6E" w:rsidR="00B13018" w:rsidRPr="00AC58BB" w:rsidRDefault="00000000" w:rsidP="00AC58BB">
      <w:pPr>
        <w:pStyle w:val="LO-normal"/>
        <w:spacing w:after="240" w:line="360" w:lineRule="auto"/>
        <w:ind w:left="2268"/>
        <w:jc w:val="both"/>
        <w:rPr>
          <w:rFonts w:ascii="Times New Roman" w:eastAsia="Times New Roman" w:hAnsi="Times New Roman" w:cs="Times New Roman"/>
        </w:rPr>
      </w:pPr>
      <w:r w:rsidRPr="00AC58BB">
        <w:rPr>
          <w:rFonts w:ascii="Times New Roman" w:eastAsia="Times New Roman" w:hAnsi="Times New Roman" w:cs="Times New Roman"/>
          <w:sz w:val="24"/>
          <w:szCs w:val="24"/>
        </w:rPr>
        <w:t>Na pomeroch prekladov z jednotlivých jazykov sa podpisuje aj vzdelávanie v prekladateľských odboroch. Na Slovensku sa počet jazykov, ktoré sa v prekladateľských odboroch dajú študovať, skôr znižuje. Obzvlášť po poslednej reforme vysokých škôl</w:t>
      </w:r>
      <w:r w:rsidRPr="00AC58BB">
        <w:rPr>
          <w:rStyle w:val="Odkaznapoznmkupodiarou"/>
          <w:rFonts w:ascii="Times New Roman" w:eastAsia="Times New Roman" w:hAnsi="Times New Roman" w:cs="Times New Roman"/>
          <w:sz w:val="24"/>
          <w:szCs w:val="24"/>
        </w:rPr>
        <w:footnoteReference w:id="231"/>
      </w:r>
      <w:r w:rsidRPr="00AC58BB">
        <w:rPr>
          <w:rFonts w:ascii="Times New Roman" w:eastAsia="Times New Roman" w:hAnsi="Times New Roman" w:cs="Times New Roman"/>
          <w:sz w:val="24"/>
          <w:szCs w:val="24"/>
        </w:rPr>
        <w:t xml:space="preserve"> poklesli možnosti štúdia tzv. malých jazykov, ktoré už predtým boli oproti ČR obmedzené. Čiastočne sa tento problém kompenzuje štúdiom Slovákov na českých vysokých školách, bez ktorých by na Slovensku úplne absentovali noví prekladatelia napr. zo škandinávskych jazykov. Hoci rozšírenie možností štúdia prekladateľských odborov na Slovensku by možno znížilo podiel preložených titulov z anglického jazyka na celkovej knižnej produkcii, rozdiel by nebol až taký veľký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je reálne predpokladať, že by dosiahol úrovne tesne nad 50 %, podobne, ako v Českej republike. </w:t>
      </w:r>
    </w:p>
    <w:p w14:paraId="131EA8C0" w14:textId="77777777" w:rsidR="00B13018" w:rsidRPr="00AC58BB" w:rsidRDefault="00000000" w:rsidP="00AC58BB">
      <w:pPr>
        <w:pStyle w:val="Nadpis2"/>
        <w:spacing w:after="240"/>
        <w:ind w:left="2268"/>
        <w:jc w:val="both"/>
        <w:rPr>
          <w:rFonts w:ascii="Times New Roman" w:eastAsia="Times New Roman" w:hAnsi="Times New Roman" w:cs="Times New Roman"/>
        </w:rPr>
      </w:pPr>
      <w:bookmarkStart w:id="105" w:name="_at5giewlfojs"/>
      <w:bookmarkStart w:id="106" w:name="_Toc184677528"/>
      <w:bookmarkEnd w:id="105"/>
      <w:r w:rsidRPr="00AC58BB">
        <w:rPr>
          <w:rFonts w:ascii="Times New Roman" w:eastAsia="Times New Roman" w:hAnsi="Times New Roman" w:cs="Times New Roman"/>
        </w:rPr>
        <w:lastRenderedPageBreak/>
        <w:t>3.5 Analýza počtu vydavateľských subjektov na Slovensku a v Českej republike</w:t>
      </w:r>
      <w:bookmarkEnd w:id="106"/>
    </w:p>
    <w:p w14:paraId="1A3C884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rPr>
        <w:t>Počet vydavateľov na Slovensku sa vyvíjal nasledovne: v roku 2014 pôsobilo 1635 vydavateľov, v roku 2015 už 1733. Až do</w:t>
      </w:r>
      <w:r w:rsidRPr="00AC58BB">
        <w:rPr>
          <w:rFonts w:ascii="Times New Roman" w:eastAsia="Times New Roman" w:hAnsi="Times New Roman" w:cs="Times New Roman"/>
          <w:sz w:val="24"/>
          <w:szCs w:val="24"/>
          <w:highlight w:val="white"/>
        </w:rPr>
        <w:t xml:space="preserve"> roku 2016 počet vydavateľov rástol a dosiahol počet 1809. v roku 2017 začal klesať, a to na 1673, v roku 2018 na 1659. v roku 2019 bol pokles významnejší, a to na 1534 vydavateľov, v roku 2020 ich bolo už len 1382. V</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súčasnosti ďalej počet vydavateľov klesá a to na 1300 v roku 2021 a 1243 v roku 2022, čím dosiahol úroveň približne z roku 2009.</w:t>
      </w:r>
      <w:r w:rsidRPr="00AC58BB">
        <w:rPr>
          <w:rStyle w:val="Odkaznapoznmkupodiarou"/>
          <w:rFonts w:ascii="Times New Roman" w:eastAsia="Times New Roman" w:hAnsi="Times New Roman" w:cs="Times New Roman"/>
          <w:sz w:val="24"/>
          <w:szCs w:val="24"/>
          <w:highlight w:val="white"/>
        </w:rPr>
        <w:footnoteReference w:id="232"/>
      </w:r>
    </w:p>
    <w:p w14:paraId="1F44939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noProof/>
        </w:rPr>
        <w:drawing>
          <wp:inline distT="0" distB="0" distL="0" distR="0" wp14:anchorId="1CCAE316" wp14:editId="3FC8402A">
            <wp:extent cx="5176305" cy="3704734"/>
            <wp:effectExtent l="0" t="0" r="5715" b="0"/>
            <wp:docPr id="1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a:picLocks noChangeAspect="1" noChangeArrowheads="1"/>
                    </pic:cNvPicPr>
                  </pic:nvPicPr>
                  <pic:blipFill>
                    <a:blip r:embed="rId19"/>
                    <a:stretch>
                      <a:fillRect/>
                    </a:stretch>
                  </pic:blipFill>
                  <pic:spPr bwMode="auto">
                    <a:xfrm>
                      <a:off x="0" y="0"/>
                      <a:ext cx="5184710" cy="3710749"/>
                    </a:xfrm>
                    <a:prstGeom prst="rect">
                      <a:avLst/>
                    </a:prstGeom>
                  </pic:spPr>
                </pic:pic>
              </a:graphicData>
            </a:graphic>
          </wp:inline>
        </w:drawing>
      </w:r>
    </w:p>
    <w:p w14:paraId="24DEB723"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rPr>
        <w:t xml:space="preserve">Slovenské Správy i české </w:t>
      </w:r>
      <w:proofErr w:type="spellStart"/>
      <w:r w:rsidRPr="00AC58BB">
        <w:rPr>
          <w:rFonts w:ascii="Times New Roman" w:eastAsia="Times New Roman" w:hAnsi="Times New Roman" w:cs="Times New Roman"/>
          <w:sz w:val="24"/>
          <w:szCs w:val="24"/>
        </w:rPr>
        <w:t>Zprávy</w:t>
      </w:r>
      <w:proofErr w:type="spellEnd"/>
      <w:r w:rsidRPr="00AC58BB">
        <w:rPr>
          <w:rFonts w:ascii="Times New Roman" w:eastAsia="Times New Roman" w:hAnsi="Times New Roman" w:cs="Times New Roman"/>
          <w:sz w:val="24"/>
          <w:szCs w:val="24"/>
        </w:rPr>
        <w:t xml:space="preserve"> uvádzajú počet aktívnych vydavateľov,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xml:space="preserve">. tých subjektov (vydavateľov, obcí, združení a pod.), ktorí vydali aspoň jednu publikáciu v uplynulom roku. Okrem toho v českej </w:t>
      </w:r>
      <w:proofErr w:type="spellStart"/>
      <w:r w:rsidRPr="00AC58BB">
        <w:rPr>
          <w:rFonts w:ascii="Times New Roman" w:eastAsia="Times New Roman" w:hAnsi="Times New Roman" w:cs="Times New Roman"/>
          <w:sz w:val="24"/>
          <w:szCs w:val="24"/>
        </w:rPr>
        <w:t>Zprávě</w:t>
      </w:r>
      <w:proofErr w:type="spellEnd"/>
      <w:r w:rsidRPr="00AC58BB">
        <w:rPr>
          <w:rFonts w:ascii="Times New Roman" w:eastAsia="Times New Roman" w:hAnsi="Times New Roman" w:cs="Times New Roman"/>
          <w:sz w:val="24"/>
          <w:szCs w:val="24"/>
        </w:rPr>
        <w:t xml:space="preserve"> z roku </w:t>
      </w:r>
      <w:r w:rsidRPr="00AC58BB">
        <w:rPr>
          <w:rFonts w:ascii="Times New Roman" w:eastAsia="Times New Roman" w:hAnsi="Times New Roman" w:cs="Times New Roman"/>
          <w:sz w:val="24"/>
          <w:szCs w:val="24"/>
          <w:highlight w:val="white"/>
        </w:rPr>
        <w:t>2020 vidíme aj celkový počet registrovaných vydavateľov, ktorý je približne trojnásobne väčší ako počet aktívnych vydavateľov.</w:t>
      </w:r>
    </w:p>
    <w:p w14:paraId="0F2484CC" w14:textId="77777777" w:rsidR="00B13018" w:rsidRPr="00AC58BB" w:rsidRDefault="00B13018" w:rsidP="00AC58BB">
      <w:pPr>
        <w:pStyle w:val="LO-normal"/>
        <w:spacing w:after="240" w:line="360" w:lineRule="auto"/>
        <w:ind w:left="2268"/>
        <w:jc w:val="both"/>
        <w:rPr>
          <w:rFonts w:ascii="Times New Roman" w:eastAsia="Times New Roman" w:hAnsi="Times New Roman" w:cs="Times New Roman"/>
          <w:sz w:val="24"/>
          <w:szCs w:val="24"/>
          <w:highlight w:val="white"/>
        </w:rPr>
      </w:pPr>
    </w:p>
    <w:p w14:paraId="070739BD" w14:textId="77777777" w:rsidR="00B13018" w:rsidRPr="00AC58BB" w:rsidRDefault="00B13018" w:rsidP="00AC58BB">
      <w:pPr>
        <w:pStyle w:val="LO-normal"/>
        <w:spacing w:after="240" w:line="360" w:lineRule="auto"/>
        <w:ind w:left="2268"/>
        <w:jc w:val="both"/>
        <w:rPr>
          <w:rFonts w:ascii="Times New Roman" w:eastAsia="Times New Roman" w:hAnsi="Times New Roman" w:cs="Times New Roman"/>
          <w:sz w:val="24"/>
          <w:szCs w:val="24"/>
          <w:highlight w:val="white"/>
        </w:rPr>
      </w:pPr>
    </w:p>
    <w:p w14:paraId="3B3EC0E8" w14:textId="77777777" w:rsidR="00B13018" w:rsidRPr="00AC58BB" w:rsidRDefault="00B13018" w:rsidP="00AC58BB">
      <w:pPr>
        <w:pStyle w:val="LO-normal"/>
        <w:spacing w:after="240" w:line="360" w:lineRule="auto"/>
        <w:ind w:left="2268"/>
        <w:jc w:val="both"/>
        <w:rPr>
          <w:rFonts w:ascii="Times New Roman" w:eastAsia="Times New Roman" w:hAnsi="Times New Roman" w:cs="Times New Roman"/>
          <w:sz w:val="24"/>
          <w:szCs w:val="24"/>
          <w:highlight w:val="white"/>
        </w:rPr>
      </w:pPr>
    </w:p>
    <w:p w14:paraId="717B556D" w14:textId="77777777" w:rsidR="00B13018" w:rsidRPr="00AC58BB" w:rsidRDefault="00B13018" w:rsidP="00AC58BB">
      <w:pPr>
        <w:pStyle w:val="LO-normal"/>
        <w:spacing w:after="240" w:line="360" w:lineRule="auto"/>
        <w:ind w:left="2268"/>
        <w:jc w:val="both"/>
        <w:rPr>
          <w:rFonts w:ascii="Times New Roman" w:eastAsia="Times New Roman" w:hAnsi="Times New Roman" w:cs="Times New Roman"/>
          <w:sz w:val="24"/>
          <w:szCs w:val="24"/>
        </w:rPr>
      </w:pPr>
    </w:p>
    <w:p w14:paraId="23892BF0"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noProof/>
        </w:rPr>
        <w:drawing>
          <wp:inline distT="0" distB="0" distL="0" distR="0" wp14:anchorId="142CAE6E" wp14:editId="112C66B7">
            <wp:extent cx="5731510" cy="3835400"/>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pic:cNvPicPr>
                      <a:picLocks noChangeAspect="1" noChangeArrowheads="1"/>
                    </pic:cNvPicPr>
                  </pic:nvPicPr>
                  <pic:blipFill>
                    <a:blip r:embed="rId20"/>
                    <a:stretch>
                      <a:fillRect/>
                    </a:stretch>
                  </pic:blipFill>
                  <pic:spPr bwMode="auto">
                    <a:xfrm>
                      <a:off x="0" y="0"/>
                      <a:ext cx="5731510" cy="3835400"/>
                    </a:xfrm>
                    <a:prstGeom prst="rect">
                      <a:avLst/>
                    </a:prstGeom>
                  </pic:spPr>
                </pic:pic>
              </a:graphicData>
            </a:graphic>
          </wp:inline>
        </w:drawing>
      </w:r>
    </w:p>
    <w:p w14:paraId="781CB26C"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 xml:space="preserve">Ako sme ilustrovali na počte vydaných titulov, aj v prípade aktívnych vydavateľov vidíme, že sa na Slovensku nejedná o polovicu z českých vydavateľov. Pomer počtu slovenských vydavateľov voči českým približne koreluje s pomerom vydaných titulov, teda asi dve tretiny. </w:t>
      </w:r>
    </w:p>
    <w:p w14:paraId="16052B0A" w14:textId="793C122D"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Medziročne vidíme tri rozdiely vo vývoji počtu vydavateľov na Slovensku a v Česku, a to medzi rokmi 2015 a 2016 a rokmi 2017 a 2018, kedy počet vydavateľov na Slovensku stúpa, no v Českej republike, naopak, klesá. Ďalej v rokoch 2018 a 2019, kedy je situácia opačná a</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v</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 xml:space="preserve">Českej republike vydavateľov pribudlo, no na Slovensku registrujeme pokles. Napriek tomu je počet vydavateľov v oboch krajinách pomerne ustálený a medziročný rozdiel pravdepodobne vytvárajú vydavateľstvá, ktoré môžeme charakterizovať ako malé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highlight w:val="white"/>
        </w:rPr>
        <w:t xml:space="preserve"> vydali za uplynulý rok od jedného do maximálne deviatich titulov.</w:t>
      </w:r>
    </w:p>
    <w:p w14:paraId="3D95EB72"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 xml:space="preserve">K vydavateľským povinnostiam patrí aj zaslanie povinných výtlačkov do knižníc, ktoré vyplýva zo zákona o neperiodických publikáciách. Na Slovensku ide o Zákon </w:t>
      </w:r>
      <w:r w:rsidRPr="00AC58BB">
        <w:rPr>
          <w:rFonts w:ascii="Times New Roman" w:eastAsia="Times New Roman" w:hAnsi="Times New Roman" w:cs="Times New Roman"/>
          <w:sz w:val="24"/>
          <w:szCs w:val="24"/>
          <w:highlight w:val="white"/>
        </w:rPr>
        <w:lastRenderedPageBreak/>
        <w:t xml:space="preserve">265/2022 </w:t>
      </w:r>
      <w:proofErr w:type="spellStart"/>
      <w:r w:rsidRPr="00AC58BB">
        <w:rPr>
          <w:rFonts w:ascii="Times New Roman" w:eastAsia="Times New Roman" w:hAnsi="Times New Roman" w:cs="Times New Roman"/>
          <w:sz w:val="24"/>
          <w:szCs w:val="24"/>
          <w:highlight w:val="white"/>
        </w:rPr>
        <w:t>Z.z</w:t>
      </w:r>
      <w:proofErr w:type="spellEnd"/>
      <w:r w:rsidRPr="00AC58BB">
        <w:rPr>
          <w:rFonts w:ascii="Times New Roman" w:eastAsia="Times New Roman" w:hAnsi="Times New Roman" w:cs="Times New Roman"/>
          <w:sz w:val="24"/>
          <w:szCs w:val="24"/>
          <w:highlight w:val="white"/>
        </w:rPr>
        <w:t>., ktorý ako recipientov povinných výtlačkov nevedeckých neperiodických publikácií uvádza len Univerzitnú knižnice v Bratislave a Slovenskú národnú knižnicu v Martine.</w:t>
      </w:r>
      <w:r w:rsidRPr="00AC58BB">
        <w:rPr>
          <w:rStyle w:val="Odkaznapoznmkupodiarou"/>
          <w:rFonts w:ascii="Times New Roman" w:eastAsia="Times New Roman" w:hAnsi="Times New Roman" w:cs="Times New Roman"/>
          <w:sz w:val="24"/>
          <w:szCs w:val="24"/>
          <w:highlight w:val="white"/>
        </w:rPr>
        <w:footnoteReference w:id="233"/>
      </w:r>
      <w:r w:rsidRPr="00AC58BB">
        <w:rPr>
          <w:rFonts w:ascii="Times New Roman" w:eastAsia="Times New Roman" w:hAnsi="Times New Roman" w:cs="Times New Roman"/>
          <w:sz w:val="24"/>
          <w:szCs w:val="24"/>
          <w:highlight w:val="white"/>
        </w:rPr>
        <w:t xml:space="preserve"> v ČR túto povinnosť upravuje zákon 37/1995 </w:t>
      </w:r>
      <w:proofErr w:type="spellStart"/>
      <w:r w:rsidRPr="00AC58BB">
        <w:rPr>
          <w:rFonts w:ascii="Times New Roman" w:eastAsia="Times New Roman" w:hAnsi="Times New Roman" w:cs="Times New Roman"/>
          <w:sz w:val="24"/>
          <w:szCs w:val="24"/>
          <w:highlight w:val="white"/>
        </w:rPr>
        <w:t>Sb</w:t>
      </w:r>
      <w:proofErr w:type="spellEnd"/>
      <w:r w:rsidRPr="00AC58BB">
        <w:rPr>
          <w:rFonts w:ascii="Times New Roman" w:eastAsia="Times New Roman" w:hAnsi="Times New Roman" w:cs="Times New Roman"/>
          <w:sz w:val="24"/>
          <w:szCs w:val="24"/>
          <w:highlight w:val="white"/>
        </w:rPr>
        <w:t xml:space="preserve">. v znení zákona 320/2002 </w:t>
      </w:r>
      <w:proofErr w:type="spellStart"/>
      <w:r w:rsidRPr="00AC58BB">
        <w:rPr>
          <w:rFonts w:ascii="Times New Roman" w:eastAsia="Times New Roman" w:hAnsi="Times New Roman" w:cs="Times New Roman"/>
          <w:sz w:val="24"/>
          <w:szCs w:val="24"/>
          <w:highlight w:val="white"/>
        </w:rPr>
        <w:t>Sb</w:t>
      </w:r>
      <w:proofErr w:type="spellEnd"/>
      <w:r w:rsidRPr="00AC58BB">
        <w:rPr>
          <w:rFonts w:ascii="Times New Roman" w:eastAsia="Times New Roman" w:hAnsi="Times New Roman" w:cs="Times New Roman"/>
          <w:sz w:val="24"/>
          <w:szCs w:val="24"/>
          <w:highlight w:val="white"/>
        </w:rPr>
        <w:t xml:space="preserve">. a ktorý ustanovuje, že vydavateľ je povinný poskytnúť dva výtlačky Národní </w:t>
      </w:r>
      <w:proofErr w:type="spellStart"/>
      <w:r w:rsidRPr="00AC58BB">
        <w:rPr>
          <w:rFonts w:ascii="Times New Roman" w:eastAsia="Times New Roman" w:hAnsi="Times New Roman" w:cs="Times New Roman"/>
          <w:sz w:val="24"/>
          <w:szCs w:val="24"/>
          <w:highlight w:val="white"/>
        </w:rPr>
        <w:t>knihovně</w:t>
      </w:r>
      <w:proofErr w:type="spellEnd"/>
      <w:r w:rsidRPr="00AC58BB">
        <w:rPr>
          <w:rFonts w:ascii="Times New Roman" w:eastAsia="Times New Roman" w:hAnsi="Times New Roman" w:cs="Times New Roman"/>
          <w:sz w:val="24"/>
          <w:szCs w:val="24"/>
          <w:highlight w:val="white"/>
        </w:rPr>
        <w:t xml:space="preserve"> ČR v Prahe (2 kusy), Moravské zemské </w:t>
      </w:r>
      <w:proofErr w:type="spellStart"/>
      <w:r w:rsidRPr="00AC58BB">
        <w:rPr>
          <w:rFonts w:ascii="Times New Roman" w:eastAsia="Times New Roman" w:hAnsi="Times New Roman" w:cs="Times New Roman"/>
          <w:sz w:val="24"/>
          <w:szCs w:val="24"/>
          <w:highlight w:val="white"/>
        </w:rPr>
        <w:t>knihovně</w:t>
      </w:r>
      <w:proofErr w:type="spellEnd"/>
      <w:r w:rsidRPr="00AC58BB">
        <w:rPr>
          <w:rFonts w:ascii="Times New Roman" w:eastAsia="Times New Roman" w:hAnsi="Times New Roman" w:cs="Times New Roman"/>
          <w:sz w:val="24"/>
          <w:szCs w:val="24"/>
          <w:highlight w:val="white"/>
        </w:rPr>
        <w:t xml:space="preserve"> v Brne a </w:t>
      </w:r>
      <w:proofErr w:type="spellStart"/>
      <w:r w:rsidRPr="00AC58BB">
        <w:rPr>
          <w:rFonts w:ascii="Times New Roman" w:eastAsia="Times New Roman" w:hAnsi="Times New Roman" w:cs="Times New Roman"/>
          <w:sz w:val="24"/>
          <w:szCs w:val="24"/>
          <w:highlight w:val="white"/>
        </w:rPr>
        <w:t>Vědecké</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knihovně</w:t>
      </w:r>
      <w:proofErr w:type="spellEnd"/>
      <w:r w:rsidRPr="00AC58BB">
        <w:rPr>
          <w:rFonts w:ascii="Times New Roman" w:eastAsia="Times New Roman" w:hAnsi="Times New Roman" w:cs="Times New Roman"/>
          <w:sz w:val="24"/>
          <w:szCs w:val="24"/>
          <w:highlight w:val="white"/>
        </w:rPr>
        <w:t xml:space="preserve"> v Olomouci. Okrem toho tiež jednej knižnici podľa regionálneho určenia.</w:t>
      </w:r>
      <w:r w:rsidRPr="00AC58BB">
        <w:rPr>
          <w:rStyle w:val="Odkaznapoznmkupodiarou"/>
          <w:rFonts w:ascii="Times New Roman" w:eastAsia="Times New Roman" w:hAnsi="Times New Roman" w:cs="Times New Roman"/>
          <w:sz w:val="24"/>
          <w:szCs w:val="24"/>
          <w:highlight w:val="white"/>
        </w:rPr>
        <w:footnoteReference w:id="234"/>
      </w:r>
    </w:p>
    <w:p w14:paraId="3B7637C6" w14:textId="77777777" w:rsidR="00B13018" w:rsidRPr="00AC58BB" w:rsidRDefault="00000000" w:rsidP="00AC58BB">
      <w:pPr>
        <w:pStyle w:val="Nadpis2"/>
        <w:spacing w:after="240" w:line="360" w:lineRule="auto"/>
        <w:ind w:left="2268"/>
        <w:jc w:val="both"/>
        <w:rPr>
          <w:rFonts w:ascii="Times New Roman" w:eastAsia="Times New Roman" w:hAnsi="Times New Roman" w:cs="Times New Roman"/>
        </w:rPr>
      </w:pPr>
      <w:bookmarkStart w:id="107" w:name="_b0grgmaxoc7a"/>
      <w:bookmarkStart w:id="108" w:name="_Toc184677529"/>
      <w:bookmarkEnd w:id="107"/>
      <w:r w:rsidRPr="00AC58BB">
        <w:rPr>
          <w:rFonts w:ascii="Times New Roman" w:eastAsia="Times New Roman" w:hAnsi="Times New Roman" w:cs="Times New Roman"/>
        </w:rPr>
        <w:t>3.6 Porovnanie celkového objemu knižných trhov na Slovensku a</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rPr>
        <w:t>v</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rPr>
        <w:t>Českej republike</w:t>
      </w:r>
      <w:bookmarkEnd w:id="108"/>
    </w:p>
    <w:p w14:paraId="41468C15" w14:textId="5438BA86" w:rsidR="00B13018" w:rsidRPr="00AC58BB" w:rsidRDefault="00F53D67"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noProof/>
          <w:sz w:val="24"/>
          <w:szCs w:val="24"/>
        </w:rPr>
        <w:drawing>
          <wp:anchor distT="114300" distB="114300" distL="114300" distR="114300" simplePos="0" relativeHeight="15" behindDoc="0" locked="0" layoutInCell="0" allowOverlap="1" wp14:anchorId="6F6D2929" wp14:editId="69AA532B">
            <wp:simplePos x="0" y="0"/>
            <wp:positionH relativeFrom="column">
              <wp:posOffset>1479550</wp:posOffset>
            </wp:positionH>
            <wp:positionV relativeFrom="paragraph">
              <wp:posOffset>1602105</wp:posOffset>
            </wp:positionV>
            <wp:extent cx="4765675" cy="3906520"/>
            <wp:effectExtent l="0" t="0" r="0" b="0"/>
            <wp:wrapTopAndBottom/>
            <wp:docPr id="1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a:picLocks noChangeAspect="1" noChangeArrowheads="1"/>
                    </pic:cNvPicPr>
                  </pic:nvPicPr>
                  <pic:blipFill>
                    <a:blip r:embed="rId21"/>
                    <a:stretch>
                      <a:fillRect/>
                    </a:stretch>
                  </pic:blipFill>
                  <pic:spPr bwMode="auto">
                    <a:xfrm>
                      <a:off x="0" y="0"/>
                      <a:ext cx="4765675" cy="3906520"/>
                    </a:xfrm>
                    <a:prstGeom prst="rect">
                      <a:avLst/>
                    </a:prstGeom>
                  </pic:spPr>
                </pic:pic>
              </a:graphicData>
            </a:graphic>
            <wp14:sizeRelH relativeFrom="margin">
              <wp14:pctWidth>0</wp14:pctWidth>
            </wp14:sizeRelH>
            <wp14:sizeRelV relativeFrom="margin">
              <wp14:pctHeight>0</wp14:pctHeight>
            </wp14:sizeRelV>
          </wp:anchor>
        </w:drawing>
      </w:r>
      <w:r w:rsidRPr="00AC58BB">
        <w:rPr>
          <w:rFonts w:ascii="Times New Roman" w:eastAsia="Times New Roman" w:hAnsi="Times New Roman" w:cs="Times New Roman"/>
          <w:sz w:val="24"/>
          <w:szCs w:val="24"/>
        </w:rPr>
        <w:t xml:space="preserve">V kapitole 3.3 sme uviedli, že počet vydaných titulov na 1000 obyvateľov je počas sledovaného obdobia vyšší ako v Českej republike a tomu zodpovedá aj úmerne vyšší </w:t>
      </w:r>
      <w:r w:rsidRPr="00AC58BB">
        <w:rPr>
          <w:rFonts w:ascii="Times New Roman" w:eastAsia="Times New Roman" w:hAnsi="Times New Roman" w:cs="Times New Roman"/>
          <w:sz w:val="24"/>
          <w:szCs w:val="24"/>
        </w:rPr>
        <w:lastRenderedPageBreak/>
        <w:t>počet vydavateľstiev. Okrem ich počtu môžeme analyzovať celkové tržby na knižných trhoch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v tomto porovnaní vidíme, že celkové tržby na Slovensku nie sú dvojtretinové, ale len približne tretinové z českých. </w:t>
      </w:r>
    </w:p>
    <w:p w14:paraId="1AC48E0B"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rPr>
        <w:t xml:space="preserve">Ako vidíme, </w:t>
      </w:r>
      <w:r w:rsidRPr="00AC58BB">
        <w:rPr>
          <w:rFonts w:ascii="Times New Roman" w:eastAsia="Times New Roman" w:hAnsi="Times New Roman" w:cs="Times New Roman"/>
          <w:sz w:val="24"/>
          <w:szCs w:val="24"/>
          <w:highlight w:val="white"/>
        </w:rPr>
        <w:t>na oboch trhoch sa celkový objem zvyšuje, v ČR však len do roku 2019, kým na Slovensku aj v roku 2020. v rokoch 2014 až 2017 si český trh zachováva rast približne 5 % medziročne, rozdiel medzi rokmi 2018 a 2019 je síce malý, no stále rastúci. Trh poznačila najmä pandémia a lockdown v roku 2020. Rast objemu trhu na Slovensku nie je rovnomerný, medziročne fluktuuje. v roku 2015 dosiahol pozitívny výsledok + 10 %, v rokoch 2016 až 208 rástol o 3 až 6 %. v roku 2019 dosiahol najslabší rast počas sledovaného obdobia, a to len približne 1,8 %. v roku 2020 narástol o viac ako 5 %.</w:t>
      </w:r>
    </w:p>
    <w:p w14:paraId="24B1BB40" w14:textId="4AD5136E"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highlight w:val="white"/>
        </w:rPr>
        <w:t xml:space="preserve">Zo skúseností vydavateľov a obchodníkov by sme sa mohli pokúsiť čiastočne popísať aj ekonomické prostredie knižných trhov. Slovenský trh je menší a jeho aktéri sa vzájomne poznajú, ako sme uviedli, existuje aj efektívna platforma, ktorá umožňuje stretnutia, </w:t>
      </w:r>
      <w:proofErr w:type="spellStart"/>
      <w:r w:rsidRPr="00AC58BB">
        <w:rPr>
          <w:rFonts w:ascii="Times New Roman" w:eastAsia="Times New Roman" w:hAnsi="Times New Roman" w:cs="Times New Roman"/>
          <w:sz w:val="24"/>
          <w:szCs w:val="24"/>
          <w:highlight w:val="white"/>
        </w:rPr>
        <w:t>t.j</w:t>
      </w:r>
      <w:proofErr w:type="spellEnd"/>
      <w:r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 xml:space="preserve">predsedníctvo alebo valné zhromaždenie ZVKS.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Na Slovensku prakticky všetci dodržiavajú dohody, okrem iného platia vtedy, kedy je dohoda. Nehovorím, že je to na 100 %, ale je to veľmi vysoké percento. (...) nepočul som o tom, že by niekto dlhodobo nedostával peniaze,</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tvrdí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Zdá sa mu, že na českom trhu je oveľa bežnejšie vyplácať faktúry po splatnosti, prípadne nie v plnej výške: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highlight w:val="white"/>
        </w:rPr>
        <w:t>V podstate každý ti povie, že dlhujem ti to dva mesiace, dlhujem ti dva milióny, pošlem ti tristotisíc zajtra. (...) Žiaden významný odberateľ nemešká. v </w:t>
      </w:r>
      <w:r w:rsidRPr="00AC58BB">
        <w:rPr>
          <w:rFonts w:ascii="Times New Roman" w:eastAsia="Times New Roman" w:hAnsi="Times New Roman" w:cs="Times New Roman"/>
          <w:sz w:val="24"/>
          <w:szCs w:val="24"/>
        </w:rPr>
        <w:t xml:space="preserve">Česku máme jedného odberateľa, ktorý platí načas, to je distribúcia </w:t>
      </w:r>
      <w:proofErr w:type="spellStart"/>
      <w:r w:rsidRPr="00AC58BB">
        <w:rPr>
          <w:rFonts w:ascii="Times New Roman" w:eastAsia="Times New Roman" w:hAnsi="Times New Roman" w:cs="Times New Roman"/>
          <w:sz w:val="24"/>
          <w:szCs w:val="24"/>
        </w:rPr>
        <w:t>Pemic</w:t>
      </w:r>
      <w:proofErr w:type="spellEnd"/>
      <w:r w:rsidRPr="00AC58BB">
        <w:rPr>
          <w:rFonts w:ascii="Times New Roman" w:eastAsia="Times New Roman" w:hAnsi="Times New Roman" w:cs="Times New Roman"/>
          <w:sz w:val="24"/>
          <w:szCs w:val="24"/>
        </w:rPr>
        <w:t>, a všetci ostatní významní odberatelia platia neskoro.</w:t>
      </w:r>
      <w:r w:rsidR="00270821" w:rsidRPr="00270821">
        <w:rPr>
          <w:rFonts w:ascii="Times New Roman" w:eastAsia="Times New Roman" w:hAnsi="Times New Roman" w:cs="Times New Roman"/>
          <w:sz w:val="24"/>
          <w:szCs w:val="24"/>
        </w:rPr>
        <w:t xml:space="preserve">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Michal súhlasí: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Priemerná splatnosť faktúry v Čechách sú tri mesiace. Tu sa viac menej dodržiava splatnosť, ktorá je uvedená na faktúre. (...) Je to tam naozaj veľmi nezdravé a </w:t>
      </w:r>
      <w:proofErr w:type="spellStart"/>
      <w:r w:rsidRPr="00AC58BB">
        <w:rPr>
          <w:rFonts w:ascii="Times New Roman" w:eastAsia="Times New Roman" w:hAnsi="Times New Roman" w:cs="Times New Roman"/>
          <w:sz w:val="24"/>
          <w:szCs w:val="24"/>
        </w:rPr>
        <w:t>Kosmas</w:t>
      </w:r>
      <w:proofErr w:type="spellEnd"/>
      <w:r w:rsidRPr="00AC58BB">
        <w:rPr>
          <w:rFonts w:ascii="Times New Roman" w:eastAsia="Times New Roman" w:hAnsi="Times New Roman" w:cs="Times New Roman"/>
          <w:sz w:val="24"/>
          <w:szCs w:val="24"/>
        </w:rPr>
        <w:t xml:space="preserve"> je na tom naozaj zle.</w:t>
      </w:r>
      <w:r w:rsidR="00270821" w:rsidRPr="00AC58BB">
        <w:rPr>
          <w:rFonts w:ascii="Times New Roman" w:eastAsia="Times New Roman" w:hAnsi="Times New Roman" w:cs="Times New Roman"/>
          <w:sz w:val="24"/>
          <w:szCs w:val="24"/>
        </w:rPr>
        <w:t>“</w:t>
      </w:r>
      <w:r w:rsidR="00270821">
        <w:rPr>
          <w:rStyle w:val="Odkaznapoznmkupodiarou"/>
          <w:rFonts w:ascii="Times New Roman" w:eastAsia="Times New Roman" w:hAnsi="Times New Roman" w:cs="Times New Roman"/>
          <w:sz w:val="24"/>
          <w:szCs w:val="24"/>
        </w:rPr>
        <w:footnoteReference w:id="235"/>
      </w:r>
      <w:r w:rsidR="00270821" w:rsidRPr="00AC58BB">
        <w:rPr>
          <w:rFonts w:ascii="Times New Roman" w:eastAsia="Times New Roman" w:hAnsi="Times New Roman" w:cs="Times New Roman"/>
          <w:sz w:val="24"/>
          <w:szCs w:val="24"/>
        </w:rPr>
        <w:t xml:space="preserve"> </w:t>
      </w:r>
    </w:p>
    <w:p w14:paraId="51694E42" w14:textId="77777777" w:rsidR="00B13018" w:rsidRPr="00AC58BB" w:rsidRDefault="00000000" w:rsidP="00AC58BB">
      <w:pPr>
        <w:pStyle w:val="Nadpis2"/>
        <w:spacing w:after="240" w:line="360" w:lineRule="auto"/>
        <w:ind w:left="2268"/>
        <w:jc w:val="both"/>
        <w:rPr>
          <w:rFonts w:ascii="Times New Roman" w:eastAsia="Times New Roman" w:hAnsi="Times New Roman" w:cs="Times New Roman"/>
        </w:rPr>
      </w:pPr>
      <w:bookmarkStart w:id="109" w:name="_vzdcu8g93kq2"/>
      <w:bookmarkStart w:id="110" w:name="_Toc184677530"/>
      <w:bookmarkEnd w:id="109"/>
      <w:r w:rsidRPr="00AC58BB">
        <w:rPr>
          <w:rFonts w:ascii="Times New Roman" w:eastAsia="Times New Roman" w:hAnsi="Times New Roman" w:cs="Times New Roman"/>
        </w:rPr>
        <w:t>3.7 Import a export kníh na Slovensku a v Českej republike</w:t>
      </w:r>
      <w:bookmarkEnd w:id="110"/>
    </w:p>
    <w:p w14:paraId="4FEC0E4F"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Pri popise nasýtenosti jednotlivých knižných trhov je potrebné počítať aj s importom kníh zo zahraničia. v tomto zmysle je slovenský knižný trh saturovanejší, pretože </w:t>
      </w:r>
      <w:r w:rsidRPr="00AC58BB">
        <w:rPr>
          <w:rFonts w:ascii="Times New Roman" w:eastAsia="Times New Roman" w:hAnsi="Times New Roman" w:cs="Times New Roman"/>
          <w:sz w:val="24"/>
          <w:szCs w:val="24"/>
        </w:rPr>
        <w:lastRenderedPageBreak/>
        <w:t xml:space="preserve">dovoz kníh z Českej republiky na Slovensko prebieha veľmi plynule a pravidelne, opačne to však nefunguje. </w:t>
      </w:r>
    </w:p>
    <w:p w14:paraId="15879213"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Slovenské knižné internetové obchody majú vo svojej ponuke zaradený ľubovoľný výber z českých titulov, nič im však nebráni v tom, aby do katalógu zaradili prakticky všetky tituly z bežnej českej distribúcie. Do kamenných kníhkupectiev takisto vyberajú tituly aj z českej ponuky. Tým sa množstvo titulov na slovenskom knižnom trhu zväčšuje a ponuka rozširuje.</w:t>
      </w:r>
    </w:p>
    <w:p w14:paraId="0CFBAAD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noProof/>
        </w:rPr>
        <w:drawing>
          <wp:inline distT="0" distB="0" distL="0" distR="0" wp14:anchorId="6EAC0A62" wp14:editId="44FCCAB7">
            <wp:extent cx="5099901" cy="2056685"/>
            <wp:effectExtent l="0" t="0" r="5715" b="127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pic:cNvPicPr>
                      <a:picLocks noChangeAspect="1" noChangeArrowheads="1"/>
                    </pic:cNvPicPr>
                  </pic:nvPicPr>
                  <pic:blipFill>
                    <a:blip r:embed="rId22"/>
                    <a:stretch>
                      <a:fillRect/>
                    </a:stretch>
                  </pic:blipFill>
                  <pic:spPr bwMode="auto">
                    <a:xfrm>
                      <a:off x="0" y="0"/>
                      <a:ext cx="5104326" cy="2058469"/>
                    </a:xfrm>
                    <a:prstGeom prst="rect">
                      <a:avLst/>
                    </a:prstGeom>
                  </pic:spPr>
                </pic:pic>
              </a:graphicData>
            </a:graphic>
          </wp:inline>
        </w:drawing>
      </w:r>
    </w:p>
    <w:p w14:paraId="2DD5959B" w14:textId="1CA1A9CA" w:rsidR="00B13018" w:rsidRPr="00AC58BB" w:rsidRDefault="00000000" w:rsidP="00AC58BB">
      <w:pPr>
        <w:pStyle w:val="LO-normal"/>
        <w:spacing w:after="240" w:line="360" w:lineRule="auto"/>
        <w:ind w:left="2268"/>
        <w:jc w:val="both"/>
        <w:rPr>
          <w:rFonts w:ascii="Times New Roman" w:eastAsia="Times New Roman" w:hAnsi="Times New Roman" w:cs="Times New Roman"/>
          <w:sz w:val="26"/>
          <w:szCs w:val="26"/>
        </w:rPr>
      </w:pPr>
      <w:r w:rsidRPr="00AC58BB">
        <w:rPr>
          <w:rFonts w:ascii="Times New Roman" w:eastAsia="Times New Roman" w:hAnsi="Times New Roman" w:cs="Times New Roman"/>
          <w:sz w:val="24"/>
          <w:szCs w:val="24"/>
        </w:rPr>
        <w:t xml:space="preserve">V niektorých špecifických oblastiach, najmä v segmente odbornej literatúry, nie je slovenský trh dosť veľký na to, aby vydávanie týchto kníh dávalo z dlhodobého hľadiska ekonomický zmysel. Preto si tu udržiavajú stabilné pozície české vydavateľstvá ako napríklad Portál, </w:t>
      </w:r>
      <w:proofErr w:type="spellStart"/>
      <w:r w:rsidRPr="00AC58BB">
        <w:rPr>
          <w:rFonts w:ascii="Times New Roman" w:eastAsia="Times New Roman" w:hAnsi="Times New Roman" w:cs="Times New Roman"/>
          <w:sz w:val="24"/>
          <w:szCs w:val="24"/>
        </w:rPr>
        <w:t>Oikoymenh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Academia</w:t>
      </w:r>
      <w:proofErr w:type="spellEnd"/>
      <w:r w:rsidRPr="00AC58BB">
        <w:rPr>
          <w:rFonts w:ascii="Times New Roman" w:eastAsia="Times New Roman" w:hAnsi="Times New Roman" w:cs="Times New Roman"/>
          <w:sz w:val="24"/>
          <w:szCs w:val="24"/>
        </w:rPr>
        <w:t xml:space="preserve"> či </w:t>
      </w:r>
      <w:proofErr w:type="spellStart"/>
      <w:r w:rsidRPr="00AC58BB">
        <w:rPr>
          <w:rFonts w:ascii="Times New Roman" w:eastAsia="Times New Roman" w:hAnsi="Times New Roman" w:cs="Times New Roman"/>
          <w:sz w:val="24"/>
          <w:szCs w:val="24"/>
        </w:rPr>
        <w:t>Karolinum</w:t>
      </w:r>
      <w:proofErr w:type="spellEnd"/>
      <w:r w:rsidRPr="00AC58BB">
        <w:rPr>
          <w:rFonts w:ascii="Times New Roman" w:eastAsia="Times New Roman" w:hAnsi="Times New Roman" w:cs="Times New Roman"/>
          <w:sz w:val="24"/>
          <w:szCs w:val="24"/>
        </w:rPr>
        <w:t xml:space="preserve">. Komentuje to aj Michal: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Stále sú oblasti, v ktorých na Slovensku vychádza výrazne menej titulov ako v Čechách. To sú napríklad filozofia, pedagogika, psychológia, humanitné vedy. Napríklad si rodič, narodí sa ti dieťa a chceš k tomu nejakú knihu, v slovenčine nájdeš tých kníh minimálne, ale v Česku je pestrá ponuka. Keď chceš byť zodpovedný rodič a chceš sa dočítať, tak si musíš kúpiť nejakú českú knihu.</w:t>
      </w:r>
      <w:r w:rsidR="00270821" w:rsidRPr="00AC58BB">
        <w:rPr>
          <w:rFonts w:ascii="Times New Roman" w:eastAsia="Times New Roman" w:hAnsi="Times New Roman" w:cs="Times New Roman"/>
          <w:sz w:val="24"/>
          <w:szCs w:val="24"/>
        </w:rPr>
        <w:t>“</w:t>
      </w:r>
      <w:r w:rsidR="00270821">
        <w:rPr>
          <w:rStyle w:val="Odkaznapoznmkupodiarou"/>
          <w:rFonts w:ascii="Times New Roman" w:eastAsia="Times New Roman" w:hAnsi="Times New Roman" w:cs="Times New Roman"/>
          <w:sz w:val="24"/>
          <w:szCs w:val="24"/>
        </w:rPr>
        <w:footnoteReference w:id="236"/>
      </w:r>
      <w:r w:rsidRPr="00AC58BB">
        <w:rPr>
          <w:rFonts w:ascii="Times New Roman" w:eastAsia="Times New Roman" w:hAnsi="Times New Roman" w:cs="Times New Roman"/>
          <w:sz w:val="24"/>
          <w:szCs w:val="24"/>
        </w:rPr>
        <w:t xml:space="preserve"> Ako príčinu jasne udáva veľkosť slovenského knižného trhu: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 xml:space="preserve">Vydať špecializovanú knihu pre slovenský trh, napríklad humanitné vedy, to musí byť v kategórii bestseller. Vydať niečo, čo si tu kúpi 300 ľudí, to je ekonomická samovražda. Proste sa to nevydávalo. Stále je to tak, že ľudia, ktorí potrebujú tento druh kníh, sú si vedomí, že si ich kúpia v českej verzii, </w:t>
      </w:r>
      <w:r w:rsidRPr="00AC58BB">
        <w:rPr>
          <w:rFonts w:ascii="Times New Roman" w:eastAsia="Times New Roman" w:hAnsi="Times New Roman" w:cs="Times New Roman"/>
          <w:sz w:val="24"/>
          <w:szCs w:val="24"/>
        </w:rPr>
        <w:lastRenderedPageBreak/>
        <w:t>respektíve sa to stále viac preklápa do angličtiny alebo do nejakého cudzieho jazyka.</w:t>
      </w:r>
      <w:r w:rsidR="00270821" w:rsidRPr="00AC58BB">
        <w:rPr>
          <w:rFonts w:ascii="Times New Roman" w:eastAsia="Times New Roman" w:hAnsi="Times New Roman" w:cs="Times New Roman"/>
          <w:sz w:val="24"/>
          <w:szCs w:val="24"/>
        </w:rPr>
        <w:t>“</w:t>
      </w:r>
      <w:r w:rsidR="00270821">
        <w:rPr>
          <w:rStyle w:val="Odkaznapoznmkupodiarou"/>
          <w:rFonts w:ascii="Times New Roman" w:eastAsia="Times New Roman" w:hAnsi="Times New Roman" w:cs="Times New Roman"/>
          <w:sz w:val="24"/>
          <w:szCs w:val="24"/>
        </w:rPr>
        <w:footnoteReference w:id="237"/>
      </w:r>
    </w:p>
    <w:p w14:paraId="26E77ADA" w14:textId="5F87CE78"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Zatiaľ čo české </w:t>
      </w:r>
      <w:proofErr w:type="spellStart"/>
      <w:r w:rsidRPr="00AC58BB">
        <w:rPr>
          <w:rFonts w:ascii="Times New Roman" w:eastAsia="Times New Roman" w:hAnsi="Times New Roman" w:cs="Times New Roman"/>
          <w:sz w:val="24"/>
          <w:szCs w:val="24"/>
        </w:rPr>
        <w:t>Zprávy</w:t>
      </w:r>
      <w:proofErr w:type="spellEnd"/>
      <w:r w:rsidRPr="00AC58BB">
        <w:rPr>
          <w:rFonts w:ascii="Times New Roman" w:eastAsia="Times New Roman" w:hAnsi="Times New Roman" w:cs="Times New Roman"/>
          <w:sz w:val="24"/>
          <w:szCs w:val="24"/>
        </w:rPr>
        <w:t xml:space="preserve"> sledujú vývoz českých kníh do zahraničia, pretože je to jeden z faktorov, ktoré ovplyvňujú konečný objem knižného trhu v Českej republike (logicky, z ponuky pre český trh knihy ubúdajú), v slovenských Správach sa údaj o dovoze z ČR prakticky nevyskytuje. Prvýkrát v kapitole Distribučné dodávky do maloobchodu figuruje </w:t>
      </w:r>
      <w:proofErr w:type="spellStart"/>
      <w:r w:rsidRPr="00AC58BB">
        <w:rPr>
          <w:rFonts w:ascii="Times New Roman" w:eastAsia="Times New Roman" w:hAnsi="Times New Roman" w:cs="Times New Roman"/>
          <w:sz w:val="24"/>
          <w:szCs w:val="24"/>
        </w:rPr>
        <w:t>Kosmas</w:t>
      </w:r>
      <w:proofErr w:type="spellEnd"/>
      <w:r w:rsidRPr="00AC58BB">
        <w:rPr>
          <w:rFonts w:ascii="Times New Roman" w:eastAsia="Times New Roman" w:hAnsi="Times New Roman" w:cs="Times New Roman"/>
          <w:sz w:val="24"/>
          <w:szCs w:val="24"/>
        </w:rPr>
        <w:t xml:space="preserve"> až v Správe z roku 2021</w:t>
      </w:r>
      <w:r w:rsidR="00270821">
        <w:rPr>
          <w:rFonts w:ascii="Times New Roman" w:eastAsia="Times New Roman" w:hAnsi="Times New Roman" w:cs="Times New Roman"/>
          <w:sz w:val="24"/>
          <w:szCs w:val="24"/>
        </w:rPr>
        <w:t>_</w:t>
      </w:r>
      <w:r w:rsidRPr="00AC58BB">
        <w:rPr>
          <w:rFonts w:ascii="Times New Roman" w:eastAsia="Times New Roman" w:hAnsi="Times New Roman" w:cs="Times New Roman"/>
          <w:sz w:val="24"/>
          <w:szCs w:val="24"/>
        </w:rPr>
        <w:t xml:space="preserve">2022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Kosmas</w:t>
      </w:r>
      <w:proofErr w:type="spellEnd"/>
      <w:r w:rsidRPr="00AC58BB">
        <w:rPr>
          <w:rFonts w:ascii="Times New Roman" w:eastAsia="Times New Roman" w:hAnsi="Times New Roman" w:cs="Times New Roman"/>
          <w:sz w:val="24"/>
          <w:szCs w:val="24"/>
        </w:rPr>
        <w:t xml:space="preserve"> je zároveň jedinou z uvedených distribučných spoločností, ktoré na Slovensko dovážajú výhradne české tituly. v slovenskej Správe z rokov 2021</w:t>
      </w:r>
      <w:r w:rsidR="00270821">
        <w:rPr>
          <w:rFonts w:ascii="Times New Roman" w:eastAsia="Times New Roman" w:hAnsi="Times New Roman" w:cs="Times New Roman"/>
          <w:sz w:val="24"/>
          <w:szCs w:val="24"/>
        </w:rPr>
        <w:t>_</w:t>
      </w:r>
      <w:r w:rsidRPr="00AC58BB">
        <w:rPr>
          <w:rFonts w:ascii="Times New Roman" w:eastAsia="Times New Roman" w:hAnsi="Times New Roman" w:cs="Times New Roman"/>
          <w:sz w:val="24"/>
          <w:szCs w:val="24"/>
        </w:rPr>
        <w:t xml:space="preserve">2022 sa uvádzajú tržby </w:t>
      </w:r>
      <w:proofErr w:type="spellStart"/>
      <w:r w:rsidRPr="00AC58BB">
        <w:rPr>
          <w:rFonts w:ascii="Times New Roman" w:eastAsia="Times New Roman" w:hAnsi="Times New Roman" w:cs="Times New Roman"/>
          <w:sz w:val="24"/>
          <w:szCs w:val="24"/>
        </w:rPr>
        <w:t>Kosmasu</w:t>
      </w:r>
      <w:proofErr w:type="spellEnd"/>
      <w:r w:rsidRPr="00AC58BB">
        <w:rPr>
          <w:rFonts w:ascii="Times New Roman" w:eastAsia="Times New Roman" w:hAnsi="Times New Roman" w:cs="Times New Roman"/>
          <w:sz w:val="24"/>
          <w:szCs w:val="24"/>
        </w:rPr>
        <w:t xml:space="preserve"> na slovenskom knižnom trhu v rokoch 2015 až 2022. Vidíme, že sa takmer zdvojnásobili, z 390 000 eur v roku 2015 na 700 000 eur v roku 2022. Hoci tieto tržby samé o sebe netvoria významný podiel na tržbách slovenskej distribúcie (len do 1 %), je potrebné pripomenúť, že takmer všetky ostatné distribučné spoločnosti, ktoré dlhodobo pôsobia na Slovensku, dovážajú aj knihy z Českej republiky. z údajov však nie je možné zistiť, koľko kníh z týchto distribučných spoločností bolo zo Slovenska a koľko z ČR.</w:t>
      </w:r>
    </w:p>
    <w:p w14:paraId="30B3A223"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Pri snahe vytvoriť čo najúplnejší obraz o vývoze českých titulov na Slovensko je dôležité sledovať aj české </w:t>
      </w:r>
      <w:proofErr w:type="spellStart"/>
      <w:r w:rsidRPr="00AC58BB">
        <w:rPr>
          <w:rFonts w:ascii="Times New Roman" w:eastAsia="Times New Roman" w:hAnsi="Times New Roman" w:cs="Times New Roman"/>
          <w:sz w:val="24"/>
          <w:szCs w:val="24"/>
        </w:rPr>
        <w:t>Zprávy</w:t>
      </w:r>
      <w:proofErr w:type="spellEnd"/>
      <w:r w:rsidRPr="00AC58BB">
        <w:rPr>
          <w:rFonts w:ascii="Times New Roman" w:eastAsia="Times New Roman" w:hAnsi="Times New Roman" w:cs="Times New Roman"/>
          <w:sz w:val="24"/>
          <w:szCs w:val="24"/>
        </w:rPr>
        <w:t xml:space="preserve">, ktoré v celkovom objeme obratu českého knižného trhu evidujú aj položku export. České knihy síce môžu byť vyvážané aj do iných krajín, avšak, a to pripúšťajú aj české </w:t>
      </w:r>
      <w:proofErr w:type="spellStart"/>
      <w:r w:rsidRPr="00AC58BB">
        <w:rPr>
          <w:rFonts w:ascii="Times New Roman" w:eastAsia="Times New Roman" w:hAnsi="Times New Roman" w:cs="Times New Roman"/>
          <w:sz w:val="24"/>
          <w:szCs w:val="24"/>
        </w:rPr>
        <w:t>Zprávy</w:t>
      </w:r>
      <w:proofErr w:type="spellEnd"/>
      <w:r w:rsidRPr="00AC58BB">
        <w:rPr>
          <w:rFonts w:ascii="Times New Roman" w:eastAsia="Times New Roman" w:hAnsi="Times New Roman" w:cs="Times New Roman"/>
          <w:sz w:val="24"/>
          <w:szCs w:val="24"/>
        </w:rPr>
        <w:t>, väčšina ide jednoznačne práve na slovenský trh.</w:t>
      </w:r>
    </w:p>
    <w:p w14:paraId="765FDBC6" w14:textId="77777777" w:rsidR="00B13018" w:rsidRPr="00AC58BB" w:rsidRDefault="00B13018" w:rsidP="00AC58BB">
      <w:pPr>
        <w:pStyle w:val="LO-normal"/>
        <w:spacing w:after="240" w:line="360" w:lineRule="auto"/>
        <w:ind w:left="2268"/>
        <w:jc w:val="both"/>
        <w:rPr>
          <w:rFonts w:ascii="Times New Roman" w:eastAsia="Times New Roman" w:hAnsi="Times New Roman" w:cs="Times New Roman"/>
          <w:sz w:val="24"/>
          <w:szCs w:val="24"/>
        </w:rPr>
      </w:pPr>
    </w:p>
    <w:p w14:paraId="567F2A92"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noProof/>
        </w:rPr>
        <w:lastRenderedPageBreak/>
        <w:drawing>
          <wp:inline distT="0" distB="0" distL="0" distR="0" wp14:anchorId="6B6B6308" wp14:editId="064E6FB3">
            <wp:extent cx="5137608" cy="4143783"/>
            <wp:effectExtent l="0" t="0" r="6350" b="9525"/>
            <wp:docPr id="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a:picLocks noChangeAspect="1" noChangeArrowheads="1"/>
                    </pic:cNvPicPr>
                  </pic:nvPicPr>
                  <pic:blipFill>
                    <a:blip r:embed="rId23"/>
                    <a:stretch>
                      <a:fillRect/>
                    </a:stretch>
                  </pic:blipFill>
                  <pic:spPr bwMode="auto">
                    <a:xfrm>
                      <a:off x="0" y="0"/>
                      <a:ext cx="5142693" cy="4147884"/>
                    </a:xfrm>
                    <a:prstGeom prst="rect">
                      <a:avLst/>
                    </a:prstGeom>
                  </pic:spPr>
                </pic:pic>
              </a:graphicData>
            </a:graphic>
          </wp:inline>
        </w:drawing>
      </w:r>
    </w:p>
    <w:p w14:paraId="679115C1"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Pri porovnaní exportu českých kníh s celkovým objemom slovenského knižného trhu sa zdá, že dopad nie je taký signifikantný. Ako vieme, tieto dáta však nie sú plne presné a knihy z</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Českej republiky sa môžu dostávať na Slovensko mnohými spôsobmi. Reálnejší obraz o</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pôsobení českých kníh na slovenský knižný trh preto poskytujeme v kapitole 3.6.</w:t>
      </w:r>
    </w:p>
    <w:p w14:paraId="458D8A3C"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rPr>
      </w:pPr>
      <w:r w:rsidRPr="00AC58BB">
        <w:rPr>
          <w:rFonts w:ascii="Times New Roman" w:eastAsia="Times New Roman" w:hAnsi="Times New Roman" w:cs="Times New Roman"/>
          <w:sz w:val="24"/>
          <w:szCs w:val="24"/>
          <w:highlight w:val="white"/>
        </w:rPr>
        <w:t>České knihy však ovplyvňujú slovenský knižný trh aj z hľadiska stratégie vydavateľov. Pre slovenských distribútorov a kníhkupcov to zároveň znamená, že sa vo svojom vlastnom záujme musia zaoberať aj českým knižným trhom, udržiavať s ním obchodné kontakty, orientovať sa v jeho trendoch a novinkách a správne predvídať, ktoré české knihy majú na Slovensku najväčšiu šancu na úspech.</w:t>
      </w:r>
    </w:p>
    <w:p w14:paraId="61FCF750" w14:textId="77777777" w:rsidR="00B13018" w:rsidRPr="00AC58BB" w:rsidRDefault="00000000" w:rsidP="00AC58BB">
      <w:pPr>
        <w:pStyle w:val="Nadpis2"/>
        <w:spacing w:after="240" w:line="360" w:lineRule="auto"/>
        <w:ind w:left="2268"/>
        <w:jc w:val="both"/>
        <w:rPr>
          <w:rFonts w:ascii="Times New Roman" w:eastAsia="Times New Roman" w:hAnsi="Times New Roman" w:cs="Times New Roman"/>
        </w:rPr>
      </w:pPr>
      <w:bookmarkStart w:id="111" w:name="_s8lmy4t2mtau"/>
      <w:bookmarkStart w:id="112" w:name="_Toc184677531"/>
      <w:bookmarkEnd w:id="111"/>
      <w:r w:rsidRPr="00AC58BB">
        <w:rPr>
          <w:rFonts w:ascii="Times New Roman" w:eastAsia="Times New Roman" w:hAnsi="Times New Roman" w:cs="Times New Roman"/>
        </w:rPr>
        <w:t>3.8 Porovnanie priemernej ceny knihy na Slovensku a v Česku</w:t>
      </w:r>
      <w:bookmarkEnd w:id="112"/>
    </w:p>
    <w:p w14:paraId="40A897E5" w14:textId="1CA4B5A8"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Vývoj priemernej ceny knihy na Slovensku ako aj v Českej republike je mimoriadne ťažké sledovať, najmä pokiaľ by sme sa spoliehali len na informácie zo Správ o knižnom trhu (ako českých, tak i slovenských). Tento údaj sa nachádza len v slovenskej Správe z rokov 2021/2022, pričom sleduje obdobie od roku 2019 do roku </w:t>
      </w:r>
      <w:r w:rsidRPr="00AC58BB">
        <w:rPr>
          <w:rFonts w:ascii="Times New Roman" w:eastAsia="Times New Roman" w:hAnsi="Times New Roman" w:cs="Times New Roman"/>
          <w:sz w:val="24"/>
          <w:szCs w:val="24"/>
        </w:rPr>
        <w:lastRenderedPageBreak/>
        <w:t xml:space="preserve">2022 a v českých </w:t>
      </w:r>
      <w:proofErr w:type="spellStart"/>
      <w:r w:rsidRPr="00AC58BB">
        <w:rPr>
          <w:rFonts w:ascii="Times New Roman" w:eastAsia="Times New Roman" w:hAnsi="Times New Roman" w:cs="Times New Roman"/>
          <w:sz w:val="24"/>
          <w:szCs w:val="24"/>
        </w:rPr>
        <w:t>Zprávach</w:t>
      </w:r>
      <w:proofErr w:type="spellEnd"/>
      <w:r w:rsidRPr="00AC58BB">
        <w:rPr>
          <w:rFonts w:ascii="Times New Roman" w:eastAsia="Times New Roman" w:hAnsi="Times New Roman" w:cs="Times New Roman"/>
          <w:sz w:val="24"/>
          <w:szCs w:val="24"/>
        </w:rPr>
        <w:t xml:space="preserve"> z rokov 2014 a 2016. Uvedené hodnoty v českých </w:t>
      </w:r>
      <w:proofErr w:type="spellStart"/>
      <w:r w:rsidRPr="00AC58BB">
        <w:rPr>
          <w:rFonts w:ascii="Times New Roman" w:eastAsia="Times New Roman" w:hAnsi="Times New Roman" w:cs="Times New Roman"/>
          <w:sz w:val="24"/>
          <w:szCs w:val="24"/>
        </w:rPr>
        <w:t>Zprávach</w:t>
      </w:r>
      <w:proofErr w:type="spellEnd"/>
      <w:r w:rsidRPr="00AC58BB">
        <w:rPr>
          <w:rFonts w:ascii="Times New Roman" w:eastAsia="Times New Roman" w:hAnsi="Times New Roman" w:cs="Times New Roman"/>
          <w:sz w:val="24"/>
          <w:szCs w:val="24"/>
        </w:rPr>
        <w:t xml:space="preserve"> sa však nezhodujú, a to z dôvodu, že počet opýtaných kníhkupcov v roku 2014 je oveľa širší, pričom v </w:t>
      </w:r>
      <w:proofErr w:type="spellStart"/>
      <w:r w:rsidRPr="00AC58BB">
        <w:rPr>
          <w:rFonts w:ascii="Times New Roman" w:eastAsia="Times New Roman" w:hAnsi="Times New Roman" w:cs="Times New Roman"/>
          <w:sz w:val="24"/>
          <w:szCs w:val="24"/>
        </w:rPr>
        <w:t>Zpráve</w:t>
      </w:r>
      <w:proofErr w:type="spellEnd"/>
      <w:r w:rsidRPr="00AC58BB">
        <w:rPr>
          <w:rFonts w:ascii="Times New Roman" w:eastAsia="Times New Roman" w:hAnsi="Times New Roman" w:cs="Times New Roman"/>
          <w:sz w:val="24"/>
          <w:szCs w:val="24"/>
        </w:rPr>
        <w:t xml:space="preserve"> z roku 2016 (ktorá uvádza výšku priemernej ceny za roky 2014, 2015 a 2016) bol upravený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zúžený na štyroch kníhkupcov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a výsledná výška priemernej ceny knihy v ČR sa odlišuje. Dáta z ČR a Slovenska sa zároveň nedajú na základe týchto údajov porovnať, pretože sledujú iné obdobia.</w:t>
      </w:r>
    </w:p>
    <w:p w14:paraId="6240BD7F"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Ak by sme vychádzali z dát uvedených v českej </w:t>
      </w:r>
      <w:proofErr w:type="spellStart"/>
      <w:r w:rsidRPr="00AC58BB">
        <w:rPr>
          <w:rFonts w:ascii="Times New Roman" w:eastAsia="Times New Roman" w:hAnsi="Times New Roman" w:cs="Times New Roman"/>
          <w:sz w:val="24"/>
          <w:szCs w:val="24"/>
        </w:rPr>
        <w:t>Zpráve</w:t>
      </w:r>
      <w:proofErr w:type="spellEnd"/>
      <w:r w:rsidRPr="00AC58BB">
        <w:rPr>
          <w:rFonts w:ascii="Times New Roman" w:eastAsia="Times New Roman" w:hAnsi="Times New Roman" w:cs="Times New Roman"/>
          <w:sz w:val="24"/>
          <w:szCs w:val="24"/>
        </w:rPr>
        <w:t xml:space="preserve"> za rok 2016, výška priemernej ceny knihy v ČR by bola nasledovná:</w:t>
      </w:r>
    </w:p>
    <w:p w14:paraId="274AAACF" w14:textId="10A2A80B"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2014</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252 Kč,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9,24 eur</w:t>
      </w:r>
    </w:p>
    <w:p w14:paraId="7687945F" w14:textId="095522E6"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2015</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274 Kč,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10,14 eur (nárast oproti 2014 o približne 9 %)</w:t>
      </w:r>
    </w:p>
    <w:p w14:paraId="4A540429" w14:textId="1892682F"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2016</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261 Kč,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9,91 eur (pokles oproti 2015 o približne 2,5 %)</w:t>
      </w:r>
      <w:r w:rsidRPr="00AC58BB">
        <w:rPr>
          <w:rStyle w:val="Odkaznapoznmkupodiarou"/>
          <w:rFonts w:ascii="Times New Roman" w:eastAsia="Times New Roman" w:hAnsi="Times New Roman" w:cs="Times New Roman"/>
          <w:sz w:val="24"/>
          <w:szCs w:val="24"/>
        </w:rPr>
        <w:footnoteReference w:id="238"/>
      </w:r>
    </w:p>
    <w:p w14:paraId="22831E67" w14:textId="03E20E3E" w:rsidR="00B13018" w:rsidRPr="00AC58BB" w:rsidRDefault="00000000" w:rsidP="00F53D67">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Táto </w:t>
      </w:r>
      <w:proofErr w:type="spellStart"/>
      <w:r w:rsidRPr="00AC58BB">
        <w:rPr>
          <w:rFonts w:ascii="Times New Roman" w:eastAsia="Times New Roman" w:hAnsi="Times New Roman" w:cs="Times New Roman"/>
          <w:sz w:val="24"/>
          <w:szCs w:val="24"/>
        </w:rPr>
        <w:t>Zpráva</w:t>
      </w:r>
      <w:proofErr w:type="spellEnd"/>
      <w:r w:rsidRPr="00AC58BB">
        <w:rPr>
          <w:rFonts w:ascii="Times New Roman" w:eastAsia="Times New Roman" w:hAnsi="Times New Roman" w:cs="Times New Roman"/>
          <w:sz w:val="24"/>
          <w:szCs w:val="24"/>
        </w:rPr>
        <w:t xml:space="preserve"> zároveň uvádza: </w:t>
      </w:r>
      <w:r w:rsidR="00A57AD2" w:rsidRPr="00AC58BB">
        <w:rPr>
          <w:rFonts w:ascii="Times New Roman" w:eastAsia="Times New Roman" w:hAnsi="Times New Roman" w:cs="Times New Roman"/>
          <w:sz w:val="24"/>
          <w:szCs w:val="24"/>
          <w:highlight w:val="white"/>
        </w:rPr>
        <w:t>„</w:t>
      </w:r>
      <w:proofErr w:type="spellStart"/>
      <w:r w:rsidRPr="00AC58BB">
        <w:rPr>
          <w:rFonts w:ascii="Times New Roman" w:eastAsia="Times New Roman" w:hAnsi="Times New Roman" w:cs="Times New Roman"/>
          <w:sz w:val="24"/>
          <w:szCs w:val="24"/>
        </w:rPr>
        <w:t>Stejně</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jako</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ve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zprávách</w:t>
      </w:r>
      <w:proofErr w:type="spellEnd"/>
      <w:r w:rsidRPr="00AC58BB">
        <w:rPr>
          <w:rFonts w:ascii="Times New Roman" w:eastAsia="Times New Roman" w:hAnsi="Times New Roman" w:cs="Times New Roman"/>
          <w:sz w:val="24"/>
          <w:szCs w:val="24"/>
        </w:rPr>
        <w:t xml:space="preserve"> z </w:t>
      </w:r>
      <w:proofErr w:type="spellStart"/>
      <w:r w:rsidRPr="00AC58BB">
        <w:rPr>
          <w:rFonts w:ascii="Times New Roman" w:eastAsia="Times New Roman" w:hAnsi="Times New Roman" w:cs="Times New Roman"/>
          <w:sz w:val="24"/>
          <w:szCs w:val="24"/>
        </w:rPr>
        <w:t>dřívějších</w:t>
      </w:r>
      <w:proofErr w:type="spellEnd"/>
      <w:r w:rsidRPr="00AC58BB">
        <w:rPr>
          <w:rFonts w:ascii="Times New Roman" w:eastAsia="Times New Roman" w:hAnsi="Times New Roman" w:cs="Times New Roman"/>
          <w:sz w:val="24"/>
          <w:szCs w:val="24"/>
        </w:rPr>
        <w:t xml:space="preserve"> let musíme </w:t>
      </w:r>
      <w:proofErr w:type="spellStart"/>
      <w:r w:rsidRPr="00AC58BB">
        <w:rPr>
          <w:rFonts w:ascii="Times New Roman" w:eastAsia="Times New Roman" w:hAnsi="Times New Roman" w:cs="Times New Roman"/>
          <w:sz w:val="24"/>
          <w:szCs w:val="24"/>
        </w:rPr>
        <w:t>konstatovat</w:t>
      </w:r>
      <w:proofErr w:type="spellEnd"/>
      <w:r w:rsidRPr="00AC58BB">
        <w:rPr>
          <w:rFonts w:ascii="Times New Roman" w:eastAsia="Times New Roman" w:hAnsi="Times New Roman" w:cs="Times New Roman"/>
          <w:sz w:val="24"/>
          <w:szCs w:val="24"/>
        </w:rPr>
        <w:t xml:space="preserve">, že </w:t>
      </w:r>
      <w:proofErr w:type="spellStart"/>
      <w:r w:rsidRPr="00AC58BB">
        <w:rPr>
          <w:rFonts w:ascii="Times New Roman" w:eastAsia="Times New Roman" w:hAnsi="Times New Roman" w:cs="Times New Roman"/>
          <w:sz w:val="24"/>
          <w:szCs w:val="24"/>
        </w:rPr>
        <w:t>průměrnou</w:t>
      </w:r>
      <w:proofErr w:type="spellEnd"/>
      <w:r w:rsidRPr="00AC58BB">
        <w:rPr>
          <w:rFonts w:ascii="Times New Roman" w:eastAsia="Times New Roman" w:hAnsi="Times New Roman" w:cs="Times New Roman"/>
          <w:sz w:val="24"/>
          <w:szCs w:val="24"/>
        </w:rPr>
        <w:t xml:space="preserve"> cenu, </w:t>
      </w:r>
      <w:proofErr w:type="spellStart"/>
      <w:r w:rsidRPr="00AC58BB">
        <w:rPr>
          <w:rFonts w:ascii="Times New Roman" w:eastAsia="Times New Roman" w:hAnsi="Times New Roman" w:cs="Times New Roman"/>
          <w:sz w:val="24"/>
          <w:szCs w:val="24"/>
        </w:rPr>
        <w:t>jakou</w:t>
      </w:r>
      <w:proofErr w:type="spellEnd"/>
      <w:r w:rsidRPr="00AC58BB">
        <w:rPr>
          <w:rFonts w:ascii="Times New Roman" w:eastAsia="Times New Roman" w:hAnsi="Times New Roman" w:cs="Times New Roman"/>
          <w:sz w:val="24"/>
          <w:szCs w:val="24"/>
        </w:rPr>
        <w:t xml:space="preserve"> za knihu zaplatí zákazník v </w:t>
      </w:r>
      <w:proofErr w:type="spellStart"/>
      <w:r w:rsidRPr="00AC58BB">
        <w:rPr>
          <w:rFonts w:ascii="Times New Roman" w:eastAsia="Times New Roman" w:hAnsi="Times New Roman" w:cs="Times New Roman"/>
          <w:sz w:val="24"/>
          <w:szCs w:val="24"/>
        </w:rPr>
        <w:t>různých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distribučních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kanálech</w:t>
      </w:r>
      <w:proofErr w:type="spellEnd"/>
      <w:r w:rsidRPr="00AC58BB">
        <w:rPr>
          <w:rFonts w:ascii="Times New Roman" w:eastAsia="Times New Roman" w:hAnsi="Times New Roman" w:cs="Times New Roman"/>
          <w:sz w:val="24"/>
          <w:szCs w:val="24"/>
        </w:rPr>
        <w:t xml:space="preserve"> (klasická </w:t>
      </w:r>
      <w:proofErr w:type="spellStart"/>
      <w:r w:rsidRPr="00AC58BB">
        <w:rPr>
          <w:rFonts w:ascii="Times New Roman" w:eastAsia="Times New Roman" w:hAnsi="Times New Roman" w:cs="Times New Roman"/>
          <w:sz w:val="24"/>
          <w:szCs w:val="24"/>
        </w:rPr>
        <w:t>knihkupectví</w:t>
      </w:r>
      <w:proofErr w:type="spellEnd"/>
      <w:r w:rsidRPr="00AC58BB">
        <w:rPr>
          <w:rFonts w:ascii="Times New Roman" w:eastAsia="Times New Roman" w:hAnsi="Times New Roman" w:cs="Times New Roman"/>
          <w:sz w:val="24"/>
          <w:szCs w:val="24"/>
        </w:rPr>
        <w:t xml:space="preserve">, internetový </w:t>
      </w:r>
      <w:proofErr w:type="spellStart"/>
      <w:r w:rsidRPr="00AC58BB">
        <w:rPr>
          <w:rFonts w:ascii="Times New Roman" w:eastAsia="Times New Roman" w:hAnsi="Times New Roman" w:cs="Times New Roman"/>
          <w:sz w:val="24"/>
          <w:szCs w:val="24"/>
        </w:rPr>
        <w:t>prodej</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prodejny</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zlevněnými</w:t>
      </w:r>
      <w:proofErr w:type="spellEnd"/>
      <w:r w:rsidRPr="00AC58BB">
        <w:rPr>
          <w:rFonts w:ascii="Times New Roman" w:eastAsia="Times New Roman" w:hAnsi="Times New Roman" w:cs="Times New Roman"/>
          <w:sz w:val="24"/>
          <w:szCs w:val="24"/>
        </w:rPr>
        <w:t xml:space="preserve"> knihami, učebnice apod.), dnes prakticky </w:t>
      </w:r>
      <w:proofErr w:type="spellStart"/>
      <w:r w:rsidRPr="00AC58BB">
        <w:rPr>
          <w:rFonts w:ascii="Times New Roman" w:eastAsia="Times New Roman" w:hAnsi="Times New Roman" w:cs="Times New Roman"/>
          <w:sz w:val="24"/>
          <w:szCs w:val="24"/>
        </w:rPr>
        <w:t>nelze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zjistit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neboť</w:t>
      </w:r>
      <w:proofErr w:type="spellEnd"/>
      <w:r w:rsidRPr="00AC58BB">
        <w:rPr>
          <w:rFonts w:ascii="Times New Roman" w:eastAsia="Times New Roman" w:hAnsi="Times New Roman" w:cs="Times New Roman"/>
          <w:sz w:val="24"/>
          <w:szCs w:val="24"/>
        </w:rPr>
        <w:t xml:space="preserve"> nemáme k </w:t>
      </w:r>
      <w:proofErr w:type="spellStart"/>
      <w:r w:rsidRPr="00AC58BB">
        <w:rPr>
          <w:rFonts w:ascii="Times New Roman" w:eastAsia="Times New Roman" w:hAnsi="Times New Roman" w:cs="Times New Roman"/>
          <w:sz w:val="24"/>
          <w:szCs w:val="24"/>
        </w:rPr>
        <w:t>dispozici</w:t>
      </w:r>
      <w:proofErr w:type="spellEnd"/>
      <w:r w:rsidRPr="00AC58BB">
        <w:rPr>
          <w:rFonts w:ascii="Times New Roman" w:eastAsia="Times New Roman" w:hAnsi="Times New Roman" w:cs="Times New Roman"/>
          <w:sz w:val="24"/>
          <w:szCs w:val="24"/>
        </w:rPr>
        <w:t xml:space="preserve"> ani </w:t>
      </w:r>
      <w:proofErr w:type="spellStart"/>
      <w:r w:rsidRPr="00AC58BB">
        <w:rPr>
          <w:rFonts w:ascii="Times New Roman" w:eastAsia="Times New Roman" w:hAnsi="Times New Roman" w:cs="Times New Roman"/>
          <w:sz w:val="24"/>
          <w:szCs w:val="24"/>
        </w:rPr>
        <w:t>přesný</w:t>
      </w:r>
      <w:proofErr w:type="spellEnd"/>
      <w:r w:rsidRPr="00AC58BB">
        <w:rPr>
          <w:rFonts w:ascii="Times New Roman" w:eastAsia="Times New Roman" w:hAnsi="Times New Roman" w:cs="Times New Roman"/>
          <w:sz w:val="24"/>
          <w:szCs w:val="24"/>
        </w:rPr>
        <w:t xml:space="preserve"> počet </w:t>
      </w:r>
      <w:proofErr w:type="spellStart"/>
      <w:r w:rsidRPr="00AC58BB">
        <w:rPr>
          <w:rFonts w:ascii="Times New Roman" w:eastAsia="Times New Roman" w:hAnsi="Times New Roman" w:cs="Times New Roman"/>
          <w:sz w:val="24"/>
          <w:szCs w:val="24"/>
        </w:rPr>
        <w:t>prodaných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svazků</w:t>
      </w:r>
      <w:proofErr w:type="spellEnd"/>
      <w:r w:rsidRPr="00AC58BB">
        <w:rPr>
          <w:rFonts w:ascii="Times New Roman" w:eastAsia="Times New Roman" w:hAnsi="Times New Roman" w:cs="Times New Roman"/>
          <w:sz w:val="24"/>
          <w:szCs w:val="24"/>
        </w:rPr>
        <w:t xml:space="preserve"> ani </w:t>
      </w:r>
      <w:proofErr w:type="spellStart"/>
      <w:r w:rsidRPr="00AC58BB">
        <w:rPr>
          <w:rFonts w:ascii="Times New Roman" w:eastAsia="Times New Roman" w:hAnsi="Times New Roman" w:cs="Times New Roman"/>
          <w:sz w:val="24"/>
          <w:szCs w:val="24"/>
        </w:rPr>
        <w:t>přesné</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informace</w:t>
      </w:r>
      <w:proofErr w:type="spellEnd"/>
      <w:r w:rsidRPr="00AC58BB">
        <w:rPr>
          <w:rFonts w:ascii="Times New Roman" w:eastAsia="Times New Roman" w:hAnsi="Times New Roman" w:cs="Times New Roman"/>
          <w:sz w:val="24"/>
          <w:szCs w:val="24"/>
        </w:rPr>
        <w:t xml:space="preserve"> o celkových realizovaných tržbách. </w:t>
      </w:r>
      <w:proofErr w:type="spellStart"/>
      <w:r w:rsidRPr="00AC58BB">
        <w:rPr>
          <w:rFonts w:ascii="Times New Roman" w:eastAsia="Times New Roman" w:hAnsi="Times New Roman" w:cs="Times New Roman"/>
          <w:sz w:val="24"/>
          <w:szCs w:val="24"/>
        </w:rPr>
        <w:t>Při</w:t>
      </w:r>
      <w:proofErr w:type="spellEnd"/>
      <w:r w:rsidRPr="00AC58BB">
        <w:rPr>
          <w:rFonts w:ascii="Times New Roman" w:eastAsia="Times New Roman" w:hAnsi="Times New Roman" w:cs="Times New Roman"/>
          <w:sz w:val="24"/>
          <w:szCs w:val="24"/>
        </w:rPr>
        <w:t xml:space="preserve"> odhadu </w:t>
      </w:r>
      <w:proofErr w:type="spellStart"/>
      <w:r w:rsidRPr="00AC58BB">
        <w:rPr>
          <w:rFonts w:ascii="Times New Roman" w:eastAsia="Times New Roman" w:hAnsi="Times New Roman" w:cs="Times New Roman"/>
          <w:sz w:val="24"/>
          <w:szCs w:val="24"/>
        </w:rPr>
        <w:t>průměrné</w:t>
      </w:r>
      <w:proofErr w:type="spellEnd"/>
      <w:r w:rsidRPr="00AC58BB">
        <w:rPr>
          <w:rFonts w:ascii="Times New Roman" w:eastAsia="Times New Roman" w:hAnsi="Times New Roman" w:cs="Times New Roman"/>
          <w:sz w:val="24"/>
          <w:szCs w:val="24"/>
        </w:rPr>
        <w:t xml:space="preserve"> ceny knihy </w:t>
      </w:r>
      <w:proofErr w:type="spellStart"/>
      <w:r w:rsidRPr="00AC58BB">
        <w:rPr>
          <w:rFonts w:ascii="Times New Roman" w:eastAsia="Times New Roman" w:hAnsi="Times New Roman" w:cs="Times New Roman"/>
          <w:sz w:val="24"/>
          <w:szCs w:val="24"/>
        </w:rPr>
        <w:t>se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proto</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můžeme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opřít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pouze</w:t>
      </w:r>
      <w:proofErr w:type="spellEnd"/>
      <w:r w:rsidRPr="00AC58BB">
        <w:rPr>
          <w:rFonts w:ascii="Times New Roman" w:eastAsia="Times New Roman" w:hAnsi="Times New Roman" w:cs="Times New Roman"/>
          <w:sz w:val="24"/>
          <w:szCs w:val="24"/>
        </w:rPr>
        <w:t xml:space="preserve"> o čísla poskytnutá </w:t>
      </w:r>
      <w:proofErr w:type="spellStart"/>
      <w:r w:rsidRPr="00AC58BB">
        <w:rPr>
          <w:rFonts w:ascii="Times New Roman" w:eastAsia="Times New Roman" w:hAnsi="Times New Roman" w:cs="Times New Roman"/>
          <w:sz w:val="24"/>
          <w:szCs w:val="24"/>
        </w:rPr>
        <w:t>několika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knihkupeckými</w:t>
      </w:r>
      <w:proofErr w:type="spellEnd"/>
      <w:r w:rsidRPr="00AC58BB">
        <w:rPr>
          <w:rFonts w:ascii="Times New Roman" w:eastAsia="Times New Roman" w:hAnsi="Times New Roman" w:cs="Times New Roman"/>
          <w:sz w:val="24"/>
          <w:szCs w:val="24"/>
        </w:rPr>
        <w:t xml:space="preserve"> či </w:t>
      </w:r>
      <w:proofErr w:type="spellStart"/>
      <w:r w:rsidRPr="00AC58BB">
        <w:rPr>
          <w:rFonts w:ascii="Times New Roman" w:eastAsia="Times New Roman" w:hAnsi="Times New Roman" w:cs="Times New Roman"/>
          <w:sz w:val="24"/>
          <w:szCs w:val="24"/>
        </w:rPr>
        <w:t>distribučními</w:t>
      </w:r>
      <w:proofErr w:type="spellEnd"/>
      <w:r w:rsidRPr="00AC58BB">
        <w:rPr>
          <w:rFonts w:ascii="Times New Roman" w:eastAsia="Times New Roman" w:hAnsi="Times New Roman" w:cs="Times New Roman"/>
          <w:sz w:val="24"/>
          <w:szCs w:val="24"/>
        </w:rPr>
        <w:t xml:space="preserve"> subjekty, </w:t>
      </w:r>
      <w:proofErr w:type="spellStart"/>
      <w:r w:rsidRPr="00AC58BB">
        <w:rPr>
          <w:rFonts w:ascii="Times New Roman" w:eastAsia="Times New Roman" w:hAnsi="Times New Roman" w:cs="Times New Roman"/>
          <w:sz w:val="24"/>
          <w:szCs w:val="24"/>
        </w:rPr>
        <w:t>jakkoliv</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jsme</w:t>
      </w:r>
      <w:proofErr w:type="spellEnd"/>
      <w:r w:rsidRPr="00AC58BB">
        <w:rPr>
          <w:rFonts w:ascii="Times New Roman" w:eastAsia="Times New Roman" w:hAnsi="Times New Roman" w:cs="Times New Roman"/>
          <w:sz w:val="24"/>
          <w:szCs w:val="24"/>
        </w:rPr>
        <w:t xml:space="preserve"> si </w:t>
      </w:r>
      <w:proofErr w:type="spellStart"/>
      <w:r w:rsidRPr="00AC58BB">
        <w:rPr>
          <w:rFonts w:ascii="Times New Roman" w:eastAsia="Times New Roman" w:hAnsi="Times New Roman" w:cs="Times New Roman"/>
          <w:sz w:val="24"/>
          <w:szCs w:val="24"/>
        </w:rPr>
        <w:t>vědomi</w:t>
      </w:r>
      <w:proofErr w:type="spellEnd"/>
      <w:r w:rsidRPr="00AC58BB">
        <w:rPr>
          <w:rFonts w:ascii="Times New Roman" w:eastAsia="Times New Roman" w:hAnsi="Times New Roman" w:cs="Times New Roman"/>
          <w:sz w:val="24"/>
          <w:szCs w:val="24"/>
        </w:rPr>
        <w:t xml:space="preserve"> toho, že </w:t>
      </w:r>
      <w:proofErr w:type="spellStart"/>
      <w:r w:rsidRPr="00AC58BB">
        <w:rPr>
          <w:rFonts w:ascii="Times New Roman" w:eastAsia="Times New Roman" w:hAnsi="Times New Roman" w:cs="Times New Roman"/>
          <w:sz w:val="24"/>
          <w:szCs w:val="24"/>
        </w:rPr>
        <w:t>nereprezentují</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všechny</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prodejní</w:t>
      </w:r>
      <w:proofErr w:type="spellEnd"/>
      <w:r w:rsidRPr="00AC58BB">
        <w:rPr>
          <w:rFonts w:ascii="Times New Roman" w:eastAsia="Times New Roman" w:hAnsi="Times New Roman" w:cs="Times New Roman"/>
          <w:sz w:val="24"/>
          <w:szCs w:val="24"/>
        </w:rPr>
        <w:t xml:space="preserve"> kanály.</w:t>
      </w:r>
      <w:r w:rsidR="00270821"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239"/>
      </w:r>
      <w:r w:rsidRPr="00AC58BB">
        <w:rPr>
          <w:rFonts w:ascii="Times New Roman" w:eastAsia="Times New Roman" w:hAnsi="Times New Roman" w:cs="Times New Roman"/>
          <w:sz w:val="24"/>
          <w:szCs w:val="24"/>
        </w:rPr>
        <w:t xml:space="preserve"> Slovenská Správa o knižnom trhu neuvádza, odkiaľ čerpala údaje k výpočtu priemernej ceny knihy.</w:t>
      </w:r>
    </w:p>
    <w:p w14:paraId="69C5884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Rast priemernej ceny kníh na Slovensku v sledovanom období sme však skúmali aj na základe údajov poskytnutých kníhkupectvom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(prevádzkuje najväčší knižný internetový obchod a druhú najväčšiu sieť kníhkupectiev, údaje by preto mali byť reprezentatívne). Podľa ich sledovaní sa priemerná cena kníh na Slovensku od roku 2014 do roku 2022 vyvíjala stabilne, a to medziročným zvyšovaním o 1,8 až 2 %. Na základe týchto údajov a výšky priemernej ceny slovenských kníh v Správe za rok 2021/2022 sme vedeli vypočítať, i keď len veľmi približne, priemernú cenu knihy za </w:t>
      </w:r>
      <w:r w:rsidRPr="00AC58BB">
        <w:rPr>
          <w:rFonts w:ascii="Times New Roman" w:eastAsia="Times New Roman" w:hAnsi="Times New Roman" w:cs="Times New Roman"/>
          <w:sz w:val="24"/>
          <w:szCs w:val="24"/>
        </w:rPr>
        <w:lastRenderedPageBreak/>
        <w:t xml:space="preserve">roky 2014 až 2018. v tomto prípade sme kalkulovali so zdražením na vyššej úrovni,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o 2 %.</w:t>
      </w:r>
    </w:p>
    <w:p w14:paraId="47CF9421" w14:textId="16103DB5"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2014</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11,30 eur</w:t>
      </w:r>
    </w:p>
    <w:p w14:paraId="0172880A" w14:textId="59A270B1"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2015</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11,50 eur</w:t>
      </w:r>
    </w:p>
    <w:p w14:paraId="21D99724" w14:textId="3140B49C"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2016</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11,74 eur</w:t>
      </w:r>
    </w:p>
    <w:p w14:paraId="3387F9B3" w14:textId="572300F0"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2017</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11,98 eur</w:t>
      </w:r>
    </w:p>
    <w:p w14:paraId="02832129" w14:textId="0F6A7A80"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2018</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12,22 eur</w:t>
      </w:r>
    </w:p>
    <w:p w14:paraId="7B9BC48C" w14:textId="77777777" w:rsidR="00B13018" w:rsidRPr="00AC58BB" w:rsidRDefault="00000000" w:rsidP="00F53D67">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Nasledujúce údaje sú zo Správy o knižnom trhu 2021/2022:</w:t>
      </w:r>
    </w:p>
    <w:p w14:paraId="21D01C39" w14:textId="5D281F11"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2019</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12,46 eur</w:t>
      </w:r>
    </w:p>
    <w:p w14:paraId="47D77220" w14:textId="3B93D0ED"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2020</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12,45 eur</w:t>
      </w:r>
    </w:p>
    <w:p w14:paraId="2F42110A" w14:textId="4EEAB4C9"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2021</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12,78 eur</w:t>
      </w:r>
    </w:p>
    <w:p w14:paraId="14947730" w14:textId="530ADCFA"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2022</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13,62 eur</w:t>
      </w:r>
    </w:p>
    <w:p w14:paraId="76E4152E" w14:textId="405F6F73" w:rsidR="00B13018" w:rsidRPr="00AC58BB" w:rsidRDefault="00000000" w:rsidP="00F53D67">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Napriek istej nepresnosti, ktorú pri tomto druhu výpočtu musíme pripustiť, sa dá konštatovať, že priemerná cena knihy v období, ktoré vieme porovnať,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xml:space="preserve">. 2014 </w:t>
      </w:r>
      <w:r w:rsidR="00270821">
        <w:rPr>
          <w:rFonts w:ascii="Times New Roman" w:eastAsia="Times New Roman" w:hAnsi="Times New Roman" w:cs="Times New Roman"/>
          <w:sz w:val="24"/>
          <w:szCs w:val="24"/>
        </w:rPr>
        <w:t>až</w:t>
      </w:r>
      <w:r w:rsidRPr="00AC58BB">
        <w:rPr>
          <w:rFonts w:ascii="Times New Roman" w:eastAsia="Times New Roman" w:hAnsi="Times New Roman" w:cs="Times New Roman"/>
          <w:sz w:val="24"/>
          <w:szCs w:val="24"/>
        </w:rPr>
        <w:t xml:space="preserve"> 2016, bola na Slovensku vyššia, a to signifikantne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v roku 2014 o približne 22 %, v roku 2015 o približne 14 % a v roku 2016 o približne 19 %.</w:t>
      </w:r>
    </w:p>
    <w:p w14:paraId="6B5DFE1C" w14:textId="2811CA27" w:rsidR="00B13018" w:rsidRPr="00AC58BB" w:rsidRDefault="00000000" w:rsidP="00A57AD2">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Výška zdražovania slovenských kníh na úrovni 1,8 </w:t>
      </w:r>
      <w:r w:rsidR="00270821">
        <w:rPr>
          <w:rFonts w:ascii="Times New Roman" w:eastAsia="Times New Roman" w:hAnsi="Times New Roman" w:cs="Times New Roman"/>
          <w:sz w:val="24"/>
          <w:szCs w:val="24"/>
        </w:rPr>
        <w:t>až</w:t>
      </w:r>
      <w:r w:rsidRPr="00AC58BB">
        <w:rPr>
          <w:rFonts w:ascii="Times New Roman" w:eastAsia="Times New Roman" w:hAnsi="Times New Roman" w:cs="Times New Roman"/>
          <w:sz w:val="24"/>
          <w:szCs w:val="24"/>
        </w:rPr>
        <w:t xml:space="preserve"> 2 % však nezodpovedá miere inflácie, ktorá bola najmä v poslednom období vysoká, konštatuje Juraj Vávra, obchodný riaditeľ </w:t>
      </w:r>
      <w:proofErr w:type="spellStart"/>
      <w:r w:rsidRPr="00AC58BB">
        <w:rPr>
          <w:rFonts w:ascii="Times New Roman" w:eastAsia="Times New Roman" w:hAnsi="Times New Roman" w:cs="Times New Roman"/>
          <w:sz w:val="24"/>
          <w:szCs w:val="24"/>
        </w:rPr>
        <w:t>Martinusu</w:t>
      </w:r>
      <w:proofErr w:type="spellEnd"/>
      <w:r w:rsidRPr="00AC58BB">
        <w:rPr>
          <w:rFonts w:ascii="Times New Roman" w:eastAsia="Times New Roman" w:hAnsi="Times New Roman" w:cs="Times New Roman"/>
          <w:sz w:val="24"/>
          <w:szCs w:val="24"/>
        </w:rPr>
        <w:t xml:space="preserve">, ktorý údaje poskytol.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V roku 2022 z dôvodu skokového zdraženia papiera a energií ceny slovenských kníh prudšie vzrástli – medziročne +6 %, čo pokračovalo aj</w:t>
      </w:r>
      <w:r w:rsidR="00A57AD2">
        <w:rPr>
          <w:rFonts w:ascii="Times New Roman" w:eastAsia="Times New Roman" w:hAnsi="Times New Roman" w:cs="Times New Roman"/>
          <w:sz w:val="24"/>
          <w:szCs w:val="24"/>
        </w:rPr>
        <w:t xml:space="preserve"> </w:t>
      </w:r>
      <w:r w:rsidRPr="00AC58BB">
        <w:rPr>
          <w:rFonts w:ascii="Times New Roman" w:eastAsia="Times New Roman" w:hAnsi="Times New Roman" w:cs="Times New Roman"/>
          <w:sz w:val="24"/>
          <w:szCs w:val="24"/>
        </w:rPr>
        <w:t>v rokoch 2023 (+8 %) a 2024 (+7 %).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Vidíme to na údajoch zo Správy, kedy rozdiel medzi priemernou cenou tlačených kníh v slovenskom jazyku v roku 2022 je 1,01 eura. </w:t>
      </w:r>
    </w:p>
    <w:p w14:paraId="2CA0C018" w14:textId="51CDD0C8"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Samostatne tiež sledujeme ceny českých kníh na Slovensku: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Pri knihách v českom jazyku bol tento nárast oneskorený, začal až v druhej polovici roku 2023 – jednak je český trh väčší a dokázal dlhšie absorbovať zvýšené náklady, ale tiež došlo k zmene DPH v ČR z 10% na 0%, čo predražuje vývoz a teda vplýva na rast cien. Aktuálne teda rastú rýchlejšie než ceny slovenských kníh.</w:t>
      </w:r>
      <w:r w:rsidR="00270821"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240"/>
      </w:r>
    </w:p>
    <w:p w14:paraId="588E4EAA"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lastRenderedPageBreak/>
        <w:t>Ceny českých kníh na Slovensku sú však vyššie ako ceny slovenských kníh na Slovensku. Dokážeme to porovnať z nasledujúcich údajov:</w:t>
      </w:r>
    </w:p>
    <w:p w14:paraId="72B8B87C"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Priemerná cena tlačenej knihy v slovenskom jazyku</w:t>
      </w:r>
    </w:p>
    <w:p w14:paraId="338A4F0E" w14:textId="4946AE81"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2019</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12,15 eur</w:t>
      </w:r>
    </w:p>
    <w:p w14:paraId="5C07960A" w14:textId="72DCE776"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2020</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12,16 eur</w:t>
      </w:r>
    </w:p>
    <w:p w14:paraId="2A13E230" w14:textId="68F05426"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2021</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12,49 eur</w:t>
      </w:r>
    </w:p>
    <w:p w14:paraId="57D91C22" w14:textId="1F575BD3"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2022</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13,50 eur</w:t>
      </w:r>
      <w:r w:rsidRPr="00AC58BB">
        <w:rPr>
          <w:rStyle w:val="Odkaznapoznmkupodiarou"/>
          <w:rFonts w:ascii="Times New Roman" w:eastAsia="Times New Roman" w:hAnsi="Times New Roman" w:cs="Times New Roman"/>
          <w:sz w:val="24"/>
          <w:szCs w:val="24"/>
        </w:rPr>
        <w:footnoteReference w:id="241"/>
      </w:r>
    </w:p>
    <w:p w14:paraId="4542C5F6" w14:textId="77777777" w:rsidR="00B13018" w:rsidRPr="00AC58BB" w:rsidRDefault="00000000" w:rsidP="00F53D67">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V porovnaní s priemernou cenou všetkých tlačených kníh sú tieto údaje nižšie, čo dokazuje, že knihy, ktoré sa na Slovensku predávajú v cudzích jazykoch (najmä v češtine, no i v angličtine) priemernú cenu zdvíhajú, a to v rokoch 2019 až 2021 približne o 30 centov, v roku 2022 o 12 centov.</w:t>
      </w:r>
    </w:p>
    <w:p w14:paraId="0254ABA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Môžeme si preto tiež položiť otázku, koľko kníh v češtine, respektíve dovezených z ČR a vyprodukovaných českými vydavateľmi, sa na Slovensku predá, a koľko v porovnaní so slovenskými knihami na Slovensku stoja. </w:t>
      </w:r>
    </w:p>
    <w:p w14:paraId="7850C95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V Správe za roky 2021/2022 sa uvádza štatistika predaja kníh podľa jazyka za roky 2019 až 2022 (Správy z predchádzajúcich rokov tieto údaje nesledujú). Tá uvádza nasledovné:</w:t>
      </w:r>
    </w:p>
    <w:p w14:paraId="5AEAB71A" w14:textId="190EB2B0"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2019</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74 % v slovenskom jazyku (SJ), 19 % v českom jazyku (ČJ), 7 % v iných jazykoch</w:t>
      </w:r>
    </w:p>
    <w:p w14:paraId="797F3975" w14:textId="32EB4709"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2020</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77 % SJ, 16 % ČJ, 7 % iné</w:t>
      </w:r>
    </w:p>
    <w:p w14:paraId="20CC359E" w14:textId="71C00768"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2021</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76 % SJ, 16 % ČJ, 8 % iné</w:t>
      </w:r>
    </w:p>
    <w:p w14:paraId="5531A878" w14:textId="57812E91"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2022</w:t>
      </w:r>
      <w:r w:rsidR="00270821">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73 % SJ, 15 % ČJ, 12 % iné</w:t>
      </w:r>
      <w:r w:rsidRPr="00AC58BB">
        <w:rPr>
          <w:rStyle w:val="Odkaznapoznmkupodiarou"/>
          <w:rFonts w:ascii="Times New Roman" w:eastAsia="Times New Roman" w:hAnsi="Times New Roman" w:cs="Times New Roman"/>
          <w:sz w:val="24"/>
          <w:szCs w:val="24"/>
        </w:rPr>
        <w:footnoteReference w:id="242"/>
      </w:r>
    </w:p>
    <w:p w14:paraId="6CA36C20" w14:textId="6EF1DA65" w:rsidR="00B13018" w:rsidRPr="00AC58BB" w:rsidRDefault="00000000" w:rsidP="00F53D67">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Zároveň disponujeme údajmi z kníhkupectva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w:t>
      </w:r>
      <w:r w:rsidR="00A57AD2" w:rsidRPr="00AC58BB">
        <w:rPr>
          <w:rFonts w:ascii="Times New Roman" w:eastAsia="Times New Roman" w:hAnsi="Times New Roman" w:cs="Times New Roman"/>
          <w:sz w:val="24"/>
          <w:szCs w:val="24"/>
          <w:highlight w:val="white"/>
        </w:rPr>
        <w:t>„</w:t>
      </w:r>
      <w:r w:rsidRPr="00AC58BB">
        <w:rPr>
          <w:rFonts w:ascii="Times New Roman" w:eastAsia="Times New Roman" w:hAnsi="Times New Roman" w:cs="Times New Roman"/>
          <w:sz w:val="24"/>
          <w:szCs w:val="24"/>
        </w:rPr>
        <w:t>Z pohľadu predaných kusov kníh v českom jazyku bol v roku 2014 ich podiel na celkových predajoch 40 %. Každým rokom však tento podiel klesá a aktuálne sa pohybuje okolo 24</w:t>
      </w:r>
      <w:r w:rsidR="00270821">
        <w:rPr>
          <w:rFonts w:ascii="Times New Roman" w:eastAsia="Times New Roman" w:hAnsi="Times New Roman" w:cs="Times New Roman"/>
          <w:sz w:val="24"/>
          <w:szCs w:val="24"/>
        </w:rPr>
        <w:t xml:space="preserve"> až </w:t>
      </w:r>
      <w:r w:rsidRPr="00AC58BB">
        <w:rPr>
          <w:rFonts w:ascii="Times New Roman" w:eastAsia="Times New Roman" w:hAnsi="Times New Roman" w:cs="Times New Roman"/>
          <w:sz w:val="24"/>
          <w:szCs w:val="24"/>
        </w:rPr>
        <w:t>27 %.</w:t>
      </w:r>
      <w:r w:rsidR="00270821" w:rsidRPr="00AC58BB">
        <w:rPr>
          <w:rFonts w:ascii="Times New Roman" w:eastAsia="Times New Roman" w:hAnsi="Times New Roman" w:cs="Times New Roman"/>
          <w:sz w:val="24"/>
          <w:szCs w:val="24"/>
        </w:rPr>
        <w:t>“</w:t>
      </w:r>
      <w:r w:rsidRPr="00AC58BB">
        <w:rPr>
          <w:rStyle w:val="Odkaznapoznmkupodiarou"/>
          <w:rFonts w:ascii="Times New Roman" w:eastAsia="Times New Roman" w:hAnsi="Times New Roman" w:cs="Times New Roman"/>
          <w:sz w:val="24"/>
          <w:szCs w:val="24"/>
        </w:rPr>
        <w:footnoteReference w:id="243"/>
      </w:r>
      <w:r w:rsidRPr="00AC58BB">
        <w:rPr>
          <w:rFonts w:ascii="Times New Roman" w:eastAsia="Times New Roman" w:hAnsi="Times New Roman" w:cs="Times New Roman"/>
          <w:sz w:val="24"/>
          <w:szCs w:val="24"/>
        </w:rPr>
        <w:t xml:space="preserve"> Kníhkupectvo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teda vykazuje značne vyšší pomer predaných kníh v češtine </w:t>
      </w:r>
      <w:r w:rsidRPr="00AC58BB">
        <w:rPr>
          <w:rFonts w:ascii="Times New Roman" w:eastAsia="Times New Roman" w:hAnsi="Times New Roman" w:cs="Times New Roman"/>
          <w:sz w:val="24"/>
          <w:szCs w:val="24"/>
        </w:rPr>
        <w:lastRenderedPageBreak/>
        <w:t>ako sa uvádza v Správe ZVKS. Je to predovšetkým z dôvodu, že v </w:t>
      </w:r>
      <w:r w:rsidR="00A57AD2" w:rsidRPr="00AC58BB">
        <w:rPr>
          <w:rFonts w:ascii="Times New Roman" w:eastAsia="Times New Roman" w:hAnsi="Times New Roman" w:cs="Times New Roman"/>
          <w:sz w:val="24"/>
          <w:szCs w:val="24"/>
          <w:highlight w:val="white"/>
        </w:rPr>
        <w:t>„</w:t>
      </w:r>
      <w:proofErr w:type="spellStart"/>
      <w:r w:rsidRPr="00AC58BB">
        <w:rPr>
          <w:rFonts w:ascii="Times New Roman" w:eastAsia="Times New Roman" w:hAnsi="Times New Roman" w:cs="Times New Roman"/>
          <w:sz w:val="24"/>
          <w:szCs w:val="24"/>
        </w:rPr>
        <w:t>celotrhovom</w:t>
      </w:r>
      <w:proofErr w:type="spellEnd"/>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priemere sa odrážajú segmenty knižného trhu, ako napríklad učebnice, právnická literatúra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zákony a iné, ktoré sú dominantne v slovenskom jazyku. Vidíme teda, že pre bežné kníhkupectvá je obchod s knihami z ČR značný, hoci jeho podiel klesá.</w:t>
      </w:r>
    </w:p>
    <w:p w14:paraId="19477EFE"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Príčiny tohto poklesu sú viaceré. Jednou z podstatných je cena českých kníh na Slovensku, tá je vyššia ako cena českých kníh v Česku. Ako uvádza Vávra, zdražovanie českých kníh sa stalo citeľnejším v priebehu roku 2023 (teda mimo nami sledovaného obdobia), kedy sa český trh musel vyrovnať so zvýšenými nákladmi na papier a energie, ktoré spočiatku vďaka svojej veľkosti absorboval, no nevyhnutne na </w:t>
      </w:r>
      <w:proofErr w:type="spellStart"/>
      <w:r w:rsidRPr="00AC58BB">
        <w:rPr>
          <w:rFonts w:ascii="Times New Roman" w:eastAsia="Times New Roman" w:hAnsi="Times New Roman" w:cs="Times New Roman"/>
          <w:sz w:val="24"/>
          <w:szCs w:val="24"/>
        </w:rPr>
        <w:t>ne</w:t>
      </w:r>
      <w:proofErr w:type="spellEnd"/>
      <w:r w:rsidRPr="00AC58BB">
        <w:rPr>
          <w:rFonts w:ascii="Times New Roman" w:eastAsia="Times New Roman" w:hAnsi="Times New Roman" w:cs="Times New Roman"/>
          <w:sz w:val="24"/>
          <w:szCs w:val="24"/>
        </w:rPr>
        <w:t xml:space="preserve"> musel začať reagovať. Ďalším faktorom je nulová DPH na knihy od roku 2024, ktorá sa na Slovensku musí k cene knihy pripočítať.</w:t>
      </w:r>
    </w:p>
    <w:p w14:paraId="2B469ECF" w14:textId="6E2A8AE3"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Ako upozorňuje Michal, kníhkupectvá na Slovensku reagujú svojom cenovou politikou aj na fakt, že slovenské knihy sú drahšie, čo vyvoláva dôvody na ich vyváženie, keďže cena knihy odporúčaná vydavateľom nemusí byť nevyhnutne dodržaná. </w:t>
      </w:r>
      <w:proofErr w:type="spellStart"/>
      <w:r w:rsidRPr="00AC58BB">
        <w:rPr>
          <w:rFonts w:ascii="Times New Roman" w:eastAsia="Times New Roman" w:hAnsi="Times New Roman" w:cs="Times New Roman"/>
          <w:sz w:val="24"/>
          <w:szCs w:val="24"/>
        </w:rPr>
        <w:t>Heger</w:t>
      </w:r>
      <w:proofErr w:type="spellEnd"/>
      <w:r w:rsidRPr="00AC58BB">
        <w:rPr>
          <w:rFonts w:ascii="Times New Roman" w:eastAsia="Times New Roman" w:hAnsi="Times New Roman" w:cs="Times New Roman"/>
          <w:sz w:val="24"/>
          <w:szCs w:val="24"/>
        </w:rPr>
        <w:t xml:space="preserve"> tiež upozorňuje na fakt, že je nesprávne očakávať, že knihy dovezené zo zahraničia budú mať rovnakú cenu aj na Slovensku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pri ich dovoze vzniká nový náklad, dopravné a logistika, ktorý je potrebné vykryť. Argumentuje napríklad distribúciou kníh z Veľkej Británie, v ktorej je jeho firma dominantná, a tvrdí, že je nelogické, aby kniha zo zahraničia stála toľko, za koľko sa predáva v krajine, odkiaľ pochádza.</w:t>
      </w:r>
    </w:p>
    <w:p w14:paraId="78ACAAC8"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Z </w:t>
      </w:r>
      <w:proofErr w:type="spellStart"/>
      <w:r w:rsidRPr="00AC58BB">
        <w:rPr>
          <w:rFonts w:ascii="Times New Roman" w:eastAsia="Times New Roman" w:hAnsi="Times New Roman" w:cs="Times New Roman"/>
          <w:sz w:val="24"/>
          <w:szCs w:val="24"/>
        </w:rPr>
        <w:t>dlhodobejšieho</w:t>
      </w:r>
      <w:proofErr w:type="spellEnd"/>
      <w:r w:rsidRPr="00AC58BB">
        <w:rPr>
          <w:rFonts w:ascii="Times New Roman" w:eastAsia="Times New Roman" w:hAnsi="Times New Roman" w:cs="Times New Roman"/>
          <w:sz w:val="24"/>
          <w:szCs w:val="24"/>
        </w:rPr>
        <w:t xml:space="preserve"> hľadiska však vidíme aj väčší záujem o knihy v iných jazykoch, pričom sa dá predpokladať, že ide najmä o angličtinu. </w:t>
      </w:r>
    </w:p>
    <w:p w14:paraId="1320ABF3" w14:textId="77777777" w:rsidR="00B13018" w:rsidRPr="00AC58BB" w:rsidRDefault="00000000" w:rsidP="00AC58BB">
      <w:pPr>
        <w:pStyle w:val="Nadpis2"/>
        <w:spacing w:after="240"/>
        <w:ind w:left="2268"/>
        <w:jc w:val="both"/>
        <w:rPr>
          <w:rFonts w:ascii="Times New Roman" w:eastAsia="Times New Roman" w:hAnsi="Times New Roman" w:cs="Times New Roman"/>
        </w:rPr>
      </w:pPr>
      <w:bookmarkStart w:id="114" w:name="_ejfff8217iom"/>
      <w:bookmarkStart w:id="115" w:name="_Toc184677532"/>
      <w:bookmarkEnd w:id="114"/>
      <w:r w:rsidRPr="00AC58BB">
        <w:rPr>
          <w:rFonts w:ascii="Times New Roman" w:eastAsia="Times New Roman" w:hAnsi="Times New Roman" w:cs="Times New Roman"/>
        </w:rPr>
        <w:t>3.9 Kníhkupectvá a internetové obchody</w:t>
      </w:r>
      <w:bookmarkEnd w:id="115"/>
    </w:p>
    <w:p w14:paraId="67715554" w14:textId="6C28AFD0"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Medzi hlavné spôsoby predaja kníh v oboch krajinách patria kníhkupectvá, internetové obchody, supermarkety, učebnice so samostatným trhom a v minulosti aj door to door, respektíve </w:t>
      </w:r>
      <w:proofErr w:type="spellStart"/>
      <w:r w:rsidRPr="00AC58BB">
        <w:rPr>
          <w:rFonts w:ascii="Times New Roman" w:eastAsia="Times New Roman" w:hAnsi="Times New Roman" w:cs="Times New Roman"/>
          <w:sz w:val="24"/>
          <w:szCs w:val="24"/>
        </w:rPr>
        <w:t>school</w:t>
      </w:r>
      <w:proofErr w:type="spellEnd"/>
      <w:r w:rsidRPr="00AC58BB">
        <w:rPr>
          <w:rFonts w:ascii="Times New Roman" w:eastAsia="Times New Roman" w:hAnsi="Times New Roman" w:cs="Times New Roman"/>
          <w:sz w:val="24"/>
          <w:szCs w:val="24"/>
        </w:rPr>
        <w:t xml:space="preserve"> to </w:t>
      </w:r>
      <w:proofErr w:type="spellStart"/>
      <w:r w:rsidRPr="00AC58BB">
        <w:rPr>
          <w:rFonts w:ascii="Times New Roman" w:eastAsia="Times New Roman" w:hAnsi="Times New Roman" w:cs="Times New Roman"/>
          <w:sz w:val="24"/>
          <w:szCs w:val="24"/>
        </w:rPr>
        <w:t>school</w:t>
      </w:r>
      <w:proofErr w:type="spellEnd"/>
      <w:r w:rsidRPr="00AC58BB">
        <w:rPr>
          <w:rFonts w:ascii="Times New Roman" w:eastAsia="Times New Roman" w:hAnsi="Times New Roman" w:cs="Times New Roman"/>
          <w:sz w:val="24"/>
          <w:szCs w:val="24"/>
        </w:rPr>
        <w:t xml:space="preserve"> predaj. Kým slovenské Správy poskytujú informácie, z ktorých sa dá zistiť percentuálny podiel internetových obchodov na celkovom predaji kníh počas celého sledovaného obdobia, české </w:t>
      </w:r>
      <w:proofErr w:type="spellStart"/>
      <w:r w:rsidRPr="00AC58BB">
        <w:rPr>
          <w:rFonts w:ascii="Times New Roman" w:eastAsia="Times New Roman" w:hAnsi="Times New Roman" w:cs="Times New Roman"/>
          <w:sz w:val="24"/>
          <w:szCs w:val="24"/>
        </w:rPr>
        <w:t>Zprávy</w:t>
      </w:r>
      <w:proofErr w:type="spellEnd"/>
      <w:r w:rsidRPr="00AC58BB">
        <w:rPr>
          <w:rFonts w:ascii="Times New Roman" w:eastAsia="Times New Roman" w:hAnsi="Times New Roman" w:cs="Times New Roman"/>
          <w:sz w:val="24"/>
          <w:szCs w:val="24"/>
        </w:rPr>
        <w:t xml:space="preserve"> tak robia len v rokoch 2014 a 2015 </w:t>
      </w:r>
      <w:r w:rsidR="00270821"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dosahujú úroveň 23 % v roku 2014 a 23 </w:t>
      </w:r>
      <w:r w:rsidR="00270821">
        <w:rPr>
          <w:rFonts w:ascii="Times New Roman" w:eastAsia="Times New Roman" w:hAnsi="Times New Roman" w:cs="Times New Roman"/>
          <w:sz w:val="24"/>
          <w:szCs w:val="24"/>
        </w:rPr>
        <w:t>až</w:t>
      </w:r>
      <w:r w:rsidRPr="00AC58BB">
        <w:rPr>
          <w:rFonts w:ascii="Times New Roman" w:eastAsia="Times New Roman" w:hAnsi="Times New Roman" w:cs="Times New Roman"/>
          <w:sz w:val="24"/>
          <w:szCs w:val="24"/>
        </w:rPr>
        <w:t xml:space="preserve"> 25 % v roku 2015. </w:t>
      </w:r>
      <w:r w:rsidRPr="00AC58BB">
        <w:rPr>
          <w:rFonts w:ascii="Times New Roman" w:eastAsia="Times New Roman" w:hAnsi="Times New Roman" w:cs="Times New Roman"/>
          <w:sz w:val="24"/>
          <w:szCs w:val="24"/>
        </w:rPr>
        <w:lastRenderedPageBreak/>
        <w:t xml:space="preserve">Čísla slovenských internetových obchodov sa držia počas sledovaného obdobia stále na takmer rovnakej úrovni, a to okolo 20 %. Internetové obchody si zaslúžia špeciálnu mienku v roku 2020, kedy ich obrat v ČR podľa </w:t>
      </w:r>
      <w:proofErr w:type="spellStart"/>
      <w:r w:rsidRPr="00AC58BB">
        <w:rPr>
          <w:rFonts w:ascii="Times New Roman" w:eastAsia="Times New Roman" w:hAnsi="Times New Roman" w:cs="Times New Roman"/>
          <w:sz w:val="24"/>
          <w:szCs w:val="24"/>
        </w:rPr>
        <w:t>Zprávy</w:t>
      </w:r>
      <w:proofErr w:type="spellEnd"/>
      <w:r w:rsidRPr="00AC58BB">
        <w:rPr>
          <w:rFonts w:ascii="Times New Roman" w:eastAsia="Times New Roman" w:hAnsi="Times New Roman" w:cs="Times New Roman"/>
          <w:sz w:val="24"/>
          <w:szCs w:val="24"/>
        </w:rPr>
        <w:t xml:space="preserve"> stúpol o 50 %, čo korešponduje aj s vývojom na Slovensku. v roku 2020 tvoril podiel internetových obchodov na Slovensku približne 31 %. Táto situácia nastala kvôli viacerým lockdownom počas pandémie C</w:t>
      </w:r>
      <w:r w:rsidR="00D204FC">
        <w:rPr>
          <w:rFonts w:ascii="Times New Roman" w:eastAsia="Times New Roman" w:hAnsi="Times New Roman" w:cs="Times New Roman"/>
          <w:sz w:val="24"/>
          <w:szCs w:val="24"/>
        </w:rPr>
        <w:t>OVID</w:t>
      </w:r>
      <w:r w:rsidRPr="00AC58BB">
        <w:rPr>
          <w:rFonts w:ascii="Times New Roman" w:eastAsia="Times New Roman" w:hAnsi="Times New Roman" w:cs="Times New Roman"/>
          <w:sz w:val="24"/>
          <w:szCs w:val="24"/>
        </w:rPr>
        <w:t xml:space="preserve">-19, ktoré zapríčinili, že kníhkupectvá boli dlhodobo zatvorené, obzvlášť tie, ktoré sa nachádzajú v obchodných centrách a mali prísnejšie nastavené pravidlá </w:t>
      </w:r>
      <w:proofErr w:type="spellStart"/>
      <w:r w:rsidRPr="00AC58BB">
        <w:rPr>
          <w:rFonts w:ascii="Times New Roman" w:eastAsia="Times New Roman" w:hAnsi="Times New Roman" w:cs="Times New Roman"/>
          <w:sz w:val="24"/>
          <w:szCs w:val="24"/>
        </w:rPr>
        <w:t>pandemického</w:t>
      </w:r>
      <w:proofErr w:type="spellEnd"/>
      <w:r w:rsidRPr="00AC58BB">
        <w:rPr>
          <w:rFonts w:ascii="Times New Roman" w:eastAsia="Times New Roman" w:hAnsi="Times New Roman" w:cs="Times New Roman"/>
          <w:sz w:val="24"/>
          <w:szCs w:val="24"/>
        </w:rPr>
        <w:t xml:space="preserve"> režimu. Počas pandémie môžeme na Slovensku pozorovať aj zvýšený záujem o knihy v supermarketoch, ktoré boli počas lockdownov otvorené. Ako konkrétny príklad uvádza Správa z roku 2020 reťazec Tesco, ktorému stúpla tržba za knihy v roku 2020 o 32 %.</w:t>
      </w:r>
    </w:p>
    <w:p w14:paraId="0ACE698D" w14:textId="0A4FA9E8"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Údaje o počte kamenných kníhkupectiev nie sú ani na Slovensku, ani v Česku úplne jednoznačné. Dôvodom je, že existujú konkrétne údaje o počte kníhkupectiev patriacich do sietí, avšak nedá sa v úplnosti vystihnúť počet nesieťových, respektíve nezávislých kníhkupectiev. z toho dôvodu české aj slovenské správy uvádzajú v niektorých prípadoch nie konkrétne číslo </w:t>
      </w:r>
      <w:r w:rsidR="00D204FC"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odhad počtu kníhkupectiev, ale škálu.</w:t>
      </w:r>
    </w:p>
    <w:p w14:paraId="31EC974A" w14:textId="71F546CE"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V ČR v roku 2014 bolo odhadovaných približne 600 kníhkupectiev, tento počet postupne klesal a minimum počas sledovaného obdobia dosiahol v rokoch 2016 (520</w:t>
      </w:r>
      <w:r w:rsidR="00D204FC">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rPr>
        <w:t xml:space="preserve">kníhkupectiev) a 2017 (500 </w:t>
      </w:r>
      <w:r w:rsidR="00D204FC">
        <w:rPr>
          <w:rFonts w:ascii="Times New Roman" w:eastAsia="Times New Roman" w:hAnsi="Times New Roman" w:cs="Times New Roman"/>
          <w:sz w:val="24"/>
          <w:szCs w:val="24"/>
        </w:rPr>
        <w:t>až</w:t>
      </w:r>
      <w:r w:rsidRPr="00AC58BB">
        <w:rPr>
          <w:rFonts w:ascii="Times New Roman" w:eastAsia="Times New Roman" w:hAnsi="Times New Roman" w:cs="Times New Roman"/>
          <w:sz w:val="24"/>
          <w:szCs w:val="24"/>
        </w:rPr>
        <w:t xml:space="preserve"> 550 kníhkupectiev). Tento počet však odvtedy narástol a v roku 2020 sa dostal na hodnotu z roku 2014,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približne 600 kníhkupectiev.</w:t>
      </w:r>
    </w:p>
    <w:p w14:paraId="06C284F1"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Na Slovensku v roku 2014 bolo odhadovaných približne 230 kníhkupectiev, teda menej ako polovica oproti ČR. Tento počet v rokoch 2015 a 2016 rástol a od roku 2017 sa drží na približne rovnakom počte, a síce okolo 300 kníhkupectiev, </w:t>
      </w:r>
      <w:proofErr w:type="spellStart"/>
      <w:r w:rsidRPr="00AC58BB">
        <w:rPr>
          <w:rFonts w:ascii="Times New Roman" w:eastAsia="Times New Roman" w:hAnsi="Times New Roman" w:cs="Times New Roman"/>
          <w:sz w:val="24"/>
          <w:szCs w:val="24"/>
        </w:rPr>
        <w:t>t.j</w:t>
      </w:r>
      <w:proofErr w:type="spellEnd"/>
      <w:r w:rsidRPr="00AC58BB">
        <w:rPr>
          <w:rFonts w:ascii="Times New Roman" w:eastAsia="Times New Roman" w:hAnsi="Times New Roman" w:cs="Times New Roman"/>
          <w:sz w:val="24"/>
          <w:szCs w:val="24"/>
        </w:rPr>
        <w:t xml:space="preserve">. polovica z počtu v Českej republike. </w:t>
      </w:r>
    </w:p>
    <w:p w14:paraId="1F1D64D1" w14:textId="2F846469"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Počet kníhkupectiev patriacich do sietí v ČR aj na Slovensku v podstate každý rok stúpa, čo implikuje, že počet nezávislých kníhkupectiev klesá. v dôsledku zániku siete </w:t>
      </w:r>
      <w:proofErr w:type="spellStart"/>
      <w:r w:rsidRPr="00AC58BB">
        <w:rPr>
          <w:rFonts w:ascii="Times New Roman" w:eastAsia="Times New Roman" w:hAnsi="Times New Roman" w:cs="Times New Roman"/>
          <w:sz w:val="24"/>
          <w:szCs w:val="24"/>
        </w:rPr>
        <w:t>Libri</w:t>
      </w:r>
      <w:proofErr w:type="spellEnd"/>
      <w:r w:rsidRPr="00AC58BB">
        <w:rPr>
          <w:rFonts w:ascii="Times New Roman" w:eastAsia="Times New Roman" w:hAnsi="Times New Roman" w:cs="Times New Roman"/>
          <w:sz w:val="24"/>
          <w:szCs w:val="24"/>
        </w:rPr>
        <w:t xml:space="preserve"> od roku 2015 ako kníhkupecké siete počítame na Slovensku len tri, a to </w:t>
      </w:r>
      <w:proofErr w:type="spellStart"/>
      <w:r w:rsidRPr="00AC58BB">
        <w:rPr>
          <w:rFonts w:ascii="Times New Roman" w:eastAsia="Times New Roman" w:hAnsi="Times New Roman" w:cs="Times New Roman"/>
          <w:sz w:val="24"/>
          <w:szCs w:val="24"/>
        </w:rPr>
        <w:t>Panta</w:t>
      </w:r>
      <w:proofErr w:type="spellEnd"/>
      <w:r w:rsidRPr="00AC58BB">
        <w:rPr>
          <w:rFonts w:ascii="Times New Roman" w:eastAsia="Times New Roman" w:hAnsi="Times New Roman" w:cs="Times New Roman"/>
          <w:sz w:val="24"/>
          <w:szCs w:val="24"/>
        </w:rPr>
        <w:t xml:space="preserve"> </w:t>
      </w:r>
      <w:proofErr w:type="spellStart"/>
      <w:r w:rsidR="003D6D2C">
        <w:rPr>
          <w:rFonts w:ascii="Times New Roman" w:eastAsia="Times New Roman" w:hAnsi="Times New Roman" w:cs="Times New Roman"/>
          <w:sz w:val="24"/>
          <w:szCs w:val="24"/>
        </w:rPr>
        <w:t>R</w:t>
      </w:r>
      <w:r w:rsidRPr="00AC58BB">
        <w:rPr>
          <w:rFonts w:ascii="Times New Roman" w:eastAsia="Times New Roman" w:hAnsi="Times New Roman" w:cs="Times New Roman"/>
          <w:sz w:val="24"/>
          <w:szCs w:val="24"/>
        </w:rPr>
        <w:t>hei</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Martinus</w:t>
      </w:r>
      <w:proofErr w:type="spellEnd"/>
      <w:r w:rsidRPr="00AC58BB">
        <w:rPr>
          <w:rFonts w:ascii="Times New Roman" w:eastAsia="Times New Roman" w:hAnsi="Times New Roman" w:cs="Times New Roman"/>
          <w:sz w:val="24"/>
          <w:szCs w:val="24"/>
        </w:rPr>
        <w:t xml:space="preserve"> a Knihy pre každého. Ako kníhkupeckú sieť ZVKS nepočíta Spolok </w:t>
      </w:r>
      <w:r w:rsidRPr="00AC58BB">
        <w:rPr>
          <w:rFonts w:ascii="Times New Roman" w:eastAsia="Times New Roman" w:hAnsi="Times New Roman" w:cs="Times New Roman"/>
          <w:sz w:val="24"/>
          <w:szCs w:val="24"/>
        </w:rPr>
        <w:lastRenderedPageBreak/>
        <w:t>svätého Vojtecha, ktorý síce má na Slovensku 21 predajní,</w:t>
      </w:r>
      <w:r w:rsidRPr="00AC58BB">
        <w:rPr>
          <w:rStyle w:val="Odkaznapoznmkupodiarou"/>
          <w:rFonts w:ascii="Times New Roman" w:eastAsia="Times New Roman" w:hAnsi="Times New Roman" w:cs="Times New Roman"/>
          <w:sz w:val="24"/>
          <w:szCs w:val="24"/>
        </w:rPr>
        <w:footnoteReference w:id="244"/>
      </w:r>
      <w:r w:rsidRPr="00AC58BB">
        <w:rPr>
          <w:rFonts w:ascii="Times New Roman" w:eastAsia="Times New Roman" w:hAnsi="Times New Roman" w:cs="Times New Roman"/>
          <w:sz w:val="24"/>
          <w:szCs w:val="24"/>
        </w:rPr>
        <w:t xml:space="preserve"> no okrem knižného sortimentu s úzkym tematickým zameraním predáva aj devocionálie a iný tovar. v ČR je sietí omnoho viac, preto aj celkový počet predajní je vyšší: </w:t>
      </w:r>
      <w:proofErr w:type="spellStart"/>
      <w:r w:rsidRPr="00AC58BB">
        <w:rPr>
          <w:rFonts w:ascii="Times New Roman" w:eastAsia="Times New Roman" w:hAnsi="Times New Roman" w:cs="Times New Roman"/>
          <w:sz w:val="24"/>
          <w:szCs w:val="24"/>
        </w:rPr>
        <w:t>Kanzelsberger</w:t>
      </w:r>
      <w:proofErr w:type="spellEnd"/>
      <w:r w:rsidRPr="00AC58BB">
        <w:rPr>
          <w:rFonts w:ascii="Times New Roman" w:eastAsia="Times New Roman" w:hAnsi="Times New Roman" w:cs="Times New Roman"/>
          <w:sz w:val="24"/>
          <w:szCs w:val="24"/>
        </w:rPr>
        <w:t xml:space="preserve">, Knihy Dobrovský, </w:t>
      </w:r>
      <w:proofErr w:type="spellStart"/>
      <w:r w:rsidRPr="00AC58BB">
        <w:rPr>
          <w:rFonts w:ascii="Times New Roman" w:eastAsia="Times New Roman" w:hAnsi="Times New Roman" w:cs="Times New Roman"/>
          <w:sz w:val="24"/>
          <w:szCs w:val="24"/>
        </w:rPr>
        <w:t>Luxor</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Kosmas</w:t>
      </w:r>
      <w:proofErr w:type="spellEnd"/>
      <w:r w:rsidRPr="00AC58BB">
        <w:rPr>
          <w:rFonts w:ascii="Times New Roman" w:eastAsia="Times New Roman" w:hAnsi="Times New Roman" w:cs="Times New Roman"/>
          <w:sz w:val="24"/>
          <w:szCs w:val="24"/>
        </w:rPr>
        <w:t>, Pavel Dobrovský </w:t>
      </w:r>
      <w:r w:rsidR="00D204FC"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 xml:space="preserve"> BETA, </w:t>
      </w:r>
      <w:proofErr w:type="spellStart"/>
      <w:r w:rsidRPr="00AC58BB">
        <w:rPr>
          <w:rFonts w:ascii="Times New Roman" w:eastAsia="Times New Roman" w:hAnsi="Times New Roman" w:cs="Times New Roman"/>
          <w:sz w:val="24"/>
          <w:szCs w:val="24"/>
        </w:rPr>
        <w:t>Knihcentrum</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Academia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Karmelitánská</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knihkupectví</w:t>
      </w:r>
      <w:proofErr w:type="spellEnd"/>
      <w:r w:rsidRPr="00AC58BB">
        <w:rPr>
          <w:rFonts w:ascii="Times New Roman" w:eastAsia="Times New Roman" w:hAnsi="Times New Roman" w:cs="Times New Roman"/>
          <w:sz w:val="24"/>
          <w:szCs w:val="24"/>
        </w:rPr>
        <w:t xml:space="preserve"> a </w:t>
      </w:r>
      <w:proofErr w:type="spellStart"/>
      <w:r w:rsidRPr="00AC58BB">
        <w:rPr>
          <w:rFonts w:ascii="Times New Roman" w:eastAsia="Times New Roman" w:hAnsi="Times New Roman" w:cs="Times New Roman"/>
          <w:sz w:val="24"/>
          <w:szCs w:val="24"/>
        </w:rPr>
        <w:t>Levné</w:t>
      </w:r>
      <w:proofErr w:type="spellEnd"/>
      <w:r w:rsidRPr="00AC58BB">
        <w:rPr>
          <w:rFonts w:ascii="Times New Roman" w:eastAsia="Times New Roman" w:hAnsi="Times New Roman" w:cs="Times New Roman"/>
          <w:sz w:val="24"/>
          <w:szCs w:val="24"/>
        </w:rPr>
        <w:t xml:space="preserve"> knihy.</w:t>
      </w:r>
    </w:p>
    <w:p w14:paraId="52290355" w14:textId="615E9236" w:rsidR="00B13018" w:rsidRPr="00AC58BB" w:rsidRDefault="00000000" w:rsidP="00032B7F">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Na Slovensku v roku 2014 dosiahol počet kníhkupectiev v sieti 83, čo je o málo viac ako tretina z celkového počtu kníhkupectiev na Slovensku. v roku 2015 z vyššie spomínaných dôvodov počet klesol na 60 a odvtedy každý rok stúpa, v roku 2020 dosiahol počet 87 kníhkupectiev, čo je približne tretina z celkového počtu. v Česku dosiahol počet sieťových kníhkupectiev najvýznamnejší podiel na trhu v rokoch 2017 a 2018, kedy tvorili približne polovicu zo všetkých kníhkupectiev. Od roku 2019 sa počet sieťových kníhkupectiev pohybuje okolo 43 %. Spoločnou tendenciou na Slovensku aj v ČR bude ubúdanie nezávislých kníhkupectiev a pribúdanie sieťových. </w:t>
      </w:r>
      <w:bookmarkStart w:id="118" w:name="_mjnpzcpdqf8x"/>
      <w:bookmarkEnd w:id="118"/>
    </w:p>
    <w:p w14:paraId="0A71C579" w14:textId="77777777" w:rsidR="00B13018" w:rsidRPr="00AC58BB" w:rsidRDefault="00B13018" w:rsidP="00AC58BB">
      <w:pPr>
        <w:pStyle w:val="LO-normal"/>
        <w:spacing w:after="240" w:line="360" w:lineRule="auto"/>
        <w:ind w:left="2268"/>
        <w:jc w:val="both"/>
        <w:rPr>
          <w:rFonts w:ascii="Times New Roman" w:eastAsia="Times New Roman" w:hAnsi="Times New Roman" w:cs="Times New Roman"/>
          <w:sz w:val="24"/>
          <w:szCs w:val="24"/>
          <w:highlight w:val="white"/>
        </w:rPr>
      </w:pPr>
    </w:p>
    <w:p w14:paraId="49B17485" w14:textId="77777777" w:rsidR="00B13018" w:rsidRPr="00AC58BB" w:rsidRDefault="00000000" w:rsidP="00AC58BB">
      <w:pPr>
        <w:pStyle w:val="Nadpis1"/>
        <w:spacing w:after="240" w:line="360" w:lineRule="auto"/>
        <w:ind w:left="2268"/>
        <w:jc w:val="both"/>
        <w:rPr>
          <w:rFonts w:ascii="Times New Roman" w:eastAsia="Times New Roman" w:hAnsi="Times New Roman" w:cs="Times New Roman"/>
        </w:rPr>
      </w:pPr>
      <w:bookmarkStart w:id="119" w:name="_w2ynyambjxep"/>
      <w:bookmarkEnd w:id="119"/>
      <w:r w:rsidRPr="00AC58BB">
        <w:br w:type="page"/>
      </w:r>
    </w:p>
    <w:p w14:paraId="37CFE9AF" w14:textId="77777777" w:rsidR="00B13018" w:rsidRPr="00AC58BB" w:rsidRDefault="00000000" w:rsidP="00AC58BB">
      <w:pPr>
        <w:pStyle w:val="Nadpis1"/>
        <w:spacing w:after="240" w:line="360" w:lineRule="auto"/>
        <w:ind w:left="2268"/>
        <w:jc w:val="both"/>
        <w:rPr>
          <w:rFonts w:ascii="Times New Roman" w:eastAsia="Times New Roman" w:hAnsi="Times New Roman" w:cs="Times New Roman"/>
        </w:rPr>
      </w:pPr>
      <w:bookmarkStart w:id="120" w:name="_uu6uvxqfitdx"/>
      <w:bookmarkStart w:id="121" w:name="_Toc184677533"/>
      <w:bookmarkEnd w:id="120"/>
      <w:r w:rsidRPr="00AC58BB">
        <w:rPr>
          <w:rFonts w:ascii="Times New Roman" w:eastAsia="Times New Roman" w:hAnsi="Times New Roman" w:cs="Times New Roman"/>
        </w:rPr>
        <w:lastRenderedPageBreak/>
        <w:t>ZÁVER</w:t>
      </w:r>
      <w:bookmarkEnd w:id="121"/>
    </w:p>
    <w:p w14:paraId="3E44B079" w14:textId="73B0EB4C"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Cieľom tejto práce bolo predstaviť slovenský knižný trh, najmä jeho súčasnú situáciu, a</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 xml:space="preserve">historický kontext, ktorý ju ovplyvnil. Prvú časť sme rozdelili na obdobie od roku 1945 do roku 1989, ktoré bolo charakteristické neštandardným trhovým prostredím, ktoré bolo riadené na úrovni štátu alebo federácie. Po roku 1989 sa situácia výrazne </w:t>
      </w:r>
      <w:r w:rsidR="00C95B74">
        <w:rPr>
          <w:rFonts w:ascii="Times New Roman" w:eastAsia="Times New Roman" w:hAnsi="Times New Roman" w:cs="Times New Roman"/>
          <w:sz w:val="24"/>
          <w:szCs w:val="24"/>
          <w:highlight w:val="white"/>
        </w:rPr>
        <w:t>zmenila</w:t>
      </w:r>
      <w:r w:rsidRPr="00AC58BB">
        <w:rPr>
          <w:rFonts w:ascii="Times New Roman" w:eastAsia="Times New Roman" w:hAnsi="Times New Roman" w:cs="Times New Roman"/>
          <w:sz w:val="24"/>
          <w:szCs w:val="24"/>
          <w:highlight w:val="white"/>
        </w:rPr>
        <w:t>, knižné trhy sa otvárajú voľnému trhu a tým sa stavajú na iné základy. Druhé sledované obdobie trvalo od roku 1990 do roku 2013. Je poznačené rozdelením Československa, ktoré však zohrávalo významný vplyv v podstate len počas prvých dní, v ktorých sa na Slovensku zavádzala nová legislatíva, úrady, hranice a clá a daň z pridanej hodnoty.</w:t>
      </w:r>
    </w:p>
    <w:p w14:paraId="75DDC1B0" w14:textId="2BDF6163"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V druhej časti sme popísali významných aktérov knižného trhu, ktorí na ňom figur</w:t>
      </w:r>
      <w:r w:rsidR="00C95B74">
        <w:rPr>
          <w:rFonts w:ascii="Times New Roman" w:eastAsia="Times New Roman" w:hAnsi="Times New Roman" w:cs="Times New Roman"/>
          <w:sz w:val="24"/>
          <w:szCs w:val="24"/>
          <w:highlight w:val="white"/>
        </w:rPr>
        <w:t>ovali</w:t>
      </w:r>
      <w:r w:rsidRPr="00AC58BB">
        <w:rPr>
          <w:rFonts w:ascii="Times New Roman" w:eastAsia="Times New Roman" w:hAnsi="Times New Roman" w:cs="Times New Roman"/>
          <w:sz w:val="24"/>
          <w:szCs w:val="24"/>
          <w:highlight w:val="white"/>
        </w:rPr>
        <w:t xml:space="preserve"> počas posledných desiatich rokov. Sledovali sme najdôležitejších vydavateľov, distribútorov a</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 xml:space="preserve">kníhkupcov a snažili sme sa ich priblížiť českému čitateľovi v kontexte aktuálnej situácie na slovenskom knižnom trhu. Počas obdobia od roku 2014 do roku 2020 sa na slovenskom knižnom trhu diali skôr pozitívne zmeny, preto pozorujeme stabilný trh v raste. </w:t>
      </w:r>
    </w:p>
    <w:p w14:paraId="104B3612" w14:textId="06E27CC4"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V tretej časti sme sa poznatky o slovenskom knižnom trhu snažili vztiahnuť k českému trhu, ktorý by mohol byť českému čitateľovi známy. Hoci v mnohých podkapitolách tretej časti vyzdvihujeme rozdiely medzi týmito dvoma trhmi, je nutné poznamenať, že naše trhy sú stále relatívne blízke a dajú sa vzájomne vcelku efektívne porovnávať</w:t>
      </w:r>
      <w:r w:rsidR="00D204FC">
        <w:rPr>
          <w:rFonts w:ascii="Times New Roman" w:eastAsia="Times New Roman" w:hAnsi="Times New Roman" w:cs="Times New Roman"/>
          <w:sz w:val="24"/>
          <w:szCs w:val="24"/>
          <w:highlight w:val="white"/>
        </w:rPr>
        <w:t> </w:t>
      </w:r>
      <w:r w:rsidR="00D204FC" w:rsidRPr="00AC58BB">
        <w:rPr>
          <w:rFonts w:ascii="Times New Roman" w:eastAsia="Times New Roman" w:hAnsi="Times New Roman" w:cs="Times New Roman"/>
          <w:sz w:val="24"/>
          <w:szCs w:val="24"/>
        </w:rPr>
        <w:t>–</w:t>
      </w:r>
      <w:r w:rsidR="00D204FC">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 xml:space="preserve">i keď je pravda, že oba zdieľajú aj komplikácie ohľadom zberu a konzistentnosti zbieraných dát. </w:t>
      </w:r>
    </w:p>
    <w:p w14:paraId="586C5451"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t>Ako sme konštatovali v kapitolách 3.2, 3.3 a 3.5, počet titulov, ktoré vychádzajú na Slovensku, ako i počet vydavateľov, ktorí na Slovensku pôsobia, dosahujú približne dvojtretinovú úroveň hodnôt v Českej republike. Na základe týchto zistení by sme mohli tvrdiť, že na Slovensku si viac aktérov knižného trhu musí deliť menší obnos peňazí, čo v</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kontexte trhu, na ktorý prichádzajú aj české knihy, vytvára omnoho konkurenčnejšie prostredie. Zároveň vieme, že priemerná cena kníh na Slovensku je vyššia ako priemerná cena v ČR, čo by v kontexte týchto trhov malo znamenať, že na Slovensku sa predá menší počet kusov výtlačkov ako v ČR. To považujeme za najzávažnejšie zistenie vzhľadom k</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slovenskému trhu.</w:t>
      </w:r>
    </w:p>
    <w:p w14:paraId="3E4622CB" w14:textId="77777777" w:rsidR="00B13018"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rPr>
          <w:rFonts w:ascii="Times New Roman" w:eastAsia="Times New Roman" w:hAnsi="Times New Roman" w:cs="Times New Roman"/>
          <w:sz w:val="24"/>
          <w:szCs w:val="24"/>
          <w:highlight w:val="white"/>
        </w:rPr>
        <w:lastRenderedPageBreak/>
        <w:t>Vzhľadom k českému trhu je dôležitým zistením jeho reálny dopad na slovenský trh, ako sledujeme v kapitole 3.8. Ten je, napriek tomu, že klesá, stále veľmi významný, a vzhľadom k veľkosti slovenského knižného trhu bude stále pretrvávať. Prienik českých kníh na Slovensko, respektíve ich vplyv na zloženie knižného trhu, je však dôležité zachovať, a to z</w:t>
      </w:r>
      <w:r w:rsidRPr="00AC58BB">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highlight w:val="white"/>
        </w:rPr>
        <w:t xml:space="preserve">toho dôvodu, že ich potenciálny výpadok (obzvlášť v segmente spoločenských vied, ako uvádzame v kapitole 3.7) by nik nenahradil z ekonomických dôvodov. </w:t>
      </w:r>
    </w:p>
    <w:p w14:paraId="4BD2B0E8" w14:textId="7E462905" w:rsidR="00C95B74" w:rsidRDefault="00C95B74" w:rsidP="00AC58BB">
      <w:pPr>
        <w:pStyle w:val="LO-normal"/>
        <w:spacing w:after="240" w:line="360" w:lineRule="auto"/>
        <w:ind w:left="226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Medzi hlavné rozdiely medzi slovenským a českým trhom by sme mohli zaradiť:</w:t>
      </w:r>
    </w:p>
    <w:p w14:paraId="7EABA7CE" w14:textId="030F4F36" w:rsidR="00C95B74" w:rsidRDefault="00C95B74" w:rsidP="00873A4C">
      <w:pPr>
        <w:pStyle w:val="LO-normal"/>
        <w:spacing w:line="360" w:lineRule="auto"/>
        <w:ind w:left="226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prienik zahraničnej produkcia na trh sa v omnoho väčšej miere prejavuje na Slovensku, kde tvorí minimálne pätinu predaných kníh v kníhkupectvách,</w:t>
      </w:r>
    </w:p>
    <w:p w14:paraId="2E57420A" w14:textId="5176D52D" w:rsidR="00C95B74" w:rsidRDefault="00C95B74" w:rsidP="00873A4C">
      <w:pPr>
        <w:pStyle w:val="LO-normal"/>
        <w:spacing w:line="360" w:lineRule="auto"/>
        <w:ind w:left="226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873A4C">
        <w:rPr>
          <w:rFonts w:ascii="Times New Roman" w:eastAsia="Times New Roman" w:hAnsi="Times New Roman" w:cs="Times New Roman"/>
          <w:sz w:val="24"/>
          <w:szCs w:val="24"/>
          <w:highlight w:val="white"/>
        </w:rPr>
        <w:t xml:space="preserve">priaznivejšie podnikateľské prostredie, z ktorého </w:t>
      </w:r>
      <w:proofErr w:type="spellStart"/>
      <w:r w:rsidR="00873A4C">
        <w:rPr>
          <w:rFonts w:ascii="Times New Roman" w:eastAsia="Times New Roman" w:hAnsi="Times New Roman" w:cs="Times New Roman"/>
          <w:sz w:val="24"/>
          <w:szCs w:val="24"/>
          <w:highlight w:val="white"/>
        </w:rPr>
        <w:t>benefitujú</w:t>
      </w:r>
      <w:proofErr w:type="spellEnd"/>
      <w:r w:rsidR="00873A4C">
        <w:rPr>
          <w:rFonts w:ascii="Times New Roman" w:eastAsia="Times New Roman" w:hAnsi="Times New Roman" w:cs="Times New Roman"/>
          <w:sz w:val="24"/>
          <w:szCs w:val="24"/>
          <w:highlight w:val="white"/>
        </w:rPr>
        <w:t xml:space="preserve"> všetci účastníci knižného trhu, sa javí podľa výpovedí byť na Slovensku,</w:t>
      </w:r>
    </w:p>
    <w:p w14:paraId="37FE022A" w14:textId="45AD9ED6" w:rsidR="00873A4C" w:rsidRDefault="00873A4C" w:rsidP="00873A4C">
      <w:pPr>
        <w:pStyle w:val="LO-normal"/>
        <w:spacing w:line="360" w:lineRule="auto"/>
        <w:ind w:left="226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slovenský knižný trh sa vyznačuje vyššou produkciou knižných titulov na 1000 obyvateľov a vyšším počtom vydavateľstiev,</w:t>
      </w:r>
    </w:p>
    <w:p w14:paraId="6A7B90BB" w14:textId="790246F9" w:rsidR="00873A4C" w:rsidRDefault="00873A4C" w:rsidP="00873A4C">
      <w:pPr>
        <w:pStyle w:val="LO-normal"/>
        <w:spacing w:line="360" w:lineRule="auto"/>
        <w:ind w:left="226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český knižný trh sa vyznačuje nižšou priemernou cenou kníh, a to domácej produkcie i dovozu zo zahraničia.</w:t>
      </w:r>
    </w:p>
    <w:p w14:paraId="19AC63CF" w14:textId="77777777" w:rsidR="00032B7F" w:rsidRPr="00AC58BB" w:rsidRDefault="00032B7F" w:rsidP="00873A4C">
      <w:pPr>
        <w:pStyle w:val="LO-normal"/>
        <w:spacing w:before="240"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Medzi spoločné charakteristiky slovenského a českého trhu by sme mohli zaradiť:</w:t>
      </w:r>
    </w:p>
    <w:p w14:paraId="057DA9AF" w14:textId="745BBBA6" w:rsidR="00032B7F" w:rsidRPr="00AC58BB" w:rsidRDefault="00032B7F" w:rsidP="00873A4C">
      <w:pPr>
        <w:pStyle w:val="LO-normal"/>
        <w:numPr>
          <w:ilvl w:val="0"/>
          <w:numId w:val="7"/>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zloženie knižnej produkcie, v ktorej prevažujú domáce tituly nad importnými, a pri importov</w:t>
      </w:r>
      <w:r>
        <w:rPr>
          <w:rFonts w:ascii="Times New Roman" w:eastAsia="Times New Roman" w:hAnsi="Times New Roman" w:cs="Times New Roman"/>
          <w:sz w:val="24"/>
          <w:szCs w:val="24"/>
        </w:rPr>
        <w:t>a</w:t>
      </w:r>
      <w:r w:rsidRPr="00AC58BB">
        <w:rPr>
          <w:rFonts w:ascii="Times New Roman" w:eastAsia="Times New Roman" w:hAnsi="Times New Roman" w:cs="Times New Roman"/>
          <w:sz w:val="24"/>
          <w:szCs w:val="24"/>
        </w:rPr>
        <w:t>ných tituloch ide viac o obchod s licenciami na vydanie knižných titulov, než import kníh zo zahraničia; zároveň v rámci prekladovej literatúry jasne dominujú preklady z anglického jazyka,</w:t>
      </w:r>
    </w:p>
    <w:p w14:paraId="40E35BDE" w14:textId="77777777" w:rsidR="00032B7F" w:rsidRPr="00AC58BB" w:rsidRDefault="00032B7F" w:rsidP="00873A4C">
      <w:pPr>
        <w:pStyle w:val="LO-normal"/>
        <w:numPr>
          <w:ilvl w:val="0"/>
          <w:numId w:val="7"/>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podiel nezávislých kníhkupcov oproti kníhkupectvám sieti v oboch krajinách klesá,</w:t>
      </w:r>
    </w:p>
    <w:p w14:paraId="6D481D73" w14:textId="77777777" w:rsidR="00032B7F" w:rsidRPr="00AC58BB" w:rsidRDefault="00032B7F" w:rsidP="00873A4C">
      <w:pPr>
        <w:pStyle w:val="LO-normal"/>
        <w:numPr>
          <w:ilvl w:val="0"/>
          <w:numId w:val="7"/>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hoci úrovne monopolizácie trhu sú na Slovensku a v Česku odlišné, nepôsobia tu vydavateľstvá tzv. veľkej päťky, a oproti iným krajín v Európe či vo svete je knižný trh čo do počtu aktérov veľmi diverzifikovaný,</w:t>
      </w:r>
    </w:p>
    <w:p w14:paraId="029EC1C3" w14:textId="087E124E" w:rsidR="00032B7F" w:rsidRPr="00AC58BB" w:rsidRDefault="00032B7F" w:rsidP="00873A4C">
      <w:pPr>
        <w:pStyle w:val="LO-normal"/>
        <w:numPr>
          <w:ilvl w:val="0"/>
          <w:numId w:val="7"/>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na knižných trhoch nepôsobí jeden z najväčších predajcov kníh na svete</w:t>
      </w:r>
      <w:r w:rsidR="00D204FC">
        <w:rPr>
          <w:rFonts w:ascii="Times New Roman" w:eastAsia="Times New Roman" w:hAnsi="Times New Roman" w:cs="Times New Roman"/>
          <w:sz w:val="24"/>
          <w:szCs w:val="24"/>
        </w:rPr>
        <w:t> </w:t>
      </w:r>
      <w:r w:rsidR="00D204FC" w:rsidRPr="00AC58BB">
        <w:rPr>
          <w:rFonts w:ascii="Times New Roman" w:eastAsia="Times New Roman" w:hAnsi="Times New Roman" w:cs="Times New Roman"/>
          <w:sz w:val="24"/>
          <w:szCs w:val="24"/>
        </w:rPr>
        <w:t>–</w:t>
      </w:r>
      <w:r w:rsidR="00D204FC">
        <w:rPr>
          <w:rFonts w:ascii="Times New Roman" w:eastAsia="Times New Roman" w:hAnsi="Times New Roman" w:cs="Times New Roman"/>
          <w:sz w:val="24"/>
          <w:szCs w:val="24"/>
        </w:rPr>
        <w:t> </w:t>
      </w:r>
      <w:r w:rsidRPr="00AC58BB">
        <w:rPr>
          <w:rFonts w:ascii="Times New Roman" w:eastAsia="Times New Roman" w:hAnsi="Times New Roman" w:cs="Times New Roman"/>
          <w:sz w:val="24"/>
          <w:szCs w:val="24"/>
        </w:rPr>
        <w:t xml:space="preserve">Amazon, ani žiaden iný </w:t>
      </w:r>
      <w:r>
        <w:rPr>
          <w:rFonts w:ascii="Times New Roman" w:eastAsia="Times New Roman" w:hAnsi="Times New Roman" w:cs="Times New Roman"/>
          <w:sz w:val="24"/>
          <w:szCs w:val="24"/>
        </w:rPr>
        <w:t>globálny</w:t>
      </w:r>
      <w:r w:rsidRPr="00AC58BB">
        <w:rPr>
          <w:rFonts w:ascii="Times New Roman" w:eastAsia="Times New Roman" w:hAnsi="Times New Roman" w:cs="Times New Roman"/>
          <w:sz w:val="24"/>
          <w:szCs w:val="24"/>
        </w:rPr>
        <w:t xml:space="preserve"> predajca,</w:t>
      </w:r>
    </w:p>
    <w:p w14:paraId="1F7C086B" w14:textId="77777777" w:rsidR="00032B7F" w:rsidRPr="00AC58BB" w:rsidRDefault="00032B7F" w:rsidP="00873A4C">
      <w:pPr>
        <w:pStyle w:val="LO-normal"/>
        <w:numPr>
          <w:ilvl w:val="0"/>
          <w:numId w:val="7"/>
        </w:numPr>
        <w:spacing w:line="360" w:lineRule="auto"/>
        <w:ind w:left="2268" w:firstLine="0"/>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DPH bude v oboch krajinách od roku 2025 rovnaká a to 0 %.</w:t>
      </w:r>
    </w:p>
    <w:p w14:paraId="754CAD97" w14:textId="77777777" w:rsidR="00032B7F" w:rsidRPr="00AC58BB" w:rsidRDefault="00032B7F" w:rsidP="00AC58BB">
      <w:pPr>
        <w:pStyle w:val="LO-normal"/>
        <w:spacing w:after="240" w:line="360" w:lineRule="auto"/>
        <w:ind w:left="2268"/>
        <w:jc w:val="both"/>
        <w:rPr>
          <w:rFonts w:ascii="Times New Roman" w:eastAsia="Times New Roman" w:hAnsi="Times New Roman" w:cs="Times New Roman"/>
          <w:sz w:val="24"/>
          <w:szCs w:val="24"/>
          <w:highlight w:val="white"/>
        </w:rPr>
      </w:pPr>
    </w:p>
    <w:p w14:paraId="23B1A91A" w14:textId="77777777" w:rsidR="00B13018" w:rsidRPr="00AC58BB" w:rsidRDefault="00B13018" w:rsidP="00AC58BB">
      <w:pPr>
        <w:pStyle w:val="LO-normal"/>
        <w:spacing w:after="240" w:line="360" w:lineRule="auto"/>
        <w:ind w:left="2268"/>
        <w:jc w:val="both"/>
        <w:rPr>
          <w:rFonts w:ascii="Times New Roman" w:eastAsia="Times New Roman" w:hAnsi="Times New Roman" w:cs="Times New Roman"/>
          <w:sz w:val="24"/>
          <w:szCs w:val="24"/>
          <w:highlight w:val="white"/>
        </w:rPr>
      </w:pPr>
    </w:p>
    <w:p w14:paraId="32F51FC3" w14:textId="77777777" w:rsidR="00B13018" w:rsidRPr="00D946AA" w:rsidRDefault="00000000" w:rsidP="00D946AA">
      <w:pPr>
        <w:pStyle w:val="Nadpis1"/>
        <w:ind w:left="2268"/>
        <w:rPr>
          <w:rFonts w:ascii="Times New Roman" w:hAnsi="Times New Roman" w:cs="Times New Roman"/>
          <w:highlight w:val="white"/>
        </w:rPr>
      </w:pPr>
      <w:bookmarkStart w:id="122" w:name="_Toc184677534"/>
      <w:r w:rsidRPr="00D946AA">
        <w:rPr>
          <w:rFonts w:ascii="Times New Roman" w:hAnsi="Times New Roman" w:cs="Times New Roman"/>
          <w:highlight w:val="white"/>
        </w:rPr>
        <w:lastRenderedPageBreak/>
        <w:t>SUMMARY</w:t>
      </w:r>
      <w:bookmarkEnd w:id="122"/>
    </w:p>
    <w:p w14:paraId="2663334B" w14:textId="77777777" w:rsidR="000D64D9" w:rsidRPr="000D64D9" w:rsidRDefault="000D64D9" w:rsidP="000D64D9">
      <w:pPr>
        <w:pStyle w:val="LO-normal"/>
        <w:spacing w:after="240" w:line="360" w:lineRule="auto"/>
        <w:ind w:left="2268"/>
        <w:jc w:val="both"/>
        <w:rPr>
          <w:rFonts w:ascii="Times New Roman" w:eastAsia="Times New Roman" w:hAnsi="Times New Roman" w:cs="Times New Roman"/>
          <w:sz w:val="24"/>
          <w:szCs w:val="24"/>
          <w:highlight w:val="white"/>
        </w:rPr>
      </w:pPr>
      <w:bookmarkStart w:id="123" w:name="_c8iu0g3d37wv"/>
      <w:bookmarkEnd w:id="123"/>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objective</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this</w:t>
      </w:r>
      <w:proofErr w:type="spellEnd"/>
      <w:r w:rsidRPr="000D64D9">
        <w:rPr>
          <w:rFonts w:ascii="Times New Roman" w:eastAsia="Times New Roman" w:hAnsi="Times New Roman" w:cs="Times New Roman"/>
          <w:sz w:val="24"/>
          <w:szCs w:val="24"/>
          <w:highlight w:val="white"/>
        </w:rPr>
        <w:t xml:space="preserve"> study </w:t>
      </w:r>
      <w:proofErr w:type="spellStart"/>
      <w:r w:rsidRPr="000D64D9">
        <w:rPr>
          <w:rFonts w:ascii="Times New Roman" w:eastAsia="Times New Roman" w:hAnsi="Times New Roman" w:cs="Times New Roman"/>
          <w:sz w:val="24"/>
          <w:szCs w:val="24"/>
          <w:highlight w:val="white"/>
        </w:rPr>
        <w:t>was</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examine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Slovak </w:t>
      </w:r>
      <w:proofErr w:type="spellStart"/>
      <w:r w:rsidRPr="000D64D9">
        <w:rPr>
          <w:rFonts w:ascii="Times New Roman" w:eastAsia="Times New Roman" w:hAnsi="Times New Roman" w:cs="Times New Roman"/>
          <w:sz w:val="24"/>
          <w:szCs w:val="24"/>
          <w:highlight w:val="white"/>
        </w:rPr>
        <w:t>book</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focusing</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primarily</w:t>
      </w:r>
      <w:proofErr w:type="spellEnd"/>
      <w:r w:rsidRPr="000D64D9">
        <w:rPr>
          <w:rFonts w:ascii="Times New Roman" w:eastAsia="Times New Roman" w:hAnsi="Times New Roman" w:cs="Times New Roman"/>
          <w:sz w:val="24"/>
          <w:szCs w:val="24"/>
          <w:highlight w:val="white"/>
        </w:rPr>
        <w:t xml:space="preserve"> on </w:t>
      </w:r>
      <w:proofErr w:type="spellStart"/>
      <w:r w:rsidRPr="000D64D9">
        <w:rPr>
          <w:rFonts w:ascii="Times New Roman" w:eastAsia="Times New Roman" w:hAnsi="Times New Roman" w:cs="Times New Roman"/>
          <w:sz w:val="24"/>
          <w:szCs w:val="24"/>
          <w:highlight w:val="white"/>
        </w:rPr>
        <w:t>its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current</w:t>
      </w:r>
      <w:proofErr w:type="spellEnd"/>
      <w:r w:rsidRPr="000D64D9">
        <w:rPr>
          <w:rFonts w:ascii="Times New Roman" w:eastAsia="Times New Roman" w:hAnsi="Times New Roman" w:cs="Times New Roman"/>
          <w:sz w:val="24"/>
          <w:szCs w:val="24"/>
          <w:highlight w:val="white"/>
        </w:rPr>
        <w:t xml:space="preserve"> state and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historical</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context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that</w:t>
      </w:r>
      <w:proofErr w:type="spellEnd"/>
      <w:r w:rsidRPr="000D64D9">
        <w:rPr>
          <w:rFonts w:ascii="Times New Roman" w:eastAsia="Times New Roman" w:hAnsi="Times New Roman" w:cs="Times New Roman"/>
          <w:sz w:val="24"/>
          <w:szCs w:val="24"/>
          <w:highlight w:val="white"/>
        </w:rPr>
        <w:t xml:space="preserve"> has </w:t>
      </w:r>
      <w:proofErr w:type="spellStart"/>
      <w:r w:rsidRPr="000D64D9">
        <w:rPr>
          <w:rFonts w:ascii="Times New Roman" w:eastAsia="Times New Roman" w:hAnsi="Times New Roman" w:cs="Times New Roman"/>
          <w:sz w:val="24"/>
          <w:szCs w:val="24"/>
          <w:highlight w:val="white"/>
        </w:rPr>
        <w:t>shaped</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first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section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delineates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period</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from</w:t>
      </w:r>
      <w:proofErr w:type="spellEnd"/>
      <w:r w:rsidRPr="000D64D9">
        <w:rPr>
          <w:rFonts w:ascii="Times New Roman" w:eastAsia="Times New Roman" w:hAnsi="Times New Roman" w:cs="Times New Roman"/>
          <w:sz w:val="24"/>
          <w:szCs w:val="24"/>
          <w:highlight w:val="white"/>
        </w:rPr>
        <w:t xml:space="preserve"> 1945 to 1989, a </w:t>
      </w:r>
      <w:proofErr w:type="spellStart"/>
      <w:r w:rsidRPr="000D64D9">
        <w:rPr>
          <w:rFonts w:ascii="Times New Roman" w:eastAsia="Times New Roman" w:hAnsi="Times New Roman" w:cs="Times New Roman"/>
          <w:sz w:val="24"/>
          <w:szCs w:val="24"/>
          <w:highlight w:val="white"/>
        </w:rPr>
        <w:t>time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characterized</w:t>
      </w:r>
      <w:proofErr w:type="spellEnd"/>
      <w:r w:rsidRPr="000D64D9">
        <w:rPr>
          <w:rFonts w:ascii="Times New Roman" w:eastAsia="Times New Roman" w:hAnsi="Times New Roman" w:cs="Times New Roman"/>
          <w:sz w:val="24"/>
          <w:szCs w:val="24"/>
          <w:highlight w:val="white"/>
        </w:rPr>
        <w:t xml:space="preserve"> by </w:t>
      </w:r>
      <w:proofErr w:type="spellStart"/>
      <w:r w:rsidRPr="000D64D9">
        <w:rPr>
          <w:rFonts w:ascii="Times New Roman" w:eastAsia="Times New Roman" w:hAnsi="Times New Roman" w:cs="Times New Roman"/>
          <w:sz w:val="24"/>
          <w:szCs w:val="24"/>
          <w:highlight w:val="white"/>
        </w:rPr>
        <w:t>an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atypical</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environment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one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that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was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largely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governed</w:t>
      </w:r>
      <w:proofErr w:type="spellEnd"/>
      <w:r w:rsidRPr="000D64D9">
        <w:rPr>
          <w:rFonts w:ascii="Times New Roman" w:eastAsia="Times New Roman" w:hAnsi="Times New Roman" w:cs="Times New Roman"/>
          <w:sz w:val="24"/>
          <w:szCs w:val="24"/>
          <w:highlight w:val="white"/>
        </w:rPr>
        <w:t xml:space="preserve"> at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state or </w:t>
      </w:r>
      <w:proofErr w:type="spellStart"/>
      <w:r w:rsidRPr="000D64D9">
        <w:rPr>
          <w:rFonts w:ascii="Times New Roman" w:eastAsia="Times New Roman" w:hAnsi="Times New Roman" w:cs="Times New Roman"/>
          <w:sz w:val="24"/>
          <w:szCs w:val="24"/>
          <w:highlight w:val="white"/>
        </w:rPr>
        <w:t>federation</w:t>
      </w:r>
      <w:proofErr w:type="spellEnd"/>
      <w:r w:rsidRPr="000D64D9">
        <w:rPr>
          <w:rFonts w:ascii="Times New Roman" w:eastAsia="Times New Roman" w:hAnsi="Times New Roman" w:cs="Times New Roman"/>
          <w:sz w:val="24"/>
          <w:szCs w:val="24"/>
          <w:highlight w:val="white"/>
        </w:rPr>
        <w:t xml:space="preserve"> level. </w:t>
      </w:r>
      <w:proofErr w:type="spellStart"/>
      <w:r w:rsidRPr="000D64D9">
        <w:rPr>
          <w:rFonts w:ascii="Times New Roman" w:eastAsia="Times New Roman" w:hAnsi="Times New Roman" w:cs="Times New Roman"/>
          <w:sz w:val="24"/>
          <w:szCs w:val="24"/>
          <w:highlight w:val="white"/>
        </w:rPr>
        <w:t>After</w:t>
      </w:r>
      <w:proofErr w:type="spellEnd"/>
      <w:r w:rsidRPr="000D64D9">
        <w:rPr>
          <w:rFonts w:ascii="Times New Roman" w:eastAsia="Times New Roman" w:hAnsi="Times New Roman" w:cs="Times New Roman"/>
          <w:sz w:val="24"/>
          <w:szCs w:val="24"/>
          <w:highlight w:val="white"/>
        </w:rPr>
        <w:t xml:space="preserve"> 1989,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landscape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underwent</w:t>
      </w:r>
      <w:proofErr w:type="spellEnd"/>
      <w:r w:rsidRPr="000D64D9">
        <w:rPr>
          <w:rFonts w:ascii="Times New Roman" w:eastAsia="Times New Roman" w:hAnsi="Times New Roman" w:cs="Times New Roman"/>
          <w:sz w:val="24"/>
          <w:szCs w:val="24"/>
          <w:highlight w:val="white"/>
        </w:rPr>
        <w:t xml:space="preserve"> a </w:t>
      </w:r>
      <w:proofErr w:type="spellStart"/>
      <w:r w:rsidRPr="000D64D9">
        <w:rPr>
          <w:rFonts w:ascii="Times New Roman" w:eastAsia="Times New Roman" w:hAnsi="Times New Roman" w:cs="Times New Roman"/>
          <w:sz w:val="24"/>
          <w:szCs w:val="24"/>
          <w:highlight w:val="white"/>
        </w:rPr>
        <w:t>dramatic</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shift</w:t>
      </w:r>
      <w:proofErr w:type="spellEnd"/>
      <w:r w:rsidRPr="000D64D9">
        <w:rPr>
          <w:rFonts w:ascii="Times New Roman" w:eastAsia="Times New Roman" w:hAnsi="Times New Roman" w:cs="Times New Roman"/>
          <w:sz w:val="24"/>
          <w:szCs w:val="24"/>
          <w:highlight w:val="white"/>
        </w:rPr>
        <w:t xml:space="preserve"> as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book</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transitioned</w:t>
      </w:r>
      <w:proofErr w:type="spellEnd"/>
      <w:r w:rsidRPr="000D64D9">
        <w:rPr>
          <w:rFonts w:ascii="Times New Roman" w:eastAsia="Times New Roman" w:hAnsi="Times New Roman" w:cs="Times New Roman"/>
          <w:sz w:val="24"/>
          <w:szCs w:val="24"/>
          <w:highlight w:val="white"/>
        </w:rPr>
        <w:t xml:space="preserve"> to a </w:t>
      </w:r>
      <w:proofErr w:type="spellStart"/>
      <w:r w:rsidRPr="000D64D9">
        <w:rPr>
          <w:rFonts w:ascii="Times New Roman" w:eastAsia="Times New Roman" w:hAnsi="Times New Roman" w:cs="Times New Roman"/>
          <w:sz w:val="24"/>
          <w:szCs w:val="24"/>
          <w:highlight w:val="white"/>
        </w:rPr>
        <w:t>free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system</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which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resulted</w:t>
      </w:r>
      <w:proofErr w:type="spellEnd"/>
      <w:r w:rsidRPr="000D64D9">
        <w:rPr>
          <w:rFonts w:ascii="Times New Roman" w:eastAsia="Times New Roman" w:hAnsi="Times New Roman" w:cs="Times New Roman"/>
          <w:sz w:val="24"/>
          <w:szCs w:val="24"/>
          <w:highlight w:val="white"/>
        </w:rPr>
        <w:t xml:space="preserve"> in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re-</w:t>
      </w:r>
      <w:proofErr w:type="spellStart"/>
      <w:r w:rsidRPr="000D64D9">
        <w:rPr>
          <w:rFonts w:ascii="Times New Roman" w:eastAsia="Times New Roman" w:hAnsi="Times New Roman" w:cs="Times New Roman"/>
          <w:sz w:val="24"/>
          <w:szCs w:val="24"/>
          <w:highlight w:val="white"/>
        </w:rPr>
        <w:t>establishment</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foundational</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structures</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industry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second</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period</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spanning</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from</w:t>
      </w:r>
      <w:proofErr w:type="spellEnd"/>
      <w:r w:rsidRPr="000D64D9">
        <w:rPr>
          <w:rFonts w:ascii="Times New Roman" w:eastAsia="Times New Roman" w:hAnsi="Times New Roman" w:cs="Times New Roman"/>
          <w:sz w:val="24"/>
          <w:szCs w:val="24"/>
          <w:highlight w:val="white"/>
        </w:rPr>
        <w:t xml:space="preserve"> 1990 to 2013,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defined</w:t>
      </w:r>
      <w:proofErr w:type="spellEnd"/>
      <w:r w:rsidRPr="000D64D9">
        <w:rPr>
          <w:rFonts w:ascii="Times New Roman" w:eastAsia="Times New Roman" w:hAnsi="Times New Roman" w:cs="Times New Roman"/>
          <w:sz w:val="24"/>
          <w:szCs w:val="24"/>
          <w:highlight w:val="white"/>
        </w:rPr>
        <w:t xml:space="preserve"> by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dissolution</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Czechoslovakia</w:t>
      </w:r>
      <w:proofErr w:type="spellEnd"/>
      <w:r w:rsidRPr="000D64D9">
        <w:rPr>
          <w:rFonts w:ascii="Times New Roman" w:eastAsia="Times New Roman" w:hAnsi="Times New Roman" w:cs="Times New Roman"/>
          <w:sz w:val="24"/>
          <w:szCs w:val="24"/>
          <w:highlight w:val="white"/>
        </w:rPr>
        <w:t xml:space="preserve">—a </w:t>
      </w:r>
      <w:proofErr w:type="spellStart"/>
      <w:r w:rsidRPr="000D64D9">
        <w:rPr>
          <w:rFonts w:ascii="Times New Roman" w:eastAsia="Times New Roman" w:hAnsi="Times New Roman" w:cs="Times New Roman"/>
          <w:sz w:val="24"/>
          <w:szCs w:val="24"/>
          <w:highlight w:val="white"/>
        </w:rPr>
        <w:t>transformative</w:t>
      </w:r>
      <w:proofErr w:type="spellEnd"/>
      <w:r w:rsidRPr="000D64D9">
        <w:rPr>
          <w:rFonts w:ascii="Times New Roman" w:eastAsia="Times New Roman" w:hAnsi="Times New Roman" w:cs="Times New Roman"/>
          <w:sz w:val="24"/>
          <w:szCs w:val="24"/>
          <w:highlight w:val="white"/>
        </w:rPr>
        <w:t xml:space="preserve"> event </w:t>
      </w:r>
      <w:proofErr w:type="spellStart"/>
      <w:r w:rsidRPr="000D64D9">
        <w:rPr>
          <w:rFonts w:ascii="Times New Roman" w:eastAsia="Times New Roman" w:hAnsi="Times New Roman" w:cs="Times New Roman"/>
          <w:sz w:val="24"/>
          <w:szCs w:val="24"/>
          <w:highlight w:val="white"/>
        </w:rPr>
        <w:t>that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although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significant</w:t>
      </w:r>
      <w:proofErr w:type="spellEnd"/>
      <w:r w:rsidRPr="000D64D9">
        <w:rPr>
          <w:rFonts w:ascii="Times New Roman" w:eastAsia="Times New Roman" w:hAnsi="Times New Roman" w:cs="Times New Roman"/>
          <w:sz w:val="24"/>
          <w:szCs w:val="24"/>
          <w:highlight w:val="white"/>
        </w:rPr>
        <w:t xml:space="preserve">, had a more </w:t>
      </w:r>
      <w:proofErr w:type="spellStart"/>
      <w:r w:rsidRPr="000D64D9">
        <w:rPr>
          <w:rFonts w:ascii="Times New Roman" w:eastAsia="Times New Roman" w:hAnsi="Times New Roman" w:cs="Times New Roman"/>
          <w:sz w:val="24"/>
          <w:szCs w:val="24"/>
          <w:highlight w:val="white"/>
        </w:rPr>
        <w:t>immediate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effect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during</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initial</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phase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when</w:t>
      </w:r>
      <w:proofErr w:type="spellEnd"/>
      <w:r w:rsidRPr="000D64D9">
        <w:rPr>
          <w:rFonts w:ascii="Times New Roman" w:eastAsia="Times New Roman" w:hAnsi="Times New Roman" w:cs="Times New Roman"/>
          <w:sz w:val="24"/>
          <w:szCs w:val="24"/>
          <w:highlight w:val="white"/>
        </w:rPr>
        <w:t xml:space="preserve"> new </w:t>
      </w:r>
      <w:proofErr w:type="spellStart"/>
      <w:r w:rsidRPr="000D64D9">
        <w:rPr>
          <w:rFonts w:ascii="Times New Roman" w:eastAsia="Times New Roman" w:hAnsi="Times New Roman" w:cs="Times New Roman"/>
          <w:sz w:val="24"/>
          <w:szCs w:val="24"/>
          <w:highlight w:val="white"/>
        </w:rPr>
        <w:t>legislation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administrative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bodies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borders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customs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duties</w:t>
      </w:r>
      <w:proofErr w:type="spellEnd"/>
      <w:r w:rsidRPr="000D64D9">
        <w:rPr>
          <w:rFonts w:ascii="Times New Roman" w:eastAsia="Times New Roman" w:hAnsi="Times New Roman" w:cs="Times New Roman"/>
          <w:sz w:val="24"/>
          <w:szCs w:val="24"/>
          <w:highlight w:val="white"/>
        </w:rPr>
        <w:t xml:space="preserve">, and VAT </w:t>
      </w:r>
      <w:proofErr w:type="spellStart"/>
      <w:r w:rsidRPr="000D64D9">
        <w:rPr>
          <w:rFonts w:ascii="Times New Roman" w:eastAsia="Times New Roman" w:hAnsi="Times New Roman" w:cs="Times New Roman"/>
          <w:sz w:val="24"/>
          <w:szCs w:val="24"/>
          <w:highlight w:val="white"/>
        </w:rPr>
        <w:t>policies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were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introduced</w:t>
      </w:r>
      <w:proofErr w:type="spellEnd"/>
      <w:r w:rsidRPr="000D64D9">
        <w:rPr>
          <w:rFonts w:ascii="Times New Roman" w:eastAsia="Times New Roman" w:hAnsi="Times New Roman" w:cs="Times New Roman"/>
          <w:sz w:val="24"/>
          <w:szCs w:val="24"/>
          <w:highlight w:val="white"/>
        </w:rPr>
        <w:t xml:space="preserve"> in Slovakia.</w:t>
      </w:r>
    </w:p>
    <w:p w14:paraId="46B39911" w14:textId="77777777" w:rsidR="000D64D9" w:rsidRPr="000D64D9" w:rsidRDefault="000D64D9" w:rsidP="000D64D9">
      <w:pPr>
        <w:pStyle w:val="LO-normal"/>
        <w:spacing w:after="240" w:line="360" w:lineRule="auto"/>
        <w:ind w:left="2268"/>
        <w:jc w:val="both"/>
        <w:rPr>
          <w:rFonts w:ascii="Times New Roman" w:eastAsia="Times New Roman" w:hAnsi="Times New Roman" w:cs="Times New Roman"/>
          <w:sz w:val="24"/>
          <w:szCs w:val="24"/>
          <w:highlight w:val="white"/>
        </w:rPr>
      </w:pPr>
      <w:r w:rsidRPr="000D64D9">
        <w:rPr>
          <w:rFonts w:ascii="Times New Roman" w:eastAsia="Times New Roman" w:hAnsi="Times New Roman" w:cs="Times New Roman"/>
          <w:sz w:val="24"/>
          <w:szCs w:val="24"/>
          <w:highlight w:val="white"/>
        </w:rPr>
        <w:t xml:space="preserve">In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second</w:t>
      </w:r>
      <w:proofErr w:type="spellEnd"/>
      <w:r w:rsidRPr="000D64D9">
        <w:rPr>
          <w:rFonts w:ascii="Times New Roman" w:eastAsia="Times New Roman" w:hAnsi="Times New Roman" w:cs="Times New Roman"/>
          <w:sz w:val="24"/>
          <w:szCs w:val="24"/>
          <w:highlight w:val="white"/>
        </w:rPr>
        <w:t xml:space="preserve"> part of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thesis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analyze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key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actors</w:t>
      </w:r>
      <w:proofErr w:type="spellEnd"/>
      <w:r w:rsidRPr="000D64D9">
        <w:rPr>
          <w:rFonts w:ascii="Times New Roman" w:eastAsia="Times New Roman" w:hAnsi="Times New Roman" w:cs="Times New Roman"/>
          <w:sz w:val="24"/>
          <w:szCs w:val="24"/>
          <w:highlight w:val="white"/>
        </w:rPr>
        <w:t xml:space="preserve"> in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Slovak </w:t>
      </w:r>
      <w:proofErr w:type="spellStart"/>
      <w:r w:rsidRPr="000D64D9">
        <w:rPr>
          <w:rFonts w:ascii="Times New Roman" w:eastAsia="Times New Roman" w:hAnsi="Times New Roman" w:cs="Times New Roman"/>
          <w:sz w:val="24"/>
          <w:szCs w:val="24"/>
          <w:highlight w:val="white"/>
        </w:rPr>
        <w:t>book</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focusing</w:t>
      </w:r>
      <w:proofErr w:type="spellEnd"/>
      <w:r w:rsidRPr="000D64D9">
        <w:rPr>
          <w:rFonts w:ascii="Times New Roman" w:eastAsia="Times New Roman" w:hAnsi="Times New Roman" w:cs="Times New Roman"/>
          <w:sz w:val="24"/>
          <w:szCs w:val="24"/>
          <w:highlight w:val="white"/>
        </w:rPr>
        <w:t xml:space="preserve"> on major </w:t>
      </w:r>
      <w:proofErr w:type="spellStart"/>
      <w:r w:rsidRPr="000D64D9">
        <w:rPr>
          <w:rFonts w:ascii="Times New Roman" w:eastAsia="Times New Roman" w:hAnsi="Times New Roman" w:cs="Times New Roman"/>
          <w:sz w:val="24"/>
          <w:szCs w:val="24"/>
          <w:highlight w:val="white"/>
        </w:rPr>
        <w:t>publishers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distributors</w:t>
      </w:r>
      <w:proofErr w:type="spellEnd"/>
      <w:r w:rsidRPr="000D64D9">
        <w:rPr>
          <w:rFonts w:ascii="Times New Roman" w:eastAsia="Times New Roman" w:hAnsi="Times New Roman" w:cs="Times New Roman"/>
          <w:sz w:val="24"/>
          <w:szCs w:val="24"/>
          <w:highlight w:val="white"/>
        </w:rPr>
        <w:t xml:space="preserve">, and </w:t>
      </w:r>
      <w:proofErr w:type="spellStart"/>
      <w:r w:rsidRPr="000D64D9">
        <w:rPr>
          <w:rFonts w:ascii="Times New Roman" w:eastAsia="Times New Roman" w:hAnsi="Times New Roman" w:cs="Times New Roman"/>
          <w:sz w:val="24"/>
          <w:szCs w:val="24"/>
          <w:highlight w:val="white"/>
        </w:rPr>
        <w:t>booksellers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who</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have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shaped</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landscape</w:t>
      </w:r>
      <w:proofErr w:type="spellEnd"/>
      <w:r w:rsidRPr="000D64D9">
        <w:rPr>
          <w:rFonts w:ascii="Times New Roman" w:eastAsia="Times New Roman" w:hAnsi="Times New Roman" w:cs="Times New Roman"/>
          <w:sz w:val="24"/>
          <w:szCs w:val="24"/>
          <w:highlight w:val="white"/>
        </w:rPr>
        <w:t xml:space="preserve"> over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last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decade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goal</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provide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Czech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reader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with</w:t>
      </w:r>
      <w:proofErr w:type="spellEnd"/>
      <w:r w:rsidRPr="000D64D9">
        <w:rPr>
          <w:rFonts w:ascii="Times New Roman" w:eastAsia="Times New Roman" w:hAnsi="Times New Roman" w:cs="Times New Roman"/>
          <w:sz w:val="24"/>
          <w:szCs w:val="24"/>
          <w:highlight w:val="white"/>
        </w:rPr>
        <w:t xml:space="preserve"> a </w:t>
      </w:r>
      <w:proofErr w:type="spellStart"/>
      <w:r w:rsidRPr="000D64D9">
        <w:rPr>
          <w:rFonts w:ascii="Times New Roman" w:eastAsia="Times New Roman" w:hAnsi="Times New Roman" w:cs="Times New Roman"/>
          <w:sz w:val="24"/>
          <w:szCs w:val="24"/>
          <w:highlight w:val="white"/>
        </w:rPr>
        <w:t>clear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understanding</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current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dynamics</w:t>
      </w:r>
      <w:proofErr w:type="spellEnd"/>
      <w:r w:rsidRPr="000D64D9">
        <w:rPr>
          <w:rFonts w:ascii="Times New Roman" w:eastAsia="Times New Roman" w:hAnsi="Times New Roman" w:cs="Times New Roman"/>
          <w:sz w:val="24"/>
          <w:szCs w:val="24"/>
          <w:highlight w:val="white"/>
        </w:rPr>
        <w:t xml:space="preserve"> in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Slovak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Between</w:t>
      </w:r>
      <w:proofErr w:type="spellEnd"/>
      <w:r w:rsidRPr="000D64D9">
        <w:rPr>
          <w:rFonts w:ascii="Times New Roman" w:eastAsia="Times New Roman" w:hAnsi="Times New Roman" w:cs="Times New Roman"/>
          <w:sz w:val="24"/>
          <w:szCs w:val="24"/>
          <w:highlight w:val="white"/>
        </w:rPr>
        <w:t xml:space="preserve"> 2014 and 2020,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Slovak </w:t>
      </w:r>
      <w:proofErr w:type="spellStart"/>
      <w:r w:rsidRPr="000D64D9">
        <w:rPr>
          <w:rFonts w:ascii="Times New Roman" w:eastAsia="Times New Roman" w:hAnsi="Times New Roman" w:cs="Times New Roman"/>
          <w:sz w:val="24"/>
          <w:szCs w:val="24"/>
          <w:highlight w:val="white"/>
        </w:rPr>
        <w:t>book</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witnessed</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positive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changes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exhibiting</w:t>
      </w:r>
      <w:proofErr w:type="spellEnd"/>
      <w:r w:rsidRPr="000D64D9">
        <w:rPr>
          <w:rFonts w:ascii="Times New Roman" w:eastAsia="Times New Roman" w:hAnsi="Times New Roman" w:cs="Times New Roman"/>
          <w:sz w:val="24"/>
          <w:szCs w:val="24"/>
          <w:highlight w:val="white"/>
        </w:rPr>
        <w:t xml:space="preserve"> a </w:t>
      </w:r>
      <w:proofErr w:type="spellStart"/>
      <w:r w:rsidRPr="000D64D9">
        <w:rPr>
          <w:rFonts w:ascii="Times New Roman" w:eastAsia="Times New Roman" w:hAnsi="Times New Roman" w:cs="Times New Roman"/>
          <w:sz w:val="24"/>
          <w:szCs w:val="24"/>
          <w:highlight w:val="white"/>
        </w:rPr>
        <w:t>stable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growth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trajectory</w:t>
      </w:r>
      <w:proofErr w:type="spellEnd"/>
      <w:r w:rsidRPr="000D64D9">
        <w:rPr>
          <w:rFonts w:ascii="Times New Roman" w:eastAsia="Times New Roman" w:hAnsi="Times New Roman" w:cs="Times New Roman"/>
          <w:sz w:val="24"/>
          <w:szCs w:val="24"/>
          <w:highlight w:val="white"/>
        </w:rPr>
        <w:t>.</w:t>
      </w:r>
    </w:p>
    <w:p w14:paraId="7303EC53" w14:textId="77777777" w:rsidR="000D64D9" w:rsidRPr="000D64D9" w:rsidRDefault="000D64D9" w:rsidP="000D64D9">
      <w:pPr>
        <w:pStyle w:val="LO-normal"/>
        <w:spacing w:after="240" w:line="360" w:lineRule="auto"/>
        <w:ind w:left="2268"/>
        <w:jc w:val="both"/>
        <w:rPr>
          <w:rFonts w:ascii="Times New Roman" w:eastAsia="Times New Roman" w:hAnsi="Times New Roman" w:cs="Times New Roman"/>
          <w:sz w:val="24"/>
          <w:szCs w:val="24"/>
          <w:highlight w:val="white"/>
        </w:rPr>
      </w:pP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third</w:t>
      </w:r>
      <w:proofErr w:type="spellEnd"/>
      <w:r w:rsidRPr="000D64D9">
        <w:rPr>
          <w:rFonts w:ascii="Times New Roman" w:eastAsia="Times New Roman" w:hAnsi="Times New Roman" w:cs="Times New Roman"/>
          <w:sz w:val="24"/>
          <w:szCs w:val="24"/>
          <w:highlight w:val="white"/>
        </w:rPr>
        <w:t xml:space="preserve"> part of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work</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seeks</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compare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Slovak </w:t>
      </w:r>
      <w:proofErr w:type="spellStart"/>
      <w:r w:rsidRPr="000D64D9">
        <w:rPr>
          <w:rFonts w:ascii="Times New Roman" w:eastAsia="Times New Roman" w:hAnsi="Times New Roman" w:cs="Times New Roman"/>
          <w:sz w:val="24"/>
          <w:szCs w:val="24"/>
          <w:highlight w:val="white"/>
        </w:rPr>
        <w:t>book</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with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Czech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counterpart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offering</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insights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into</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similarities</w:t>
      </w:r>
      <w:proofErr w:type="spellEnd"/>
      <w:r w:rsidRPr="000D64D9">
        <w:rPr>
          <w:rFonts w:ascii="Times New Roman" w:eastAsia="Times New Roman" w:hAnsi="Times New Roman" w:cs="Times New Roman"/>
          <w:sz w:val="24"/>
          <w:szCs w:val="24"/>
          <w:highlight w:val="white"/>
        </w:rPr>
        <w:t xml:space="preserve"> and </w:t>
      </w:r>
      <w:proofErr w:type="spellStart"/>
      <w:r w:rsidRPr="000D64D9">
        <w:rPr>
          <w:rFonts w:ascii="Times New Roman" w:eastAsia="Times New Roman" w:hAnsi="Times New Roman" w:cs="Times New Roman"/>
          <w:sz w:val="24"/>
          <w:szCs w:val="24"/>
          <w:highlight w:val="white"/>
        </w:rPr>
        <w:t>differences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between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two</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Although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several</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chapters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highlight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distinctions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between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two</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crucial</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acknowledge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that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Slovak and </w:t>
      </w:r>
      <w:proofErr w:type="spellStart"/>
      <w:r w:rsidRPr="000D64D9">
        <w:rPr>
          <w:rFonts w:ascii="Times New Roman" w:eastAsia="Times New Roman" w:hAnsi="Times New Roman" w:cs="Times New Roman"/>
          <w:sz w:val="24"/>
          <w:szCs w:val="24"/>
          <w:highlight w:val="white"/>
        </w:rPr>
        <w:t>Czech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remain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relatively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similar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allowing</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for</w:t>
      </w:r>
      <w:proofErr w:type="spellEnd"/>
      <w:r w:rsidRPr="000D64D9">
        <w:rPr>
          <w:rFonts w:ascii="Times New Roman" w:eastAsia="Times New Roman" w:hAnsi="Times New Roman" w:cs="Times New Roman"/>
          <w:sz w:val="24"/>
          <w:szCs w:val="24"/>
          <w:highlight w:val="white"/>
        </w:rPr>
        <w:t xml:space="preserve"> a </w:t>
      </w:r>
      <w:proofErr w:type="spellStart"/>
      <w:r w:rsidRPr="000D64D9">
        <w:rPr>
          <w:rFonts w:ascii="Times New Roman" w:eastAsia="Times New Roman" w:hAnsi="Times New Roman" w:cs="Times New Roman"/>
          <w:sz w:val="24"/>
          <w:szCs w:val="24"/>
          <w:highlight w:val="white"/>
        </w:rPr>
        <w:t>meaningful</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comparative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analysis</w:t>
      </w:r>
      <w:proofErr w:type="spellEnd"/>
      <w:r w:rsidRPr="000D64D9">
        <w:rPr>
          <w:rFonts w:ascii="Times New Roman" w:eastAsia="Times New Roman" w:hAnsi="Times New Roman" w:cs="Times New Roman"/>
          <w:sz w:val="24"/>
          <w:szCs w:val="24"/>
          <w:highlight w:val="white"/>
        </w:rPr>
        <w:t xml:space="preserve">. Both </w:t>
      </w:r>
      <w:proofErr w:type="spellStart"/>
      <w:r w:rsidRPr="000D64D9">
        <w:rPr>
          <w:rFonts w:ascii="Times New Roman" w:eastAsia="Times New Roman" w:hAnsi="Times New Roman" w:cs="Times New Roman"/>
          <w:sz w:val="24"/>
          <w:szCs w:val="24"/>
          <w:highlight w:val="white"/>
        </w:rPr>
        <w:t>markets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face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challenges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regarding</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collection</w:t>
      </w:r>
      <w:proofErr w:type="spellEnd"/>
      <w:r w:rsidRPr="000D64D9">
        <w:rPr>
          <w:rFonts w:ascii="Times New Roman" w:eastAsia="Times New Roman" w:hAnsi="Times New Roman" w:cs="Times New Roman"/>
          <w:sz w:val="24"/>
          <w:szCs w:val="24"/>
          <w:highlight w:val="white"/>
        </w:rPr>
        <w:t xml:space="preserve"> and </w:t>
      </w:r>
      <w:proofErr w:type="spellStart"/>
      <w:r w:rsidRPr="000D64D9">
        <w:rPr>
          <w:rFonts w:ascii="Times New Roman" w:eastAsia="Times New Roman" w:hAnsi="Times New Roman" w:cs="Times New Roman"/>
          <w:sz w:val="24"/>
          <w:szCs w:val="24"/>
          <w:highlight w:val="white"/>
        </w:rPr>
        <w:t>consistency</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industry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data</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which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complicates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direct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comparisons</w:t>
      </w:r>
      <w:proofErr w:type="spellEnd"/>
      <w:r w:rsidRPr="000D64D9">
        <w:rPr>
          <w:rFonts w:ascii="Times New Roman" w:eastAsia="Times New Roman" w:hAnsi="Times New Roman" w:cs="Times New Roman"/>
          <w:sz w:val="24"/>
          <w:szCs w:val="24"/>
          <w:highlight w:val="white"/>
        </w:rPr>
        <w:t>.</w:t>
      </w:r>
    </w:p>
    <w:p w14:paraId="788E3378" w14:textId="77777777" w:rsidR="000D64D9" w:rsidRPr="000D64D9" w:rsidRDefault="000D64D9" w:rsidP="000D64D9">
      <w:pPr>
        <w:pStyle w:val="LO-normal"/>
        <w:spacing w:after="240" w:line="360" w:lineRule="auto"/>
        <w:ind w:left="2268"/>
        <w:jc w:val="both"/>
        <w:rPr>
          <w:rFonts w:ascii="Times New Roman" w:eastAsia="Times New Roman" w:hAnsi="Times New Roman" w:cs="Times New Roman"/>
          <w:sz w:val="24"/>
          <w:szCs w:val="24"/>
          <w:highlight w:val="white"/>
        </w:rPr>
      </w:pPr>
      <w:r w:rsidRPr="000D64D9">
        <w:rPr>
          <w:rFonts w:ascii="Times New Roman" w:eastAsia="Times New Roman" w:hAnsi="Times New Roman" w:cs="Times New Roman"/>
          <w:sz w:val="24"/>
          <w:szCs w:val="24"/>
          <w:highlight w:val="white"/>
        </w:rPr>
        <w:t xml:space="preserve">As </w:t>
      </w:r>
      <w:proofErr w:type="spellStart"/>
      <w:r w:rsidRPr="000D64D9">
        <w:rPr>
          <w:rFonts w:ascii="Times New Roman" w:eastAsia="Times New Roman" w:hAnsi="Times New Roman" w:cs="Times New Roman"/>
          <w:sz w:val="24"/>
          <w:szCs w:val="24"/>
          <w:highlight w:val="white"/>
        </w:rPr>
        <w:t>observed</w:t>
      </w:r>
      <w:proofErr w:type="spellEnd"/>
      <w:r w:rsidRPr="000D64D9">
        <w:rPr>
          <w:rFonts w:ascii="Times New Roman" w:eastAsia="Times New Roman" w:hAnsi="Times New Roman" w:cs="Times New Roman"/>
          <w:sz w:val="24"/>
          <w:szCs w:val="24"/>
          <w:highlight w:val="white"/>
        </w:rPr>
        <w:t xml:space="preserve"> in </w:t>
      </w:r>
      <w:proofErr w:type="spellStart"/>
      <w:r w:rsidRPr="000D64D9">
        <w:rPr>
          <w:rFonts w:ascii="Times New Roman" w:eastAsia="Times New Roman" w:hAnsi="Times New Roman" w:cs="Times New Roman"/>
          <w:sz w:val="24"/>
          <w:szCs w:val="24"/>
          <w:highlight w:val="white"/>
        </w:rPr>
        <w:t>chapters</w:t>
      </w:r>
      <w:proofErr w:type="spellEnd"/>
      <w:r w:rsidRPr="000D64D9">
        <w:rPr>
          <w:rFonts w:ascii="Times New Roman" w:eastAsia="Times New Roman" w:hAnsi="Times New Roman" w:cs="Times New Roman"/>
          <w:sz w:val="24"/>
          <w:szCs w:val="24"/>
          <w:highlight w:val="white"/>
        </w:rPr>
        <w:t xml:space="preserve"> 3.2, 3.3, and 3.5,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number</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book</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titles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published</w:t>
      </w:r>
      <w:proofErr w:type="spellEnd"/>
      <w:r w:rsidRPr="000D64D9">
        <w:rPr>
          <w:rFonts w:ascii="Times New Roman" w:eastAsia="Times New Roman" w:hAnsi="Times New Roman" w:cs="Times New Roman"/>
          <w:sz w:val="24"/>
          <w:szCs w:val="24"/>
          <w:highlight w:val="white"/>
        </w:rPr>
        <w:t xml:space="preserve"> in Slovakia and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number</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active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publishers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approximately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two-thirds</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corresponding</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figures</w:t>
      </w:r>
      <w:proofErr w:type="spellEnd"/>
      <w:r w:rsidRPr="000D64D9">
        <w:rPr>
          <w:rFonts w:ascii="Times New Roman" w:eastAsia="Times New Roman" w:hAnsi="Times New Roman" w:cs="Times New Roman"/>
          <w:sz w:val="24"/>
          <w:szCs w:val="24"/>
          <w:highlight w:val="white"/>
        </w:rPr>
        <w:t xml:space="preserve"> in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Czech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Republic</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suggests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that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Slovak </w:t>
      </w:r>
      <w:proofErr w:type="spellStart"/>
      <w:r w:rsidRPr="000D64D9">
        <w:rPr>
          <w:rFonts w:ascii="Times New Roman" w:eastAsia="Times New Roman" w:hAnsi="Times New Roman" w:cs="Times New Roman"/>
          <w:sz w:val="24"/>
          <w:szCs w:val="24"/>
          <w:highlight w:val="white"/>
        </w:rPr>
        <w:t>book</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characterized</w:t>
      </w:r>
      <w:proofErr w:type="spellEnd"/>
      <w:r w:rsidRPr="000D64D9">
        <w:rPr>
          <w:rFonts w:ascii="Times New Roman" w:eastAsia="Times New Roman" w:hAnsi="Times New Roman" w:cs="Times New Roman"/>
          <w:sz w:val="24"/>
          <w:szCs w:val="24"/>
          <w:highlight w:val="white"/>
        </w:rPr>
        <w:t xml:space="preserve"> by </w:t>
      </w:r>
      <w:proofErr w:type="spellStart"/>
      <w:r w:rsidRPr="000D64D9">
        <w:rPr>
          <w:rFonts w:ascii="Times New Roman" w:eastAsia="Times New Roman" w:hAnsi="Times New Roman" w:cs="Times New Roman"/>
          <w:sz w:val="24"/>
          <w:szCs w:val="24"/>
          <w:highlight w:val="white"/>
        </w:rPr>
        <w:t>greater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competition</w:t>
      </w:r>
      <w:proofErr w:type="spellEnd"/>
      <w:r w:rsidRPr="000D64D9">
        <w:rPr>
          <w:rFonts w:ascii="Times New Roman" w:eastAsia="Times New Roman" w:hAnsi="Times New Roman" w:cs="Times New Roman"/>
          <w:sz w:val="24"/>
          <w:szCs w:val="24"/>
          <w:highlight w:val="white"/>
        </w:rPr>
        <w:t xml:space="preserve">, as more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participants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must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share</w:t>
      </w:r>
      <w:proofErr w:type="spellEnd"/>
      <w:r w:rsidRPr="000D64D9">
        <w:rPr>
          <w:rFonts w:ascii="Times New Roman" w:eastAsia="Times New Roman" w:hAnsi="Times New Roman" w:cs="Times New Roman"/>
          <w:sz w:val="24"/>
          <w:szCs w:val="24"/>
          <w:highlight w:val="white"/>
        </w:rPr>
        <w:t xml:space="preserve"> a </w:t>
      </w:r>
      <w:proofErr w:type="spellStart"/>
      <w:r w:rsidRPr="000D64D9">
        <w:rPr>
          <w:rFonts w:ascii="Times New Roman" w:eastAsia="Times New Roman" w:hAnsi="Times New Roman" w:cs="Times New Roman"/>
          <w:sz w:val="24"/>
          <w:szCs w:val="24"/>
          <w:highlight w:val="white"/>
        </w:rPr>
        <w:t>smaller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pool</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resources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Additionally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Slovak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open</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Czech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publications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which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further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intensifies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competitive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environment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Furthermore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average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price</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books</w:t>
      </w:r>
      <w:proofErr w:type="spellEnd"/>
      <w:r w:rsidRPr="000D64D9">
        <w:rPr>
          <w:rFonts w:ascii="Times New Roman" w:eastAsia="Times New Roman" w:hAnsi="Times New Roman" w:cs="Times New Roman"/>
          <w:sz w:val="24"/>
          <w:szCs w:val="24"/>
          <w:highlight w:val="white"/>
        </w:rPr>
        <w:t xml:space="preserve"> in Slovakia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higher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than</w:t>
      </w:r>
      <w:proofErr w:type="spellEnd"/>
      <w:r w:rsidRPr="000D64D9">
        <w:rPr>
          <w:rFonts w:ascii="Times New Roman" w:eastAsia="Times New Roman" w:hAnsi="Times New Roman" w:cs="Times New Roman"/>
          <w:sz w:val="24"/>
          <w:szCs w:val="24"/>
          <w:highlight w:val="white"/>
        </w:rPr>
        <w:t xml:space="preserve"> in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Czech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Republic</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implying</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that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lastRenderedPageBreak/>
        <w:t>fewer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copies</w:t>
      </w:r>
      <w:proofErr w:type="spellEnd"/>
      <w:r w:rsidRPr="000D64D9">
        <w:rPr>
          <w:rFonts w:ascii="Times New Roman" w:eastAsia="Times New Roman" w:hAnsi="Times New Roman" w:cs="Times New Roman"/>
          <w:sz w:val="24"/>
          <w:szCs w:val="24"/>
          <w:highlight w:val="white"/>
        </w:rPr>
        <w:t xml:space="preserve"> are </w:t>
      </w:r>
      <w:proofErr w:type="spellStart"/>
      <w:r w:rsidRPr="000D64D9">
        <w:rPr>
          <w:rFonts w:ascii="Times New Roman" w:eastAsia="Times New Roman" w:hAnsi="Times New Roman" w:cs="Times New Roman"/>
          <w:sz w:val="24"/>
          <w:szCs w:val="24"/>
          <w:highlight w:val="white"/>
        </w:rPr>
        <w:t>sold</w:t>
      </w:r>
      <w:proofErr w:type="spellEnd"/>
      <w:r w:rsidRPr="000D64D9">
        <w:rPr>
          <w:rFonts w:ascii="Times New Roman" w:eastAsia="Times New Roman" w:hAnsi="Times New Roman" w:cs="Times New Roman"/>
          <w:sz w:val="24"/>
          <w:szCs w:val="24"/>
          <w:highlight w:val="white"/>
        </w:rPr>
        <w:t xml:space="preserve"> in Slovakia </w:t>
      </w:r>
      <w:proofErr w:type="spellStart"/>
      <w:r w:rsidRPr="000D64D9">
        <w:rPr>
          <w:rFonts w:ascii="Times New Roman" w:eastAsia="Times New Roman" w:hAnsi="Times New Roman" w:cs="Times New Roman"/>
          <w:sz w:val="24"/>
          <w:szCs w:val="24"/>
          <w:highlight w:val="white"/>
        </w:rPr>
        <w:t>compared</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Czech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This</w:t>
      </w:r>
      <w:proofErr w:type="spellEnd"/>
      <w:r w:rsidRPr="000D64D9">
        <w:rPr>
          <w:rFonts w:ascii="Times New Roman" w:eastAsia="Times New Roman" w:hAnsi="Times New Roman" w:cs="Times New Roman"/>
          <w:sz w:val="24"/>
          <w:szCs w:val="24"/>
          <w:highlight w:val="white"/>
        </w:rPr>
        <w:t xml:space="preserve"> disparity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a </w:t>
      </w:r>
      <w:proofErr w:type="spellStart"/>
      <w:r w:rsidRPr="000D64D9">
        <w:rPr>
          <w:rFonts w:ascii="Times New Roman" w:eastAsia="Times New Roman" w:hAnsi="Times New Roman" w:cs="Times New Roman"/>
          <w:sz w:val="24"/>
          <w:szCs w:val="24"/>
          <w:highlight w:val="white"/>
        </w:rPr>
        <w:t>key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finding</w:t>
      </w:r>
      <w:proofErr w:type="spellEnd"/>
      <w:r w:rsidRPr="000D64D9">
        <w:rPr>
          <w:rFonts w:ascii="Times New Roman" w:eastAsia="Times New Roman" w:hAnsi="Times New Roman" w:cs="Times New Roman"/>
          <w:sz w:val="24"/>
          <w:szCs w:val="24"/>
          <w:highlight w:val="white"/>
        </w:rPr>
        <w:t xml:space="preserve"> in </w:t>
      </w:r>
      <w:proofErr w:type="spellStart"/>
      <w:r w:rsidRPr="000D64D9">
        <w:rPr>
          <w:rFonts w:ascii="Times New Roman" w:eastAsia="Times New Roman" w:hAnsi="Times New Roman" w:cs="Times New Roman"/>
          <w:sz w:val="24"/>
          <w:szCs w:val="24"/>
          <w:highlight w:val="white"/>
        </w:rPr>
        <w:t>understanding</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dynamics</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Slovak </w:t>
      </w:r>
      <w:proofErr w:type="spellStart"/>
      <w:r w:rsidRPr="000D64D9">
        <w:rPr>
          <w:rFonts w:ascii="Times New Roman" w:eastAsia="Times New Roman" w:hAnsi="Times New Roman" w:cs="Times New Roman"/>
          <w:sz w:val="24"/>
          <w:szCs w:val="24"/>
          <w:highlight w:val="white"/>
        </w:rPr>
        <w:t>book</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w:t>
      </w:r>
    </w:p>
    <w:p w14:paraId="02598499" w14:textId="77777777" w:rsidR="000D64D9" w:rsidRPr="000D64D9" w:rsidRDefault="000D64D9" w:rsidP="000D64D9">
      <w:pPr>
        <w:pStyle w:val="LO-normal"/>
        <w:spacing w:after="240" w:line="360" w:lineRule="auto"/>
        <w:ind w:left="2268"/>
        <w:jc w:val="both"/>
        <w:rPr>
          <w:rFonts w:ascii="Times New Roman" w:eastAsia="Times New Roman" w:hAnsi="Times New Roman" w:cs="Times New Roman"/>
          <w:sz w:val="24"/>
          <w:szCs w:val="24"/>
          <w:highlight w:val="white"/>
        </w:rPr>
      </w:pPr>
      <w:r w:rsidRPr="000D64D9">
        <w:rPr>
          <w:rFonts w:ascii="Times New Roman" w:eastAsia="Times New Roman" w:hAnsi="Times New Roman" w:cs="Times New Roman"/>
          <w:sz w:val="24"/>
          <w:szCs w:val="24"/>
          <w:highlight w:val="white"/>
        </w:rPr>
        <w:t xml:space="preserve">In </w:t>
      </w:r>
      <w:proofErr w:type="spellStart"/>
      <w:r w:rsidRPr="000D64D9">
        <w:rPr>
          <w:rFonts w:ascii="Times New Roman" w:eastAsia="Times New Roman" w:hAnsi="Times New Roman" w:cs="Times New Roman"/>
          <w:sz w:val="24"/>
          <w:szCs w:val="24"/>
          <w:highlight w:val="white"/>
        </w:rPr>
        <w:t>relation</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Czech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important</w:t>
      </w:r>
      <w:proofErr w:type="spellEnd"/>
      <w:r w:rsidRPr="000D64D9">
        <w:rPr>
          <w:rFonts w:ascii="Times New Roman" w:eastAsia="Times New Roman" w:hAnsi="Times New Roman" w:cs="Times New Roman"/>
          <w:sz w:val="24"/>
          <w:szCs w:val="24"/>
          <w:highlight w:val="white"/>
        </w:rPr>
        <w:t xml:space="preserve"> to note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continuing</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influence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exerts</w:t>
      </w:r>
      <w:proofErr w:type="spellEnd"/>
      <w:r w:rsidRPr="000D64D9">
        <w:rPr>
          <w:rFonts w:ascii="Times New Roman" w:eastAsia="Times New Roman" w:hAnsi="Times New Roman" w:cs="Times New Roman"/>
          <w:sz w:val="24"/>
          <w:szCs w:val="24"/>
          <w:highlight w:val="white"/>
        </w:rPr>
        <w:t xml:space="preserve"> on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Slovak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as </w:t>
      </w:r>
      <w:proofErr w:type="spellStart"/>
      <w:r w:rsidRPr="000D64D9">
        <w:rPr>
          <w:rFonts w:ascii="Times New Roman" w:eastAsia="Times New Roman" w:hAnsi="Times New Roman" w:cs="Times New Roman"/>
          <w:sz w:val="24"/>
          <w:szCs w:val="24"/>
          <w:highlight w:val="white"/>
        </w:rPr>
        <w:t>discussed</w:t>
      </w:r>
      <w:proofErr w:type="spellEnd"/>
      <w:r w:rsidRPr="000D64D9">
        <w:rPr>
          <w:rFonts w:ascii="Times New Roman" w:eastAsia="Times New Roman" w:hAnsi="Times New Roman" w:cs="Times New Roman"/>
          <w:sz w:val="24"/>
          <w:szCs w:val="24"/>
          <w:highlight w:val="white"/>
        </w:rPr>
        <w:t xml:space="preserve"> in </w:t>
      </w:r>
      <w:proofErr w:type="spellStart"/>
      <w:r w:rsidRPr="000D64D9">
        <w:rPr>
          <w:rFonts w:ascii="Times New Roman" w:eastAsia="Times New Roman" w:hAnsi="Times New Roman" w:cs="Times New Roman"/>
          <w:sz w:val="24"/>
          <w:szCs w:val="24"/>
          <w:highlight w:val="white"/>
        </w:rPr>
        <w:t>chapter</w:t>
      </w:r>
      <w:proofErr w:type="spellEnd"/>
      <w:r w:rsidRPr="000D64D9">
        <w:rPr>
          <w:rFonts w:ascii="Times New Roman" w:eastAsia="Times New Roman" w:hAnsi="Times New Roman" w:cs="Times New Roman"/>
          <w:sz w:val="24"/>
          <w:szCs w:val="24"/>
          <w:highlight w:val="white"/>
        </w:rPr>
        <w:t xml:space="preserve"> 3.8. </w:t>
      </w:r>
      <w:proofErr w:type="spellStart"/>
      <w:r w:rsidRPr="000D64D9">
        <w:rPr>
          <w:rFonts w:ascii="Times New Roman" w:eastAsia="Times New Roman" w:hAnsi="Times New Roman" w:cs="Times New Roman"/>
          <w:sz w:val="24"/>
          <w:szCs w:val="24"/>
          <w:highlight w:val="white"/>
        </w:rPr>
        <w:t>While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influence</w:t>
      </w:r>
      <w:proofErr w:type="spellEnd"/>
      <w:r w:rsidRPr="000D64D9">
        <w:rPr>
          <w:rFonts w:ascii="Times New Roman" w:eastAsia="Times New Roman" w:hAnsi="Times New Roman" w:cs="Times New Roman"/>
          <w:sz w:val="24"/>
          <w:szCs w:val="24"/>
          <w:highlight w:val="white"/>
        </w:rPr>
        <w:t xml:space="preserve"> has </w:t>
      </w:r>
      <w:proofErr w:type="spellStart"/>
      <w:r w:rsidRPr="000D64D9">
        <w:rPr>
          <w:rFonts w:ascii="Times New Roman" w:eastAsia="Times New Roman" w:hAnsi="Times New Roman" w:cs="Times New Roman"/>
          <w:sz w:val="24"/>
          <w:szCs w:val="24"/>
          <w:highlight w:val="white"/>
        </w:rPr>
        <w:t>been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gradually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declining</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remains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significant</w:t>
      </w:r>
      <w:proofErr w:type="spellEnd"/>
      <w:r w:rsidRPr="000D64D9">
        <w:rPr>
          <w:rFonts w:ascii="Times New Roman" w:eastAsia="Times New Roman" w:hAnsi="Times New Roman" w:cs="Times New Roman"/>
          <w:sz w:val="24"/>
          <w:szCs w:val="24"/>
          <w:highlight w:val="white"/>
        </w:rPr>
        <w:t xml:space="preserve"> and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likely</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persist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given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relatively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small</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size</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Slovak </w:t>
      </w:r>
      <w:proofErr w:type="spellStart"/>
      <w:r w:rsidRPr="000D64D9">
        <w:rPr>
          <w:rFonts w:ascii="Times New Roman" w:eastAsia="Times New Roman" w:hAnsi="Times New Roman" w:cs="Times New Roman"/>
          <w:sz w:val="24"/>
          <w:szCs w:val="24"/>
          <w:highlight w:val="white"/>
        </w:rPr>
        <w:t>book</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flow</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Czech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books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into</w:t>
      </w:r>
      <w:proofErr w:type="spellEnd"/>
      <w:r w:rsidRPr="000D64D9">
        <w:rPr>
          <w:rFonts w:ascii="Times New Roman" w:eastAsia="Times New Roman" w:hAnsi="Times New Roman" w:cs="Times New Roman"/>
          <w:sz w:val="24"/>
          <w:szCs w:val="24"/>
          <w:highlight w:val="white"/>
        </w:rPr>
        <w:t xml:space="preserve"> Slovakia, and </w:t>
      </w:r>
      <w:proofErr w:type="spellStart"/>
      <w:r w:rsidRPr="000D64D9">
        <w:rPr>
          <w:rFonts w:ascii="Times New Roman" w:eastAsia="Times New Roman" w:hAnsi="Times New Roman" w:cs="Times New Roman"/>
          <w:sz w:val="24"/>
          <w:szCs w:val="24"/>
          <w:highlight w:val="white"/>
        </w:rPr>
        <w:t>their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impact</w:t>
      </w:r>
      <w:proofErr w:type="spellEnd"/>
      <w:r w:rsidRPr="000D64D9">
        <w:rPr>
          <w:rFonts w:ascii="Times New Roman" w:eastAsia="Times New Roman" w:hAnsi="Times New Roman" w:cs="Times New Roman"/>
          <w:sz w:val="24"/>
          <w:szCs w:val="24"/>
          <w:highlight w:val="white"/>
        </w:rPr>
        <w:t xml:space="preserve"> on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composition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particularly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noteworthy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absence</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these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books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especially</w:t>
      </w:r>
      <w:proofErr w:type="spellEnd"/>
      <w:r w:rsidRPr="000D64D9">
        <w:rPr>
          <w:rFonts w:ascii="Times New Roman" w:eastAsia="Times New Roman" w:hAnsi="Times New Roman" w:cs="Times New Roman"/>
          <w:sz w:val="24"/>
          <w:szCs w:val="24"/>
          <w:highlight w:val="white"/>
        </w:rPr>
        <w:t xml:space="preserve"> in </w:t>
      </w:r>
      <w:proofErr w:type="spellStart"/>
      <w:r w:rsidRPr="000D64D9">
        <w:rPr>
          <w:rFonts w:ascii="Times New Roman" w:eastAsia="Times New Roman" w:hAnsi="Times New Roman" w:cs="Times New Roman"/>
          <w:sz w:val="24"/>
          <w:szCs w:val="24"/>
          <w:highlight w:val="white"/>
        </w:rPr>
        <w:t>sectors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such</w:t>
      </w:r>
      <w:proofErr w:type="spellEnd"/>
      <w:r w:rsidRPr="000D64D9">
        <w:rPr>
          <w:rFonts w:ascii="Times New Roman" w:eastAsia="Times New Roman" w:hAnsi="Times New Roman" w:cs="Times New Roman"/>
          <w:sz w:val="24"/>
          <w:szCs w:val="24"/>
          <w:highlight w:val="white"/>
        </w:rPr>
        <w:t xml:space="preserve"> as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social</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sciences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would</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create</w:t>
      </w:r>
      <w:proofErr w:type="spellEnd"/>
      <w:r w:rsidRPr="000D64D9">
        <w:rPr>
          <w:rFonts w:ascii="Times New Roman" w:eastAsia="Times New Roman" w:hAnsi="Times New Roman" w:cs="Times New Roman"/>
          <w:sz w:val="24"/>
          <w:szCs w:val="24"/>
          <w:highlight w:val="white"/>
        </w:rPr>
        <w:t xml:space="preserve"> a </w:t>
      </w:r>
      <w:proofErr w:type="spellStart"/>
      <w:r w:rsidRPr="000D64D9">
        <w:rPr>
          <w:rFonts w:ascii="Times New Roman" w:eastAsia="Times New Roman" w:hAnsi="Times New Roman" w:cs="Times New Roman"/>
          <w:sz w:val="24"/>
          <w:szCs w:val="24"/>
          <w:highlight w:val="white"/>
        </w:rPr>
        <w:t>significant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gap</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that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would</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difficult</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fill</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for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economic</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reasons</w:t>
      </w:r>
      <w:proofErr w:type="spellEnd"/>
      <w:r w:rsidRPr="000D64D9">
        <w:rPr>
          <w:rFonts w:ascii="Times New Roman" w:eastAsia="Times New Roman" w:hAnsi="Times New Roman" w:cs="Times New Roman"/>
          <w:sz w:val="24"/>
          <w:szCs w:val="24"/>
          <w:highlight w:val="white"/>
        </w:rPr>
        <w:t>.</w:t>
      </w:r>
    </w:p>
    <w:p w14:paraId="3F409AC1" w14:textId="77777777" w:rsidR="000D64D9" w:rsidRPr="000D64D9" w:rsidRDefault="000D64D9" w:rsidP="000D64D9">
      <w:pPr>
        <w:pStyle w:val="LO-normal"/>
        <w:spacing w:after="240" w:line="360" w:lineRule="auto"/>
        <w:ind w:left="2268"/>
        <w:jc w:val="both"/>
        <w:rPr>
          <w:rFonts w:ascii="Times New Roman" w:eastAsia="Times New Roman" w:hAnsi="Times New Roman" w:cs="Times New Roman"/>
          <w:sz w:val="24"/>
          <w:szCs w:val="24"/>
          <w:highlight w:val="white"/>
        </w:rPr>
      </w:pP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key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differences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between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Slovak and </w:t>
      </w:r>
      <w:proofErr w:type="spellStart"/>
      <w:r w:rsidRPr="000D64D9">
        <w:rPr>
          <w:rFonts w:ascii="Times New Roman" w:eastAsia="Times New Roman" w:hAnsi="Times New Roman" w:cs="Times New Roman"/>
          <w:sz w:val="24"/>
          <w:szCs w:val="24"/>
          <w:highlight w:val="white"/>
        </w:rPr>
        <w:t>Czech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include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following</w:t>
      </w:r>
      <w:proofErr w:type="spellEnd"/>
      <w:r w:rsidRPr="000D64D9">
        <w:rPr>
          <w:rFonts w:ascii="Times New Roman" w:eastAsia="Times New Roman" w:hAnsi="Times New Roman" w:cs="Times New Roman"/>
          <w:sz w:val="24"/>
          <w:szCs w:val="24"/>
          <w:highlight w:val="white"/>
        </w:rPr>
        <w:t>:</w:t>
      </w:r>
    </w:p>
    <w:p w14:paraId="2C7DA84C" w14:textId="77777777" w:rsidR="000D64D9" w:rsidRPr="000D64D9" w:rsidRDefault="000D64D9" w:rsidP="000D64D9">
      <w:pPr>
        <w:pStyle w:val="LO-normal"/>
        <w:numPr>
          <w:ilvl w:val="0"/>
          <w:numId w:val="9"/>
        </w:numPr>
        <w:spacing w:after="240" w:line="360" w:lineRule="auto"/>
        <w:ind w:left="2268" w:firstLine="0"/>
        <w:jc w:val="both"/>
        <w:rPr>
          <w:rFonts w:ascii="Times New Roman" w:eastAsia="Times New Roman" w:hAnsi="Times New Roman" w:cs="Times New Roman"/>
          <w:sz w:val="24"/>
          <w:szCs w:val="24"/>
          <w:highlight w:val="white"/>
        </w:rPr>
      </w:pP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penetration</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foreign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publications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much</w:t>
      </w:r>
      <w:proofErr w:type="spellEnd"/>
      <w:r w:rsidRPr="000D64D9">
        <w:rPr>
          <w:rFonts w:ascii="Times New Roman" w:eastAsia="Times New Roman" w:hAnsi="Times New Roman" w:cs="Times New Roman"/>
          <w:sz w:val="24"/>
          <w:szCs w:val="24"/>
          <w:highlight w:val="white"/>
        </w:rPr>
        <w:t xml:space="preserve"> more </w:t>
      </w:r>
      <w:proofErr w:type="spellStart"/>
      <w:r w:rsidRPr="000D64D9">
        <w:rPr>
          <w:rFonts w:ascii="Times New Roman" w:eastAsia="Times New Roman" w:hAnsi="Times New Roman" w:cs="Times New Roman"/>
          <w:sz w:val="24"/>
          <w:szCs w:val="24"/>
          <w:highlight w:val="white"/>
        </w:rPr>
        <w:t>pronounced</w:t>
      </w:r>
      <w:proofErr w:type="spellEnd"/>
      <w:r w:rsidRPr="000D64D9">
        <w:rPr>
          <w:rFonts w:ascii="Times New Roman" w:eastAsia="Times New Roman" w:hAnsi="Times New Roman" w:cs="Times New Roman"/>
          <w:sz w:val="24"/>
          <w:szCs w:val="24"/>
          <w:highlight w:val="white"/>
        </w:rPr>
        <w:t xml:space="preserve"> in Slovakia, </w:t>
      </w:r>
      <w:proofErr w:type="spellStart"/>
      <w:r w:rsidRPr="000D64D9">
        <w:rPr>
          <w:rFonts w:ascii="Times New Roman" w:eastAsia="Times New Roman" w:hAnsi="Times New Roman" w:cs="Times New Roman"/>
          <w:sz w:val="24"/>
          <w:szCs w:val="24"/>
          <w:highlight w:val="white"/>
        </w:rPr>
        <w:t>where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account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for</w:t>
      </w:r>
      <w:proofErr w:type="spellEnd"/>
      <w:r w:rsidRPr="000D64D9">
        <w:rPr>
          <w:rFonts w:ascii="Times New Roman" w:eastAsia="Times New Roman" w:hAnsi="Times New Roman" w:cs="Times New Roman"/>
          <w:sz w:val="24"/>
          <w:szCs w:val="24"/>
          <w:highlight w:val="white"/>
        </w:rPr>
        <w:t xml:space="preserve"> at </w:t>
      </w:r>
      <w:proofErr w:type="spellStart"/>
      <w:r w:rsidRPr="000D64D9">
        <w:rPr>
          <w:rFonts w:ascii="Times New Roman" w:eastAsia="Times New Roman" w:hAnsi="Times New Roman" w:cs="Times New Roman"/>
          <w:sz w:val="24"/>
          <w:szCs w:val="24"/>
          <w:highlight w:val="white"/>
        </w:rPr>
        <w:t>least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one-fifth</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books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sold</w:t>
      </w:r>
      <w:proofErr w:type="spellEnd"/>
      <w:r w:rsidRPr="000D64D9">
        <w:rPr>
          <w:rFonts w:ascii="Times New Roman" w:eastAsia="Times New Roman" w:hAnsi="Times New Roman" w:cs="Times New Roman"/>
          <w:sz w:val="24"/>
          <w:szCs w:val="24"/>
          <w:highlight w:val="white"/>
        </w:rPr>
        <w:t xml:space="preserve"> in </w:t>
      </w:r>
      <w:proofErr w:type="spellStart"/>
      <w:r w:rsidRPr="000D64D9">
        <w:rPr>
          <w:rFonts w:ascii="Times New Roman" w:eastAsia="Times New Roman" w:hAnsi="Times New Roman" w:cs="Times New Roman"/>
          <w:sz w:val="24"/>
          <w:szCs w:val="24"/>
          <w:highlight w:val="white"/>
        </w:rPr>
        <w:t>bookstores</w:t>
      </w:r>
      <w:proofErr w:type="spellEnd"/>
      <w:r w:rsidRPr="000D64D9">
        <w:rPr>
          <w:rFonts w:ascii="Times New Roman" w:eastAsia="Times New Roman" w:hAnsi="Times New Roman" w:cs="Times New Roman"/>
          <w:sz w:val="24"/>
          <w:szCs w:val="24"/>
          <w:highlight w:val="white"/>
        </w:rPr>
        <w:t>,</w:t>
      </w:r>
    </w:p>
    <w:p w14:paraId="6BAE2F58" w14:textId="77777777" w:rsidR="000D64D9" w:rsidRPr="000D64D9" w:rsidRDefault="000D64D9" w:rsidP="000D64D9">
      <w:pPr>
        <w:pStyle w:val="LO-normal"/>
        <w:numPr>
          <w:ilvl w:val="0"/>
          <w:numId w:val="9"/>
        </w:numPr>
        <w:spacing w:after="240" w:line="360" w:lineRule="auto"/>
        <w:ind w:left="2268" w:firstLine="0"/>
        <w:jc w:val="both"/>
        <w:rPr>
          <w:rFonts w:ascii="Times New Roman" w:eastAsia="Times New Roman" w:hAnsi="Times New Roman" w:cs="Times New Roman"/>
          <w:sz w:val="24"/>
          <w:szCs w:val="24"/>
          <w:highlight w:val="white"/>
        </w:rPr>
      </w:pPr>
      <w:r w:rsidRPr="000D64D9">
        <w:rPr>
          <w:rFonts w:ascii="Times New Roman" w:eastAsia="Times New Roman" w:hAnsi="Times New Roman" w:cs="Times New Roman"/>
          <w:sz w:val="24"/>
          <w:szCs w:val="24"/>
          <w:highlight w:val="white"/>
        </w:rPr>
        <w:t xml:space="preserve">Slovakia </w:t>
      </w:r>
      <w:proofErr w:type="spellStart"/>
      <w:r w:rsidRPr="000D64D9">
        <w:rPr>
          <w:rFonts w:ascii="Times New Roman" w:eastAsia="Times New Roman" w:hAnsi="Times New Roman" w:cs="Times New Roman"/>
          <w:sz w:val="24"/>
          <w:szCs w:val="24"/>
          <w:highlight w:val="white"/>
        </w:rPr>
        <w:t>benefits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from</w:t>
      </w:r>
      <w:proofErr w:type="spellEnd"/>
      <w:r w:rsidRPr="000D64D9">
        <w:rPr>
          <w:rFonts w:ascii="Times New Roman" w:eastAsia="Times New Roman" w:hAnsi="Times New Roman" w:cs="Times New Roman"/>
          <w:sz w:val="24"/>
          <w:szCs w:val="24"/>
          <w:highlight w:val="white"/>
        </w:rPr>
        <w:t xml:space="preserve"> a more </w:t>
      </w:r>
      <w:proofErr w:type="spellStart"/>
      <w:r w:rsidRPr="000D64D9">
        <w:rPr>
          <w:rFonts w:ascii="Times New Roman" w:eastAsia="Times New Roman" w:hAnsi="Times New Roman" w:cs="Times New Roman"/>
          <w:sz w:val="24"/>
          <w:szCs w:val="24"/>
          <w:highlight w:val="white"/>
        </w:rPr>
        <w:t>favorable</w:t>
      </w:r>
      <w:proofErr w:type="spellEnd"/>
      <w:r w:rsidRPr="000D64D9">
        <w:rPr>
          <w:rFonts w:ascii="Times New Roman" w:eastAsia="Times New Roman" w:hAnsi="Times New Roman" w:cs="Times New Roman"/>
          <w:sz w:val="24"/>
          <w:szCs w:val="24"/>
          <w:highlight w:val="white"/>
        </w:rPr>
        <w:t xml:space="preserve"> business </w:t>
      </w:r>
      <w:proofErr w:type="spellStart"/>
      <w:r w:rsidRPr="000D64D9">
        <w:rPr>
          <w:rFonts w:ascii="Times New Roman" w:eastAsia="Times New Roman" w:hAnsi="Times New Roman" w:cs="Times New Roman"/>
          <w:sz w:val="24"/>
          <w:szCs w:val="24"/>
          <w:highlight w:val="white"/>
        </w:rPr>
        <w:t>environment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which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seems</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contribute</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growth</w:t>
      </w:r>
      <w:proofErr w:type="spellEnd"/>
      <w:r w:rsidRPr="000D64D9">
        <w:rPr>
          <w:rFonts w:ascii="Times New Roman" w:eastAsia="Times New Roman" w:hAnsi="Times New Roman" w:cs="Times New Roman"/>
          <w:sz w:val="24"/>
          <w:szCs w:val="24"/>
          <w:highlight w:val="white"/>
        </w:rPr>
        <w:t xml:space="preserve"> and stability of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w:t>
      </w:r>
    </w:p>
    <w:p w14:paraId="145B249A" w14:textId="77777777" w:rsidR="000D64D9" w:rsidRPr="000D64D9" w:rsidRDefault="000D64D9" w:rsidP="000D64D9">
      <w:pPr>
        <w:pStyle w:val="LO-normal"/>
        <w:numPr>
          <w:ilvl w:val="0"/>
          <w:numId w:val="9"/>
        </w:numPr>
        <w:spacing w:after="240" w:line="360" w:lineRule="auto"/>
        <w:ind w:left="2268" w:firstLine="0"/>
        <w:jc w:val="both"/>
        <w:rPr>
          <w:rFonts w:ascii="Times New Roman" w:eastAsia="Times New Roman" w:hAnsi="Times New Roman" w:cs="Times New Roman"/>
          <w:sz w:val="24"/>
          <w:szCs w:val="24"/>
          <w:highlight w:val="white"/>
        </w:rPr>
      </w:pP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Slovak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produces</w:t>
      </w:r>
      <w:proofErr w:type="spellEnd"/>
      <w:r w:rsidRPr="000D64D9">
        <w:rPr>
          <w:rFonts w:ascii="Times New Roman" w:eastAsia="Times New Roman" w:hAnsi="Times New Roman" w:cs="Times New Roman"/>
          <w:sz w:val="24"/>
          <w:szCs w:val="24"/>
          <w:highlight w:val="white"/>
        </w:rPr>
        <w:t xml:space="preserve"> a </w:t>
      </w:r>
      <w:proofErr w:type="spellStart"/>
      <w:r w:rsidRPr="000D64D9">
        <w:rPr>
          <w:rFonts w:ascii="Times New Roman" w:eastAsia="Times New Roman" w:hAnsi="Times New Roman" w:cs="Times New Roman"/>
          <w:sz w:val="24"/>
          <w:szCs w:val="24"/>
          <w:highlight w:val="white"/>
        </w:rPr>
        <w:t>higher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volume</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book</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titles</w:t>
      </w:r>
      <w:proofErr w:type="spellEnd"/>
      <w:r w:rsidRPr="000D64D9">
        <w:rPr>
          <w:rFonts w:ascii="Times New Roman" w:eastAsia="Times New Roman" w:hAnsi="Times New Roman" w:cs="Times New Roman"/>
          <w:sz w:val="24"/>
          <w:szCs w:val="24"/>
          <w:highlight w:val="white"/>
        </w:rPr>
        <w:t xml:space="preserve"> per 1,000 </w:t>
      </w:r>
      <w:proofErr w:type="spellStart"/>
      <w:r w:rsidRPr="000D64D9">
        <w:rPr>
          <w:rFonts w:ascii="Times New Roman" w:eastAsia="Times New Roman" w:hAnsi="Times New Roman" w:cs="Times New Roman"/>
          <w:sz w:val="24"/>
          <w:szCs w:val="24"/>
          <w:highlight w:val="white"/>
        </w:rPr>
        <w:t>inhabitants</w:t>
      </w:r>
      <w:proofErr w:type="spellEnd"/>
      <w:r w:rsidRPr="000D64D9">
        <w:rPr>
          <w:rFonts w:ascii="Times New Roman" w:eastAsia="Times New Roman" w:hAnsi="Times New Roman" w:cs="Times New Roman"/>
          <w:sz w:val="24"/>
          <w:szCs w:val="24"/>
          <w:highlight w:val="white"/>
        </w:rPr>
        <w:t xml:space="preserve"> and has a </w:t>
      </w:r>
      <w:proofErr w:type="spellStart"/>
      <w:r w:rsidRPr="000D64D9">
        <w:rPr>
          <w:rFonts w:ascii="Times New Roman" w:eastAsia="Times New Roman" w:hAnsi="Times New Roman" w:cs="Times New Roman"/>
          <w:sz w:val="24"/>
          <w:szCs w:val="24"/>
          <w:highlight w:val="white"/>
        </w:rPr>
        <w:t>greater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number</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active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publishers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compared</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Czech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w:t>
      </w:r>
    </w:p>
    <w:p w14:paraId="0797F580" w14:textId="77777777" w:rsidR="000D64D9" w:rsidRPr="000D64D9" w:rsidRDefault="000D64D9" w:rsidP="000D64D9">
      <w:pPr>
        <w:pStyle w:val="LO-normal"/>
        <w:numPr>
          <w:ilvl w:val="0"/>
          <w:numId w:val="9"/>
        </w:numPr>
        <w:spacing w:after="240" w:line="360" w:lineRule="auto"/>
        <w:ind w:left="2268" w:firstLine="0"/>
        <w:jc w:val="both"/>
        <w:rPr>
          <w:rFonts w:ascii="Times New Roman" w:eastAsia="Times New Roman" w:hAnsi="Times New Roman" w:cs="Times New Roman"/>
          <w:sz w:val="24"/>
          <w:szCs w:val="24"/>
          <w:highlight w:val="white"/>
        </w:rPr>
      </w:pP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Czech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characterized</w:t>
      </w:r>
      <w:proofErr w:type="spellEnd"/>
      <w:r w:rsidRPr="000D64D9">
        <w:rPr>
          <w:rFonts w:ascii="Times New Roman" w:eastAsia="Times New Roman" w:hAnsi="Times New Roman" w:cs="Times New Roman"/>
          <w:sz w:val="24"/>
          <w:szCs w:val="24"/>
          <w:highlight w:val="white"/>
        </w:rPr>
        <w:t xml:space="preserve"> by a </w:t>
      </w:r>
      <w:proofErr w:type="spellStart"/>
      <w:r w:rsidRPr="000D64D9">
        <w:rPr>
          <w:rFonts w:ascii="Times New Roman" w:eastAsia="Times New Roman" w:hAnsi="Times New Roman" w:cs="Times New Roman"/>
          <w:sz w:val="24"/>
          <w:szCs w:val="24"/>
          <w:highlight w:val="white"/>
        </w:rPr>
        <w:t>lower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average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price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for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books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both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domestic</w:t>
      </w:r>
      <w:proofErr w:type="spellEnd"/>
      <w:r w:rsidRPr="000D64D9">
        <w:rPr>
          <w:rFonts w:ascii="Times New Roman" w:eastAsia="Times New Roman" w:hAnsi="Times New Roman" w:cs="Times New Roman"/>
          <w:sz w:val="24"/>
          <w:szCs w:val="24"/>
          <w:highlight w:val="white"/>
        </w:rPr>
        <w:t xml:space="preserve"> and </w:t>
      </w:r>
      <w:proofErr w:type="spellStart"/>
      <w:r w:rsidRPr="000D64D9">
        <w:rPr>
          <w:rFonts w:ascii="Times New Roman" w:eastAsia="Times New Roman" w:hAnsi="Times New Roman" w:cs="Times New Roman"/>
          <w:sz w:val="24"/>
          <w:szCs w:val="24"/>
          <w:highlight w:val="white"/>
        </w:rPr>
        <w:t>foreign</w:t>
      </w:r>
      <w:proofErr w:type="spellEnd"/>
      <w:r w:rsidRPr="000D64D9">
        <w:rPr>
          <w:rFonts w:ascii="Times New Roman" w:eastAsia="Times New Roman" w:hAnsi="Times New Roman" w:cs="Times New Roman"/>
          <w:sz w:val="24"/>
          <w:szCs w:val="24"/>
          <w:highlight w:val="white"/>
        </w:rPr>
        <w:t>.</w:t>
      </w:r>
    </w:p>
    <w:p w14:paraId="6BB1E2E6" w14:textId="77777777" w:rsidR="000D64D9" w:rsidRPr="000D64D9" w:rsidRDefault="000D64D9" w:rsidP="000D64D9">
      <w:pPr>
        <w:pStyle w:val="LO-normal"/>
        <w:spacing w:after="240" w:line="360" w:lineRule="auto"/>
        <w:ind w:left="2268"/>
        <w:jc w:val="both"/>
        <w:rPr>
          <w:rFonts w:ascii="Times New Roman" w:eastAsia="Times New Roman" w:hAnsi="Times New Roman" w:cs="Times New Roman"/>
          <w:sz w:val="24"/>
          <w:szCs w:val="24"/>
          <w:highlight w:val="white"/>
        </w:rPr>
      </w:pPr>
      <w:proofErr w:type="spellStart"/>
      <w:r w:rsidRPr="000D64D9">
        <w:rPr>
          <w:rFonts w:ascii="Times New Roman" w:eastAsia="Times New Roman" w:hAnsi="Times New Roman" w:cs="Times New Roman"/>
          <w:sz w:val="24"/>
          <w:szCs w:val="24"/>
          <w:highlight w:val="white"/>
        </w:rPr>
        <w:t>Despite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these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differences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several</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common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characteristics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can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identified</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across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both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markets</w:t>
      </w:r>
      <w:proofErr w:type="spellEnd"/>
      <w:r w:rsidRPr="000D64D9">
        <w:rPr>
          <w:rFonts w:ascii="Times New Roman" w:eastAsia="Times New Roman" w:hAnsi="Times New Roman" w:cs="Times New Roman"/>
          <w:sz w:val="24"/>
          <w:szCs w:val="24"/>
          <w:highlight w:val="white"/>
        </w:rPr>
        <w:t>:</w:t>
      </w:r>
    </w:p>
    <w:p w14:paraId="225A82A0" w14:textId="77777777" w:rsidR="000D64D9" w:rsidRPr="000D64D9" w:rsidRDefault="000D64D9" w:rsidP="000D64D9">
      <w:pPr>
        <w:pStyle w:val="LO-normal"/>
        <w:numPr>
          <w:ilvl w:val="0"/>
          <w:numId w:val="10"/>
        </w:numPr>
        <w:spacing w:after="240" w:line="360" w:lineRule="auto"/>
        <w:ind w:left="2268" w:firstLine="0"/>
        <w:jc w:val="both"/>
        <w:rPr>
          <w:rFonts w:ascii="Times New Roman" w:eastAsia="Times New Roman" w:hAnsi="Times New Roman" w:cs="Times New Roman"/>
          <w:sz w:val="24"/>
          <w:szCs w:val="24"/>
          <w:highlight w:val="white"/>
        </w:rPr>
      </w:pPr>
      <w:proofErr w:type="spellStart"/>
      <w:r w:rsidRPr="000D64D9">
        <w:rPr>
          <w:rFonts w:ascii="Times New Roman" w:eastAsia="Times New Roman" w:hAnsi="Times New Roman" w:cs="Times New Roman"/>
          <w:sz w:val="24"/>
          <w:szCs w:val="24"/>
          <w:highlight w:val="white"/>
        </w:rPr>
        <w:t>Domestic</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titles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dominate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book</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production</w:t>
      </w:r>
      <w:proofErr w:type="spellEnd"/>
      <w:r w:rsidRPr="000D64D9">
        <w:rPr>
          <w:rFonts w:ascii="Times New Roman" w:eastAsia="Times New Roman" w:hAnsi="Times New Roman" w:cs="Times New Roman"/>
          <w:sz w:val="24"/>
          <w:szCs w:val="24"/>
          <w:highlight w:val="white"/>
        </w:rPr>
        <w:t xml:space="preserve"> in </w:t>
      </w:r>
      <w:proofErr w:type="spellStart"/>
      <w:r w:rsidRPr="000D64D9">
        <w:rPr>
          <w:rFonts w:ascii="Times New Roman" w:eastAsia="Times New Roman" w:hAnsi="Times New Roman" w:cs="Times New Roman"/>
          <w:sz w:val="24"/>
          <w:szCs w:val="24"/>
          <w:highlight w:val="white"/>
        </w:rPr>
        <w:t>both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countries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with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imported</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titles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primarily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involving</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trade</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publishing</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rights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rather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than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direct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imports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Within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realm</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translated</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literature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works</w:t>
      </w:r>
      <w:proofErr w:type="spellEnd"/>
      <w:r w:rsidRPr="000D64D9">
        <w:rPr>
          <w:rFonts w:ascii="Times New Roman" w:eastAsia="Times New Roman" w:hAnsi="Times New Roman" w:cs="Times New Roman"/>
          <w:sz w:val="24"/>
          <w:szCs w:val="24"/>
          <w:highlight w:val="white"/>
        </w:rPr>
        <w:t xml:space="preserve"> in English are </w:t>
      </w:r>
      <w:proofErr w:type="spellStart"/>
      <w:r w:rsidRPr="000D64D9">
        <w:rPr>
          <w:rFonts w:ascii="Times New Roman" w:eastAsia="Times New Roman" w:hAnsi="Times New Roman" w:cs="Times New Roman"/>
          <w:sz w:val="24"/>
          <w:szCs w:val="24"/>
          <w:highlight w:val="white"/>
        </w:rPr>
        <w:t>particularly</w:t>
      </w:r>
      <w:proofErr w:type="spellEnd"/>
      <w:r w:rsidRPr="000D64D9">
        <w:rPr>
          <w:rFonts w:ascii="Times New Roman" w:eastAsia="Times New Roman" w:hAnsi="Times New Roman" w:cs="Times New Roman"/>
          <w:sz w:val="24"/>
          <w:szCs w:val="24"/>
          <w:highlight w:val="white"/>
        </w:rPr>
        <w:t xml:space="preserve"> prominent,</w:t>
      </w:r>
    </w:p>
    <w:p w14:paraId="0551EB5A" w14:textId="77777777" w:rsidR="000D64D9" w:rsidRPr="000D64D9" w:rsidRDefault="000D64D9" w:rsidP="000D64D9">
      <w:pPr>
        <w:pStyle w:val="LO-normal"/>
        <w:numPr>
          <w:ilvl w:val="0"/>
          <w:numId w:val="10"/>
        </w:numPr>
        <w:spacing w:after="240" w:line="360" w:lineRule="auto"/>
        <w:ind w:left="2268" w:firstLine="0"/>
        <w:jc w:val="both"/>
        <w:rPr>
          <w:rFonts w:ascii="Times New Roman" w:eastAsia="Times New Roman" w:hAnsi="Times New Roman" w:cs="Times New Roman"/>
          <w:sz w:val="24"/>
          <w:szCs w:val="24"/>
          <w:highlight w:val="white"/>
        </w:rPr>
      </w:pP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share</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independent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booksellers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relative</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chain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bookstores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declining</w:t>
      </w:r>
      <w:proofErr w:type="spellEnd"/>
      <w:r w:rsidRPr="000D64D9">
        <w:rPr>
          <w:rFonts w:ascii="Times New Roman" w:eastAsia="Times New Roman" w:hAnsi="Times New Roman" w:cs="Times New Roman"/>
          <w:sz w:val="24"/>
          <w:szCs w:val="24"/>
          <w:highlight w:val="white"/>
        </w:rPr>
        <w:t xml:space="preserve"> in </w:t>
      </w:r>
      <w:proofErr w:type="spellStart"/>
      <w:r w:rsidRPr="000D64D9">
        <w:rPr>
          <w:rFonts w:ascii="Times New Roman" w:eastAsia="Times New Roman" w:hAnsi="Times New Roman" w:cs="Times New Roman"/>
          <w:sz w:val="24"/>
          <w:szCs w:val="24"/>
          <w:highlight w:val="white"/>
        </w:rPr>
        <w:t>both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countries</w:t>
      </w:r>
      <w:proofErr w:type="spellEnd"/>
      <w:r w:rsidRPr="000D64D9">
        <w:rPr>
          <w:rFonts w:ascii="Times New Roman" w:eastAsia="Times New Roman" w:hAnsi="Times New Roman" w:cs="Times New Roman"/>
          <w:sz w:val="24"/>
          <w:szCs w:val="24"/>
          <w:highlight w:val="white"/>
        </w:rPr>
        <w:t>,</w:t>
      </w:r>
    </w:p>
    <w:p w14:paraId="32BE8A27" w14:textId="77777777" w:rsidR="000D64D9" w:rsidRPr="000D64D9" w:rsidRDefault="000D64D9" w:rsidP="000D64D9">
      <w:pPr>
        <w:pStyle w:val="LO-normal"/>
        <w:numPr>
          <w:ilvl w:val="0"/>
          <w:numId w:val="10"/>
        </w:numPr>
        <w:spacing w:after="240" w:line="360" w:lineRule="auto"/>
        <w:ind w:left="2268" w:firstLine="0"/>
        <w:jc w:val="both"/>
        <w:rPr>
          <w:rFonts w:ascii="Times New Roman" w:eastAsia="Times New Roman" w:hAnsi="Times New Roman" w:cs="Times New Roman"/>
          <w:sz w:val="24"/>
          <w:szCs w:val="24"/>
          <w:highlight w:val="white"/>
        </w:rPr>
      </w:pPr>
      <w:proofErr w:type="spellStart"/>
      <w:r w:rsidRPr="000D64D9">
        <w:rPr>
          <w:rFonts w:ascii="Times New Roman" w:eastAsia="Times New Roman" w:hAnsi="Times New Roman" w:cs="Times New Roman"/>
          <w:sz w:val="24"/>
          <w:szCs w:val="24"/>
          <w:highlight w:val="white"/>
        </w:rPr>
        <w:t>While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degree</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market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monopolization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differs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between</w:t>
      </w:r>
      <w:proofErr w:type="spellEnd"/>
      <w:r w:rsidRPr="000D64D9">
        <w:rPr>
          <w:rFonts w:ascii="Times New Roman" w:eastAsia="Times New Roman" w:hAnsi="Times New Roman" w:cs="Times New Roman"/>
          <w:sz w:val="24"/>
          <w:szCs w:val="24"/>
          <w:highlight w:val="white"/>
        </w:rPr>
        <w:t xml:space="preserve"> Slovakia and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Czech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Republic</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neither</w:t>
      </w:r>
      <w:proofErr w:type="spellEnd"/>
      <w:r w:rsidRPr="000D64D9">
        <w:rPr>
          <w:rFonts w:ascii="Times New Roman" w:eastAsia="Times New Roman" w:hAnsi="Times New Roman" w:cs="Times New Roman"/>
          <w:sz w:val="24"/>
          <w:szCs w:val="24"/>
          <w:highlight w:val="white"/>
        </w:rPr>
        <w:t xml:space="preserve"> country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home</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so-</w:t>
      </w:r>
      <w:proofErr w:type="spellStart"/>
      <w:r w:rsidRPr="000D64D9">
        <w:rPr>
          <w:rFonts w:ascii="Times New Roman" w:eastAsia="Times New Roman" w:hAnsi="Times New Roman" w:cs="Times New Roman"/>
          <w:sz w:val="24"/>
          <w:szCs w:val="24"/>
          <w:highlight w:val="white"/>
        </w:rPr>
        <w:t>called</w:t>
      </w:r>
      <w:proofErr w:type="spellEnd"/>
      <w:r w:rsidRPr="000D64D9">
        <w:rPr>
          <w:rFonts w:ascii="Times New Roman" w:eastAsia="Times New Roman" w:hAnsi="Times New Roman" w:cs="Times New Roman"/>
          <w:sz w:val="24"/>
          <w:szCs w:val="24"/>
          <w:highlight w:val="white"/>
        </w:rPr>
        <w:t xml:space="preserve"> "Big </w:t>
      </w:r>
      <w:proofErr w:type="spellStart"/>
      <w:r w:rsidRPr="000D64D9">
        <w:rPr>
          <w:rFonts w:ascii="Times New Roman" w:eastAsia="Times New Roman" w:hAnsi="Times New Roman" w:cs="Times New Roman"/>
          <w:sz w:val="24"/>
          <w:szCs w:val="24"/>
          <w:highlight w:val="white"/>
        </w:rPr>
        <w:t>Five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publishing</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lastRenderedPageBreak/>
        <w:t>houses</w:t>
      </w:r>
      <w:proofErr w:type="spellEnd"/>
      <w:r w:rsidRPr="000D64D9">
        <w:rPr>
          <w:rFonts w:ascii="Times New Roman" w:eastAsia="Times New Roman" w:hAnsi="Times New Roman" w:cs="Times New Roman"/>
          <w:sz w:val="24"/>
          <w:szCs w:val="24"/>
          <w:highlight w:val="white"/>
        </w:rPr>
        <w:t xml:space="preserve">, and </w:t>
      </w:r>
      <w:proofErr w:type="spellStart"/>
      <w:r w:rsidRPr="000D64D9">
        <w:rPr>
          <w:rFonts w:ascii="Times New Roman" w:eastAsia="Times New Roman" w:hAnsi="Times New Roman" w:cs="Times New Roman"/>
          <w:sz w:val="24"/>
          <w:szCs w:val="24"/>
          <w:highlight w:val="white"/>
        </w:rPr>
        <w:t>both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remain</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relatively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diversified</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compared</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other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European</w:t>
      </w:r>
      <w:proofErr w:type="spellEnd"/>
      <w:r w:rsidRPr="000D64D9">
        <w:rPr>
          <w:rFonts w:ascii="Times New Roman" w:eastAsia="Times New Roman" w:hAnsi="Times New Roman" w:cs="Times New Roman"/>
          <w:sz w:val="24"/>
          <w:szCs w:val="24"/>
          <w:highlight w:val="white"/>
        </w:rPr>
        <w:t xml:space="preserve"> and </w:t>
      </w:r>
      <w:proofErr w:type="spellStart"/>
      <w:r w:rsidRPr="000D64D9">
        <w:rPr>
          <w:rFonts w:ascii="Times New Roman" w:eastAsia="Times New Roman" w:hAnsi="Times New Roman" w:cs="Times New Roman"/>
          <w:sz w:val="24"/>
          <w:szCs w:val="24"/>
          <w:highlight w:val="white"/>
        </w:rPr>
        <w:t>global</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markets</w:t>
      </w:r>
      <w:proofErr w:type="spellEnd"/>
      <w:r w:rsidRPr="000D64D9">
        <w:rPr>
          <w:rFonts w:ascii="Times New Roman" w:eastAsia="Times New Roman" w:hAnsi="Times New Roman" w:cs="Times New Roman"/>
          <w:sz w:val="24"/>
          <w:szCs w:val="24"/>
          <w:highlight w:val="white"/>
        </w:rPr>
        <w:t>,</w:t>
      </w:r>
    </w:p>
    <w:p w14:paraId="52C6C552" w14:textId="77777777" w:rsidR="000D64D9" w:rsidRPr="000D64D9" w:rsidRDefault="000D64D9" w:rsidP="000D64D9">
      <w:pPr>
        <w:pStyle w:val="LO-normal"/>
        <w:numPr>
          <w:ilvl w:val="0"/>
          <w:numId w:val="10"/>
        </w:numPr>
        <w:spacing w:after="240" w:line="360" w:lineRule="auto"/>
        <w:ind w:left="2268" w:firstLine="0"/>
        <w:jc w:val="both"/>
        <w:rPr>
          <w:rFonts w:ascii="Times New Roman" w:eastAsia="Times New Roman" w:hAnsi="Times New Roman" w:cs="Times New Roman"/>
          <w:sz w:val="24"/>
          <w:szCs w:val="24"/>
          <w:highlight w:val="white"/>
        </w:rPr>
      </w:pPr>
      <w:proofErr w:type="spellStart"/>
      <w:r w:rsidRPr="000D64D9">
        <w:rPr>
          <w:rFonts w:ascii="Times New Roman" w:eastAsia="Times New Roman" w:hAnsi="Times New Roman" w:cs="Times New Roman"/>
          <w:sz w:val="24"/>
          <w:szCs w:val="24"/>
          <w:highlight w:val="white"/>
        </w:rPr>
        <w:t>Neither</w:t>
      </w:r>
      <w:proofErr w:type="spellEnd"/>
      <w:r w:rsidRPr="000D64D9">
        <w:rPr>
          <w:rFonts w:ascii="Times New Roman" w:eastAsia="Times New Roman" w:hAnsi="Times New Roman" w:cs="Times New Roman"/>
          <w:sz w:val="24"/>
          <w:szCs w:val="24"/>
          <w:highlight w:val="white"/>
        </w:rPr>
        <w:t xml:space="preserve"> Slovakia nor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Czech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Republic</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served</w:t>
      </w:r>
      <w:proofErr w:type="spellEnd"/>
      <w:r w:rsidRPr="000D64D9">
        <w:rPr>
          <w:rFonts w:ascii="Times New Roman" w:eastAsia="Times New Roman" w:hAnsi="Times New Roman" w:cs="Times New Roman"/>
          <w:sz w:val="24"/>
          <w:szCs w:val="24"/>
          <w:highlight w:val="white"/>
        </w:rPr>
        <w:t xml:space="preserve"> by </w:t>
      </w:r>
      <w:proofErr w:type="spellStart"/>
      <w:r w:rsidRPr="000D64D9">
        <w:rPr>
          <w:rFonts w:ascii="Times New Roman" w:eastAsia="Times New Roman" w:hAnsi="Times New Roman" w:cs="Times New Roman"/>
          <w:sz w:val="24"/>
          <w:szCs w:val="24"/>
          <w:highlight w:val="white"/>
        </w:rPr>
        <w:t>one</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world’s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largest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book</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retailers</w:t>
      </w:r>
      <w:proofErr w:type="spellEnd"/>
      <w:r w:rsidRPr="000D64D9">
        <w:rPr>
          <w:rFonts w:ascii="Times New Roman" w:eastAsia="Times New Roman" w:hAnsi="Times New Roman" w:cs="Times New Roman"/>
          <w:sz w:val="24"/>
          <w:szCs w:val="24"/>
          <w:highlight w:val="white"/>
        </w:rPr>
        <w:t xml:space="preserve">, Amazon, or </w:t>
      </w:r>
      <w:proofErr w:type="spellStart"/>
      <w:r w:rsidRPr="000D64D9">
        <w:rPr>
          <w:rFonts w:ascii="Times New Roman" w:eastAsia="Times New Roman" w:hAnsi="Times New Roman" w:cs="Times New Roman"/>
          <w:sz w:val="24"/>
          <w:szCs w:val="24"/>
          <w:highlight w:val="white"/>
        </w:rPr>
        <w:t>any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other</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global</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retail</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giants</w:t>
      </w:r>
      <w:proofErr w:type="spellEnd"/>
      <w:r w:rsidRPr="000D64D9">
        <w:rPr>
          <w:rFonts w:ascii="Times New Roman" w:eastAsia="Times New Roman" w:hAnsi="Times New Roman" w:cs="Times New Roman"/>
          <w:sz w:val="24"/>
          <w:szCs w:val="24"/>
          <w:highlight w:val="white"/>
        </w:rPr>
        <w:t>,</w:t>
      </w:r>
    </w:p>
    <w:p w14:paraId="2E8CBBBF" w14:textId="77777777" w:rsidR="000D64D9" w:rsidRPr="000D64D9" w:rsidRDefault="000D64D9" w:rsidP="000D64D9">
      <w:pPr>
        <w:pStyle w:val="LO-normal"/>
        <w:numPr>
          <w:ilvl w:val="0"/>
          <w:numId w:val="10"/>
        </w:numPr>
        <w:spacing w:after="240" w:line="360" w:lineRule="auto"/>
        <w:ind w:left="2268" w:firstLine="0"/>
        <w:jc w:val="both"/>
        <w:rPr>
          <w:rFonts w:ascii="Times New Roman" w:eastAsia="Times New Roman" w:hAnsi="Times New Roman" w:cs="Times New Roman"/>
          <w:sz w:val="24"/>
          <w:szCs w:val="24"/>
          <w:highlight w:val="white"/>
        </w:rPr>
      </w:pPr>
      <w:r w:rsidRPr="000D64D9">
        <w:rPr>
          <w:rFonts w:ascii="Times New Roman" w:eastAsia="Times New Roman" w:hAnsi="Times New Roman" w:cs="Times New Roman"/>
          <w:sz w:val="24"/>
          <w:szCs w:val="24"/>
          <w:highlight w:val="white"/>
        </w:rPr>
        <w:t xml:space="preserve">A </w:t>
      </w:r>
      <w:proofErr w:type="spellStart"/>
      <w:r w:rsidRPr="000D64D9">
        <w:rPr>
          <w:rFonts w:ascii="Times New Roman" w:eastAsia="Times New Roman" w:hAnsi="Times New Roman" w:cs="Times New Roman"/>
          <w:sz w:val="24"/>
          <w:szCs w:val="24"/>
          <w:highlight w:val="white"/>
        </w:rPr>
        <w:t>significant</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policy</w:t>
      </w:r>
      <w:proofErr w:type="spellEnd"/>
      <w:r w:rsidRPr="000D64D9">
        <w:rPr>
          <w:rFonts w:ascii="Times New Roman" w:eastAsia="Times New Roman" w:hAnsi="Times New Roman" w:cs="Times New Roman"/>
          <w:sz w:val="24"/>
          <w:szCs w:val="24"/>
          <w:highlight w:val="white"/>
        </w:rPr>
        <w:t xml:space="preserve"> change </w:t>
      </w:r>
      <w:proofErr w:type="spellStart"/>
      <w:r w:rsidRPr="000D64D9">
        <w:rPr>
          <w:rFonts w:ascii="Times New Roman" w:eastAsia="Times New Roman" w:hAnsi="Times New Roman" w:cs="Times New Roman"/>
          <w:sz w:val="24"/>
          <w:szCs w:val="24"/>
          <w:highlight w:val="white"/>
        </w:rPr>
        <w:t>is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anticipated</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from</w:t>
      </w:r>
      <w:proofErr w:type="spellEnd"/>
      <w:r w:rsidRPr="000D64D9">
        <w:rPr>
          <w:rFonts w:ascii="Times New Roman" w:eastAsia="Times New Roman" w:hAnsi="Times New Roman" w:cs="Times New Roman"/>
          <w:sz w:val="24"/>
          <w:szCs w:val="24"/>
          <w:highlight w:val="white"/>
        </w:rPr>
        <w:t xml:space="preserve"> 2025, VAT in </w:t>
      </w:r>
      <w:proofErr w:type="spellStart"/>
      <w:r w:rsidRPr="000D64D9">
        <w:rPr>
          <w:rFonts w:ascii="Times New Roman" w:eastAsia="Times New Roman" w:hAnsi="Times New Roman" w:cs="Times New Roman"/>
          <w:sz w:val="24"/>
          <w:szCs w:val="24"/>
          <w:highlight w:val="white"/>
        </w:rPr>
        <w:t>both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countries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will</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be</w:t>
      </w:r>
      <w:proofErr w:type="spellEnd"/>
      <w:r w:rsidRPr="000D64D9">
        <w:rPr>
          <w:rFonts w:ascii="Times New Roman" w:eastAsia="Times New Roman" w:hAnsi="Times New Roman" w:cs="Times New Roman"/>
          <w:sz w:val="24"/>
          <w:szCs w:val="24"/>
          <w:highlight w:val="white"/>
        </w:rPr>
        <w:t xml:space="preserve"> set at a </w:t>
      </w:r>
      <w:proofErr w:type="spellStart"/>
      <w:r w:rsidRPr="000D64D9">
        <w:rPr>
          <w:rFonts w:ascii="Times New Roman" w:eastAsia="Times New Roman" w:hAnsi="Times New Roman" w:cs="Times New Roman"/>
          <w:sz w:val="24"/>
          <w:szCs w:val="24"/>
          <w:highlight w:val="white"/>
        </w:rPr>
        <w:t>uniform</w:t>
      </w:r>
      <w:proofErr w:type="spellEnd"/>
      <w:r w:rsidRPr="000D64D9">
        <w:rPr>
          <w:rFonts w:ascii="Times New Roman" w:eastAsia="Times New Roman" w:hAnsi="Times New Roman" w:cs="Times New Roman"/>
          <w:sz w:val="24"/>
          <w:szCs w:val="24"/>
          <w:highlight w:val="white"/>
        </w:rPr>
        <w:t xml:space="preserve"> rate of 0%.</w:t>
      </w:r>
    </w:p>
    <w:p w14:paraId="680B69DF" w14:textId="77777777" w:rsidR="000D64D9" w:rsidRPr="000D64D9" w:rsidRDefault="000D64D9" w:rsidP="000D64D9">
      <w:pPr>
        <w:pStyle w:val="LO-normal"/>
        <w:spacing w:after="240" w:line="360" w:lineRule="auto"/>
        <w:ind w:left="2268"/>
        <w:jc w:val="both"/>
        <w:rPr>
          <w:rFonts w:ascii="Times New Roman" w:eastAsia="Times New Roman" w:hAnsi="Times New Roman" w:cs="Times New Roman"/>
          <w:sz w:val="24"/>
          <w:szCs w:val="24"/>
          <w:highlight w:val="white"/>
        </w:rPr>
      </w:pPr>
      <w:r w:rsidRPr="000D64D9">
        <w:rPr>
          <w:rFonts w:ascii="Times New Roman" w:eastAsia="Times New Roman" w:hAnsi="Times New Roman" w:cs="Times New Roman"/>
          <w:sz w:val="24"/>
          <w:szCs w:val="24"/>
          <w:highlight w:val="white"/>
        </w:rPr>
        <w:t xml:space="preserve">In </w:t>
      </w:r>
      <w:proofErr w:type="spellStart"/>
      <w:r w:rsidRPr="000D64D9">
        <w:rPr>
          <w:rFonts w:ascii="Times New Roman" w:eastAsia="Times New Roman" w:hAnsi="Times New Roman" w:cs="Times New Roman"/>
          <w:sz w:val="24"/>
          <w:szCs w:val="24"/>
          <w:highlight w:val="white"/>
        </w:rPr>
        <w:t>sum</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Slovak and </w:t>
      </w:r>
      <w:proofErr w:type="spellStart"/>
      <w:r w:rsidRPr="000D64D9">
        <w:rPr>
          <w:rFonts w:ascii="Times New Roman" w:eastAsia="Times New Roman" w:hAnsi="Times New Roman" w:cs="Times New Roman"/>
          <w:sz w:val="24"/>
          <w:szCs w:val="24"/>
          <w:highlight w:val="white"/>
        </w:rPr>
        <w:t>Czech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book</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share</w:t>
      </w:r>
      <w:proofErr w:type="spellEnd"/>
      <w:r w:rsidRPr="000D64D9">
        <w:rPr>
          <w:rFonts w:ascii="Times New Roman" w:eastAsia="Times New Roman" w:hAnsi="Times New Roman" w:cs="Times New Roman"/>
          <w:sz w:val="24"/>
          <w:szCs w:val="24"/>
          <w:highlight w:val="white"/>
        </w:rPr>
        <w:t xml:space="preserve"> a </w:t>
      </w:r>
      <w:proofErr w:type="spellStart"/>
      <w:r w:rsidRPr="000D64D9">
        <w:rPr>
          <w:rFonts w:ascii="Times New Roman" w:eastAsia="Times New Roman" w:hAnsi="Times New Roman" w:cs="Times New Roman"/>
          <w:sz w:val="24"/>
          <w:szCs w:val="24"/>
          <w:highlight w:val="white"/>
        </w:rPr>
        <w:t>complex</w:t>
      </w:r>
      <w:proofErr w:type="spellEnd"/>
      <w:r w:rsidRPr="000D64D9">
        <w:rPr>
          <w:rFonts w:ascii="Times New Roman" w:eastAsia="Times New Roman" w:hAnsi="Times New Roman" w:cs="Times New Roman"/>
          <w:sz w:val="24"/>
          <w:szCs w:val="24"/>
          <w:highlight w:val="white"/>
        </w:rPr>
        <w:t xml:space="preserve"> and </w:t>
      </w:r>
      <w:proofErr w:type="spellStart"/>
      <w:r w:rsidRPr="000D64D9">
        <w:rPr>
          <w:rFonts w:ascii="Times New Roman" w:eastAsia="Times New Roman" w:hAnsi="Times New Roman" w:cs="Times New Roman"/>
          <w:sz w:val="24"/>
          <w:szCs w:val="24"/>
          <w:highlight w:val="white"/>
        </w:rPr>
        <w:t>interconnected</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history</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marked</w:t>
      </w:r>
      <w:proofErr w:type="spellEnd"/>
      <w:r w:rsidRPr="000D64D9">
        <w:rPr>
          <w:rFonts w:ascii="Times New Roman" w:eastAsia="Times New Roman" w:hAnsi="Times New Roman" w:cs="Times New Roman"/>
          <w:sz w:val="24"/>
          <w:szCs w:val="24"/>
          <w:highlight w:val="white"/>
        </w:rPr>
        <w:t xml:space="preserve"> by </w:t>
      </w:r>
      <w:proofErr w:type="spellStart"/>
      <w:r w:rsidRPr="000D64D9">
        <w:rPr>
          <w:rFonts w:ascii="Times New Roman" w:eastAsia="Times New Roman" w:hAnsi="Times New Roman" w:cs="Times New Roman"/>
          <w:sz w:val="24"/>
          <w:szCs w:val="24"/>
          <w:highlight w:val="white"/>
        </w:rPr>
        <w:t>both</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similarities</w:t>
      </w:r>
      <w:proofErr w:type="spellEnd"/>
      <w:r w:rsidRPr="000D64D9">
        <w:rPr>
          <w:rFonts w:ascii="Times New Roman" w:eastAsia="Times New Roman" w:hAnsi="Times New Roman" w:cs="Times New Roman"/>
          <w:sz w:val="24"/>
          <w:szCs w:val="24"/>
          <w:highlight w:val="white"/>
        </w:rPr>
        <w:t xml:space="preserve"> and </w:t>
      </w:r>
      <w:proofErr w:type="spellStart"/>
      <w:r w:rsidRPr="000D64D9">
        <w:rPr>
          <w:rFonts w:ascii="Times New Roman" w:eastAsia="Times New Roman" w:hAnsi="Times New Roman" w:cs="Times New Roman"/>
          <w:sz w:val="24"/>
          <w:szCs w:val="24"/>
          <w:highlight w:val="white"/>
        </w:rPr>
        <w:t>differences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This</w:t>
      </w:r>
      <w:proofErr w:type="spellEnd"/>
      <w:r w:rsidRPr="000D64D9">
        <w:rPr>
          <w:rFonts w:ascii="Times New Roman" w:eastAsia="Times New Roman" w:hAnsi="Times New Roman" w:cs="Times New Roman"/>
          <w:sz w:val="24"/>
          <w:szCs w:val="24"/>
          <w:highlight w:val="white"/>
        </w:rPr>
        <w:t xml:space="preserve"> study </w:t>
      </w:r>
      <w:proofErr w:type="spellStart"/>
      <w:r w:rsidRPr="000D64D9">
        <w:rPr>
          <w:rFonts w:ascii="Times New Roman" w:eastAsia="Times New Roman" w:hAnsi="Times New Roman" w:cs="Times New Roman"/>
          <w:sz w:val="24"/>
          <w:szCs w:val="24"/>
          <w:highlight w:val="white"/>
        </w:rPr>
        <w:t>underscores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importance</w:t>
      </w:r>
      <w:proofErr w:type="spellEnd"/>
      <w:r w:rsidRPr="000D64D9">
        <w:rPr>
          <w:rFonts w:ascii="Times New Roman" w:eastAsia="Times New Roman" w:hAnsi="Times New Roman" w:cs="Times New Roman"/>
          <w:sz w:val="24"/>
          <w:szCs w:val="24"/>
          <w:highlight w:val="white"/>
        </w:rPr>
        <w:t xml:space="preserve"> of </w:t>
      </w:r>
      <w:proofErr w:type="spellStart"/>
      <w:r w:rsidRPr="000D64D9">
        <w:rPr>
          <w:rFonts w:ascii="Times New Roman" w:eastAsia="Times New Roman" w:hAnsi="Times New Roman" w:cs="Times New Roman"/>
          <w:sz w:val="24"/>
          <w:szCs w:val="24"/>
          <w:highlight w:val="white"/>
        </w:rPr>
        <w:t>understanding</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these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dynamics</w:t>
      </w:r>
      <w:proofErr w:type="spellEnd"/>
      <w:r w:rsidRPr="000D64D9">
        <w:rPr>
          <w:rFonts w:ascii="Times New Roman" w:eastAsia="Times New Roman" w:hAnsi="Times New Roman" w:cs="Times New Roman"/>
          <w:sz w:val="24"/>
          <w:szCs w:val="24"/>
          <w:highlight w:val="white"/>
        </w:rPr>
        <w:t xml:space="preserve">, as </w:t>
      </w:r>
      <w:proofErr w:type="spellStart"/>
      <w:r w:rsidRPr="000D64D9">
        <w:rPr>
          <w:rFonts w:ascii="Times New Roman" w:eastAsia="Times New Roman" w:hAnsi="Times New Roman" w:cs="Times New Roman"/>
          <w:sz w:val="24"/>
          <w:szCs w:val="24"/>
          <w:highlight w:val="white"/>
        </w:rPr>
        <w:t>the</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markets</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continue</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evolve</w:t>
      </w:r>
      <w:proofErr w:type="spellEnd"/>
      <w:r w:rsidRPr="000D64D9">
        <w:rPr>
          <w:rFonts w:ascii="Times New Roman" w:eastAsia="Times New Roman" w:hAnsi="Times New Roman" w:cs="Times New Roman"/>
          <w:sz w:val="24"/>
          <w:szCs w:val="24"/>
          <w:highlight w:val="white"/>
        </w:rPr>
        <w:t xml:space="preserve"> in </w:t>
      </w:r>
      <w:proofErr w:type="spellStart"/>
      <w:r w:rsidRPr="000D64D9">
        <w:rPr>
          <w:rFonts w:ascii="Times New Roman" w:eastAsia="Times New Roman" w:hAnsi="Times New Roman" w:cs="Times New Roman"/>
          <w:sz w:val="24"/>
          <w:szCs w:val="24"/>
          <w:highlight w:val="white"/>
        </w:rPr>
        <w:t>response</w:t>
      </w:r>
      <w:proofErr w:type="spellEnd"/>
      <w:r w:rsidRPr="000D64D9">
        <w:rPr>
          <w:rFonts w:ascii="Times New Roman" w:eastAsia="Times New Roman" w:hAnsi="Times New Roman" w:cs="Times New Roman"/>
          <w:sz w:val="24"/>
          <w:szCs w:val="24"/>
          <w:highlight w:val="white"/>
        </w:rPr>
        <w:t xml:space="preserve"> to </w:t>
      </w:r>
      <w:proofErr w:type="spellStart"/>
      <w:r w:rsidRPr="000D64D9">
        <w:rPr>
          <w:rFonts w:ascii="Times New Roman" w:eastAsia="Times New Roman" w:hAnsi="Times New Roman" w:cs="Times New Roman"/>
          <w:sz w:val="24"/>
          <w:szCs w:val="24"/>
          <w:highlight w:val="white"/>
        </w:rPr>
        <w:t>shifting</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economic</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cultural</w:t>
      </w:r>
      <w:proofErr w:type="spellEnd"/>
      <w:r w:rsidRPr="000D64D9">
        <w:rPr>
          <w:rFonts w:ascii="Times New Roman" w:eastAsia="Times New Roman" w:hAnsi="Times New Roman" w:cs="Times New Roman"/>
          <w:sz w:val="24"/>
          <w:szCs w:val="24"/>
          <w:highlight w:val="white"/>
        </w:rPr>
        <w:t xml:space="preserve">, and </w:t>
      </w:r>
      <w:proofErr w:type="spellStart"/>
      <w:r w:rsidRPr="000D64D9">
        <w:rPr>
          <w:rFonts w:ascii="Times New Roman" w:eastAsia="Times New Roman" w:hAnsi="Times New Roman" w:cs="Times New Roman"/>
          <w:sz w:val="24"/>
          <w:szCs w:val="24"/>
          <w:highlight w:val="white"/>
        </w:rPr>
        <w:t>technological</w:t>
      </w:r>
      <w:proofErr w:type="spellEnd"/>
      <w:r w:rsidRPr="000D64D9">
        <w:rPr>
          <w:rFonts w:ascii="Times New Roman" w:eastAsia="Times New Roman" w:hAnsi="Times New Roman" w:cs="Times New Roman"/>
          <w:sz w:val="24"/>
          <w:szCs w:val="24"/>
          <w:highlight w:val="white"/>
        </w:rPr>
        <w:t xml:space="preserve"> </w:t>
      </w:r>
      <w:proofErr w:type="spellStart"/>
      <w:r w:rsidRPr="000D64D9">
        <w:rPr>
          <w:rFonts w:ascii="Times New Roman" w:eastAsia="Times New Roman" w:hAnsi="Times New Roman" w:cs="Times New Roman"/>
          <w:sz w:val="24"/>
          <w:szCs w:val="24"/>
          <w:highlight w:val="white"/>
        </w:rPr>
        <w:t>forces</w:t>
      </w:r>
      <w:proofErr w:type="spellEnd"/>
      <w:r w:rsidRPr="000D64D9">
        <w:rPr>
          <w:rFonts w:ascii="Times New Roman" w:eastAsia="Times New Roman" w:hAnsi="Times New Roman" w:cs="Times New Roman"/>
          <w:sz w:val="24"/>
          <w:szCs w:val="24"/>
          <w:highlight w:val="white"/>
        </w:rPr>
        <w:t>.</w:t>
      </w:r>
    </w:p>
    <w:p w14:paraId="6AF17DEC" w14:textId="07342A87" w:rsidR="00D717AC" w:rsidRPr="00AC58BB" w:rsidRDefault="00D717AC" w:rsidP="000D64D9">
      <w:pPr>
        <w:pStyle w:val="LO-normal"/>
        <w:spacing w:after="240" w:line="360" w:lineRule="auto"/>
        <w:ind w:left="2268"/>
        <w:jc w:val="both"/>
        <w:rPr>
          <w:rFonts w:ascii="Times New Roman" w:eastAsia="Times New Roman" w:hAnsi="Times New Roman" w:cs="Times New Roman"/>
          <w:sz w:val="24"/>
          <w:szCs w:val="24"/>
        </w:rPr>
      </w:pPr>
    </w:p>
    <w:p w14:paraId="00D05349" w14:textId="77777777" w:rsidR="00B13018" w:rsidRPr="00AC58BB" w:rsidRDefault="00000000" w:rsidP="00AC58BB">
      <w:pPr>
        <w:pStyle w:val="Nadpis1"/>
        <w:spacing w:after="240" w:line="360" w:lineRule="auto"/>
        <w:ind w:left="2268"/>
        <w:jc w:val="both"/>
        <w:rPr>
          <w:rFonts w:ascii="Times New Roman" w:eastAsia="Times New Roman" w:hAnsi="Times New Roman" w:cs="Times New Roman"/>
        </w:rPr>
      </w:pPr>
      <w:r w:rsidRPr="00AC58BB">
        <w:br w:type="page"/>
      </w:r>
    </w:p>
    <w:p w14:paraId="5317CA05" w14:textId="09F181C2" w:rsidR="00B13018" w:rsidRPr="00AC58BB" w:rsidRDefault="00000000" w:rsidP="00AC58BB">
      <w:pPr>
        <w:pStyle w:val="Nadpis1"/>
        <w:spacing w:after="240" w:line="360" w:lineRule="auto"/>
        <w:ind w:left="2268"/>
        <w:jc w:val="both"/>
        <w:rPr>
          <w:rFonts w:ascii="Times New Roman" w:eastAsia="Times New Roman" w:hAnsi="Times New Roman" w:cs="Times New Roman"/>
        </w:rPr>
      </w:pPr>
      <w:bookmarkStart w:id="124" w:name="_9dqwpx4wx4y2"/>
      <w:bookmarkStart w:id="125" w:name="_Toc184677535"/>
      <w:bookmarkEnd w:id="124"/>
      <w:r w:rsidRPr="00AC58BB">
        <w:rPr>
          <w:rFonts w:ascii="Times New Roman" w:eastAsia="Times New Roman" w:hAnsi="Times New Roman" w:cs="Times New Roman"/>
        </w:rPr>
        <w:lastRenderedPageBreak/>
        <w:t xml:space="preserve">ZOZNAM </w:t>
      </w:r>
      <w:r w:rsidR="000D64D9">
        <w:rPr>
          <w:rFonts w:ascii="Times New Roman" w:eastAsia="Times New Roman" w:hAnsi="Times New Roman" w:cs="Times New Roman"/>
        </w:rPr>
        <w:t xml:space="preserve">GRAFOV A </w:t>
      </w:r>
      <w:r w:rsidRPr="00AC58BB">
        <w:rPr>
          <w:rFonts w:ascii="Times New Roman" w:eastAsia="Times New Roman" w:hAnsi="Times New Roman" w:cs="Times New Roman"/>
        </w:rPr>
        <w:t>TABULIEK</w:t>
      </w:r>
      <w:bookmarkEnd w:id="125"/>
    </w:p>
    <w:p w14:paraId="4E5ABA02" w14:textId="777777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Graf 1: Vývoj počtu vydaných titulov na Slovensku</w:t>
      </w:r>
    </w:p>
    <w:p w14:paraId="099EC30F" w14:textId="777777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Graf 2: Počet vytlačených kusov kníh a brožúr na Slovensku</w:t>
      </w:r>
    </w:p>
    <w:p w14:paraId="2AADD23E" w14:textId="4541D27A"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Graf 3: Počet vydaných titulov v rokoch 2014 </w:t>
      </w:r>
      <w:r w:rsidR="00D204FC">
        <w:rPr>
          <w:rFonts w:ascii="Times New Roman" w:eastAsia="Times New Roman" w:hAnsi="Times New Roman" w:cs="Times New Roman"/>
          <w:sz w:val="24"/>
          <w:szCs w:val="24"/>
        </w:rPr>
        <w:t>až</w:t>
      </w:r>
      <w:r w:rsidRPr="00AC58BB">
        <w:rPr>
          <w:rFonts w:ascii="Times New Roman" w:eastAsia="Times New Roman" w:hAnsi="Times New Roman" w:cs="Times New Roman"/>
          <w:sz w:val="24"/>
          <w:szCs w:val="24"/>
        </w:rPr>
        <w:t xml:space="preserve"> 2020</w:t>
      </w:r>
    </w:p>
    <w:p w14:paraId="69676C6A" w14:textId="777777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Graf 4:  Porovnanie počtu vydaných učebníc a vysokoškolských skrípt</w:t>
      </w:r>
    </w:p>
    <w:p w14:paraId="3FB6FAD2" w14:textId="777777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Graf 5: Podiel učebníc a vysokoškolských skrípt na knižnej produkcii</w:t>
      </w:r>
    </w:p>
    <w:p w14:paraId="69C11BBC" w14:textId="777777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Graf 6: Počet vydaných titulov bez učebníc a vysokoškolských skrípt</w:t>
      </w:r>
    </w:p>
    <w:p w14:paraId="3051E625" w14:textId="777777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Graf 7: Prepočet vydaných titulov na 1000 obyvateľov</w:t>
      </w:r>
    </w:p>
    <w:p w14:paraId="50F6F407" w14:textId="777777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Graf 8: Podiel beletrie z celkového počtu titulov v %</w:t>
      </w:r>
    </w:p>
    <w:p w14:paraId="2CFCA189" w14:textId="777777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Graf 9: Počet aktívnych vydavateľov na Slovensku</w:t>
      </w:r>
    </w:p>
    <w:p w14:paraId="72CDDB4F" w14:textId="149239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Graf 10: Počet aktívnych vydavateľov v rokoch 2014 </w:t>
      </w:r>
      <w:r w:rsidR="00D204FC">
        <w:rPr>
          <w:rFonts w:ascii="Times New Roman" w:eastAsia="Times New Roman" w:hAnsi="Times New Roman" w:cs="Times New Roman"/>
          <w:sz w:val="24"/>
          <w:szCs w:val="24"/>
        </w:rPr>
        <w:t>až</w:t>
      </w:r>
      <w:r w:rsidRPr="00AC58BB">
        <w:rPr>
          <w:rFonts w:ascii="Times New Roman" w:eastAsia="Times New Roman" w:hAnsi="Times New Roman" w:cs="Times New Roman"/>
          <w:sz w:val="24"/>
          <w:szCs w:val="24"/>
        </w:rPr>
        <w:t xml:space="preserve"> 2020</w:t>
      </w:r>
    </w:p>
    <w:p w14:paraId="5E635E08" w14:textId="777777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Tabuľka 1: Porovnanie celkového objemu tržieb na českom a slovenskom knižnom trhu</w:t>
      </w:r>
    </w:p>
    <w:p w14:paraId="251B4E52" w14:textId="77777777" w:rsidR="00B13018" w:rsidRPr="00AC58BB"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Tabuľka 2: Prehľad ponuky titulov na vybraných slovenských knižných </w:t>
      </w:r>
      <w:proofErr w:type="spellStart"/>
      <w:r w:rsidRPr="00AC58BB">
        <w:rPr>
          <w:rFonts w:ascii="Times New Roman" w:eastAsia="Times New Roman" w:hAnsi="Times New Roman" w:cs="Times New Roman"/>
          <w:sz w:val="24"/>
          <w:szCs w:val="24"/>
        </w:rPr>
        <w:t>eshopoch</w:t>
      </w:r>
      <w:proofErr w:type="spellEnd"/>
    </w:p>
    <w:p w14:paraId="23986B78" w14:textId="22D11235" w:rsidR="00B13018" w:rsidRDefault="00000000" w:rsidP="00F53D67">
      <w:pPr>
        <w:pStyle w:val="LO-normal"/>
        <w:spacing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Tabuľka 3:</w:t>
      </w:r>
      <w:r w:rsidR="00D204FC">
        <w:rPr>
          <w:rFonts w:ascii="Times New Roman" w:eastAsia="Times New Roman" w:hAnsi="Times New Roman" w:cs="Times New Roman"/>
          <w:sz w:val="24"/>
          <w:szCs w:val="24"/>
        </w:rPr>
        <w:t xml:space="preserve"> </w:t>
      </w:r>
      <w:r w:rsidRPr="00AC58BB">
        <w:rPr>
          <w:rFonts w:ascii="Times New Roman" w:eastAsia="Times New Roman" w:hAnsi="Times New Roman" w:cs="Times New Roman"/>
          <w:sz w:val="24"/>
          <w:szCs w:val="24"/>
        </w:rPr>
        <w:t>Porovnanie predpokladaného exportu z ČR s celkovým objemom slovenského knižného trhu</w:t>
      </w:r>
    </w:p>
    <w:p w14:paraId="730E44FE" w14:textId="77777777" w:rsidR="00AA1428" w:rsidRDefault="00AA1428" w:rsidP="00F53D67">
      <w:pPr>
        <w:pStyle w:val="LO-normal"/>
        <w:spacing w:line="360" w:lineRule="auto"/>
        <w:ind w:left="2268"/>
        <w:jc w:val="both"/>
        <w:rPr>
          <w:rFonts w:ascii="Times New Roman" w:eastAsia="Times New Roman" w:hAnsi="Times New Roman" w:cs="Times New Roman"/>
          <w:sz w:val="24"/>
          <w:szCs w:val="24"/>
        </w:rPr>
      </w:pPr>
    </w:p>
    <w:p w14:paraId="2C310588" w14:textId="372F562B" w:rsidR="00AA1428" w:rsidRDefault="00AA1428" w:rsidP="00F53D67">
      <w:pPr>
        <w:pStyle w:val="LO-normal"/>
        <w:spacing w:line="360" w:lineRule="auto"/>
        <w:ind w:left="22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Grafy a tabuľky vyhotovila autorka diplomovej práce na základe informácií z:</w:t>
      </w:r>
    </w:p>
    <w:p w14:paraId="5A25AB34" w14:textId="12B2A64B"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 xml:space="preserve">Správa o slovenskom knižnom trhu 2014. </w:t>
      </w:r>
      <w:r w:rsidRPr="00AA1428">
        <w:rPr>
          <w:rFonts w:ascii="Times New Roman" w:hAnsi="Times New Roman" w:cs="Times New Roman"/>
          <w:sz w:val="24"/>
          <w:szCs w:val="24"/>
        </w:rPr>
        <w:t>ZVKS, 2015.</w:t>
      </w:r>
    </w:p>
    <w:p w14:paraId="7225C17B" w14:textId="6E4A057F"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Správa o slovenskom knižnom trhu 2015.</w:t>
      </w:r>
      <w:r w:rsidRPr="00AA1428">
        <w:rPr>
          <w:rFonts w:ascii="Times New Roman" w:hAnsi="Times New Roman" w:cs="Times New Roman"/>
          <w:sz w:val="24"/>
          <w:szCs w:val="24"/>
        </w:rPr>
        <w:t xml:space="preserve"> ZVKS, 2016.</w:t>
      </w:r>
    </w:p>
    <w:p w14:paraId="4603C02B" w14:textId="69A8B4EF"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Správa o slovenskom knižnom trhu 2016.</w:t>
      </w:r>
      <w:r w:rsidRPr="00AA1428">
        <w:rPr>
          <w:rFonts w:ascii="Times New Roman" w:hAnsi="Times New Roman" w:cs="Times New Roman"/>
          <w:sz w:val="24"/>
          <w:szCs w:val="24"/>
        </w:rPr>
        <w:t xml:space="preserve"> ZVKS, 2017.</w:t>
      </w:r>
    </w:p>
    <w:p w14:paraId="484390E0" w14:textId="5E9C5CFE"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Správa o knižnom trhu 2017.</w:t>
      </w:r>
      <w:r w:rsidRPr="00AA1428">
        <w:rPr>
          <w:rFonts w:ascii="Times New Roman" w:hAnsi="Times New Roman" w:cs="Times New Roman"/>
          <w:sz w:val="24"/>
          <w:szCs w:val="24"/>
        </w:rPr>
        <w:t xml:space="preserve"> ZVKS, 2018.</w:t>
      </w:r>
    </w:p>
    <w:p w14:paraId="1B70D870" w14:textId="3DDAA152" w:rsidR="00AA1428" w:rsidRPr="00AA1428" w:rsidRDefault="00AA1428" w:rsidP="00F53D67">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Správa o knižnom trhu 2018.</w:t>
      </w:r>
      <w:r w:rsidRPr="00AA1428">
        <w:rPr>
          <w:rFonts w:ascii="Times New Roman" w:hAnsi="Times New Roman" w:cs="Times New Roman"/>
          <w:sz w:val="24"/>
          <w:szCs w:val="24"/>
        </w:rPr>
        <w:t xml:space="preserve"> ZVKS, 2019.</w:t>
      </w:r>
    </w:p>
    <w:p w14:paraId="27237B7B" w14:textId="54E65EBF"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Správa o knižnom trhu 2019.</w:t>
      </w:r>
      <w:r w:rsidRPr="00AA1428">
        <w:rPr>
          <w:rFonts w:ascii="Times New Roman" w:hAnsi="Times New Roman" w:cs="Times New Roman"/>
          <w:sz w:val="24"/>
          <w:szCs w:val="24"/>
        </w:rPr>
        <w:t xml:space="preserve"> ZVKS, 2020.</w:t>
      </w:r>
    </w:p>
    <w:p w14:paraId="547CF777" w14:textId="5BFA5C0F"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Správa o knižnom trhu 2020.</w:t>
      </w:r>
      <w:r w:rsidRPr="00AA1428">
        <w:rPr>
          <w:rFonts w:ascii="Times New Roman" w:hAnsi="Times New Roman" w:cs="Times New Roman"/>
          <w:sz w:val="24"/>
          <w:szCs w:val="24"/>
        </w:rPr>
        <w:t xml:space="preserve"> ZVKS, 2021.</w:t>
      </w:r>
    </w:p>
    <w:p w14:paraId="72C37F5F" w14:textId="19278BE5"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Správa o knižnom trhu 2021_22.</w:t>
      </w:r>
      <w:r w:rsidRPr="00AA1428">
        <w:rPr>
          <w:rFonts w:ascii="Times New Roman" w:hAnsi="Times New Roman" w:cs="Times New Roman"/>
          <w:sz w:val="24"/>
          <w:szCs w:val="24"/>
        </w:rPr>
        <w:t xml:space="preserve"> ZVKS, 2023.</w:t>
      </w:r>
    </w:p>
    <w:p w14:paraId="1AF5DFC0" w14:textId="1FE221BD"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Správa o knižnom trhu 2022_23.</w:t>
      </w:r>
      <w:r w:rsidRPr="00AA1428">
        <w:rPr>
          <w:rFonts w:ascii="Times New Roman" w:hAnsi="Times New Roman" w:cs="Times New Roman"/>
          <w:sz w:val="24"/>
          <w:szCs w:val="24"/>
        </w:rPr>
        <w:t xml:space="preserve"> ZVKS, 2024.</w:t>
      </w:r>
    </w:p>
    <w:p w14:paraId="6079966C" w14:textId="77777777" w:rsidR="00AA1428" w:rsidRPr="006076F3" w:rsidRDefault="00AA1428" w:rsidP="00AA1428">
      <w:pPr>
        <w:pStyle w:val="Normlnywebov"/>
        <w:spacing w:before="0" w:after="0"/>
        <w:ind w:left="2268" w:firstLine="0"/>
        <w:jc w:val="left"/>
        <w:rPr>
          <w:rFonts w:ascii="TimesNewRomanPS" w:eastAsia="Times New Roman" w:hAnsi="TimesNewRomanPS"/>
          <w:color w:val="auto"/>
          <w:bdr w:val="none" w:sz="0" w:space="0" w:color="auto"/>
        </w:rPr>
      </w:pPr>
      <w:r w:rsidRPr="006076F3">
        <w:t>TUREČKOVÁ, Marcela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2014/2015</w:t>
      </w:r>
      <w:r w:rsidRPr="006076F3">
        <w:t xml:space="preserve">. SKČN, 2015. ISBN </w:t>
      </w:r>
      <w:r w:rsidRPr="006076F3">
        <w:rPr>
          <w:rFonts w:ascii="TimesNewRomanPS" w:eastAsia="Times New Roman" w:hAnsi="TimesNewRomanPS"/>
          <w:color w:val="auto"/>
          <w:bdr w:val="none" w:sz="0" w:space="0" w:color="auto"/>
        </w:rPr>
        <w:t>978-80-905680-4-4.</w:t>
      </w:r>
    </w:p>
    <w:p w14:paraId="338CAA4A" w14:textId="77777777" w:rsidR="00AA1428" w:rsidRPr="006076F3" w:rsidRDefault="00AA1428" w:rsidP="00AA1428">
      <w:pPr>
        <w:pStyle w:val="Normlnywebov"/>
        <w:spacing w:before="0" w:after="0"/>
        <w:ind w:left="2268" w:firstLine="0"/>
        <w:jc w:val="left"/>
        <w:rPr>
          <w:rFonts w:ascii="TimesNewRomanPS" w:eastAsia="Times New Roman" w:hAnsi="TimesNewRomanPS"/>
          <w:color w:val="auto"/>
          <w:bdr w:val="none" w:sz="0" w:space="0" w:color="auto"/>
        </w:rPr>
      </w:pPr>
      <w:r w:rsidRPr="006076F3">
        <w:t>TUREČKOVÁ, Marcela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2015/2016</w:t>
      </w:r>
      <w:r w:rsidRPr="006076F3">
        <w:t xml:space="preserve">. SKČN, 2016. ISBN </w:t>
      </w:r>
      <w:r w:rsidRPr="006076F3">
        <w:rPr>
          <w:rFonts w:ascii="TimesNewRomanPS" w:eastAsia="Times New Roman" w:hAnsi="TimesNewRomanPS"/>
          <w:color w:val="auto"/>
          <w:bdr w:val="none" w:sz="0" w:space="0" w:color="auto"/>
        </w:rPr>
        <w:t>978-80-905680-8-2.</w:t>
      </w:r>
    </w:p>
    <w:p w14:paraId="366DB8CB" w14:textId="77777777" w:rsidR="00AA1428" w:rsidRPr="006076F3" w:rsidRDefault="00AA1428" w:rsidP="00AA1428">
      <w:pPr>
        <w:pStyle w:val="Normlnywebov"/>
        <w:spacing w:before="0" w:after="0"/>
        <w:ind w:left="2268" w:firstLine="0"/>
        <w:jc w:val="left"/>
        <w:rPr>
          <w:rFonts w:ascii="TimesNewRomanPS" w:eastAsia="Times New Roman" w:hAnsi="TimesNewRomanPS"/>
          <w:color w:val="auto"/>
          <w:bdr w:val="none" w:sz="0" w:space="0" w:color="auto"/>
        </w:rPr>
      </w:pPr>
      <w:r w:rsidRPr="006076F3">
        <w:lastRenderedPageBreak/>
        <w:t>VOPĚNKA, Martin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2016/2017</w:t>
      </w:r>
      <w:r w:rsidRPr="006076F3">
        <w:t xml:space="preserve">. SKČN, 2017. ISBN </w:t>
      </w:r>
      <w:r w:rsidRPr="006076F3">
        <w:rPr>
          <w:rFonts w:ascii="TimesNewRomanPS" w:eastAsia="Times New Roman" w:hAnsi="TimesNewRomanPS"/>
          <w:color w:val="auto"/>
          <w:bdr w:val="none" w:sz="0" w:space="0" w:color="auto"/>
        </w:rPr>
        <w:t>978-80-907020-0-4.</w:t>
      </w:r>
    </w:p>
    <w:p w14:paraId="2A570A68" w14:textId="77777777" w:rsidR="00AA1428" w:rsidRPr="006076F3" w:rsidRDefault="00AA1428" w:rsidP="00AA1428">
      <w:pPr>
        <w:pStyle w:val="Normlnywebov"/>
        <w:spacing w:before="0" w:after="0"/>
        <w:ind w:left="2268" w:firstLine="0"/>
        <w:jc w:val="left"/>
        <w:rPr>
          <w:rFonts w:ascii="TimesNewRomanPS" w:eastAsia="Times New Roman" w:hAnsi="TimesNewRomanPS"/>
          <w:color w:val="auto"/>
          <w:bdr w:val="none" w:sz="0" w:space="0" w:color="auto"/>
        </w:rPr>
      </w:pPr>
      <w:r w:rsidRPr="006076F3">
        <w:t>VOPĚNKA, Martin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2017/2018</w:t>
      </w:r>
      <w:r w:rsidRPr="006076F3">
        <w:t xml:space="preserve">. SKČN, 2018. ISBN </w:t>
      </w:r>
      <w:r w:rsidRPr="006076F3">
        <w:rPr>
          <w:rFonts w:ascii="TimesNewRomanPS" w:eastAsia="Times New Roman" w:hAnsi="TimesNewRomanPS"/>
          <w:color w:val="auto"/>
          <w:bdr w:val="none" w:sz="0" w:space="0" w:color="auto"/>
        </w:rPr>
        <w:t>978-</w:t>
      </w:r>
      <w:r w:rsidRPr="006076F3">
        <w:t xml:space="preserve"> </w:t>
      </w:r>
    </w:p>
    <w:p w14:paraId="6836F645" w14:textId="77777777" w:rsidR="00AA1428" w:rsidRPr="006076F3" w:rsidRDefault="00AA1428" w:rsidP="00AA1428">
      <w:pPr>
        <w:pStyle w:val="Normlnywebov"/>
        <w:spacing w:before="0" w:after="0"/>
        <w:ind w:left="2268" w:firstLine="0"/>
        <w:jc w:val="left"/>
        <w:rPr>
          <w:rFonts w:ascii="TimesNewRomanPS" w:eastAsia="Times New Roman" w:hAnsi="TimesNewRomanPS"/>
          <w:color w:val="auto"/>
          <w:bdr w:val="none" w:sz="0" w:space="0" w:color="auto"/>
        </w:rPr>
      </w:pPr>
      <w:r w:rsidRPr="006076F3">
        <w:t>VOPĚNKA, Martin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2018/2019</w:t>
      </w:r>
      <w:r w:rsidRPr="006076F3">
        <w:t xml:space="preserve">. SKČN, 2019. ISBN </w:t>
      </w:r>
      <w:r w:rsidRPr="006076F3">
        <w:rPr>
          <w:rFonts w:ascii="TimesNewRomanPS" w:eastAsia="Times New Roman" w:hAnsi="TimesNewRomanPS"/>
          <w:color w:val="auto"/>
          <w:bdr w:val="none" w:sz="0" w:space="0" w:color="auto"/>
        </w:rPr>
        <w:t>978-80-907020-4-2.</w:t>
      </w:r>
    </w:p>
    <w:p w14:paraId="1F92A1A4" w14:textId="77777777" w:rsidR="00AA1428" w:rsidRPr="006076F3" w:rsidRDefault="00AA1428" w:rsidP="00AA1428">
      <w:pPr>
        <w:pStyle w:val="Normlnywebov"/>
        <w:spacing w:before="0" w:after="0"/>
        <w:ind w:left="2268" w:firstLine="0"/>
        <w:jc w:val="left"/>
        <w:rPr>
          <w:rFonts w:ascii="TimesNewRomanPS" w:eastAsia="Times New Roman" w:hAnsi="TimesNewRomanPS"/>
          <w:color w:val="auto"/>
          <w:bdr w:val="none" w:sz="0" w:space="0" w:color="auto"/>
        </w:rPr>
      </w:pPr>
      <w:r w:rsidRPr="006076F3">
        <w:t>VOPĚNKA, Martin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2019/2020</w:t>
      </w:r>
      <w:r w:rsidRPr="006076F3">
        <w:t xml:space="preserve">. SKČN, 2020. ISBN </w:t>
      </w:r>
      <w:r w:rsidRPr="006076F3">
        <w:rPr>
          <w:rFonts w:ascii="TimesNewRomanPS" w:eastAsia="Times New Roman" w:hAnsi="TimesNewRomanPS"/>
          <w:color w:val="auto"/>
          <w:bdr w:val="none" w:sz="0" w:space="0" w:color="auto"/>
        </w:rPr>
        <w:t>978-80-907020-6-6.</w:t>
      </w:r>
    </w:p>
    <w:p w14:paraId="574FCB9F" w14:textId="77777777" w:rsidR="00AA1428" w:rsidRPr="006076F3" w:rsidRDefault="00AA1428" w:rsidP="00AA1428">
      <w:pPr>
        <w:pStyle w:val="Normlnywebov"/>
        <w:spacing w:before="0" w:after="0"/>
        <w:ind w:left="2268" w:firstLine="0"/>
        <w:jc w:val="left"/>
        <w:rPr>
          <w:rFonts w:ascii="TimesNewRomanPS" w:eastAsia="Times New Roman" w:hAnsi="TimesNewRomanPS"/>
          <w:color w:val="auto"/>
          <w:bdr w:val="none" w:sz="0" w:space="0" w:color="auto"/>
        </w:rPr>
      </w:pPr>
      <w:r w:rsidRPr="006076F3">
        <w:t>VOPĚNKA, Martin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2020/2021</w:t>
      </w:r>
      <w:r w:rsidRPr="006076F3">
        <w:t xml:space="preserve">. SKČN, 2021. ISBN </w:t>
      </w:r>
      <w:r w:rsidRPr="006076F3">
        <w:rPr>
          <w:rFonts w:ascii="TimesNewRomanPS" w:eastAsia="Times New Roman" w:hAnsi="TimesNewRomanPS"/>
          <w:color w:val="auto"/>
          <w:bdr w:val="none" w:sz="0" w:space="0" w:color="auto"/>
        </w:rPr>
        <w:t>978-80-907020-9-7.</w:t>
      </w:r>
    </w:p>
    <w:p w14:paraId="2B4371B3" w14:textId="77777777" w:rsidR="00AA1428" w:rsidRPr="006076F3" w:rsidRDefault="00AA1428" w:rsidP="00AA1428">
      <w:pPr>
        <w:pStyle w:val="Normlnywebov"/>
        <w:spacing w:before="0" w:after="0"/>
        <w:ind w:left="2268" w:firstLine="0"/>
        <w:jc w:val="left"/>
        <w:rPr>
          <w:rFonts w:ascii="TimesNewRomanPS" w:eastAsia="Times New Roman" w:hAnsi="TimesNewRomanPS"/>
          <w:color w:val="auto"/>
          <w:bdr w:val="none" w:sz="0" w:space="0" w:color="auto"/>
        </w:rPr>
      </w:pPr>
      <w:r w:rsidRPr="006076F3">
        <w:t>VOPĚNKA, Martin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2021/2022</w:t>
      </w:r>
      <w:r w:rsidRPr="006076F3">
        <w:t xml:space="preserve">. SKČN, 2022. ISBN </w:t>
      </w:r>
      <w:r w:rsidRPr="006076F3">
        <w:rPr>
          <w:rFonts w:ascii="TimesNewRomanPS" w:eastAsia="Times New Roman" w:hAnsi="TimesNewRomanPS"/>
          <w:color w:val="auto"/>
          <w:bdr w:val="none" w:sz="0" w:space="0" w:color="auto"/>
        </w:rPr>
        <w:t>978-80-908778-1-8.</w:t>
      </w:r>
    </w:p>
    <w:p w14:paraId="556D98D2" w14:textId="77777777" w:rsidR="00AA1428" w:rsidRPr="006076F3" w:rsidRDefault="00AA1428" w:rsidP="00AA1428">
      <w:pPr>
        <w:pStyle w:val="Normlnywebov"/>
        <w:spacing w:before="0" w:after="0"/>
        <w:ind w:left="2268" w:firstLine="0"/>
        <w:jc w:val="left"/>
        <w:rPr>
          <w:rFonts w:ascii="TimesNewRomanPS" w:eastAsia="Times New Roman" w:hAnsi="TimesNewRomanPS"/>
          <w:color w:val="auto"/>
          <w:bdr w:val="none" w:sz="0" w:space="0" w:color="auto"/>
        </w:rPr>
      </w:pPr>
      <w:r w:rsidRPr="006076F3">
        <w:t>VOPĚNKA, Martin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2022/2023</w:t>
      </w:r>
      <w:r w:rsidRPr="006076F3">
        <w:t xml:space="preserve">. SKČN, 2023. ISBN </w:t>
      </w:r>
      <w:r w:rsidRPr="006076F3">
        <w:rPr>
          <w:rFonts w:ascii="TimesNewRomanPS" w:eastAsia="Times New Roman" w:hAnsi="TimesNewRomanPS"/>
          <w:color w:val="auto"/>
          <w:bdr w:val="none" w:sz="0" w:space="0" w:color="auto"/>
        </w:rPr>
        <w:t>978-80-908778-3-2.</w:t>
      </w:r>
    </w:p>
    <w:p w14:paraId="3EAC0862" w14:textId="77777777" w:rsidR="00AA1428" w:rsidRPr="00AC58BB" w:rsidRDefault="00AA1428" w:rsidP="00F53D67">
      <w:pPr>
        <w:pStyle w:val="LO-normal"/>
        <w:spacing w:line="360" w:lineRule="auto"/>
        <w:ind w:left="2268"/>
        <w:jc w:val="both"/>
        <w:rPr>
          <w:rFonts w:ascii="Times New Roman" w:eastAsia="Times New Roman" w:hAnsi="Times New Roman" w:cs="Times New Roman"/>
          <w:sz w:val="24"/>
          <w:szCs w:val="24"/>
        </w:rPr>
      </w:pPr>
    </w:p>
    <w:p w14:paraId="295F9F9B" w14:textId="77777777" w:rsidR="00B13018" w:rsidRPr="00AC58BB" w:rsidRDefault="00000000" w:rsidP="00AC58BB">
      <w:pPr>
        <w:pStyle w:val="Nadpis1"/>
        <w:spacing w:after="240" w:line="360" w:lineRule="auto"/>
        <w:ind w:left="2268"/>
        <w:jc w:val="both"/>
        <w:rPr>
          <w:rFonts w:ascii="Times New Roman" w:eastAsia="Times New Roman" w:hAnsi="Times New Roman" w:cs="Times New Roman"/>
        </w:rPr>
      </w:pPr>
      <w:bookmarkStart w:id="126" w:name="_4j25r9tw7td6"/>
      <w:bookmarkEnd w:id="126"/>
      <w:r w:rsidRPr="00AC58BB">
        <w:br w:type="page"/>
      </w:r>
    </w:p>
    <w:p w14:paraId="547ABBF3" w14:textId="77777777" w:rsidR="00B13018" w:rsidRPr="00AC58BB" w:rsidRDefault="00000000" w:rsidP="00AC58BB">
      <w:pPr>
        <w:pStyle w:val="Nadpis1"/>
        <w:spacing w:after="240" w:line="360" w:lineRule="auto"/>
        <w:ind w:left="2268"/>
        <w:jc w:val="both"/>
        <w:rPr>
          <w:rFonts w:ascii="Times New Roman" w:eastAsia="Times New Roman" w:hAnsi="Times New Roman" w:cs="Times New Roman"/>
        </w:rPr>
      </w:pPr>
      <w:bookmarkStart w:id="127" w:name="_98jrobdeu48"/>
      <w:bookmarkStart w:id="128" w:name="_Toc184677536"/>
      <w:bookmarkEnd w:id="127"/>
      <w:r w:rsidRPr="00AC58BB">
        <w:rPr>
          <w:rFonts w:ascii="Times New Roman" w:eastAsia="Times New Roman" w:hAnsi="Times New Roman" w:cs="Times New Roman"/>
        </w:rPr>
        <w:lastRenderedPageBreak/>
        <w:t>ABSTRAKT</w:t>
      </w:r>
      <w:bookmarkEnd w:id="128"/>
    </w:p>
    <w:p w14:paraId="03892D6D" w14:textId="77777777" w:rsidR="00B13018" w:rsidRPr="00AC58BB" w:rsidRDefault="00000000" w:rsidP="00AC58BB">
      <w:pPr>
        <w:pStyle w:val="LO-normal"/>
        <w:spacing w:before="240" w:after="240" w:line="240" w:lineRule="auto"/>
        <w:ind w:left="2268"/>
        <w:jc w:val="both"/>
        <w:rPr>
          <w:rFonts w:ascii="Times New Roman" w:eastAsia="Times New Roman" w:hAnsi="Times New Roman" w:cs="Times New Roman"/>
          <w:b/>
          <w:sz w:val="24"/>
          <w:szCs w:val="24"/>
        </w:rPr>
      </w:pPr>
      <w:r w:rsidRPr="00AC58BB">
        <w:rPr>
          <w:rFonts w:ascii="Times New Roman" w:eastAsia="Times New Roman" w:hAnsi="Times New Roman" w:cs="Times New Roman"/>
          <w:b/>
          <w:sz w:val="24"/>
          <w:szCs w:val="24"/>
        </w:rPr>
        <w:t>NÁZOV:</w:t>
      </w:r>
    </w:p>
    <w:p w14:paraId="40A06166"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highlight w:val="white"/>
        </w:rPr>
        <w:t>História a súčasnosť slovenského knižného trhu a jeho porovnanie s knižným trhom českým v rokoch 2014–2020</w:t>
      </w:r>
    </w:p>
    <w:p w14:paraId="63C565BC" w14:textId="77777777" w:rsidR="00B13018" w:rsidRPr="00AC58BB" w:rsidRDefault="00000000" w:rsidP="00AC58BB">
      <w:pPr>
        <w:pStyle w:val="LO-normal"/>
        <w:spacing w:before="240" w:after="240" w:line="240" w:lineRule="auto"/>
        <w:ind w:left="2268"/>
        <w:jc w:val="both"/>
        <w:rPr>
          <w:rFonts w:ascii="Times New Roman" w:eastAsia="Times New Roman" w:hAnsi="Times New Roman" w:cs="Times New Roman"/>
          <w:b/>
          <w:sz w:val="24"/>
          <w:szCs w:val="24"/>
        </w:rPr>
      </w:pPr>
      <w:r w:rsidRPr="00AC58BB">
        <w:rPr>
          <w:rFonts w:ascii="Times New Roman" w:eastAsia="Times New Roman" w:hAnsi="Times New Roman" w:cs="Times New Roman"/>
          <w:b/>
          <w:sz w:val="24"/>
          <w:szCs w:val="24"/>
        </w:rPr>
        <w:t>AUTOR:</w:t>
      </w:r>
    </w:p>
    <w:p w14:paraId="26DCDBC7" w14:textId="77777777" w:rsidR="00B13018" w:rsidRPr="00AC58BB" w:rsidRDefault="00000000" w:rsidP="00AC58BB">
      <w:pPr>
        <w:pStyle w:val="LO-normal"/>
        <w:spacing w:before="240" w:after="240" w:line="391"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Bc. Terézia </w:t>
      </w:r>
      <w:proofErr w:type="spellStart"/>
      <w:r w:rsidRPr="00AC58BB">
        <w:rPr>
          <w:rFonts w:ascii="Times New Roman" w:eastAsia="Times New Roman" w:hAnsi="Times New Roman" w:cs="Times New Roman"/>
          <w:sz w:val="24"/>
          <w:szCs w:val="24"/>
        </w:rPr>
        <w:t>Zhaňačová</w:t>
      </w:r>
      <w:proofErr w:type="spellEnd"/>
    </w:p>
    <w:p w14:paraId="01E82C27" w14:textId="77777777" w:rsidR="00B13018" w:rsidRPr="00AC58BB" w:rsidRDefault="00000000" w:rsidP="00AC58BB">
      <w:pPr>
        <w:pStyle w:val="LO-normal"/>
        <w:spacing w:before="240" w:after="240" w:line="240" w:lineRule="auto"/>
        <w:ind w:left="2268"/>
        <w:jc w:val="both"/>
        <w:rPr>
          <w:rFonts w:ascii="Times New Roman" w:eastAsia="Times New Roman" w:hAnsi="Times New Roman" w:cs="Times New Roman"/>
          <w:b/>
          <w:sz w:val="24"/>
          <w:szCs w:val="24"/>
        </w:rPr>
      </w:pPr>
      <w:r w:rsidRPr="00AC58BB">
        <w:rPr>
          <w:rFonts w:ascii="Times New Roman" w:eastAsia="Times New Roman" w:hAnsi="Times New Roman" w:cs="Times New Roman"/>
          <w:b/>
          <w:sz w:val="24"/>
          <w:szCs w:val="24"/>
        </w:rPr>
        <w:t>KATEDRA a FAKULTA:</w:t>
      </w:r>
    </w:p>
    <w:p w14:paraId="42F272E4" w14:textId="77777777" w:rsidR="00B13018" w:rsidRPr="00AC58BB" w:rsidRDefault="00000000" w:rsidP="00AC58BB">
      <w:pPr>
        <w:pStyle w:val="LO-normal"/>
        <w:spacing w:before="240" w:after="240" w:line="391"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Katedra bohemistiky, </w:t>
      </w:r>
      <w:proofErr w:type="spellStart"/>
      <w:r w:rsidRPr="00AC58BB">
        <w:rPr>
          <w:rFonts w:ascii="Times New Roman" w:eastAsia="Times New Roman" w:hAnsi="Times New Roman" w:cs="Times New Roman"/>
          <w:sz w:val="24"/>
          <w:szCs w:val="24"/>
        </w:rPr>
        <w:t>Filozoficka</w:t>
      </w:r>
      <w:proofErr w:type="spellEnd"/>
      <w:r w:rsidRPr="00AC58BB">
        <w:rPr>
          <w:rFonts w:ascii="Times New Roman" w:eastAsia="Times New Roman" w:hAnsi="Times New Roman" w:cs="Times New Roman"/>
          <w:sz w:val="24"/>
          <w:szCs w:val="24"/>
        </w:rPr>
        <w:t>́ fakulta Univerzity Palackého v Olomouci</w:t>
      </w:r>
    </w:p>
    <w:p w14:paraId="6A2E5A70" w14:textId="77777777" w:rsidR="00B13018" w:rsidRPr="00AC58BB" w:rsidRDefault="00000000" w:rsidP="00AC58BB">
      <w:pPr>
        <w:pStyle w:val="LO-normal"/>
        <w:spacing w:before="240" w:after="240" w:line="240" w:lineRule="auto"/>
        <w:ind w:left="2268"/>
        <w:jc w:val="both"/>
        <w:rPr>
          <w:rFonts w:ascii="Times New Roman" w:eastAsia="Times New Roman" w:hAnsi="Times New Roman" w:cs="Times New Roman"/>
          <w:b/>
          <w:sz w:val="24"/>
          <w:szCs w:val="24"/>
        </w:rPr>
      </w:pPr>
      <w:r w:rsidRPr="00AC58BB">
        <w:rPr>
          <w:rFonts w:ascii="Times New Roman" w:eastAsia="Times New Roman" w:hAnsi="Times New Roman" w:cs="Times New Roman"/>
          <w:b/>
          <w:sz w:val="24"/>
          <w:szCs w:val="24"/>
        </w:rPr>
        <w:t>VEDÚCA PRÁCE:</w:t>
      </w:r>
    </w:p>
    <w:p w14:paraId="0F5061B8" w14:textId="77777777" w:rsidR="00B13018" w:rsidRPr="00AC58BB" w:rsidRDefault="00000000" w:rsidP="00AC58BB">
      <w:pPr>
        <w:pStyle w:val="LO-normal"/>
        <w:spacing w:after="240" w:line="391"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Mgr. Lenka </w:t>
      </w:r>
      <w:proofErr w:type="spellStart"/>
      <w:r w:rsidRPr="00AC58BB">
        <w:rPr>
          <w:rFonts w:ascii="Times New Roman" w:eastAsia="Times New Roman" w:hAnsi="Times New Roman" w:cs="Times New Roman"/>
          <w:sz w:val="24"/>
          <w:szCs w:val="24"/>
        </w:rPr>
        <w:t>Pořízková</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Ph.D</w:t>
      </w:r>
      <w:proofErr w:type="spellEnd"/>
      <w:r w:rsidRPr="00AC58BB">
        <w:rPr>
          <w:rFonts w:ascii="Times New Roman" w:eastAsia="Times New Roman" w:hAnsi="Times New Roman" w:cs="Times New Roman"/>
          <w:sz w:val="24"/>
          <w:szCs w:val="24"/>
        </w:rPr>
        <w:t>.</w:t>
      </w:r>
    </w:p>
    <w:p w14:paraId="19C179F5" w14:textId="3E071548" w:rsidR="00B13018" w:rsidRPr="00AC58BB" w:rsidRDefault="00000000" w:rsidP="00AC58BB">
      <w:pPr>
        <w:pStyle w:val="LO-normal"/>
        <w:spacing w:before="240" w:after="240" w:line="240" w:lineRule="auto"/>
        <w:ind w:left="2268"/>
        <w:jc w:val="both"/>
        <w:rPr>
          <w:rFonts w:ascii="Times New Roman" w:eastAsia="Times New Roman" w:hAnsi="Times New Roman" w:cs="Times New Roman"/>
          <w:b/>
          <w:sz w:val="24"/>
          <w:szCs w:val="24"/>
        </w:rPr>
      </w:pPr>
      <w:r w:rsidRPr="00AC58BB">
        <w:rPr>
          <w:rFonts w:ascii="Times New Roman" w:eastAsia="Times New Roman" w:hAnsi="Times New Roman" w:cs="Times New Roman"/>
          <w:b/>
          <w:sz w:val="24"/>
          <w:szCs w:val="24"/>
        </w:rPr>
        <w:t>ANOT</w:t>
      </w:r>
      <w:r w:rsidR="00D13F4F">
        <w:rPr>
          <w:rFonts w:ascii="Times New Roman" w:eastAsia="Times New Roman" w:hAnsi="Times New Roman" w:cs="Times New Roman"/>
          <w:b/>
          <w:sz w:val="24"/>
          <w:szCs w:val="24"/>
        </w:rPr>
        <w:t>ÁCIA</w:t>
      </w:r>
      <w:r w:rsidRPr="00AC58BB">
        <w:rPr>
          <w:rFonts w:ascii="Times New Roman" w:eastAsia="Times New Roman" w:hAnsi="Times New Roman" w:cs="Times New Roman"/>
          <w:b/>
          <w:sz w:val="24"/>
          <w:szCs w:val="24"/>
        </w:rPr>
        <w:t>:</w:t>
      </w:r>
    </w:p>
    <w:p w14:paraId="2E7062A1" w14:textId="2F03263A" w:rsidR="00B13018" w:rsidRPr="00AC58BB" w:rsidRDefault="00000000" w:rsidP="00AC58BB">
      <w:pPr>
        <w:pStyle w:val="LO-normal"/>
        <w:spacing w:after="240" w:line="391"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Táto práca skúma súčasný slovenský knižný trh v rokoch 2014 </w:t>
      </w:r>
      <w:r w:rsidR="00D204FC">
        <w:rPr>
          <w:rFonts w:ascii="Times New Roman" w:eastAsia="Times New Roman" w:hAnsi="Times New Roman" w:cs="Times New Roman"/>
          <w:sz w:val="24"/>
          <w:szCs w:val="24"/>
        </w:rPr>
        <w:t>až</w:t>
      </w:r>
      <w:r w:rsidRPr="00AC58BB">
        <w:rPr>
          <w:rFonts w:ascii="Times New Roman" w:eastAsia="Times New Roman" w:hAnsi="Times New Roman" w:cs="Times New Roman"/>
          <w:sz w:val="24"/>
          <w:szCs w:val="24"/>
        </w:rPr>
        <w:t xml:space="preserve"> 2020, predstavuje však tiež jeho základný historický vývoj po roku 1945. Štatistické dáta slovenského knižného trhu sú skúmané z pohľadu vydavateľského, distribučného a kníhkupeckého segmentu. Predstavení sú najväčší vydavatelia, distribútori aj kníhkupci zo Slovenska. Takisto sú porovnávané dostupné dáta o slovenskom knižnom trhu s dátami českého knižného trhu. Práca poukazuje na rozdiely aj podobnosti slovenského a českého knižného trhu. </w:t>
      </w:r>
    </w:p>
    <w:p w14:paraId="7DDFB2DA" w14:textId="77777777" w:rsidR="00B13018" w:rsidRPr="00AC58BB" w:rsidRDefault="00000000" w:rsidP="00AC58BB">
      <w:pPr>
        <w:pStyle w:val="LO-normal"/>
        <w:spacing w:after="240" w:line="391" w:lineRule="auto"/>
        <w:ind w:left="2268"/>
        <w:jc w:val="both"/>
        <w:rPr>
          <w:rFonts w:ascii="Times New Roman" w:eastAsia="Times New Roman" w:hAnsi="Times New Roman" w:cs="Times New Roman"/>
          <w:b/>
          <w:sz w:val="24"/>
          <w:szCs w:val="24"/>
        </w:rPr>
      </w:pPr>
      <w:r w:rsidRPr="00AC58BB">
        <w:rPr>
          <w:rFonts w:ascii="Times New Roman" w:eastAsia="Times New Roman" w:hAnsi="Times New Roman" w:cs="Times New Roman"/>
          <w:b/>
          <w:sz w:val="24"/>
          <w:szCs w:val="24"/>
        </w:rPr>
        <w:t>KĽÚČOVÉ SLOVÁ:</w:t>
      </w:r>
    </w:p>
    <w:p w14:paraId="09DD5986" w14:textId="4B135ECA" w:rsidR="00B13018" w:rsidRPr="00AC58BB" w:rsidRDefault="00000000" w:rsidP="00AC58BB">
      <w:pPr>
        <w:pStyle w:val="LO-normal"/>
        <w:spacing w:after="240" w:line="391"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Slovensko, Česko, knižný trh, vydavateľstvo, distribúcia, kníhkup</w:t>
      </w:r>
      <w:r w:rsidR="00802B9F">
        <w:rPr>
          <w:rFonts w:ascii="Times New Roman" w:eastAsia="Times New Roman" w:hAnsi="Times New Roman" w:cs="Times New Roman"/>
          <w:sz w:val="24"/>
          <w:szCs w:val="24"/>
        </w:rPr>
        <w:t>e</w:t>
      </w:r>
      <w:r w:rsidRPr="00AC58BB">
        <w:rPr>
          <w:rFonts w:ascii="Times New Roman" w:eastAsia="Times New Roman" w:hAnsi="Times New Roman" w:cs="Times New Roman"/>
          <w:sz w:val="24"/>
          <w:szCs w:val="24"/>
        </w:rPr>
        <w:t xml:space="preserve">ctvo, porovnanie. </w:t>
      </w:r>
    </w:p>
    <w:p w14:paraId="0BC014C4" w14:textId="77777777" w:rsidR="00B13018" w:rsidRPr="00AC58BB" w:rsidRDefault="00B13018" w:rsidP="00AC58BB">
      <w:pPr>
        <w:pStyle w:val="LO-normal"/>
        <w:spacing w:after="240" w:line="391" w:lineRule="auto"/>
        <w:ind w:left="2268"/>
        <w:jc w:val="both"/>
        <w:rPr>
          <w:rFonts w:ascii="Times New Roman" w:eastAsia="Times New Roman" w:hAnsi="Times New Roman" w:cs="Times New Roman"/>
          <w:sz w:val="24"/>
          <w:szCs w:val="24"/>
        </w:rPr>
      </w:pPr>
    </w:p>
    <w:p w14:paraId="62E967B0" w14:textId="77777777" w:rsidR="00B13018" w:rsidRPr="00AC58BB" w:rsidRDefault="00000000" w:rsidP="00AC58BB">
      <w:pPr>
        <w:pStyle w:val="Nadpis1"/>
        <w:spacing w:after="240" w:line="360" w:lineRule="auto"/>
        <w:ind w:left="2268"/>
        <w:jc w:val="both"/>
        <w:rPr>
          <w:rFonts w:ascii="Times New Roman" w:eastAsia="Times New Roman" w:hAnsi="Times New Roman" w:cs="Times New Roman"/>
        </w:rPr>
      </w:pPr>
      <w:bookmarkStart w:id="129" w:name="_2ne16ktjbvrr"/>
      <w:bookmarkEnd w:id="129"/>
      <w:r w:rsidRPr="00AC58BB">
        <w:br w:type="page"/>
      </w:r>
    </w:p>
    <w:p w14:paraId="2F3BA587" w14:textId="77777777" w:rsidR="00B13018" w:rsidRPr="00AC58BB" w:rsidRDefault="00000000" w:rsidP="00AC58BB">
      <w:pPr>
        <w:pStyle w:val="Nadpis1"/>
        <w:spacing w:after="240" w:line="360" w:lineRule="auto"/>
        <w:ind w:left="2268"/>
        <w:jc w:val="both"/>
        <w:rPr>
          <w:rFonts w:ascii="Times New Roman" w:eastAsia="Times New Roman" w:hAnsi="Times New Roman" w:cs="Times New Roman"/>
        </w:rPr>
      </w:pPr>
      <w:bookmarkStart w:id="130" w:name="_9mx10kgpxe53"/>
      <w:bookmarkStart w:id="131" w:name="_Toc184677537"/>
      <w:bookmarkEnd w:id="130"/>
      <w:r w:rsidRPr="00AC58BB">
        <w:rPr>
          <w:rFonts w:ascii="Times New Roman" w:eastAsia="Times New Roman" w:hAnsi="Times New Roman" w:cs="Times New Roman"/>
        </w:rPr>
        <w:lastRenderedPageBreak/>
        <w:t>ABSTRACT</w:t>
      </w:r>
      <w:bookmarkEnd w:id="131"/>
    </w:p>
    <w:p w14:paraId="1E49F6AD" w14:textId="77777777" w:rsidR="00B13018" w:rsidRPr="00AC58BB" w:rsidRDefault="00000000" w:rsidP="00AC58BB">
      <w:pPr>
        <w:pStyle w:val="LO-normal"/>
        <w:spacing w:before="240" w:after="240" w:line="240" w:lineRule="auto"/>
        <w:ind w:left="2268"/>
        <w:jc w:val="both"/>
        <w:rPr>
          <w:rFonts w:ascii="Times New Roman" w:eastAsia="Times New Roman" w:hAnsi="Times New Roman" w:cs="Times New Roman"/>
          <w:b/>
          <w:sz w:val="24"/>
          <w:szCs w:val="24"/>
        </w:rPr>
      </w:pPr>
      <w:r w:rsidRPr="00AC58BB">
        <w:rPr>
          <w:rFonts w:ascii="Times New Roman" w:eastAsia="Times New Roman" w:hAnsi="Times New Roman" w:cs="Times New Roman"/>
          <w:b/>
          <w:sz w:val="24"/>
          <w:szCs w:val="24"/>
        </w:rPr>
        <w:t>TITLE:</w:t>
      </w:r>
    </w:p>
    <w:p w14:paraId="1688FB08" w14:textId="5A9D7661" w:rsidR="00B13018" w:rsidRPr="00AC58BB" w:rsidRDefault="00000000" w:rsidP="00AC58BB">
      <w:pPr>
        <w:pStyle w:val="LO-normal"/>
        <w:spacing w:before="240" w:after="240" w:line="391"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history</w:t>
      </w:r>
      <w:proofErr w:type="spellEnd"/>
      <w:r w:rsidRPr="00AC58BB">
        <w:rPr>
          <w:rFonts w:ascii="Times New Roman" w:eastAsia="Times New Roman" w:hAnsi="Times New Roman" w:cs="Times New Roman"/>
          <w:sz w:val="24"/>
          <w:szCs w:val="24"/>
        </w:rPr>
        <w:t xml:space="preserve"> and </w:t>
      </w: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state of </w:t>
      </w: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current</w:t>
      </w:r>
      <w:proofErr w:type="spellEnd"/>
      <w:r w:rsidRPr="00AC58BB">
        <w:rPr>
          <w:rFonts w:ascii="Times New Roman" w:eastAsia="Times New Roman" w:hAnsi="Times New Roman" w:cs="Times New Roman"/>
          <w:sz w:val="24"/>
          <w:szCs w:val="24"/>
        </w:rPr>
        <w:t xml:space="preserve"> Slovak </w:t>
      </w:r>
      <w:proofErr w:type="spellStart"/>
      <w:r w:rsidRPr="00AC58BB">
        <w:rPr>
          <w:rFonts w:ascii="Times New Roman" w:eastAsia="Times New Roman" w:hAnsi="Times New Roman" w:cs="Times New Roman"/>
          <w:sz w:val="24"/>
          <w:szCs w:val="24"/>
        </w:rPr>
        <w:t>book</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market</w:t>
      </w:r>
      <w:proofErr w:type="spellEnd"/>
      <w:r w:rsidRPr="00AC58BB">
        <w:rPr>
          <w:rFonts w:ascii="Times New Roman" w:eastAsia="Times New Roman" w:hAnsi="Times New Roman" w:cs="Times New Roman"/>
          <w:sz w:val="24"/>
          <w:szCs w:val="24"/>
        </w:rPr>
        <w:t xml:space="preserve"> and </w:t>
      </w:r>
      <w:proofErr w:type="spellStart"/>
      <w:r w:rsidRPr="00AC58BB">
        <w:rPr>
          <w:rFonts w:ascii="Times New Roman" w:eastAsia="Times New Roman" w:hAnsi="Times New Roman" w:cs="Times New Roman"/>
          <w:sz w:val="24"/>
          <w:szCs w:val="24"/>
        </w:rPr>
        <w:t>its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comparison</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with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Czech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book</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market</w:t>
      </w:r>
      <w:proofErr w:type="spellEnd"/>
      <w:r w:rsidRPr="00AC58BB">
        <w:rPr>
          <w:rFonts w:ascii="Times New Roman" w:eastAsia="Times New Roman" w:hAnsi="Times New Roman" w:cs="Times New Roman"/>
          <w:sz w:val="24"/>
          <w:szCs w:val="24"/>
        </w:rPr>
        <w:t xml:space="preserve"> in 2014</w:t>
      </w:r>
      <w:r w:rsidR="00D204FC" w:rsidRPr="00AC58BB">
        <w:rPr>
          <w:rFonts w:ascii="Times New Roman" w:eastAsia="Times New Roman" w:hAnsi="Times New Roman" w:cs="Times New Roman"/>
          <w:sz w:val="24"/>
          <w:szCs w:val="24"/>
        </w:rPr>
        <w:t>–</w:t>
      </w:r>
      <w:r w:rsidRPr="00AC58BB">
        <w:rPr>
          <w:rFonts w:ascii="Times New Roman" w:eastAsia="Times New Roman" w:hAnsi="Times New Roman" w:cs="Times New Roman"/>
          <w:sz w:val="24"/>
          <w:szCs w:val="24"/>
        </w:rPr>
        <w:t>2020</w:t>
      </w:r>
    </w:p>
    <w:p w14:paraId="20130D84" w14:textId="77777777" w:rsidR="00B13018" w:rsidRPr="00AC58BB" w:rsidRDefault="00000000" w:rsidP="00AC58BB">
      <w:pPr>
        <w:pStyle w:val="LO-normal"/>
        <w:spacing w:before="240" w:after="240" w:line="391" w:lineRule="auto"/>
        <w:ind w:left="2268"/>
        <w:jc w:val="both"/>
        <w:rPr>
          <w:rFonts w:ascii="Times New Roman" w:eastAsia="Times New Roman" w:hAnsi="Times New Roman" w:cs="Times New Roman"/>
          <w:b/>
          <w:sz w:val="24"/>
          <w:szCs w:val="24"/>
        </w:rPr>
      </w:pPr>
      <w:r w:rsidRPr="00AC58BB">
        <w:rPr>
          <w:rFonts w:ascii="Times New Roman" w:eastAsia="Times New Roman" w:hAnsi="Times New Roman" w:cs="Times New Roman"/>
          <w:b/>
          <w:sz w:val="24"/>
          <w:szCs w:val="24"/>
        </w:rPr>
        <w:t>AUTHOR:</w:t>
      </w:r>
    </w:p>
    <w:p w14:paraId="15FA4FDB" w14:textId="77777777" w:rsidR="00B13018" w:rsidRPr="00AC58BB" w:rsidRDefault="00000000" w:rsidP="00AC58BB">
      <w:pPr>
        <w:pStyle w:val="LO-normal"/>
        <w:spacing w:after="240" w:line="391"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Bc. Terézia </w:t>
      </w:r>
      <w:proofErr w:type="spellStart"/>
      <w:r w:rsidRPr="00AC58BB">
        <w:rPr>
          <w:rFonts w:ascii="Times New Roman" w:eastAsia="Times New Roman" w:hAnsi="Times New Roman" w:cs="Times New Roman"/>
          <w:sz w:val="24"/>
          <w:szCs w:val="24"/>
        </w:rPr>
        <w:t>Zhaňačová</w:t>
      </w:r>
      <w:proofErr w:type="spellEnd"/>
    </w:p>
    <w:p w14:paraId="3ED6424D" w14:textId="77777777" w:rsidR="00B13018" w:rsidRPr="00AC58BB" w:rsidRDefault="00000000" w:rsidP="00AC58BB">
      <w:pPr>
        <w:pStyle w:val="LO-normal"/>
        <w:spacing w:before="240" w:after="240" w:line="240" w:lineRule="auto"/>
        <w:ind w:left="2268"/>
        <w:jc w:val="both"/>
        <w:rPr>
          <w:rFonts w:ascii="Times New Roman" w:eastAsia="Times New Roman" w:hAnsi="Times New Roman" w:cs="Times New Roman"/>
          <w:b/>
          <w:sz w:val="24"/>
          <w:szCs w:val="24"/>
        </w:rPr>
      </w:pPr>
      <w:r w:rsidRPr="00AC58BB">
        <w:rPr>
          <w:rFonts w:ascii="Times New Roman" w:eastAsia="Times New Roman" w:hAnsi="Times New Roman" w:cs="Times New Roman"/>
          <w:b/>
          <w:sz w:val="24"/>
          <w:szCs w:val="24"/>
        </w:rPr>
        <w:t>DEPARTMENT:</w:t>
      </w:r>
    </w:p>
    <w:p w14:paraId="3CBA5139" w14:textId="77777777" w:rsidR="00B13018" w:rsidRPr="00AC58BB" w:rsidRDefault="00000000" w:rsidP="00AC58BB">
      <w:pPr>
        <w:pStyle w:val="LO-normal"/>
        <w:spacing w:after="240" w:line="391" w:lineRule="auto"/>
        <w:ind w:left="2268"/>
        <w:jc w:val="both"/>
        <w:rPr>
          <w:rFonts w:ascii="Times New Roman" w:eastAsia="Times New Roman" w:hAnsi="Times New Roman" w:cs="Times New Roman"/>
          <w:sz w:val="24"/>
          <w:szCs w:val="24"/>
          <w:highlight w:val="white"/>
        </w:rPr>
      </w:pPr>
      <w:proofErr w:type="spellStart"/>
      <w:r w:rsidRPr="00AC58BB">
        <w:rPr>
          <w:rFonts w:ascii="Times New Roman" w:eastAsia="Times New Roman" w:hAnsi="Times New Roman" w:cs="Times New Roman"/>
          <w:sz w:val="24"/>
          <w:szCs w:val="24"/>
          <w:highlight w:val="white"/>
        </w:rPr>
        <w:t>The</w:t>
      </w:r>
      <w:proofErr w:type="spellEnd"/>
      <w:r w:rsidRPr="00AC58BB">
        <w:rPr>
          <w:rFonts w:ascii="Times New Roman" w:eastAsia="Times New Roman" w:hAnsi="Times New Roman" w:cs="Times New Roman"/>
          <w:sz w:val="24"/>
          <w:szCs w:val="24"/>
          <w:highlight w:val="white"/>
        </w:rPr>
        <w:t xml:space="preserve"> Department of </w:t>
      </w:r>
      <w:proofErr w:type="spellStart"/>
      <w:r w:rsidRPr="00AC58BB">
        <w:rPr>
          <w:rFonts w:ascii="Times New Roman" w:eastAsia="Times New Roman" w:hAnsi="Times New Roman" w:cs="Times New Roman"/>
          <w:sz w:val="24"/>
          <w:szCs w:val="24"/>
          <w:highlight w:val="white"/>
        </w:rPr>
        <w:t>Czech</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Studies</w:t>
      </w:r>
      <w:proofErr w:type="spellEnd"/>
      <w:r w:rsidRPr="00AC58BB">
        <w:rPr>
          <w:rFonts w:ascii="Times New Roman" w:eastAsia="Times New Roman" w:hAnsi="Times New Roman" w:cs="Times New Roman"/>
          <w:sz w:val="24"/>
          <w:szCs w:val="24"/>
          <w:highlight w:val="white"/>
        </w:rPr>
        <w:t xml:space="preserve">, </w:t>
      </w:r>
      <w:proofErr w:type="spellStart"/>
      <w:r w:rsidRPr="00AC58BB">
        <w:rPr>
          <w:rFonts w:ascii="Times New Roman" w:eastAsia="Times New Roman" w:hAnsi="Times New Roman" w:cs="Times New Roman"/>
          <w:sz w:val="24"/>
          <w:szCs w:val="24"/>
          <w:highlight w:val="white"/>
        </w:rPr>
        <w:t>Faculty</w:t>
      </w:r>
      <w:proofErr w:type="spellEnd"/>
      <w:r w:rsidRPr="00AC58BB">
        <w:rPr>
          <w:rFonts w:ascii="Times New Roman" w:eastAsia="Times New Roman" w:hAnsi="Times New Roman" w:cs="Times New Roman"/>
          <w:sz w:val="24"/>
          <w:szCs w:val="24"/>
          <w:highlight w:val="white"/>
        </w:rPr>
        <w:t xml:space="preserve"> of </w:t>
      </w:r>
      <w:proofErr w:type="spellStart"/>
      <w:r w:rsidRPr="00AC58BB">
        <w:rPr>
          <w:rFonts w:ascii="Times New Roman" w:eastAsia="Times New Roman" w:hAnsi="Times New Roman" w:cs="Times New Roman"/>
          <w:sz w:val="24"/>
          <w:szCs w:val="24"/>
          <w:highlight w:val="white"/>
        </w:rPr>
        <w:t>Arts</w:t>
      </w:r>
      <w:proofErr w:type="spellEnd"/>
      <w:r w:rsidRPr="00AC58BB">
        <w:rPr>
          <w:rFonts w:ascii="Times New Roman" w:eastAsia="Times New Roman" w:hAnsi="Times New Roman" w:cs="Times New Roman"/>
          <w:sz w:val="24"/>
          <w:szCs w:val="24"/>
          <w:highlight w:val="white"/>
        </w:rPr>
        <w:t xml:space="preserve">, Palacký </w:t>
      </w:r>
      <w:proofErr w:type="spellStart"/>
      <w:r w:rsidRPr="00AC58BB">
        <w:rPr>
          <w:rFonts w:ascii="Times New Roman" w:eastAsia="Times New Roman" w:hAnsi="Times New Roman" w:cs="Times New Roman"/>
          <w:sz w:val="24"/>
          <w:szCs w:val="24"/>
          <w:highlight w:val="white"/>
        </w:rPr>
        <w:t>University</w:t>
      </w:r>
      <w:proofErr w:type="spellEnd"/>
      <w:r w:rsidRPr="00AC58BB">
        <w:rPr>
          <w:rFonts w:ascii="Times New Roman" w:eastAsia="Times New Roman" w:hAnsi="Times New Roman" w:cs="Times New Roman"/>
          <w:sz w:val="24"/>
          <w:szCs w:val="24"/>
          <w:highlight w:val="white"/>
        </w:rPr>
        <w:t xml:space="preserve"> of Olomouc</w:t>
      </w:r>
    </w:p>
    <w:p w14:paraId="52CADBF6" w14:textId="77777777" w:rsidR="00B13018" w:rsidRPr="00AC58BB" w:rsidRDefault="00000000" w:rsidP="00AC58BB">
      <w:pPr>
        <w:pStyle w:val="LO-normal"/>
        <w:spacing w:before="240" w:after="240" w:line="240" w:lineRule="auto"/>
        <w:ind w:left="2268"/>
        <w:jc w:val="both"/>
        <w:rPr>
          <w:rFonts w:ascii="Times New Roman" w:eastAsia="Times New Roman" w:hAnsi="Times New Roman" w:cs="Times New Roman"/>
          <w:b/>
          <w:sz w:val="24"/>
          <w:szCs w:val="24"/>
        </w:rPr>
      </w:pPr>
      <w:r w:rsidRPr="00AC58BB">
        <w:rPr>
          <w:rFonts w:ascii="Times New Roman" w:eastAsia="Times New Roman" w:hAnsi="Times New Roman" w:cs="Times New Roman"/>
          <w:b/>
          <w:sz w:val="24"/>
          <w:szCs w:val="24"/>
        </w:rPr>
        <w:t>SUPERVISOR:</w:t>
      </w:r>
    </w:p>
    <w:p w14:paraId="4B65478E" w14:textId="77777777" w:rsidR="00B13018" w:rsidRPr="00AC58BB" w:rsidRDefault="00000000" w:rsidP="00AC58BB">
      <w:pPr>
        <w:pStyle w:val="LO-normal"/>
        <w:spacing w:after="240" w:line="391"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Mgr. Lenka </w:t>
      </w:r>
      <w:proofErr w:type="spellStart"/>
      <w:r w:rsidRPr="00AC58BB">
        <w:rPr>
          <w:rFonts w:ascii="Times New Roman" w:eastAsia="Times New Roman" w:hAnsi="Times New Roman" w:cs="Times New Roman"/>
          <w:sz w:val="24"/>
          <w:szCs w:val="24"/>
        </w:rPr>
        <w:t>Pořízková</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Ph.D</w:t>
      </w:r>
      <w:proofErr w:type="spellEnd"/>
      <w:r w:rsidRPr="00AC58BB">
        <w:rPr>
          <w:rFonts w:ascii="Times New Roman" w:eastAsia="Times New Roman" w:hAnsi="Times New Roman" w:cs="Times New Roman"/>
          <w:sz w:val="24"/>
          <w:szCs w:val="24"/>
        </w:rPr>
        <w:t>.</w:t>
      </w:r>
    </w:p>
    <w:p w14:paraId="0776EE9A" w14:textId="77777777" w:rsidR="00B13018" w:rsidRPr="00AC58BB" w:rsidRDefault="00000000" w:rsidP="00AC58BB">
      <w:pPr>
        <w:pStyle w:val="LO-normal"/>
        <w:spacing w:before="240" w:after="240" w:line="240" w:lineRule="auto"/>
        <w:ind w:left="2268"/>
        <w:jc w:val="both"/>
        <w:rPr>
          <w:rFonts w:ascii="Times New Roman" w:eastAsia="Times New Roman" w:hAnsi="Times New Roman" w:cs="Times New Roman"/>
          <w:b/>
          <w:sz w:val="24"/>
          <w:szCs w:val="24"/>
        </w:rPr>
      </w:pPr>
      <w:r w:rsidRPr="00AC58BB">
        <w:rPr>
          <w:rFonts w:ascii="Times New Roman" w:eastAsia="Times New Roman" w:hAnsi="Times New Roman" w:cs="Times New Roman"/>
          <w:b/>
          <w:sz w:val="24"/>
          <w:szCs w:val="24"/>
        </w:rPr>
        <w:t>ABSTRACT:</w:t>
      </w:r>
    </w:p>
    <w:p w14:paraId="78AC3F84" w14:textId="77777777" w:rsidR="00B13018" w:rsidRPr="00AC58BB" w:rsidRDefault="00000000" w:rsidP="00AC58BB">
      <w:pPr>
        <w:pStyle w:val="LO-normal"/>
        <w:spacing w:after="240" w:line="326" w:lineRule="auto"/>
        <w:ind w:left="2268"/>
        <w:jc w:val="both"/>
        <w:rPr>
          <w:rFonts w:ascii="Times New Roman" w:eastAsia="Times New Roman" w:hAnsi="Times New Roman" w:cs="Times New Roman"/>
          <w:sz w:val="24"/>
          <w:szCs w:val="24"/>
        </w:rPr>
      </w:pPr>
      <w:proofErr w:type="spellStart"/>
      <w:r w:rsidRPr="00AC58BB">
        <w:rPr>
          <w:rFonts w:ascii="Times New Roman" w:eastAsia="Times New Roman" w:hAnsi="Times New Roman" w:cs="Times New Roman"/>
          <w:sz w:val="24"/>
          <w:szCs w:val="24"/>
        </w:rPr>
        <w:t>This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thesis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examines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current</w:t>
      </w:r>
      <w:proofErr w:type="spellEnd"/>
      <w:r w:rsidRPr="00AC58BB">
        <w:rPr>
          <w:rFonts w:ascii="Times New Roman" w:eastAsia="Times New Roman" w:hAnsi="Times New Roman" w:cs="Times New Roman"/>
          <w:sz w:val="24"/>
          <w:szCs w:val="24"/>
        </w:rPr>
        <w:t xml:space="preserve"> Slovak </w:t>
      </w:r>
      <w:proofErr w:type="spellStart"/>
      <w:r w:rsidRPr="00AC58BB">
        <w:rPr>
          <w:rFonts w:ascii="Times New Roman" w:eastAsia="Times New Roman" w:hAnsi="Times New Roman" w:cs="Times New Roman"/>
          <w:sz w:val="24"/>
          <w:szCs w:val="24"/>
        </w:rPr>
        <w:t>book</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market</w:t>
      </w:r>
      <w:proofErr w:type="spellEnd"/>
      <w:r w:rsidRPr="00AC58BB">
        <w:rPr>
          <w:rFonts w:ascii="Times New Roman" w:eastAsia="Times New Roman" w:hAnsi="Times New Roman" w:cs="Times New Roman"/>
          <w:sz w:val="24"/>
          <w:szCs w:val="24"/>
        </w:rPr>
        <w:t xml:space="preserve"> in 2014–2020, </w:t>
      </w:r>
      <w:proofErr w:type="spellStart"/>
      <w:r w:rsidRPr="00AC58BB">
        <w:rPr>
          <w:rFonts w:ascii="Times New Roman" w:eastAsia="Times New Roman" w:hAnsi="Times New Roman" w:cs="Times New Roman"/>
          <w:sz w:val="24"/>
          <w:szCs w:val="24"/>
        </w:rPr>
        <w:t>but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also</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represents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its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fundamental</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historical</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development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after</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year</w:t>
      </w:r>
      <w:proofErr w:type="spellEnd"/>
      <w:r w:rsidRPr="00AC58BB">
        <w:rPr>
          <w:rFonts w:ascii="Times New Roman" w:eastAsia="Times New Roman" w:hAnsi="Times New Roman" w:cs="Times New Roman"/>
          <w:sz w:val="24"/>
          <w:szCs w:val="24"/>
        </w:rPr>
        <w:t xml:space="preserve"> of 1945. </w:t>
      </w: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statistical</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data</w:t>
      </w:r>
      <w:proofErr w:type="spellEnd"/>
      <w:r w:rsidRPr="00AC58BB">
        <w:rPr>
          <w:rFonts w:ascii="Times New Roman" w:eastAsia="Times New Roman" w:hAnsi="Times New Roman" w:cs="Times New Roman"/>
          <w:sz w:val="24"/>
          <w:szCs w:val="24"/>
        </w:rPr>
        <w:t xml:space="preserve"> of </w:t>
      </w: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Slovak </w:t>
      </w:r>
      <w:proofErr w:type="spellStart"/>
      <w:r w:rsidRPr="00AC58BB">
        <w:rPr>
          <w:rFonts w:ascii="Times New Roman" w:eastAsia="Times New Roman" w:hAnsi="Times New Roman" w:cs="Times New Roman"/>
          <w:sz w:val="24"/>
          <w:szCs w:val="24"/>
        </w:rPr>
        <w:t>book</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market</w:t>
      </w:r>
      <w:proofErr w:type="spellEnd"/>
      <w:r w:rsidRPr="00AC58BB">
        <w:rPr>
          <w:rFonts w:ascii="Times New Roman" w:eastAsia="Times New Roman" w:hAnsi="Times New Roman" w:cs="Times New Roman"/>
          <w:sz w:val="24"/>
          <w:szCs w:val="24"/>
        </w:rPr>
        <w:t xml:space="preserve"> are </w:t>
      </w:r>
      <w:proofErr w:type="spellStart"/>
      <w:r w:rsidRPr="00AC58BB">
        <w:rPr>
          <w:rFonts w:ascii="Times New Roman" w:eastAsia="Times New Roman" w:hAnsi="Times New Roman" w:cs="Times New Roman"/>
          <w:sz w:val="24"/>
          <w:szCs w:val="24"/>
        </w:rPr>
        <w:t>examined</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from</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perspective</w:t>
      </w:r>
      <w:proofErr w:type="spellEnd"/>
      <w:r w:rsidRPr="00AC58BB">
        <w:rPr>
          <w:rFonts w:ascii="Times New Roman" w:eastAsia="Times New Roman" w:hAnsi="Times New Roman" w:cs="Times New Roman"/>
          <w:sz w:val="24"/>
          <w:szCs w:val="24"/>
        </w:rPr>
        <w:t xml:space="preserve"> of </w:t>
      </w: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publishing</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distribution</w:t>
      </w:r>
      <w:proofErr w:type="spellEnd"/>
      <w:r w:rsidRPr="00AC58BB">
        <w:rPr>
          <w:rFonts w:ascii="Times New Roman" w:eastAsia="Times New Roman" w:hAnsi="Times New Roman" w:cs="Times New Roman"/>
          <w:sz w:val="24"/>
          <w:szCs w:val="24"/>
        </w:rPr>
        <w:t xml:space="preserve"> and </w:t>
      </w:r>
      <w:proofErr w:type="spellStart"/>
      <w:r w:rsidRPr="00AC58BB">
        <w:rPr>
          <w:rFonts w:ascii="Times New Roman" w:eastAsia="Times New Roman" w:hAnsi="Times New Roman" w:cs="Times New Roman"/>
          <w:sz w:val="24"/>
          <w:szCs w:val="24"/>
        </w:rPr>
        <w:t>bookshop</w:t>
      </w:r>
      <w:proofErr w:type="spellEnd"/>
      <w:r w:rsidRPr="00AC58BB">
        <w:rPr>
          <w:rFonts w:ascii="Times New Roman" w:eastAsia="Times New Roman" w:hAnsi="Times New Roman" w:cs="Times New Roman"/>
          <w:sz w:val="24"/>
          <w:szCs w:val="24"/>
        </w:rPr>
        <w:t xml:space="preserve"> segment. </w:t>
      </w: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largest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publishers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distributors</w:t>
      </w:r>
      <w:proofErr w:type="spellEnd"/>
      <w:r w:rsidRPr="00AC58BB">
        <w:rPr>
          <w:rFonts w:ascii="Times New Roman" w:eastAsia="Times New Roman" w:hAnsi="Times New Roman" w:cs="Times New Roman"/>
          <w:sz w:val="24"/>
          <w:szCs w:val="24"/>
        </w:rPr>
        <w:t xml:space="preserve"> and </w:t>
      </w:r>
      <w:proofErr w:type="spellStart"/>
      <w:r w:rsidRPr="00AC58BB">
        <w:rPr>
          <w:rFonts w:ascii="Times New Roman" w:eastAsia="Times New Roman" w:hAnsi="Times New Roman" w:cs="Times New Roman"/>
          <w:sz w:val="24"/>
          <w:szCs w:val="24"/>
        </w:rPr>
        <w:t>booksellers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from</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all</w:t>
      </w:r>
      <w:proofErr w:type="spellEnd"/>
      <w:r w:rsidRPr="00AC58BB">
        <w:rPr>
          <w:rFonts w:ascii="Times New Roman" w:eastAsia="Times New Roman" w:hAnsi="Times New Roman" w:cs="Times New Roman"/>
          <w:sz w:val="24"/>
          <w:szCs w:val="24"/>
        </w:rPr>
        <w:t xml:space="preserve"> over Slovakia are </w:t>
      </w:r>
      <w:proofErr w:type="spellStart"/>
      <w:r w:rsidRPr="00AC58BB">
        <w:rPr>
          <w:rFonts w:ascii="Times New Roman" w:eastAsia="Times New Roman" w:hAnsi="Times New Roman" w:cs="Times New Roman"/>
          <w:sz w:val="24"/>
          <w:szCs w:val="24"/>
        </w:rPr>
        <w:t>represented</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Available</w:t>
      </w:r>
      <w:proofErr w:type="spellEnd"/>
      <w:r w:rsidRPr="00AC58BB">
        <w:rPr>
          <w:rFonts w:ascii="Times New Roman" w:eastAsia="Times New Roman" w:hAnsi="Times New Roman" w:cs="Times New Roman"/>
          <w:sz w:val="24"/>
          <w:szCs w:val="24"/>
        </w:rPr>
        <w:t xml:space="preserve"> Slovak </w:t>
      </w:r>
      <w:proofErr w:type="spellStart"/>
      <w:r w:rsidRPr="00AC58BB">
        <w:rPr>
          <w:rFonts w:ascii="Times New Roman" w:eastAsia="Times New Roman" w:hAnsi="Times New Roman" w:cs="Times New Roman"/>
          <w:sz w:val="24"/>
          <w:szCs w:val="24"/>
        </w:rPr>
        <w:t>statistical</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data</w:t>
      </w:r>
      <w:proofErr w:type="spellEnd"/>
      <w:r w:rsidRPr="00AC58BB">
        <w:rPr>
          <w:rFonts w:ascii="Times New Roman" w:eastAsia="Times New Roman" w:hAnsi="Times New Roman" w:cs="Times New Roman"/>
          <w:sz w:val="24"/>
          <w:szCs w:val="24"/>
        </w:rPr>
        <w:t xml:space="preserve"> are </w:t>
      </w:r>
      <w:proofErr w:type="spellStart"/>
      <w:r w:rsidRPr="00AC58BB">
        <w:rPr>
          <w:rFonts w:ascii="Times New Roman" w:eastAsia="Times New Roman" w:hAnsi="Times New Roman" w:cs="Times New Roman"/>
          <w:sz w:val="24"/>
          <w:szCs w:val="24"/>
        </w:rPr>
        <w:t>compared</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with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similar</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statistical</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data</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from</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Czech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book</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market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thesis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points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out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significant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differences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but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also</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similarities</w:t>
      </w:r>
      <w:proofErr w:type="spellEnd"/>
      <w:r w:rsidRPr="00AC58BB">
        <w:rPr>
          <w:rFonts w:ascii="Times New Roman" w:eastAsia="Times New Roman" w:hAnsi="Times New Roman" w:cs="Times New Roman"/>
          <w:sz w:val="24"/>
          <w:szCs w:val="24"/>
        </w:rPr>
        <w:t xml:space="preserve"> of </w:t>
      </w:r>
      <w:proofErr w:type="spellStart"/>
      <w:r w:rsidRPr="00AC58BB">
        <w:rPr>
          <w:rFonts w:ascii="Times New Roman" w:eastAsia="Times New Roman" w:hAnsi="Times New Roman" w:cs="Times New Roman"/>
          <w:sz w:val="24"/>
          <w:szCs w:val="24"/>
        </w:rPr>
        <w:t>the</w:t>
      </w:r>
      <w:proofErr w:type="spellEnd"/>
      <w:r w:rsidRPr="00AC58BB">
        <w:rPr>
          <w:rFonts w:ascii="Times New Roman" w:eastAsia="Times New Roman" w:hAnsi="Times New Roman" w:cs="Times New Roman"/>
          <w:sz w:val="24"/>
          <w:szCs w:val="24"/>
        </w:rPr>
        <w:t xml:space="preserve"> Slovak and </w:t>
      </w:r>
      <w:proofErr w:type="spellStart"/>
      <w:r w:rsidRPr="00AC58BB">
        <w:rPr>
          <w:rFonts w:ascii="Times New Roman" w:eastAsia="Times New Roman" w:hAnsi="Times New Roman" w:cs="Times New Roman"/>
          <w:sz w:val="24"/>
          <w:szCs w:val="24"/>
        </w:rPr>
        <w:t>Czech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book</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markets</w:t>
      </w:r>
      <w:proofErr w:type="spellEnd"/>
      <w:r w:rsidRPr="00AC58BB">
        <w:rPr>
          <w:rFonts w:ascii="Times New Roman" w:eastAsia="Times New Roman" w:hAnsi="Times New Roman" w:cs="Times New Roman"/>
          <w:sz w:val="24"/>
          <w:szCs w:val="24"/>
        </w:rPr>
        <w:t>.</w:t>
      </w:r>
    </w:p>
    <w:p w14:paraId="030DA64A" w14:textId="77777777" w:rsidR="00B13018" w:rsidRPr="00AC58BB" w:rsidRDefault="00000000" w:rsidP="00AC58BB">
      <w:pPr>
        <w:pStyle w:val="LO-normal"/>
        <w:spacing w:before="240" w:after="240" w:line="240" w:lineRule="auto"/>
        <w:ind w:left="2268"/>
        <w:jc w:val="both"/>
        <w:rPr>
          <w:rFonts w:ascii="Times New Roman" w:eastAsia="Times New Roman" w:hAnsi="Times New Roman" w:cs="Times New Roman"/>
          <w:b/>
          <w:sz w:val="24"/>
          <w:szCs w:val="24"/>
        </w:rPr>
      </w:pPr>
      <w:r w:rsidRPr="00AC58BB">
        <w:rPr>
          <w:rFonts w:ascii="Times New Roman" w:eastAsia="Times New Roman" w:hAnsi="Times New Roman" w:cs="Times New Roman"/>
          <w:b/>
          <w:sz w:val="24"/>
          <w:szCs w:val="24"/>
        </w:rPr>
        <w:t>KEYWORDS:</w:t>
      </w:r>
    </w:p>
    <w:p w14:paraId="3DB117C2" w14:textId="77777777" w:rsidR="00B13018" w:rsidRPr="00AC58BB" w:rsidRDefault="00000000" w:rsidP="00AC58BB">
      <w:pPr>
        <w:pStyle w:val="LO-normal"/>
        <w:spacing w:after="240" w:line="391" w:lineRule="auto"/>
        <w:ind w:left="2268"/>
        <w:jc w:val="both"/>
        <w:rPr>
          <w:rFonts w:ascii="Times New Roman" w:eastAsia="Times New Roman" w:hAnsi="Times New Roman" w:cs="Times New Roman"/>
          <w:sz w:val="24"/>
          <w:szCs w:val="24"/>
        </w:rPr>
      </w:pPr>
      <w:r w:rsidRPr="00AC58BB">
        <w:rPr>
          <w:rFonts w:ascii="Times New Roman" w:eastAsia="Times New Roman" w:hAnsi="Times New Roman" w:cs="Times New Roman"/>
          <w:sz w:val="24"/>
          <w:szCs w:val="24"/>
        </w:rPr>
        <w:t xml:space="preserve">Slovakia, </w:t>
      </w:r>
      <w:proofErr w:type="spellStart"/>
      <w:r w:rsidRPr="00AC58BB">
        <w:rPr>
          <w:rFonts w:ascii="Times New Roman" w:eastAsia="Times New Roman" w:hAnsi="Times New Roman" w:cs="Times New Roman"/>
          <w:sz w:val="24"/>
          <w:szCs w:val="24"/>
        </w:rPr>
        <w:t>Czech</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Republic</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book</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market</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book</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publishing</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distribution</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bookshops</w:t>
      </w:r>
      <w:proofErr w:type="spellEnd"/>
      <w:r w:rsidRPr="00AC58BB">
        <w:rPr>
          <w:rFonts w:ascii="Times New Roman" w:eastAsia="Times New Roman" w:hAnsi="Times New Roman" w:cs="Times New Roman"/>
          <w:sz w:val="24"/>
          <w:szCs w:val="24"/>
        </w:rPr>
        <w:t xml:space="preserve">, </w:t>
      </w:r>
      <w:proofErr w:type="spellStart"/>
      <w:r w:rsidRPr="00AC58BB">
        <w:rPr>
          <w:rFonts w:ascii="Times New Roman" w:eastAsia="Times New Roman" w:hAnsi="Times New Roman" w:cs="Times New Roman"/>
          <w:sz w:val="24"/>
          <w:szCs w:val="24"/>
        </w:rPr>
        <w:t>comparison</w:t>
      </w:r>
      <w:proofErr w:type="spellEnd"/>
      <w:r w:rsidRPr="00AC58BB">
        <w:rPr>
          <w:rFonts w:ascii="Times New Roman" w:eastAsia="Times New Roman" w:hAnsi="Times New Roman" w:cs="Times New Roman"/>
          <w:sz w:val="24"/>
          <w:szCs w:val="24"/>
        </w:rPr>
        <w:t>.</w:t>
      </w:r>
    </w:p>
    <w:p w14:paraId="4DE95421" w14:textId="77777777" w:rsidR="00B13018" w:rsidRPr="00AC58BB" w:rsidRDefault="00B13018" w:rsidP="00AC58BB">
      <w:pPr>
        <w:pStyle w:val="LO-normal"/>
        <w:spacing w:after="240"/>
        <w:ind w:left="2268"/>
        <w:jc w:val="both"/>
      </w:pPr>
    </w:p>
    <w:p w14:paraId="0B4D60FD" w14:textId="77777777" w:rsidR="00B13018" w:rsidRPr="00AC58BB" w:rsidRDefault="00000000" w:rsidP="00AC58BB">
      <w:pPr>
        <w:pStyle w:val="LO-normal"/>
        <w:spacing w:after="240" w:line="360" w:lineRule="auto"/>
        <w:ind w:left="2268"/>
        <w:jc w:val="both"/>
        <w:rPr>
          <w:rFonts w:ascii="Times New Roman" w:eastAsia="Times New Roman" w:hAnsi="Times New Roman" w:cs="Times New Roman"/>
          <w:sz w:val="24"/>
          <w:szCs w:val="24"/>
          <w:highlight w:val="white"/>
        </w:rPr>
      </w:pPr>
      <w:r w:rsidRPr="00AC58BB">
        <w:br w:type="page"/>
      </w:r>
    </w:p>
    <w:p w14:paraId="328E8C13" w14:textId="66B43635" w:rsidR="00B13018" w:rsidRDefault="00D717AC" w:rsidP="00AC58BB">
      <w:pPr>
        <w:pStyle w:val="Nadpis1"/>
        <w:spacing w:after="240" w:line="360" w:lineRule="auto"/>
        <w:ind w:left="2268"/>
        <w:jc w:val="both"/>
        <w:rPr>
          <w:rFonts w:ascii="Times New Roman" w:eastAsia="Times New Roman" w:hAnsi="Times New Roman" w:cs="Times New Roman"/>
        </w:rPr>
      </w:pPr>
      <w:bookmarkStart w:id="132" w:name="_gmk05hctoq16"/>
      <w:bookmarkStart w:id="133" w:name="_Toc184677538"/>
      <w:bookmarkEnd w:id="132"/>
      <w:r>
        <w:rPr>
          <w:rFonts w:ascii="Times New Roman" w:eastAsia="Times New Roman" w:hAnsi="Times New Roman" w:cs="Times New Roman"/>
        </w:rPr>
        <w:lastRenderedPageBreak/>
        <w:t>ZOZNAM BIBLIOGRAFICKÝCH ODKAZOV</w:t>
      </w:r>
      <w:bookmarkEnd w:id="133"/>
    </w:p>
    <w:p w14:paraId="32669329"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PUBLIKÁCIE</w:t>
      </w:r>
    </w:p>
    <w:p w14:paraId="24286656" w14:textId="77777777" w:rsidR="000E22C9" w:rsidRDefault="000E22C9" w:rsidP="000E22C9">
      <w:pPr>
        <w:pStyle w:val="LO-normal"/>
        <w:spacing w:line="360" w:lineRule="auto"/>
        <w:ind w:left="2268"/>
        <w:rPr>
          <w:rFonts w:ascii="Times New Roman" w:hAnsi="Times New Roman" w:cs="Times New Roman"/>
          <w:sz w:val="24"/>
          <w:szCs w:val="24"/>
        </w:rPr>
      </w:pPr>
    </w:p>
    <w:p w14:paraId="3CEAADEF"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eastAsia="Times New Roman" w:hAnsi="Times New Roman" w:cs="Times New Roman"/>
          <w:sz w:val="24"/>
          <w:szCs w:val="24"/>
        </w:rPr>
        <w:t xml:space="preserve">BILÍK, René. 2009. Udalosti v literárnom živote na Slovensku v rokoch 1949-1989. In: PROFANTOVÁ, Zuzana. </w:t>
      </w:r>
      <w:r w:rsidRPr="006076F3">
        <w:rPr>
          <w:rFonts w:ascii="Times New Roman" w:eastAsia="Times New Roman" w:hAnsi="Times New Roman" w:cs="Times New Roman"/>
          <w:i/>
          <w:sz w:val="24"/>
          <w:szCs w:val="24"/>
        </w:rPr>
        <w:t xml:space="preserve">Hodnota zmeny - zmena hodnoty. </w:t>
      </w:r>
      <w:r w:rsidRPr="006076F3">
        <w:rPr>
          <w:rFonts w:ascii="Times New Roman" w:eastAsia="Times New Roman" w:hAnsi="Times New Roman" w:cs="Times New Roman"/>
          <w:sz w:val="24"/>
          <w:szCs w:val="24"/>
        </w:rPr>
        <w:t xml:space="preserve">Demarkačný rok 1989. Bratislava : </w:t>
      </w:r>
      <w:r w:rsidRPr="006076F3">
        <w:rPr>
          <w:rFonts w:ascii="Times New Roman" w:eastAsia="Times New Roman" w:hAnsi="Times New Roman" w:cs="Times New Roman"/>
          <w:sz w:val="24"/>
          <w:szCs w:val="24"/>
          <w:highlight w:val="white"/>
        </w:rPr>
        <w:t xml:space="preserve">Ústav etnológie SAV: Národopisná spoločnosť Slovenska, 2009. </w:t>
      </w:r>
      <w:r w:rsidRPr="006076F3">
        <w:rPr>
          <w:rFonts w:ascii="Times New Roman" w:eastAsia="Times New Roman" w:hAnsi="Times New Roman" w:cs="Times New Roman"/>
          <w:sz w:val="24"/>
          <w:szCs w:val="24"/>
        </w:rPr>
        <w:t>s. 51 - 68. ISBN 978-80-88997-42-9.</w:t>
      </w:r>
    </w:p>
    <w:p w14:paraId="121F889D"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ČÚZY, Ladislav, DAROVEC, Peter, HOCHEL, Igor, KÁKOŠOVÁ, Zuzana. </w:t>
      </w:r>
      <w:r w:rsidRPr="006076F3">
        <w:rPr>
          <w:rFonts w:ascii="Times New Roman" w:hAnsi="Times New Roman" w:cs="Times New Roman"/>
          <w:i/>
          <w:iCs/>
          <w:sz w:val="24"/>
          <w:szCs w:val="24"/>
        </w:rPr>
        <w:t>Panoráma slovenskej literatúry III.</w:t>
      </w:r>
      <w:r w:rsidRPr="006076F3">
        <w:rPr>
          <w:rFonts w:ascii="Times New Roman" w:hAnsi="Times New Roman" w:cs="Times New Roman"/>
          <w:sz w:val="24"/>
          <w:szCs w:val="24"/>
        </w:rPr>
        <w:t xml:space="preserve"> Bratislava: Slovenské pedagogické nakladateľstvo, 2006. ISBN 80-10-00846-X.</w:t>
      </w:r>
    </w:p>
    <w:p w14:paraId="5EC899E5" w14:textId="77777777" w:rsidR="000E22C9" w:rsidRPr="006076F3" w:rsidRDefault="000E22C9" w:rsidP="000E22C9">
      <w:pPr>
        <w:pStyle w:val="LO-normal"/>
        <w:spacing w:line="360" w:lineRule="auto"/>
        <w:ind w:left="2268"/>
        <w:rPr>
          <w:rFonts w:ascii="Times New Roman" w:eastAsia="Times New Roman" w:hAnsi="Times New Roman" w:cs="Times New Roman"/>
          <w:sz w:val="24"/>
          <w:szCs w:val="24"/>
        </w:rPr>
      </w:pPr>
      <w:r w:rsidRPr="006076F3">
        <w:rPr>
          <w:rFonts w:ascii="Times New Roman" w:eastAsia="Times New Roman" w:hAnsi="Times New Roman" w:cs="Times New Roman"/>
          <w:sz w:val="24"/>
          <w:szCs w:val="24"/>
          <w:highlight w:val="white"/>
        </w:rPr>
        <w:t xml:space="preserve">FULMEKOVÁ, Denisa. </w:t>
      </w:r>
      <w:r w:rsidRPr="006076F3">
        <w:rPr>
          <w:rFonts w:ascii="Times New Roman" w:eastAsia="Times New Roman" w:hAnsi="Times New Roman" w:cs="Times New Roman"/>
          <w:i/>
          <w:sz w:val="24"/>
          <w:szCs w:val="24"/>
          <w:highlight w:val="white"/>
        </w:rPr>
        <w:t xml:space="preserve">Pohyb v uzavretom kruhu: rozhovory s Jozefom </w:t>
      </w:r>
      <w:proofErr w:type="spellStart"/>
      <w:r w:rsidRPr="006076F3">
        <w:rPr>
          <w:rFonts w:ascii="Times New Roman" w:eastAsia="Times New Roman" w:hAnsi="Times New Roman" w:cs="Times New Roman"/>
          <w:i/>
          <w:sz w:val="24"/>
          <w:szCs w:val="24"/>
          <w:highlight w:val="white"/>
        </w:rPr>
        <w:t>Kotom</w:t>
      </w:r>
      <w:proofErr w:type="spellEnd"/>
      <w:r w:rsidRPr="006076F3">
        <w:rPr>
          <w:rFonts w:ascii="Times New Roman" w:eastAsia="Times New Roman" w:hAnsi="Times New Roman" w:cs="Times New Roman"/>
          <w:sz w:val="24"/>
          <w:szCs w:val="24"/>
          <w:highlight w:val="white"/>
        </w:rPr>
        <w:t>. Bratislava: Slovenské literárne centrum, 2023. ISBN 978-80-8119-156-5</w:t>
      </w:r>
      <w:r w:rsidRPr="006076F3">
        <w:rPr>
          <w:rFonts w:ascii="Times New Roman" w:eastAsia="Times New Roman" w:hAnsi="Times New Roman" w:cs="Times New Roman"/>
          <w:sz w:val="24"/>
          <w:szCs w:val="24"/>
        </w:rPr>
        <w:t>.</w:t>
      </w:r>
    </w:p>
    <w:p w14:paraId="50C4BC22"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JANOUŠEK, Pavel (</w:t>
      </w:r>
      <w:proofErr w:type="spellStart"/>
      <w:r w:rsidRPr="006076F3">
        <w:rPr>
          <w:rFonts w:ascii="Times New Roman" w:hAnsi="Times New Roman" w:cs="Times New Roman"/>
          <w:sz w:val="24"/>
          <w:szCs w:val="24"/>
        </w:rPr>
        <w:t>ed</w:t>
      </w:r>
      <w:proofErr w:type="spellEnd"/>
      <w:r w:rsidRPr="006076F3">
        <w:rPr>
          <w:rFonts w:ascii="Times New Roman" w:hAnsi="Times New Roman" w:cs="Times New Roman"/>
          <w:sz w:val="24"/>
          <w:szCs w:val="24"/>
        </w:rPr>
        <w:t>.). </w:t>
      </w:r>
      <w:proofErr w:type="spellStart"/>
      <w:r w:rsidRPr="006076F3">
        <w:rPr>
          <w:rFonts w:ascii="Times New Roman" w:hAnsi="Times New Roman" w:cs="Times New Roman"/>
          <w:i/>
          <w:iCs/>
          <w:sz w:val="24"/>
          <w:szCs w:val="24"/>
        </w:rPr>
        <w:t>Dějiny</w:t>
      </w:r>
      <w:proofErr w:type="spellEnd"/>
      <w:r w:rsidRPr="006076F3">
        <w:rPr>
          <w:rFonts w:ascii="Times New Roman" w:hAnsi="Times New Roman" w:cs="Times New Roman"/>
          <w:i/>
          <w:iCs/>
          <w:sz w:val="24"/>
          <w:szCs w:val="24"/>
        </w:rPr>
        <w:t xml:space="preserve"> české </w:t>
      </w:r>
      <w:proofErr w:type="spellStart"/>
      <w:r w:rsidRPr="006076F3">
        <w:rPr>
          <w:rFonts w:ascii="Times New Roman" w:hAnsi="Times New Roman" w:cs="Times New Roman"/>
          <w:i/>
          <w:iCs/>
          <w:sz w:val="24"/>
          <w:szCs w:val="24"/>
        </w:rPr>
        <w:t>literatury</w:t>
      </w:r>
      <w:proofErr w:type="spellEnd"/>
      <w:r w:rsidRPr="006076F3">
        <w:rPr>
          <w:rFonts w:ascii="Times New Roman" w:hAnsi="Times New Roman" w:cs="Times New Roman"/>
          <w:i/>
          <w:iCs/>
          <w:sz w:val="24"/>
          <w:szCs w:val="24"/>
        </w:rPr>
        <w:t xml:space="preserve"> 1945-1989</w:t>
      </w:r>
      <w:r w:rsidRPr="006076F3">
        <w:rPr>
          <w:rFonts w:ascii="Times New Roman" w:hAnsi="Times New Roman" w:cs="Times New Roman"/>
          <w:sz w:val="24"/>
          <w:szCs w:val="24"/>
        </w:rPr>
        <w:t xml:space="preserve">. 1., 1945-1948. Praha: </w:t>
      </w:r>
      <w:proofErr w:type="spellStart"/>
      <w:r w:rsidRPr="006076F3">
        <w:rPr>
          <w:rFonts w:ascii="Times New Roman" w:hAnsi="Times New Roman" w:cs="Times New Roman"/>
          <w:sz w:val="24"/>
          <w:szCs w:val="24"/>
        </w:rPr>
        <w:t>Academia</w:t>
      </w:r>
      <w:proofErr w:type="spellEnd"/>
      <w:r w:rsidRPr="006076F3">
        <w:rPr>
          <w:rFonts w:ascii="Times New Roman" w:hAnsi="Times New Roman" w:cs="Times New Roman"/>
          <w:sz w:val="24"/>
          <w:szCs w:val="24"/>
        </w:rPr>
        <w:t>, 2007. ISBN 978-80-200-1527-3.</w:t>
      </w:r>
    </w:p>
    <w:p w14:paraId="26724B4E"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JANOUŠEK, Pavel a BROŽOVÁ, </w:t>
      </w:r>
      <w:proofErr w:type="spellStart"/>
      <w:r w:rsidRPr="006076F3">
        <w:rPr>
          <w:rFonts w:ascii="Times New Roman" w:hAnsi="Times New Roman" w:cs="Times New Roman"/>
          <w:sz w:val="24"/>
          <w:szCs w:val="24"/>
        </w:rPr>
        <w:t>Věra</w:t>
      </w:r>
      <w:proofErr w:type="spellEnd"/>
      <w:r w:rsidRPr="006076F3">
        <w:rPr>
          <w:rFonts w:ascii="Times New Roman" w:hAnsi="Times New Roman" w:cs="Times New Roman"/>
          <w:sz w:val="24"/>
          <w:szCs w:val="24"/>
        </w:rPr>
        <w:t xml:space="preserve"> (</w:t>
      </w:r>
      <w:proofErr w:type="spellStart"/>
      <w:r w:rsidRPr="006076F3">
        <w:rPr>
          <w:rFonts w:ascii="Times New Roman" w:hAnsi="Times New Roman" w:cs="Times New Roman"/>
          <w:sz w:val="24"/>
          <w:szCs w:val="24"/>
        </w:rPr>
        <w:t>ed</w:t>
      </w:r>
      <w:proofErr w:type="spellEnd"/>
      <w:r w:rsidRPr="006076F3">
        <w:rPr>
          <w:rFonts w:ascii="Times New Roman" w:hAnsi="Times New Roman" w:cs="Times New Roman"/>
          <w:sz w:val="24"/>
          <w:szCs w:val="24"/>
        </w:rPr>
        <w:t>.). </w:t>
      </w:r>
      <w:proofErr w:type="spellStart"/>
      <w:r w:rsidRPr="006076F3">
        <w:rPr>
          <w:rFonts w:ascii="Times New Roman" w:hAnsi="Times New Roman" w:cs="Times New Roman"/>
          <w:i/>
          <w:iCs/>
          <w:sz w:val="24"/>
          <w:szCs w:val="24"/>
        </w:rPr>
        <w:t>Dějiny</w:t>
      </w:r>
      <w:proofErr w:type="spellEnd"/>
      <w:r w:rsidRPr="006076F3">
        <w:rPr>
          <w:rFonts w:ascii="Times New Roman" w:hAnsi="Times New Roman" w:cs="Times New Roman"/>
          <w:i/>
          <w:iCs/>
          <w:sz w:val="24"/>
          <w:szCs w:val="24"/>
        </w:rPr>
        <w:t xml:space="preserve"> české </w:t>
      </w:r>
      <w:proofErr w:type="spellStart"/>
      <w:r w:rsidRPr="006076F3">
        <w:rPr>
          <w:rFonts w:ascii="Times New Roman" w:hAnsi="Times New Roman" w:cs="Times New Roman"/>
          <w:i/>
          <w:iCs/>
          <w:sz w:val="24"/>
          <w:szCs w:val="24"/>
        </w:rPr>
        <w:t>literatury</w:t>
      </w:r>
      <w:proofErr w:type="spellEnd"/>
      <w:r w:rsidRPr="006076F3">
        <w:rPr>
          <w:rFonts w:ascii="Times New Roman" w:hAnsi="Times New Roman" w:cs="Times New Roman"/>
          <w:i/>
          <w:iCs/>
          <w:sz w:val="24"/>
          <w:szCs w:val="24"/>
        </w:rPr>
        <w:t xml:space="preserve"> 1945-1989</w:t>
      </w:r>
      <w:r w:rsidRPr="006076F3">
        <w:rPr>
          <w:rFonts w:ascii="Times New Roman" w:hAnsi="Times New Roman" w:cs="Times New Roman"/>
          <w:sz w:val="24"/>
          <w:szCs w:val="24"/>
        </w:rPr>
        <w:t xml:space="preserve">. 2., 1948-1958. Praha: </w:t>
      </w:r>
      <w:proofErr w:type="spellStart"/>
      <w:r w:rsidRPr="006076F3">
        <w:rPr>
          <w:rFonts w:ascii="Times New Roman" w:hAnsi="Times New Roman" w:cs="Times New Roman"/>
          <w:sz w:val="24"/>
          <w:szCs w:val="24"/>
        </w:rPr>
        <w:t>Academia</w:t>
      </w:r>
      <w:proofErr w:type="spellEnd"/>
      <w:r w:rsidRPr="006076F3">
        <w:rPr>
          <w:rFonts w:ascii="Times New Roman" w:hAnsi="Times New Roman" w:cs="Times New Roman"/>
          <w:sz w:val="24"/>
          <w:szCs w:val="24"/>
        </w:rPr>
        <w:t>, 2007. ISBN 978-80-200-1528-0.</w:t>
      </w:r>
    </w:p>
    <w:p w14:paraId="09BFB8D8"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JANOUŠEK, Pavel; ČORNEJ, </w:t>
      </w:r>
      <w:proofErr w:type="spellStart"/>
      <w:r w:rsidRPr="006076F3">
        <w:rPr>
          <w:rFonts w:ascii="Times New Roman" w:hAnsi="Times New Roman" w:cs="Times New Roman"/>
          <w:sz w:val="24"/>
          <w:szCs w:val="24"/>
        </w:rPr>
        <w:t>Petr</w:t>
      </w:r>
      <w:proofErr w:type="spellEnd"/>
      <w:r w:rsidRPr="006076F3">
        <w:rPr>
          <w:rFonts w:ascii="Times New Roman" w:hAnsi="Times New Roman" w:cs="Times New Roman"/>
          <w:sz w:val="24"/>
          <w:szCs w:val="24"/>
        </w:rPr>
        <w:t xml:space="preserve"> a ŠIDÁKOVÁ FIALOVÁ, Alena (</w:t>
      </w:r>
      <w:proofErr w:type="spellStart"/>
      <w:r w:rsidRPr="006076F3">
        <w:rPr>
          <w:rFonts w:ascii="Times New Roman" w:hAnsi="Times New Roman" w:cs="Times New Roman"/>
          <w:sz w:val="24"/>
          <w:szCs w:val="24"/>
        </w:rPr>
        <w:t>ed</w:t>
      </w:r>
      <w:proofErr w:type="spellEnd"/>
      <w:r w:rsidRPr="006076F3">
        <w:rPr>
          <w:rFonts w:ascii="Times New Roman" w:hAnsi="Times New Roman" w:cs="Times New Roman"/>
          <w:sz w:val="24"/>
          <w:szCs w:val="24"/>
        </w:rPr>
        <w:t>.). </w:t>
      </w:r>
      <w:proofErr w:type="spellStart"/>
      <w:r w:rsidRPr="006076F3">
        <w:rPr>
          <w:rFonts w:ascii="Times New Roman" w:hAnsi="Times New Roman" w:cs="Times New Roman"/>
          <w:i/>
          <w:iCs/>
          <w:sz w:val="24"/>
          <w:szCs w:val="24"/>
        </w:rPr>
        <w:t>Dějiny</w:t>
      </w:r>
      <w:proofErr w:type="spellEnd"/>
      <w:r w:rsidRPr="006076F3">
        <w:rPr>
          <w:rFonts w:ascii="Times New Roman" w:hAnsi="Times New Roman" w:cs="Times New Roman"/>
          <w:i/>
          <w:iCs/>
          <w:sz w:val="24"/>
          <w:szCs w:val="24"/>
        </w:rPr>
        <w:t xml:space="preserve"> české </w:t>
      </w:r>
      <w:proofErr w:type="spellStart"/>
      <w:r w:rsidRPr="006076F3">
        <w:rPr>
          <w:rFonts w:ascii="Times New Roman" w:hAnsi="Times New Roman" w:cs="Times New Roman"/>
          <w:i/>
          <w:iCs/>
          <w:sz w:val="24"/>
          <w:szCs w:val="24"/>
        </w:rPr>
        <w:t>literatury</w:t>
      </w:r>
      <w:proofErr w:type="spellEnd"/>
      <w:r w:rsidRPr="006076F3">
        <w:rPr>
          <w:rFonts w:ascii="Times New Roman" w:hAnsi="Times New Roman" w:cs="Times New Roman"/>
          <w:i/>
          <w:iCs/>
          <w:sz w:val="24"/>
          <w:szCs w:val="24"/>
        </w:rPr>
        <w:t xml:space="preserve"> 1945-1989</w:t>
      </w:r>
      <w:r w:rsidRPr="006076F3">
        <w:rPr>
          <w:rFonts w:ascii="Times New Roman" w:hAnsi="Times New Roman" w:cs="Times New Roman"/>
          <w:sz w:val="24"/>
          <w:szCs w:val="24"/>
        </w:rPr>
        <w:t xml:space="preserve">. 3, 1958-1969. Praha: </w:t>
      </w:r>
      <w:proofErr w:type="spellStart"/>
      <w:r w:rsidRPr="006076F3">
        <w:rPr>
          <w:rFonts w:ascii="Times New Roman" w:hAnsi="Times New Roman" w:cs="Times New Roman"/>
          <w:sz w:val="24"/>
          <w:szCs w:val="24"/>
        </w:rPr>
        <w:t>Academia</w:t>
      </w:r>
      <w:proofErr w:type="spellEnd"/>
      <w:r w:rsidRPr="006076F3">
        <w:rPr>
          <w:rFonts w:ascii="Times New Roman" w:hAnsi="Times New Roman" w:cs="Times New Roman"/>
          <w:sz w:val="24"/>
          <w:szCs w:val="24"/>
        </w:rPr>
        <w:t>, 2008. ISBN 978-80-200-1583-9.</w:t>
      </w:r>
    </w:p>
    <w:p w14:paraId="1B22F137"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JANOUŠEK, Pavel a ČORNEJ, </w:t>
      </w:r>
      <w:proofErr w:type="spellStart"/>
      <w:r w:rsidRPr="006076F3">
        <w:rPr>
          <w:rFonts w:ascii="Times New Roman" w:hAnsi="Times New Roman" w:cs="Times New Roman"/>
          <w:sz w:val="24"/>
          <w:szCs w:val="24"/>
        </w:rPr>
        <w:t>Petr</w:t>
      </w:r>
      <w:proofErr w:type="spellEnd"/>
      <w:r w:rsidRPr="006076F3">
        <w:rPr>
          <w:rFonts w:ascii="Times New Roman" w:hAnsi="Times New Roman" w:cs="Times New Roman"/>
          <w:sz w:val="24"/>
          <w:szCs w:val="24"/>
        </w:rPr>
        <w:t xml:space="preserve"> (</w:t>
      </w:r>
      <w:proofErr w:type="spellStart"/>
      <w:r w:rsidRPr="006076F3">
        <w:rPr>
          <w:rFonts w:ascii="Times New Roman" w:hAnsi="Times New Roman" w:cs="Times New Roman"/>
          <w:sz w:val="24"/>
          <w:szCs w:val="24"/>
        </w:rPr>
        <w:t>ed</w:t>
      </w:r>
      <w:proofErr w:type="spellEnd"/>
      <w:r w:rsidRPr="006076F3">
        <w:rPr>
          <w:rFonts w:ascii="Times New Roman" w:hAnsi="Times New Roman" w:cs="Times New Roman"/>
          <w:sz w:val="24"/>
          <w:szCs w:val="24"/>
        </w:rPr>
        <w:t>.). </w:t>
      </w:r>
      <w:proofErr w:type="spellStart"/>
      <w:r w:rsidRPr="006076F3">
        <w:rPr>
          <w:rFonts w:ascii="Times New Roman" w:hAnsi="Times New Roman" w:cs="Times New Roman"/>
          <w:i/>
          <w:iCs/>
          <w:sz w:val="24"/>
          <w:szCs w:val="24"/>
        </w:rPr>
        <w:t>Dějiny</w:t>
      </w:r>
      <w:proofErr w:type="spellEnd"/>
      <w:r w:rsidRPr="006076F3">
        <w:rPr>
          <w:rFonts w:ascii="Times New Roman" w:hAnsi="Times New Roman" w:cs="Times New Roman"/>
          <w:i/>
          <w:iCs/>
          <w:sz w:val="24"/>
          <w:szCs w:val="24"/>
        </w:rPr>
        <w:t xml:space="preserve"> české </w:t>
      </w:r>
      <w:proofErr w:type="spellStart"/>
      <w:r w:rsidRPr="006076F3">
        <w:rPr>
          <w:rFonts w:ascii="Times New Roman" w:hAnsi="Times New Roman" w:cs="Times New Roman"/>
          <w:i/>
          <w:iCs/>
          <w:sz w:val="24"/>
          <w:szCs w:val="24"/>
        </w:rPr>
        <w:t>literatury</w:t>
      </w:r>
      <w:proofErr w:type="spellEnd"/>
      <w:r w:rsidRPr="006076F3">
        <w:rPr>
          <w:rFonts w:ascii="Times New Roman" w:hAnsi="Times New Roman" w:cs="Times New Roman"/>
          <w:i/>
          <w:iCs/>
          <w:sz w:val="24"/>
          <w:szCs w:val="24"/>
        </w:rPr>
        <w:t xml:space="preserve"> 1945-1989</w:t>
      </w:r>
      <w:r w:rsidRPr="006076F3">
        <w:rPr>
          <w:rFonts w:ascii="Times New Roman" w:hAnsi="Times New Roman" w:cs="Times New Roman"/>
          <w:sz w:val="24"/>
          <w:szCs w:val="24"/>
        </w:rPr>
        <w:t xml:space="preserve">. 4., 1969-1989. Praha: </w:t>
      </w:r>
      <w:proofErr w:type="spellStart"/>
      <w:r w:rsidRPr="006076F3">
        <w:rPr>
          <w:rFonts w:ascii="Times New Roman" w:hAnsi="Times New Roman" w:cs="Times New Roman"/>
          <w:sz w:val="24"/>
          <w:szCs w:val="24"/>
        </w:rPr>
        <w:t>Academia</w:t>
      </w:r>
      <w:proofErr w:type="spellEnd"/>
      <w:r w:rsidRPr="006076F3">
        <w:rPr>
          <w:rFonts w:ascii="Times New Roman" w:hAnsi="Times New Roman" w:cs="Times New Roman"/>
          <w:sz w:val="24"/>
          <w:szCs w:val="24"/>
        </w:rPr>
        <w:t>, 2008. ISBN 978-80-200-1631-7.</w:t>
      </w:r>
    </w:p>
    <w:p w14:paraId="268C8E0B"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KUSÁK, Alexej. </w:t>
      </w:r>
      <w:proofErr w:type="spellStart"/>
      <w:r w:rsidRPr="006076F3">
        <w:rPr>
          <w:rFonts w:ascii="Times New Roman" w:hAnsi="Times New Roman" w:cs="Times New Roman"/>
          <w:i/>
          <w:iCs/>
          <w:sz w:val="24"/>
          <w:szCs w:val="24"/>
        </w:rPr>
        <w:t>Kultura</w:t>
      </w:r>
      <w:proofErr w:type="spellEnd"/>
      <w:r w:rsidRPr="006076F3">
        <w:rPr>
          <w:rFonts w:ascii="Times New Roman" w:hAnsi="Times New Roman" w:cs="Times New Roman"/>
          <w:i/>
          <w:iCs/>
          <w:sz w:val="24"/>
          <w:szCs w:val="24"/>
        </w:rPr>
        <w:t xml:space="preserve"> a politika v Československu 1945-1956</w:t>
      </w:r>
      <w:r w:rsidRPr="006076F3">
        <w:rPr>
          <w:rFonts w:ascii="Times New Roman" w:hAnsi="Times New Roman" w:cs="Times New Roman"/>
          <w:sz w:val="24"/>
          <w:szCs w:val="24"/>
        </w:rPr>
        <w:t xml:space="preserve">. Praha: </w:t>
      </w:r>
      <w:proofErr w:type="spellStart"/>
      <w:r w:rsidRPr="006076F3">
        <w:rPr>
          <w:rFonts w:ascii="Times New Roman" w:hAnsi="Times New Roman" w:cs="Times New Roman"/>
          <w:sz w:val="24"/>
          <w:szCs w:val="24"/>
        </w:rPr>
        <w:t>Torst</w:t>
      </w:r>
      <w:proofErr w:type="spellEnd"/>
      <w:r w:rsidRPr="006076F3">
        <w:rPr>
          <w:rFonts w:ascii="Times New Roman" w:hAnsi="Times New Roman" w:cs="Times New Roman"/>
          <w:sz w:val="24"/>
          <w:szCs w:val="24"/>
        </w:rPr>
        <w:t>, 1998.</w:t>
      </w:r>
      <w:r w:rsidRPr="006076F3">
        <w:rPr>
          <w:rFonts w:ascii="Times New Roman" w:eastAsia="Roboto" w:hAnsi="Times New Roman" w:cs="Times New Roman"/>
          <w:sz w:val="24"/>
          <w:szCs w:val="24"/>
          <w:shd w:val="clear" w:color="auto" w:fill="FAFAFA"/>
        </w:rPr>
        <w:t xml:space="preserve"> </w:t>
      </w:r>
      <w:r w:rsidRPr="006076F3">
        <w:rPr>
          <w:rFonts w:ascii="Times New Roman" w:hAnsi="Times New Roman" w:cs="Times New Roman"/>
          <w:sz w:val="24"/>
          <w:szCs w:val="24"/>
        </w:rPr>
        <w:t>ISBN 80-7215-055-3.</w:t>
      </w:r>
    </w:p>
    <w:p w14:paraId="79320546"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MARČOK, Viliam a kol. </w:t>
      </w:r>
      <w:r w:rsidRPr="006076F3">
        <w:rPr>
          <w:rFonts w:ascii="Times New Roman" w:hAnsi="Times New Roman" w:cs="Times New Roman"/>
          <w:i/>
          <w:iCs/>
          <w:sz w:val="24"/>
          <w:szCs w:val="24"/>
        </w:rPr>
        <w:t>Dejiny slovenskej literatúry III</w:t>
      </w:r>
      <w:r w:rsidRPr="006076F3">
        <w:rPr>
          <w:rFonts w:ascii="Times New Roman" w:hAnsi="Times New Roman" w:cs="Times New Roman"/>
          <w:sz w:val="24"/>
          <w:szCs w:val="24"/>
        </w:rPr>
        <w:t>. Bratislava: Literárne informačné centrum, 2006. ISBN 80-89222-08-0.</w:t>
      </w:r>
    </w:p>
    <w:p w14:paraId="0F014100"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eastAsia="Times New Roman" w:hAnsi="Times New Roman" w:cs="Times New Roman"/>
          <w:sz w:val="24"/>
          <w:szCs w:val="24"/>
          <w:highlight w:val="white"/>
        </w:rPr>
        <w:t xml:space="preserve">ŠIMEČEK, </w:t>
      </w:r>
      <w:proofErr w:type="spellStart"/>
      <w:r w:rsidRPr="006076F3">
        <w:rPr>
          <w:rFonts w:ascii="Times New Roman" w:eastAsia="Times New Roman" w:hAnsi="Times New Roman" w:cs="Times New Roman"/>
          <w:sz w:val="24"/>
          <w:szCs w:val="24"/>
          <w:highlight w:val="white"/>
        </w:rPr>
        <w:t>Zdeněk</w:t>
      </w:r>
      <w:proofErr w:type="spellEnd"/>
      <w:r w:rsidRPr="006076F3">
        <w:rPr>
          <w:rFonts w:ascii="Times New Roman" w:eastAsia="Times New Roman" w:hAnsi="Times New Roman" w:cs="Times New Roman"/>
          <w:sz w:val="24"/>
          <w:szCs w:val="24"/>
          <w:highlight w:val="white"/>
        </w:rPr>
        <w:t xml:space="preserve"> a TRÁVNÍČEK, </w:t>
      </w:r>
      <w:proofErr w:type="spellStart"/>
      <w:r w:rsidRPr="006076F3">
        <w:rPr>
          <w:rFonts w:ascii="Times New Roman" w:eastAsia="Times New Roman" w:hAnsi="Times New Roman" w:cs="Times New Roman"/>
          <w:sz w:val="24"/>
          <w:szCs w:val="24"/>
          <w:highlight w:val="white"/>
        </w:rPr>
        <w:t>Jiří</w:t>
      </w:r>
      <w:proofErr w:type="spellEnd"/>
      <w:r w:rsidRPr="006076F3">
        <w:rPr>
          <w:rFonts w:ascii="Times New Roman" w:eastAsia="Times New Roman" w:hAnsi="Times New Roman" w:cs="Times New Roman"/>
          <w:sz w:val="24"/>
          <w:szCs w:val="24"/>
          <w:highlight w:val="white"/>
        </w:rPr>
        <w:t xml:space="preserve">. </w:t>
      </w:r>
      <w:r w:rsidRPr="006076F3">
        <w:rPr>
          <w:rFonts w:ascii="Times New Roman" w:eastAsia="Times New Roman" w:hAnsi="Times New Roman" w:cs="Times New Roman"/>
          <w:i/>
          <w:sz w:val="24"/>
          <w:szCs w:val="24"/>
          <w:highlight w:val="white"/>
        </w:rPr>
        <w:t xml:space="preserve">Knihy </w:t>
      </w:r>
      <w:proofErr w:type="spellStart"/>
      <w:r w:rsidRPr="006076F3">
        <w:rPr>
          <w:rFonts w:ascii="Times New Roman" w:eastAsia="Times New Roman" w:hAnsi="Times New Roman" w:cs="Times New Roman"/>
          <w:i/>
          <w:sz w:val="24"/>
          <w:szCs w:val="24"/>
          <w:highlight w:val="white"/>
        </w:rPr>
        <w:t>kupovati</w:t>
      </w:r>
      <w:proofErr w:type="spellEnd"/>
      <w:r w:rsidRPr="006076F3">
        <w:rPr>
          <w:rFonts w:ascii="Times New Roman" w:eastAsia="Times New Roman" w:hAnsi="Times New Roman" w:cs="Times New Roman"/>
          <w:i/>
          <w:sz w:val="24"/>
          <w:szCs w:val="24"/>
          <w:highlight w:val="white"/>
        </w:rPr>
        <w:t xml:space="preserve">... </w:t>
      </w:r>
      <w:proofErr w:type="spellStart"/>
      <w:r w:rsidRPr="006076F3">
        <w:rPr>
          <w:rFonts w:ascii="Times New Roman" w:eastAsia="Times New Roman" w:hAnsi="Times New Roman" w:cs="Times New Roman"/>
          <w:i/>
          <w:sz w:val="24"/>
          <w:szCs w:val="24"/>
          <w:highlight w:val="white"/>
        </w:rPr>
        <w:t>Dějiny</w:t>
      </w:r>
      <w:proofErr w:type="spellEnd"/>
      <w:r w:rsidRPr="006076F3">
        <w:rPr>
          <w:rFonts w:ascii="Times New Roman" w:eastAsia="Times New Roman" w:hAnsi="Times New Roman" w:cs="Times New Roman"/>
          <w:i/>
          <w:sz w:val="24"/>
          <w:szCs w:val="24"/>
          <w:highlight w:val="white"/>
        </w:rPr>
        <w:t xml:space="preserve"> </w:t>
      </w:r>
      <w:proofErr w:type="spellStart"/>
      <w:r w:rsidRPr="006076F3">
        <w:rPr>
          <w:rFonts w:ascii="Times New Roman" w:eastAsia="Times New Roman" w:hAnsi="Times New Roman" w:cs="Times New Roman"/>
          <w:i/>
          <w:sz w:val="24"/>
          <w:szCs w:val="24"/>
          <w:highlight w:val="white"/>
        </w:rPr>
        <w:t>knižního</w:t>
      </w:r>
      <w:proofErr w:type="spellEnd"/>
      <w:r w:rsidRPr="006076F3">
        <w:rPr>
          <w:rFonts w:ascii="Times New Roman" w:eastAsia="Times New Roman" w:hAnsi="Times New Roman" w:cs="Times New Roman"/>
          <w:i/>
          <w:sz w:val="24"/>
          <w:szCs w:val="24"/>
          <w:highlight w:val="white"/>
        </w:rPr>
        <w:t xml:space="preserve"> trhu v českých </w:t>
      </w:r>
      <w:proofErr w:type="spellStart"/>
      <w:r w:rsidRPr="006076F3">
        <w:rPr>
          <w:rFonts w:ascii="Times New Roman" w:eastAsia="Times New Roman" w:hAnsi="Times New Roman" w:cs="Times New Roman"/>
          <w:i/>
          <w:sz w:val="24"/>
          <w:szCs w:val="24"/>
          <w:highlight w:val="white"/>
        </w:rPr>
        <w:t>zemích</w:t>
      </w:r>
      <w:proofErr w:type="spellEnd"/>
      <w:r w:rsidRPr="006076F3">
        <w:rPr>
          <w:rFonts w:ascii="Times New Roman" w:eastAsia="Times New Roman" w:hAnsi="Times New Roman" w:cs="Times New Roman"/>
          <w:sz w:val="24"/>
          <w:szCs w:val="24"/>
          <w:highlight w:val="white"/>
        </w:rPr>
        <w:t xml:space="preserve">. Praha: </w:t>
      </w:r>
      <w:proofErr w:type="spellStart"/>
      <w:r w:rsidRPr="006076F3">
        <w:rPr>
          <w:rFonts w:ascii="Times New Roman" w:eastAsia="Times New Roman" w:hAnsi="Times New Roman" w:cs="Times New Roman"/>
          <w:sz w:val="24"/>
          <w:szCs w:val="24"/>
          <w:highlight w:val="white"/>
        </w:rPr>
        <w:t>Academia</w:t>
      </w:r>
      <w:proofErr w:type="spellEnd"/>
      <w:r w:rsidRPr="006076F3">
        <w:rPr>
          <w:rFonts w:ascii="Times New Roman" w:eastAsia="Times New Roman" w:hAnsi="Times New Roman" w:cs="Times New Roman"/>
          <w:sz w:val="24"/>
          <w:szCs w:val="24"/>
          <w:highlight w:val="white"/>
        </w:rPr>
        <w:t>, 2014. ISBN 978-80-200-2404-6</w:t>
      </w:r>
      <w:r w:rsidRPr="006076F3">
        <w:rPr>
          <w:rFonts w:ascii="Times New Roman" w:eastAsia="Times New Roman" w:hAnsi="Times New Roman" w:cs="Times New Roman"/>
          <w:sz w:val="24"/>
          <w:szCs w:val="24"/>
        </w:rPr>
        <w:t>.</w:t>
      </w:r>
    </w:p>
    <w:p w14:paraId="3E274623"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eastAsia="Times New Roman" w:hAnsi="Times New Roman" w:cs="Times New Roman"/>
          <w:sz w:val="24"/>
          <w:szCs w:val="24"/>
        </w:rPr>
        <w:t xml:space="preserve">ŠMEJKALOVÁ, </w:t>
      </w:r>
      <w:proofErr w:type="spellStart"/>
      <w:r w:rsidRPr="006076F3">
        <w:rPr>
          <w:rFonts w:ascii="Times New Roman" w:eastAsia="Times New Roman" w:hAnsi="Times New Roman" w:cs="Times New Roman"/>
          <w:sz w:val="24"/>
          <w:szCs w:val="24"/>
        </w:rPr>
        <w:t>Jiřina</w:t>
      </w:r>
      <w:proofErr w:type="spellEnd"/>
      <w:r w:rsidRPr="006076F3">
        <w:rPr>
          <w:rFonts w:ascii="Times New Roman" w:eastAsia="Times New Roman" w:hAnsi="Times New Roman" w:cs="Times New Roman"/>
          <w:sz w:val="24"/>
          <w:szCs w:val="24"/>
        </w:rPr>
        <w:t xml:space="preserve">. </w:t>
      </w:r>
      <w:proofErr w:type="spellStart"/>
      <w:r w:rsidRPr="006076F3">
        <w:rPr>
          <w:rFonts w:ascii="Times New Roman" w:eastAsia="Times New Roman" w:hAnsi="Times New Roman" w:cs="Times New Roman"/>
          <w:i/>
          <w:sz w:val="24"/>
          <w:szCs w:val="24"/>
        </w:rPr>
        <w:t>Cold</w:t>
      </w:r>
      <w:proofErr w:type="spellEnd"/>
      <w:r w:rsidRPr="006076F3">
        <w:rPr>
          <w:rFonts w:ascii="Times New Roman" w:eastAsia="Times New Roman" w:hAnsi="Times New Roman" w:cs="Times New Roman"/>
          <w:i/>
          <w:sz w:val="24"/>
          <w:szCs w:val="24"/>
        </w:rPr>
        <w:t xml:space="preserve"> </w:t>
      </w:r>
      <w:proofErr w:type="spellStart"/>
      <w:r w:rsidRPr="006076F3">
        <w:rPr>
          <w:rFonts w:ascii="Times New Roman" w:eastAsia="Times New Roman" w:hAnsi="Times New Roman" w:cs="Times New Roman"/>
          <w:i/>
          <w:sz w:val="24"/>
          <w:szCs w:val="24"/>
        </w:rPr>
        <w:t>War</w:t>
      </w:r>
      <w:proofErr w:type="spellEnd"/>
      <w:r w:rsidRPr="006076F3">
        <w:rPr>
          <w:rFonts w:ascii="Times New Roman" w:eastAsia="Times New Roman" w:hAnsi="Times New Roman" w:cs="Times New Roman"/>
          <w:i/>
          <w:sz w:val="24"/>
          <w:szCs w:val="24"/>
        </w:rPr>
        <w:t xml:space="preserve"> </w:t>
      </w:r>
      <w:proofErr w:type="spellStart"/>
      <w:r w:rsidRPr="006076F3">
        <w:rPr>
          <w:rFonts w:ascii="Times New Roman" w:eastAsia="Times New Roman" w:hAnsi="Times New Roman" w:cs="Times New Roman"/>
          <w:i/>
          <w:sz w:val="24"/>
          <w:szCs w:val="24"/>
        </w:rPr>
        <w:t>books</w:t>
      </w:r>
      <w:proofErr w:type="spellEnd"/>
      <w:r w:rsidRPr="006076F3">
        <w:rPr>
          <w:rFonts w:ascii="Times New Roman" w:eastAsia="Times New Roman" w:hAnsi="Times New Roman" w:cs="Times New Roman"/>
          <w:i/>
          <w:sz w:val="24"/>
          <w:szCs w:val="24"/>
        </w:rPr>
        <w:t xml:space="preserve"> in </w:t>
      </w:r>
      <w:proofErr w:type="spellStart"/>
      <w:r w:rsidRPr="006076F3">
        <w:rPr>
          <w:rFonts w:ascii="Times New Roman" w:eastAsia="Times New Roman" w:hAnsi="Times New Roman" w:cs="Times New Roman"/>
          <w:i/>
          <w:sz w:val="24"/>
          <w:szCs w:val="24"/>
        </w:rPr>
        <w:t>the</w:t>
      </w:r>
      <w:proofErr w:type="spellEnd"/>
      <w:r w:rsidRPr="006076F3">
        <w:rPr>
          <w:rFonts w:ascii="Times New Roman" w:eastAsia="Times New Roman" w:hAnsi="Times New Roman" w:cs="Times New Roman"/>
          <w:i/>
          <w:sz w:val="24"/>
          <w:szCs w:val="24"/>
        </w:rPr>
        <w:t xml:space="preserve"> "</w:t>
      </w:r>
      <w:proofErr w:type="spellStart"/>
      <w:r w:rsidRPr="006076F3">
        <w:rPr>
          <w:rFonts w:ascii="Times New Roman" w:eastAsia="Times New Roman" w:hAnsi="Times New Roman" w:cs="Times New Roman"/>
          <w:i/>
          <w:sz w:val="24"/>
          <w:szCs w:val="24"/>
        </w:rPr>
        <w:t>other</w:t>
      </w:r>
      <w:proofErr w:type="spellEnd"/>
      <w:r w:rsidRPr="006076F3">
        <w:rPr>
          <w:rFonts w:ascii="Times New Roman" w:eastAsia="Times New Roman" w:hAnsi="Times New Roman" w:cs="Times New Roman"/>
          <w:i/>
          <w:sz w:val="24"/>
          <w:szCs w:val="24"/>
        </w:rPr>
        <w:t xml:space="preserve">" </w:t>
      </w:r>
      <w:proofErr w:type="spellStart"/>
      <w:r w:rsidRPr="006076F3">
        <w:rPr>
          <w:rFonts w:ascii="Times New Roman" w:eastAsia="Times New Roman" w:hAnsi="Times New Roman" w:cs="Times New Roman"/>
          <w:i/>
          <w:sz w:val="24"/>
          <w:szCs w:val="24"/>
        </w:rPr>
        <w:t>Europe</w:t>
      </w:r>
      <w:proofErr w:type="spellEnd"/>
      <w:r w:rsidRPr="006076F3">
        <w:rPr>
          <w:rFonts w:ascii="Times New Roman" w:eastAsia="Times New Roman" w:hAnsi="Times New Roman" w:cs="Times New Roman"/>
          <w:i/>
          <w:sz w:val="24"/>
          <w:szCs w:val="24"/>
        </w:rPr>
        <w:t xml:space="preserve"> and </w:t>
      </w:r>
      <w:proofErr w:type="spellStart"/>
      <w:r w:rsidRPr="006076F3">
        <w:rPr>
          <w:rFonts w:ascii="Times New Roman" w:eastAsia="Times New Roman" w:hAnsi="Times New Roman" w:cs="Times New Roman"/>
          <w:i/>
          <w:sz w:val="24"/>
          <w:szCs w:val="24"/>
        </w:rPr>
        <w:t>what</w:t>
      </w:r>
      <w:proofErr w:type="spellEnd"/>
      <w:r w:rsidRPr="006076F3">
        <w:rPr>
          <w:rFonts w:ascii="Times New Roman" w:eastAsia="Times New Roman" w:hAnsi="Times New Roman" w:cs="Times New Roman"/>
          <w:i/>
          <w:sz w:val="24"/>
          <w:szCs w:val="24"/>
        </w:rPr>
        <w:t xml:space="preserve"> </w:t>
      </w:r>
      <w:proofErr w:type="spellStart"/>
      <w:r w:rsidRPr="006076F3">
        <w:rPr>
          <w:rFonts w:ascii="Times New Roman" w:eastAsia="Times New Roman" w:hAnsi="Times New Roman" w:cs="Times New Roman"/>
          <w:i/>
          <w:sz w:val="24"/>
          <w:szCs w:val="24"/>
        </w:rPr>
        <w:t>came</w:t>
      </w:r>
      <w:proofErr w:type="spellEnd"/>
      <w:r w:rsidRPr="006076F3">
        <w:rPr>
          <w:rFonts w:ascii="Times New Roman" w:eastAsia="Times New Roman" w:hAnsi="Times New Roman" w:cs="Times New Roman"/>
          <w:i/>
          <w:sz w:val="24"/>
          <w:szCs w:val="24"/>
        </w:rPr>
        <w:t xml:space="preserve"> </w:t>
      </w:r>
      <w:proofErr w:type="spellStart"/>
      <w:r w:rsidRPr="006076F3">
        <w:rPr>
          <w:rFonts w:ascii="Times New Roman" w:eastAsia="Times New Roman" w:hAnsi="Times New Roman" w:cs="Times New Roman"/>
          <w:i/>
          <w:sz w:val="24"/>
          <w:szCs w:val="24"/>
        </w:rPr>
        <w:t>after</w:t>
      </w:r>
      <w:proofErr w:type="spellEnd"/>
      <w:r w:rsidRPr="006076F3">
        <w:rPr>
          <w:rFonts w:ascii="Times New Roman" w:eastAsia="Times New Roman" w:hAnsi="Times New Roman" w:cs="Times New Roman"/>
          <w:sz w:val="24"/>
          <w:szCs w:val="24"/>
        </w:rPr>
        <w:t xml:space="preserve">. </w:t>
      </w:r>
      <w:proofErr w:type="spellStart"/>
      <w:r w:rsidRPr="006076F3">
        <w:rPr>
          <w:rFonts w:ascii="Times New Roman" w:eastAsia="Times New Roman" w:hAnsi="Times New Roman" w:cs="Times New Roman"/>
          <w:sz w:val="24"/>
          <w:szCs w:val="24"/>
        </w:rPr>
        <w:t>Library</w:t>
      </w:r>
      <w:proofErr w:type="spellEnd"/>
      <w:r w:rsidRPr="006076F3">
        <w:rPr>
          <w:rFonts w:ascii="Times New Roman" w:eastAsia="Times New Roman" w:hAnsi="Times New Roman" w:cs="Times New Roman"/>
          <w:sz w:val="24"/>
          <w:szCs w:val="24"/>
        </w:rPr>
        <w:t xml:space="preserve"> of </w:t>
      </w:r>
      <w:proofErr w:type="spellStart"/>
      <w:r w:rsidRPr="006076F3">
        <w:rPr>
          <w:rFonts w:ascii="Times New Roman" w:eastAsia="Times New Roman" w:hAnsi="Times New Roman" w:cs="Times New Roman"/>
          <w:sz w:val="24"/>
          <w:szCs w:val="24"/>
        </w:rPr>
        <w:t>the</w:t>
      </w:r>
      <w:proofErr w:type="spellEnd"/>
      <w:r w:rsidRPr="006076F3">
        <w:rPr>
          <w:rFonts w:ascii="Times New Roman" w:eastAsia="Times New Roman" w:hAnsi="Times New Roman" w:cs="Times New Roman"/>
          <w:sz w:val="24"/>
          <w:szCs w:val="24"/>
        </w:rPr>
        <w:t xml:space="preserve"> </w:t>
      </w:r>
      <w:proofErr w:type="spellStart"/>
      <w:r w:rsidRPr="006076F3">
        <w:rPr>
          <w:rFonts w:ascii="Times New Roman" w:eastAsia="Times New Roman" w:hAnsi="Times New Roman" w:cs="Times New Roman"/>
          <w:sz w:val="24"/>
          <w:szCs w:val="24"/>
        </w:rPr>
        <w:t>written</w:t>
      </w:r>
      <w:proofErr w:type="spellEnd"/>
      <w:r w:rsidRPr="006076F3">
        <w:rPr>
          <w:rFonts w:ascii="Times New Roman" w:eastAsia="Times New Roman" w:hAnsi="Times New Roman" w:cs="Times New Roman"/>
          <w:sz w:val="24"/>
          <w:szCs w:val="24"/>
        </w:rPr>
        <w:t xml:space="preserve"> </w:t>
      </w:r>
      <w:proofErr w:type="spellStart"/>
      <w:r w:rsidRPr="006076F3">
        <w:rPr>
          <w:rFonts w:ascii="Times New Roman" w:eastAsia="Times New Roman" w:hAnsi="Times New Roman" w:cs="Times New Roman"/>
          <w:sz w:val="24"/>
          <w:szCs w:val="24"/>
        </w:rPr>
        <w:t>world</w:t>
      </w:r>
      <w:proofErr w:type="spellEnd"/>
      <w:r w:rsidRPr="006076F3">
        <w:rPr>
          <w:rFonts w:ascii="Times New Roman" w:eastAsia="Times New Roman" w:hAnsi="Times New Roman" w:cs="Times New Roman"/>
          <w:sz w:val="24"/>
          <w:szCs w:val="24"/>
        </w:rPr>
        <w:t xml:space="preserve"> [</w:t>
      </w:r>
      <w:proofErr w:type="spellStart"/>
      <w:r w:rsidRPr="006076F3">
        <w:rPr>
          <w:rFonts w:ascii="Times New Roman" w:eastAsia="Times New Roman" w:hAnsi="Times New Roman" w:cs="Times New Roman"/>
          <w:sz w:val="24"/>
          <w:szCs w:val="24"/>
        </w:rPr>
        <w:t>sic</w:t>
      </w:r>
      <w:proofErr w:type="spellEnd"/>
      <w:r w:rsidRPr="006076F3">
        <w:rPr>
          <w:rFonts w:ascii="Times New Roman" w:eastAsia="Times New Roman" w:hAnsi="Times New Roman" w:cs="Times New Roman"/>
          <w:sz w:val="24"/>
          <w:szCs w:val="24"/>
        </w:rPr>
        <w:t xml:space="preserve">]. </w:t>
      </w:r>
      <w:proofErr w:type="spellStart"/>
      <w:r w:rsidRPr="006076F3">
        <w:rPr>
          <w:rFonts w:ascii="Times New Roman" w:eastAsia="Times New Roman" w:hAnsi="Times New Roman" w:cs="Times New Roman"/>
          <w:sz w:val="24"/>
          <w:szCs w:val="24"/>
        </w:rPr>
        <w:t>Leiden</w:t>
      </w:r>
      <w:proofErr w:type="spellEnd"/>
      <w:r w:rsidRPr="006076F3">
        <w:rPr>
          <w:rFonts w:ascii="Times New Roman" w:eastAsia="Times New Roman" w:hAnsi="Times New Roman" w:cs="Times New Roman"/>
          <w:sz w:val="24"/>
          <w:szCs w:val="24"/>
        </w:rPr>
        <w:t xml:space="preserve">: </w:t>
      </w:r>
      <w:proofErr w:type="spellStart"/>
      <w:r w:rsidRPr="006076F3">
        <w:rPr>
          <w:rFonts w:ascii="Times New Roman" w:eastAsia="Times New Roman" w:hAnsi="Times New Roman" w:cs="Times New Roman"/>
          <w:sz w:val="24"/>
          <w:szCs w:val="24"/>
        </w:rPr>
        <w:t>Brill</w:t>
      </w:r>
      <w:proofErr w:type="spellEnd"/>
      <w:r w:rsidRPr="006076F3">
        <w:rPr>
          <w:rFonts w:ascii="Times New Roman" w:eastAsia="Times New Roman" w:hAnsi="Times New Roman" w:cs="Times New Roman"/>
          <w:sz w:val="24"/>
          <w:szCs w:val="24"/>
        </w:rPr>
        <w:t>, 2011. ISBN 978-90-04-18745-0.</w:t>
      </w:r>
    </w:p>
    <w:p w14:paraId="03BA7BD8" w14:textId="77777777" w:rsidR="000E22C9" w:rsidRPr="006076F3" w:rsidRDefault="000E22C9" w:rsidP="000E22C9">
      <w:pPr>
        <w:pStyle w:val="LO-normal"/>
        <w:spacing w:line="360" w:lineRule="auto"/>
        <w:ind w:left="2268"/>
        <w:rPr>
          <w:rFonts w:ascii="Times New Roman" w:eastAsia="Times New Roman" w:hAnsi="Times New Roman" w:cs="Times New Roman"/>
          <w:sz w:val="24"/>
          <w:szCs w:val="24"/>
        </w:rPr>
      </w:pPr>
      <w:r w:rsidRPr="006076F3">
        <w:rPr>
          <w:rFonts w:ascii="Times New Roman" w:eastAsia="Times New Roman" w:hAnsi="Times New Roman" w:cs="Times New Roman"/>
          <w:sz w:val="24"/>
          <w:szCs w:val="24"/>
        </w:rPr>
        <w:t xml:space="preserve">ŠTRASSER, Ján. </w:t>
      </w:r>
      <w:r w:rsidRPr="006076F3">
        <w:rPr>
          <w:rFonts w:ascii="Times New Roman" w:eastAsia="Times New Roman" w:hAnsi="Times New Roman" w:cs="Times New Roman"/>
          <w:i/>
          <w:sz w:val="24"/>
          <w:szCs w:val="24"/>
        </w:rPr>
        <w:t>Osem vytrvalých: rozhovory s knižnými vydavateľmi na Slovensku</w:t>
      </w:r>
      <w:r w:rsidRPr="006076F3">
        <w:rPr>
          <w:rFonts w:ascii="Times New Roman" w:eastAsia="Times New Roman" w:hAnsi="Times New Roman" w:cs="Times New Roman"/>
          <w:sz w:val="24"/>
          <w:szCs w:val="24"/>
        </w:rPr>
        <w:t>. Bratislava: Literárne informačné centrum, 2017. ISBN 978-80-8119-104-6.</w:t>
      </w:r>
    </w:p>
    <w:p w14:paraId="242DB9C1" w14:textId="77777777" w:rsidR="000E22C9" w:rsidRPr="006076F3" w:rsidRDefault="000E22C9" w:rsidP="000E22C9">
      <w:pPr>
        <w:pStyle w:val="LO-normal"/>
        <w:spacing w:line="360" w:lineRule="auto"/>
        <w:ind w:left="2268"/>
        <w:rPr>
          <w:rFonts w:ascii="Times New Roman" w:eastAsia="Times New Roman" w:hAnsi="Times New Roman" w:cs="Times New Roman"/>
          <w:sz w:val="24"/>
          <w:szCs w:val="24"/>
        </w:rPr>
      </w:pPr>
      <w:r w:rsidRPr="006076F3">
        <w:rPr>
          <w:rFonts w:ascii="Times New Roman" w:eastAsia="Times New Roman" w:hAnsi="Times New Roman" w:cs="Times New Roman"/>
          <w:sz w:val="24"/>
          <w:szCs w:val="24"/>
        </w:rPr>
        <w:lastRenderedPageBreak/>
        <w:t xml:space="preserve">TARANENKOVÁ, Ivana. 2009. Slovenská literatúra po roku 1989. In: PROFANTOVÁ, Zuzana. </w:t>
      </w:r>
      <w:r w:rsidRPr="006076F3">
        <w:rPr>
          <w:rFonts w:ascii="Times New Roman" w:eastAsia="Times New Roman" w:hAnsi="Times New Roman" w:cs="Times New Roman"/>
          <w:i/>
          <w:sz w:val="24"/>
          <w:szCs w:val="24"/>
        </w:rPr>
        <w:t xml:space="preserve">Hodnota zmeny - zmena hodnoty. </w:t>
      </w:r>
      <w:r w:rsidRPr="006076F3">
        <w:rPr>
          <w:rFonts w:ascii="Times New Roman" w:eastAsia="Times New Roman" w:hAnsi="Times New Roman" w:cs="Times New Roman"/>
          <w:sz w:val="24"/>
          <w:szCs w:val="24"/>
        </w:rPr>
        <w:t xml:space="preserve">Demarkačný rok 1989. Bratislava : </w:t>
      </w:r>
      <w:r w:rsidRPr="006076F3">
        <w:rPr>
          <w:rFonts w:ascii="Times New Roman" w:eastAsia="Times New Roman" w:hAnsi="Times New Roman" w:cs="Times New Roman"/>
          <w:sz w:val="24"/>
          <w:szCs w:val="24"/>
          <w:highlight w:val="white"/>
        </w:rPr>
        <w:t xml:space="preserve">Ústav etnológie SAV: Národopisná spoločnosť Slovenska, 2009. </w:t>
      </w:r>
      <w:r w:rsidRPr="006076F3">
        <w:rPr>
          <w:rFonts w:ascii="Times New Roman" w:eastAsia="Times New Roman" w:hAnsi="Times New Roman" w:cs="Times New Roman"/>
          <w:sz w:val="24"/>
          <w:szCs w:val="24"/>
        </w:rPr>
        <w:t>s. 69 - 78. ISBN 978-80-88997-42-9.</w:t>
      </w:r>
    </w:p>
    <w:p w14:paraId="7DEA8EA6" w14:textId="77777777"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 xml:space="preserve">Správa o slovenskom knižnom trhu 2014. </w:t>
      </w:r>
      <w:r w:rsidRPr="00AA1428">
        <w:rPr>
          <w:rFonts w:ascii="Times New Roman" w:hAnsi="Times New Roman" w:cs="Times New Roman"/>
          <w:sz w:val="24"/>
          <w:szCs w:val="24"/>
        </w:rPr>
        <w:t>ZVKS, 2015.</w:t>
      </w:r>
    </w:p>
    <w:p w14:paraId="2A6F7682" w14:textId="77777777"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Správa o slovenskom knižnom trhu 2015.</w:t>
      </w:r>
      <w:r w:rsidRPr="00AA1428">
        <w:rPr>
          <w:rFonts w:ascii="Times New Roman" w:hAnsi="Times New Roman" w:cs="Times New Roman"/>
          <w:sz w:val="24"/>
          <w:szCs w:val="24"/>
        </w:rPr>
        <w:t xml:space="preserve"> ZVKS, 2016.</w:t>
      </w:r>
    </w:p>
    <w:p w14:paraId="11222AFA" w14:textId="77777777"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Správa o slovenskom knižnom trhu 2016.</w:t>
      </w:r>
      <w:r w:rsidRPr="00AA1428">
        <w:rPr>
          <w:rFonts w:ascii="Times New Roman" w:hAnsi="Times New Roman" w:cs="Times New Roman"/>
          <w:sz w:val="24"/>
          <w:szCs w:val="24"/>
        </w:rPr>
        <w:t xml:space="preserve"> ZVKS, 2017.</w:t>
      </w:r>
    </w:p>
    <w:p w14:paraId="66D772D0" w14:textId="77777777"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Správa o knižnom trhu 2017.</w:t>
      </w:r>
      <w:r w:rsidRPr="00AA1428">
        <w:rPr>
          <w:rFonts w:ascii="Times New Roman" w:hAnsi="Times New Roman" w:cs="Times New Roman"/>
          <w:sz w:val="24"/>
          <w:szCs w:val="24"/>
        </w:rPr>
        <w:t xml:space="preserve"> ZVKS, 2018.</w:t>
      </w:r>
    </w:p>
    <w:p w14:paraId="725C8607" w14:textId="77777777"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Správa o knižnom trhu 2018.</w:t>
      </w:r>
      <w:r w:rsidRPr="00AA1428">
        <w:rPr>
          <w:rFonts w:ascii="Times New Roman" w:hAnsi="Times New Roman" w:cs="Times New Roman"/>
          <w:sz w:val="24"/>
          <w:szCs w:val="24"/>
        </w:rPr>
        <w:t xml:space="preserve"> ZVKS, 2019.</w:t>
      </w:r>
    </w:p>
    <w:p w14:paraId="628EAD08" w14:textId="77777777"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Správa o knižnom trhu 2019.</w:t>
      </w:r>
      <w:r w:rsidRPr="00AA1428">
        <w:rPr>
          <w:rFonts w:ascii="Times New Roman" w:hAnsi="Times New Roman" w:cs="Times New Roman"/>
          <w:sz w:val="24"/>
          <w:szCs w:val="24"/>
        </w:rPr>
        <w:t xml:space="preserve"> ZVKS, 2020.</w:t>
      </w:r>
    </w:p>
    <w:p w14:paraId="1690FABA" w14:textId="77777777"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Správa o knižnom trhu 2020.</w:t>
      </w:r>
      <w:r w:rsidRPr="00AA1428">
        <w:rPr>
          <w:rFonts w:ascii="Times New Roman" w:hAnsi="Times New Roman" w:cs="Times New Roman"/>
          <w:sz w:val="24"/>
          <w:szCs w:val="24"/>
        </w:rPr>
        <w:t xml:space="preserve"> ZVKS, 2021.</w:t>
      </w:r>
    </w:p>
    <w:p w14:paraId="52EF7DD9" w14:textId="77777777"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Správa o knižnom trhu 2021_22.</w:t>
      </w:r>
      <w:r w:rsidRPr="00AA1428">
        <w:rPr>
          <w:rFonts w:ascii="Times New Roman" w:hAnsi="Times New Roman" w:cs="Times New Roman"/>
          <w:sz w:val="24"/>
          <w:szCs w:val="24"/>
        </w:rPr>
        <w:t xml:space="preserve"> ZVKS, 2023.</w:t>
      </w:r>
    </w:p>
    <w:p w14:paraId="48BBC439" w14:textId="77777777" w:rsidR="00AA1428" w:rsidRPr="00AA1428" w:rsidRDefault="00AA1428" w:rsidP="00AA1428">
      <w:pPr>
        <w:pStyle w:val="LO-normal"/>
        <w:spacing w:line="360" w:lineRule="auto"/>
        <w:ind w:left="2268"/>
        <w:jc w:val="both"/>
        <w:rPr>
          <w:rFonts w:ascii="Times New Roman" w:eastAsia="Times New Roman" w:hAnsi="Times New Roman" w:cs="Times New Roman"/>
          <w:sz w:val="24"/>
          <w:szCs w:val="24"/>
        </w:rPr>
      </w:pPr>
      <w:r w:rsidRPr="00AA1428">
        <w:rPr>
          <w:rFonts w:ascii="Times New Roman" w:eastAsia="Times New Roman" w:hAnsi="Times New Roman" w:cs="Times New Roman"/>
          <w:sz w:val="24"/>
          <w:szCs w:val="24"/>
        </w:rPr>
        <w:t>Správa o knižnom trhu 2022_23.</w:t>
      </w:r>
      <w:r w:rsidRPr="00AA1428">
        <w:rPr>
          <w:rFonts w:ascii="Times New Roman" w:hAnsi="Times New Roman" w:cs="Times New Roman"/>
          <w:sz w:val="24"/>
          <w:szCs w:val="24"/>
        </w:rPr>
        <w:t xml:space="preserve"> ZVKS, 2024.</w:t>
      </w:r>
    </w:p>
    <w:p w14:paraId="093BE201" w14:textId="77777777" w:rsidR="000E22C9" w:rsidRPr="006076F3" w:rsidRDefault="000E22C9" w:rsidP="000E22C9">
      <w:pPr>
        <w:pStyle w:val="Normlnywebov"/>
        <w:spacing w:before="0" w:after="0"/>
        <w:ind w:left="2268" w:firstLine="0"/>
        <w:jc w:val="left"/>
        <w:rPr>
          <w:rFonts w:ascii="TimesNewRomanPS" w:eastAsia="Times New Roman" w:hAnsi="TimesNewRomanPS"/>
          <w:color w:val="auto"/>
          <w:bdr w:val="none" w:sz="0" w:space="0" w:color="auto"/>
        </w:rPr>
      </w:pPr>
      <w:r w:rsidRPr="006076F3">
        <w:t>TUREČKOVÁ, Marcela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2014/2015</w:t>
      </w:r>
      <w:r w:rsidRPr="006076F3">
        <w:t xml:space="preserve">. SKČN, 2015. ISBN </w:t>
      </w:r>
      <w:r w:rsidRPr="006076F3">
        <w:rPr>
          <w:rFonts w:ascii="TimesNewRomanPS" w:eastAsia="Times New Roman" w:hAnsi="TimesNewRomanPS"/>
          <w:color w:val="auto"/>
          <w:bdr w:val="none" w:sz="0" w:space="0" w:color="auto"/>
        </w:rPr>
        <w:t>978-80-905680-4-4.</w:t>
      </w:r>
    </w:p>
    <w:p w14:paraId="5959FF60" w14:textId="77777777" w:rsidR="000E22C9" w:rsidRPr="006076F3" w:rsidRDefault="000E22C9" w:rsidP="000E22C9">
      <w:pPr>
        <w:pStyle w:val="Normlnywebov"/>
        <w:spacing w:before="0" w:after="0"/>
        <w:ind w:left="2268" w:firstLine="0"/>
        <w:jc w:val="left"/>
        <w:rPr>
          <w:rFonts w:ascii="TimesNewRomanPS" w:eastAsia="Times New Roman" w:hAnsi="TimesNewRomanPS"/>
          <w:color w:val="auto"/>
          <w:bdr w:val="none" w:sz="0" w:space="0" w:color="auto"/>
        </w:rPr>
      </w:pPr>
      <w:r w:rsidRPr="006076F3">
        <w:t>TUREČKOVÁ, Marcela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2015/2016</w:t>
      </w:r>
      <w:r w:rsidRPr="006076F3">
        <w:t xml:space="preserve">. SKČN, 2016. ISBN </w:t>
      </w:r>
      <w:r w:rsidRPr="006076F3">
        <w:rPr>
          <w:rFonts w:ascii="TimesNewRomanPS" w:eastAsia="Times New Roman" w:hAnsi="TimesNewRomanPS"/>
          <w:color w:val="auto"/>
          <w:bdr w:val="none" w:sz="0" w:space="0" w:color="auto"/>
        </w:rPr>
        <w:t>978-80-905680-8-2.</w:t>
      </w:r>
    </w:p>
    <w:p w14:paraId="6CA6FCDC" w14:textId="77777777" w:rsidR="000E22C9" w:rsidRPr="006076F3" w:rsidRDefault="000E22C9" w:rsidP="000E22C9">
      <w:pPr>
        <w:pStyle w:val="Normlnywebov"/>
        <w:spacing w:before="0" w:after="0"/>
        <w:ind w:left="2268" w:firstLine="0"/>
        <w:jc w:val="left"/>
        <w:rPr>
          <w:rFonts w:ascii="TimesNewRomanPS" w:eastAsia="Times New Roman" w:hAnsi="TimesNewRomanPS"/>
          <w:color w:val="auto"/>
          <w:bdr w:val="none" w:sz="0" w:space="0" w:color="auto"/>
        </w:rPr>
      </w:pPr>
      <w:r w:rsidRPr="006076F3">
        <w:t>VOPĚNKA, Martin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2016/2017</w:t>
      </w:r>
      <w:r w:rsidRPr="006076F3">
        <w:t xml:space="preserve">. SKČN, 2017. ISBN </w:t>
      </w:r>
      <w:r w:rsidRPr="006076F3">
        <w:rPr>
          <w:rFonts w:ascii="TimesNewRomanPS" w:eastAsia="Times New Roman" w:hAnsi="TimesNewRomanPS"/>
          <w:color w:val="auto"/>
          <w:bdr w:val="none" w:sz="0" w:space="0" w:color="auto"/>
        </w:rPr>
        <w:t>978-80-907020-0-4.</w:t>
      </w:r>
    </w:p>
    <w:p w14:paraId="5D3F6ED8" w14:textId="77777777" w:rsidR="000E22C9" w:rsidRPr="006076F3" w:rsidRDefault="000E22C9" w:rsidP="000E22C9">
      <w:pPr>
        <w:pStyle w:val="Normlnywebov"/>
        <w:spacing w:before="0" w:after="0"/>
        <w:ind w:left="2268" w:firstLine="0"/>
        <w:jc w:val="left"/>
        <w:rPr>
          <w:rFonts w:ascii="TimesNewRomanPS" w:eastAsia="Times New Roman" w:hAnsi="TimesNewRomanPS"/>
          <w:color w:val="auto"/>
          <w:bdr w:val="none" w:sz="0" w:space="0" w:color="auto"/>
        </w:rPr>
      </w:pPr>
      <w:r w:rsidRPr="006076F3">
        <w:t>VOPĚNKA, Martin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2017/2018</w:t>
      </w:r>
      <w:r w:rsidRPr="006076F3">
        <w:t xml:space="preserve">. SKČN, 2018. ISBN </w:t>
      </w:r>
      <w:r w:rsidRPr="006076F3">
        <w:rPr>
          <w:rFonts w:ascii="TimesNewRomanPS" w:eastAsia="Times New Roman" w:hAnsi="TimesNewRomanPS"/>
          <w:color w:val="auto"/>
          <w:bdr w:val="none" w:sz="0" w:space="0" w:color="auto"/>
        </w:rPr>
        <w:t>978-</w:t>
      </w:r>
      <w:r w:rsidRPr="006076F3">
        <w:t xml:space="preserve"> </w:t>
      </w:r>
    </w:p>
    <w:p w14:paraId="658C3619" w14:textId="77777777" w:rsidR="000E22C9" w:rsidRPr="006076F3" w:rsidRDefault="000E22C9" w:rsidP="000E22C9">
      <w:pPr>
        <w:pStyle w:val="Normlnywebov"/>
        <w:spacing w:before="0" w:after="0"/>
        <w:ind w:left="2268" w:firstLine="0"/>
        <w:jc w:val="left"/>
        <w:rPr>
          <w:rFonts w:ascii="TimesNewRomanPS" w:eastAsia="Times New Roman" w:hAnsi="TimesNewRomanPS"/>
          <w:color w:val="auto"/>
          <w:bdr w:val="none" w:sz="0" w:space="0" w:color="auto"/>
        </w:rPr>
      </w:pPr>
      <w:r w:rsidRPr="006076F3">
        <w:t>VOPĚNKA, Martin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2018/2019</w:t>
      </w:r>
      <w:r w:rsidRPr="006076F3">
        <w:t xml:space="preserve">. SKČN, 2019. ISBN </w:t>
      </w:r>
      <w:r w:rsidRPr="006076F3">
        <w:rPr>
          <w:rFonts w:ascii="TimesNewRomanPS" w:eastAsia="Times New Roman" w:hAnsi="TimesNewRomanPS"/>
          <w:color w:val="auto"/>
          <w:bdr w:val="none" w:sz="0" w:space="0" w:color="auto"/>
        </w:rPr>
        <w:t>978-80-907020-4-2.</w:t>
      </w:r>
    </w:p>
    <w:p w14:paraId="4F0450EC" w14:textId="77777777" w:rsidR="000E22C9" w:rsidRPr="006076F3" w:rsidRDefault="000E22C9" w:rsidP="000E22C9">
      <w:pPr>
        <w:pStyle w:val="Normlnywebov"/>
        <w:spacing w:before="0" w:after="0"/>
        <w:ind w:left="2268" w:firstLine="0"/>
        <w:jc w:val="left"/>
        <w:rPr>
          <w:rFonts w:ascii="TimesNewRomanPS" w:eastAsia="Times New Roman" w:hAnsi="TimesNewRomanPS"/>
          <w:color w:val="auto"/>
          <w:bdr w:val="none" w:sz="0" w:space="0" w:color="auto"/>
        </w:rPr>
      </w:pPr>
      <w:r w:rsidRPr="006076F3">
        <w:t>VOPĚNKA, Martin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2019/2020</w:t>
      </w:r>
      <w:r w:rsidRPr="006076F3">
        <w:t xml:space="preserve">. SKČN, 2020. ISBN </w:t>
      </w:r>
      <w:r w:rsidRPr="006076F3">
        <w:rPr>
          <w:rFonts w:ascii="TimesNewRomanPS" w:eastAsia="Times New Roman" w:hAnsi="TimesNewRomanPS"/>
          <w:color w:val="auto"/>
          <w:bdr w:val="none" w:sz="0" w:space="0" w:color="auto"/>
        </w:rPr>
        <w:t>978-80-907020-6-6.</w:t>
      </w:r>
    </w:p>
    <w:p w14:paraId="73A14087" w14:textId="77777777" w:rsidR="000E22C9" w:rsidRPr="006076F3" w:rsidRDefault="000E22C9" w:rsidP="000E22C9">
      <w:pPr>
        <w:pStyle w:val="Normlnywebov"/>
        <w:spacing w:before="0" w:after="0"/>
        <w:ind w:left="2268" w:firstLine="0"/>
        <w:jc w:val="left"/>
        <w:rPr>
          <w:rFonts w:ascii="TimesNewRomanPS" w:eastAsia="Times New Roman" w:hAnsi="TimesNewRomanPS"/>
          <w:color w:val="auto"/>
          <w:bdr w:val="none" w:sz="0" w:space="0" w:color="auto"/>
        </w:rPr>
      </w:pPr>
      <w:r w:rsidRPr="006076F3">
        <w:t>VOPĚNKA, Martin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2020/2021</w:t>
      </w:r>
      <w:r w:rsidRPr="006076F3">
        <w:t xml:space="preserve">. SKČN, 2021. ISBN </w:t>
      </w:r>
      <w:r w:rsidRPr="006076F3">
        <w:rPr>
          <w:rFonts w:ascii="TimesNewRomanPS" w:eastAsia="Times New Roman" w:hAnsi="TimesNewRomanPS"/>
          <w:color w:val="auto"/>
          <w:bdr w:val="none" w:sz="0" w:space="0" w:color="auto"/>
        </w:rPr>
        <w:t>978-80-907020-9-7.</w:t>
      </w:r>
    </w:p>
    <w:p w14:paraId="0C35703C" w14:textId="77777777" w:rsidR="000E22C9" w:rsidRPr="006076F3" w:rsidRDefault="000E22C9" w:rsidP="000E22C9">
      <w:pPr>
        <w:pStyle w:val="Normlnywebov"/>
        <w:spacing w:before="0" w:after="0"/>
        <w:ind w:left="2268" w:firstLine="0"/>
        <w:jc w:val="left"/>
        <w:rPr>
          <w:rFonts w:ascii="TimesNewRomanPS" w:eastAsia="Times New Roman" w:hAnsi="TimesNewRomanPS"/>
          <w:color w:val="auto"/>
          <w:bdr w:val="none" w:sz="0" w:space="0" w:color="auto"/>
        </w:rPr>
      </w:pPr>
      <w:r w:rsidRPr="006076F3">
        <w:t>VOPĚNKA, Martin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2021/2022</w:t>
      </w:r>
      <w:r w:rsidRPr="006076F3">
        <w:t xml:space="preserve">. SKČN, 2022. ISBN </w:t>
      </w:r>
      <w:r w:rsidRPr="006076F3">
        <w:rPr>
          <w:rFonts w:ascii="TimesNewRomanPS" w:eastAsia="Times New Roman" w:hAnsi="TimesNewRomanPS"/>
          <w:color w:val="auto"/>
          <w:bdr w:val="none" w:sz="0" w:space="0" w:color="auto"/>
        </w:rPr>
        <w:t>978-80-908778-1-8.</w:t>
      </w:r>
    </w:p>
    <w:p w14:paraId="791F6491" w14:textId="77777777" w:rsidR="000E22C9" w:rsidRPr="006076F3" w:rsidRDefault="000E22C9" w:rsidP="000E22C9">
      <w:pPr>
        <w:pStyle w:val="Normlnywebov"/>
        <w:spacing w:before="0" w:after="0"/>
        <w:ind w:left="2268" w:firstLine="0"/>
        <w:jc w:val="left"/>
        <w:rPr>
          <w:rFonts w:ascii="TimesNewRomanPS" w:eastAsia="Times New Roman" w:hAnsi="TimesNewRomanPS"/>
          <w:color w:val="auto"/>
          <w:bdr w:val="none" w:sz="0" w:space="0" w:color="auto"/>
        </w:rPr>
      </w:pPr>
      <w:r w:rsidRPr="006076F3">
        <w:t>VOPĚNKA, Martin (</w:t>
      </w:r>
      <w:proofErr w:type="spellStart"/>
      <w:r w:rsidRPr="006076F3">
        <w:t>ed</w:t>
      </w:r>
      <w:proofErr w:type="spellEnd"/>
      <w:r w:rsidRPr="006076F3">
        <w:t xml:space="preserve">.). </w:t>
      </w:r>
      <w:proofErr w:type="spellStart"/>
      <w:r w:rsidRPr="006076F3">
        <w:rPr>
          <w:i/>
          <w:iCs/>
        </w:rPr>
        <w:t>Zpráva</w:t>
      </w:r>
      <w:proofErr w:type="spellEnd"/>
      <w:r w:rsidRPr="006076F3">
        <w:rPr>
          <w:i/>
          <w:iCs/>
        </w:rPr>
        <w:t xml:space="preserve"> o </w:t>
      </w:r>
      <w:proofErr w:type="spellStart"/>
      <w:r w:rsidRPr="006076F3">
        <w:rPr>
          <w:i/>
          <w:iCs/>
        </w:rPr>
        <w:t>českém</w:t>
      </w:r>
      <w:proofErr w:type="spellEnd"/>
      <w:r w:rsidRPr="006076F3">
        <w:rPr>
          <w:i/>
          <w:iCs/>
        </w:rPr>
        <w:t xml:space="preserve"> </w:t>
      </w:r>
      <w:proofErr w:type="spellStart"/>
      <w:r w:rsidRPr="006076F3">
        <w:rPr>
          <w:i/>
          <w:iCs/>
        </w:rPr>
        <w:t>knižním</w:t>
      </w:r>
      <w:proofErr w:type="spellEnd"/>
      <w:r w:rsidRPr="006076F3">
        <w:rPr>
          <w:i/>
          <w:iCs/>
        </w:rPr>
        <w:t xml:space="preserve"> trhu 2022/2023</w:t>
      </w:r>
      <w:r w:rsidRPr="006076F3">
        <w:t xml:space="preserve">. SKČN, 2023. ISBN </w:t>
      </w:r>
      <w:r w:rsidRPr="006076F3">
        <w:rPr>
          <w:rFonts w:ascii="TimesNewRomanPS" w:eastAsia="Times New Roman" w:hAnsi="TimesNewRomanPS"/>
          <w:color w:val="auto"/>
          <w:bdr w:val="none" w:sz="0" w:space="0" w:color="auto"/>
        </w:rPr>
        <w:t>978-80-908778-3-2.</w:t>
      </w:r>
    </w:p>
    <w:p w14:paraId="44620669" w14:textId="77777777" w:rsidR="000E22C9" w:rsidRDefault="000E22C9" w:rsidP="000E22C9">
      <w:pPr>
        <w:pStyle w:val="LO-normal"/>
        <w:spacing w:line="360" w:lineRule="auto"/>
        <w:ind w:left="2268"/>
        <w:rPr>
          <w:rFonts w:ascii="Times New Roman" w:eastAsia="Times New Roman" w:hAnsi="Times New Roman" w:cs="Times New Roman"/>
          <w:sz w:val="24"/>
          <w:szCs w:val="24"/>
        </w:rPr>
      </w:pPr>
      <w:r w:rsidRPr="006076F3">
        <w:rPr>
          <w:rFonts w:ascii="Times New Roman" w:eastAsia="Times New Roman" w:hAnsi="Times New Roman" w:cs="Times New Roman"/>
          <w:sz w:val="24"/>
          <w:szCs w:val="24"/>
        </w:rPr>
        <w:t xml:space="preserve">ZEMKO, Milan. 2009. Vývin na Slovensku v rokoch 1989-2009. In: PROFANTOVÁ, Zuzana. </w:t>
      </w:r>
      <w:r w:rsidRPr="006076F3">
        <w:rPr>
          <w:rFonts w:ascii="Times New Roman" w:eastAsia="Times New Roman" w:hAnsi="Times New Roman" w:cs="Times New Roman"/>
          <w:i/>
          <w:sz w:val="24"/>
          <w:szCs w:val="24"/>
        </w:rPr>
        <w:t xml:space="preserve">Hodnota zmeny - zmena hodnoty. </w:t>
      </w:r>
      <w:r w:rsidRPr="006076F3">
        <w:rPr>
          <w:rFonts w:ascii="Times New Roman" w:eastAsia="Times New Roman" w:hAnsi="Times New Roman" w:cs="Times New Roman"/>
          <w:sz w:val="24"/>
          <w:szCs w:val="24"/>
        </w:rPr>
        <w:t xml:space="preserve">Demarkačný rok 1989. </w:t>
      </w:r>
      <w:r w:rsidRPr="006076F3">
        <w:rPr>
          <w:rFonts w:ascii="Times New Roman" w:eastAsia="Times New Roman" w:hAnsi="Times New Roman" w:cs="Times New Roman"/>
          <w:sz w:val="24"/>
          <w:szCs w:val="24"/>
        </w:rPr>
        <w:lastRenderedPageBreak/>
        <w:t xml:space="preserve">Bratislava : </w:t>
      </w:r>
      <w:r w:rsidRPr="006076F3">
        <w:rPr>
          <w:rFonts w:ascii="Times New Roman" w:eastAsia="Times New Roman" w:hAnsi="Times New Roman" w:cs="Times New Roman"/>
          <w:sz w:val="24"/>
          <w:szCs w:val="24"/>
          <w:highlight w:val="white"/>
        </w:rPr>
        <w:t xml:space="preserve">Ústav etnológie SAV: Národopisná spoločnosť Slovenska, 2009. </w:t>
      </w:r>
      <w:r w:rsidRPr="006076F3">
        <w:rPr>
          <w:rFonts w:ascii="Times New Roman" w:eastAsia="Times New Roman" w:hAnsi="Times New Roman" w:cs="Times New Roman"/>
          <w:sz w:val="24"/>
          <w:szCs w:val="24"/>
        </w:rPr>
        <w:t>s. 35 - 50. ISBN 978-80-88997-42-9.</w:t>
      </w:r>
    </w:p>
    <w:p w14:paraId="7F9CCE2C" w14:textId="77777777" w:rsidR="000E22C9" w:rsidRPr="006076F3" w:rsidRDefault="000E22C9" w:rsidP="000E22C9">
      <w:pPr>
        <w:pStyle w:val="LO-normal"/>
        <w:spacing w:line="360" w:lineRule="auto"/>
        <w:ind w:left="2268"/>
        <w:rPr>
          <w:rFonts w:ascii="Times New Roman" w:hAnsi="Times New Roman" w:cs="Times New Roman"/>
          <w:sz w:val="24"/>
          <w:szCs w:val="24"/>
        </w:rPr>
      </w:pPr>
    </w:p>
    <w:p w14:paraId="3D9E5AA2" w14:textId="77777777" w:rsidR="000E22C9" w:rsidRDefault="000E22C9" w:rsidP="000E22C9">
      <w:pPr>
        <w:pStyle w:val="LO-normal"/>
        <w:spacing w:line="360" w:lineRule="auto"/>
        <w:ind w:left="2268"/>
        <w:rPr>
          <w:rFonts w:ascii="Times New Roman" w:hAnsi="Times New Roman" w:cs="Times New Roman"/>
          <w:sz w:val="24"/>
          <w:szCs w:val="24"/>
        </w:rPr>
      </w:pPr>
      <w:r>
        <w:rPr>
          <w:rFonts w:ascii="Times New Roman" w:hAnsi="Times New Roman" w:cs="Times New Roman"/>
          <w:sz w:val="24"/>
          <w:szCs w:val="24"/>
        </w:rPr>
        <w:t>INTERNETOVÉ ZDROJE</w:t>
      </w:r>
    </w:p>
    <w:p w14:paraId="7F07BB02" w14:textId="77777777" w:rsidR="000E22C9" w:rsidRPr="006076F3" w:rsidRDefault="000E22C9" w:rsidP="000E22C9">
      <w:pPr>
        <w:pStyle w:val="LO-normal"/>
        <w:spacing w:line="360" w:lineRule="auto"/>
        <w:ind w:left="2268"/>
        <w:rPr>
          <w:rFonts w:ascii="Times New Roman" w:hAnsi="Times New Roman" w:cs="Times New Roman"/>
          <w:sz w:val="24"/>
          <w:szCs w:val="24"/>
        </w:rPr>
      </w:pPr>
    </w:p>
    <w:p w14:paraId="669E4AD6"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ABSYNT. </w:t>
      </w:r>
      <w:r w:rsidRPr="006076F3">
        <w:rPr>
          <w:rFonts w:ascii="Times New Roman" w:hAnsi="Times New Roman" w:cs="Times New Roman"/>
          <w:i/>
          <w:iCs/>
          <w:sz w:val="24"/>
          <w:szCs w:val="24"/>
        </w:rPr>
        <w:t xml:space="preserve">O nás. </w:t>
      </w:r>
      <w:r w:rsidRPr="006076F3">
        <w:rPr>
          <w:rFonts w:ascii="Times New Roman" w:hAnsi="Times New Roman" w:cs="Times New Roman"/>
          <w:sz w:val="24"/>
          <w:szCs w:val="24"/>
        </w:rPr>
        <w:t>Online. Dostupné na: https://www.absynt.sk/o-nas</w:t>
      </w:r>
      <w:hyperlink>
        <w:r w:rsidRPr="006076F3">
          <w:rPr>
            <w:rFonts w:ascii="Times New Roman" w:hAnsi="Times New Roman" w:cs="Times New Roman"/>
            <w:sz w:val="24"/>
            <w:szCs w:val="24"/>
          </w:rPr>
          <w:t>. [cit. 202</w:t>
        </w:r>
      </w:hyperlink>
      <w:r w:rsidRPr="006076F3">
        <w:rPr>
          <w:rFonts w:ascii="Times New Roman" w:hAnsi="Times New Roman" w:cs="Times New Roman"/>
          <w:sz w:val="24"/>
          <w:szCs w:val="24"/>
        </w:rPr>
        <w:t>4-12-07].</w:t>
      </w:r>
    </w:p>
    <w:p w14:paraId="61A9F18C"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ALBATROS MEDIA. </w:t>
      </w:r>
      <w:r w:rsidRPr="006076F3">
        <w:rPr>
          <w:rFonts w:ascii="Times New Roman" w:hAnsi="Times New Roman" w:cs="Times New Roman"/>
          <w:i/>
          <w:iCs/>
          <w:sz w:val="24"/>
          <w:szCs w:val="24"/>
        </w:rPr>
        <w:t xml:space="preserve">Informácie pre kníhkupectvá a knižnice. </w:t>
      </w:r>
      <w:r w:rsidRPr="006076F3">
        <w:rPr>
          <w:rFonts w:ascii="Times New Roman" w:hAnsi="Times New Roman" w:cs="Times New Roman"/>
          <w:sz w:val="24"/>
          <w:szCs w:val="24"/>
        </w:rPr>
        <w:t>Online. Dostupné na: https://www.albatrosmedia.sk/c/info-distri/</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4FA460B9"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ALBATROS MEDIA. </w:t>
      </w:r>
      <w:r w:rsidRPr="006076F3">
        <w:rPr>
          <w:rFonts w:ascii="Times New Roman" w:hAnsi="Times New Roman" w:cs="Times New Roman"/>
          <w:i/>
          <w:iCs/>
          <w:sz w:val="24"/>
          <w:szCs w:val="24"/>
        </w:rPr>
        <w:t xml:space="preserve">Klub mladých čitateľov. </w:t>
      </w:r>
      <w:r w:rsidRPr="006076F3">
        <w:rPr>
          <w:rFonts w:ascii="Times New Roman" w:hAnsi="Times New Roman" w:cs="Times New Roman"/>
          <w:sz w:val="24"/>
          <w:szCs w:val="24"/>
        </w:rPr>
        <w:t>Online. Dostupné na: https://www.albatrosmedia.sk/c/kmc/. [cit. 2024-12-07].</w:t>
      </w:r>
    </w:p>
    <w:p w14:paraId="701F8361"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ALBATROS MEDIA. </w:t>
      </w:r>
      <w:proofErr w:type="spellStart"/>
      <w:r w:rsidRPr="006076F3">
        <w:rPr>
          <w:rFonts w:ascii="Times New Roman" w:hAnsi="Times New Roman" w:cs="Times New Roman"/>
          <w:i/>
          <w:iCs/>
          <w:sz w:val="24"/>
          <w:szCs w:val="24"/>
        </w:rPr>
        <w:t>Lindeni</w:t>
      </w:r>
      <w:proofErr w:type="spellEnd"/>
      <w:r w:rsidRPr="006076F3">
        <w:rPr>
          <w:rFonts w:ascii="Times New Roman" w:hAnsi="Times New Roman" w:cs="Times New Roman"/>
          <w:i/>
          <w:iCs/>
          <w:sz w:val="24"/>
          <w:szCs w:val="24"/>
        </w:rPr>
        <w:t>. Knihy, ktoré nepustíte z rúk.</w:t>
      </w:r>
      <w:r w:rsidRPr="006076F3">
        <w:rPr>
          <w:rFonts w:ascii="Times New Roman" w:hAnsi="Times New Roman" w:cs="Times New Roman"/>
          <w:sz w:val="24"/>
          <w:szCs w:val="24"/>
        </w:rPr>
        <w:t xml:space="preserve"> Online. 2018-10-16. Dostupné na: https://www.albatrosmedia.sk/aktuality/lindeni-knihy-ktore-nepustite-z-ruk/. </w:t>
      </w:r>
      <w:hyperlink>
        <w:r w:rsidRPr="006076F3">
          <w:rPr>
            <w:rFonts w:ascii="Times New Roman" w:hAnsi="Times New Roman" w:cs="Times New Roman"/>
            <w:sz w:val="24"/>
            <w:szCs w:val="24"/>
          </w:rPr>
          <w:t>[cit. 202</w:t>
        </w:r>
      </w:hyperlink>
      <w:r w:rsidRPr="006076F3">
        <w:rPr>
          <w:rFonts w:ascii="Times New Roman" w:hAnsi="Times New Roman" w:cs="Times New Roman"/>
          <w:sz w:val="24"/>
          <w:szCs w:val="24"/>
        </w:rPr>
        <w:t>4-12-07].</w:t>
      </w:r>
    </w:p>
    <w:p w14:paraId="040008D8"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ALBATROS MEDIA. </w:t>
      </w:r>
      <w:r w:rsidRPr="006076F3">
        <w:rPr>
          <w:rFonts w:ascii="Times New Roman" w:hAnsi="Times New Roman" w:cs="Times New Roman"/>
          <w:i/>
          <w:iCs/>
          <w:sz w:val="24"/>
          <w:szCs w:val="24"/>
        </w:rPr>
        <w:t xml:space="preserve">Máme novú značku </w:t>
      </w:r>
      <w:proofErr w:type="spellStart"/>
      <w:r w:rsidRPr="006076F3">
        <w:rPr>
          <w:rFonts w:ascii="Times New Roman" w:hAnsi="Times New Roman" w:cs="Times New Roman"/>
          <w:i/>
          <w:iCs/>
          <w:sz w:val="24"/>
          <w:szCs w:val="24"/>
        </w:rPr>
        <w:t>Lindeni</w:t>
      </w:r>
      <w:proofErr w:type="spellEnd"/>
      <w:r w:rsidRPr="006076F3">
        <w:rPr>
          <w:rFonts w:ascii="Times New Roman" w:hAnsi="Times New Roman" w:cs="Times New Roman"/>
          <w:i/>
          <w:iCs/>
          <w:sz w:val="24"/>
          <w:szCs w:val="24"/>
        </w:rPr>
        <w:t xml:space="preserve">. Budeme In. </w:t>
      </w:r>
      <w:r w:rsidRPr="006076F3">
        <w:rPr>
          <w:rFonts w:ascii="Times New Roman" w:hAnsi="Times New Roman" w:cs="Times New Roman"/>
          <w:sz w:val="24"/>
          <w:szCs w:val="24"/>
        </w:rPr>
        <w:t xml:space="preserve">Online. 2018-09-05. Dostupné na: https://www.albatrosmedia.sk/aktuality/mame-novu-znacku-lindeni-budeme-in/. </w:t>
      </w:r>
      <w:hyperlink>
        <w:r w:rsidRPr="006076F3">
          <w:rPr>
            <w:rFonts w:ascii="Times New Roman" w:hAnsi="Times New Roman" w:cs="Times New Roman"/>
            <w:sz w:val="24"/>
            <w:szCs w:val="24"/>
          </w:rPr>
          <w:t>[cit. 202</w:t>
        </w:r>
      </w:hyperlink>
      <w:r w:rsidRPr="006076F3">
        <w:rPr>
          <w:rFonts w:ascii="Times New Roman" w:hAnsi="Times New Roman" w:cs="Times New Roman"/>
          <w:sz w:val="24"/>
          <w:szCs w:val="24"/>
        </w:rPr>
        <w:t>4-12-07].</w:t>
      </w:r>
    </w:p>
    <w:p w14:paraId="105FE977"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ALBATROS MEDIA. </w:t>
      </w:r>
      <w:r w:rsidRPr="006076F3">
        <w:rPr>
          <w:rFonts w:ascii="Times New Roman" w:hAnsi="Times New Roman" w:cs="Times New Roman"/>
          <w:i/>
          <w:iCs/>
          <w:sz w:val="24"/>
          <w:szCs w:val="24"/>
        </w:rPr>
        <w:t xml:space="preserve">O nás. </w:t>
      </w:r>
      <w:r w:rsidRPr="006076F3">
        <w:rPr>
          <w:rFonts w:ascii="Times New Roman" w:hAnsi="Times New Roman" w:cs="Times New Roman"/>
          <w:sz w:val="24"/>
          <w:szCs w:val="24"/>
        </w:rPr>
        <w:t>Online. Dostupné na: https://www.albatrosmedia.sk/c/o-nas/</w:t>
      </w:r>
      <w:hyperlink>
        <w:r w:rsidRPr="006076F3">
          <w:rPr>
            <w:rFonts w:ascii="Times New Roman" w:hAnsi="Times New Roman" w:cs="Times New Roman"/>
            <w:sz w:val="24"/>
            <w:szCs w:val="24"/>
          </w:rPr>
          <w:t>. [cit. 202</w:t>
        </w:r>
      </w:hyperlink>
      <w:r w:rsidRPr="006076F3">
        <w:rPr>
          <w:rFonts w:ascii="Times New Roman" w:hAnsi="Times New Roman" w:cs="Times New Roman"/>
          <w:sz w:val="24"/>
          <w:szCs w:val="24"/>
        </w:rPr>
        <w:t>4-12-07].</w:t>
      </w:r>
    </w:p>
    <w:p w14:paraId="4A8C270A"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BARBORÍK, Vladimír. </w:t>
      </w:r>
      <w:r w:rsidRPr="006076F3">
        <w:rPr>
          <w:rFonts w:ascii="Times New Roman" w:hAnsi="Times New Roman" w:cs="Times New Roman"/>
          <w:i/>
          <w:iCs/>
          <w:sz w:val="24"/>
          <w:szCs w:val="24"/>
        </w:rPr>
        <w:t>Vývin slovenskej prózy po roku 1989</w:t>
      </w:r>
      <w:r w:rsidRPr="006076F3">
        <w:rPr>
          <w:rFonts w:ascii="Times New Roman" w:hAnsi="Times New Roman" w:cs="Times New Roman"/>
          <w:sz w:val="24"/>
          <w:szCs w:val="24"/>
        </w:rPr>
        <w:t xml:space="preserve">. Online. Dostupné na: https://fphil.uniba.sk/uploads/media/Barborik_Proza_po_r_1989.pdf. </w:t>
      </w:r>
      <w:r w:rsidRPr="006076F3">
        <w:rPr>
          <w:rFonts w:ascii="Times New Roman" w:eastAsia="Times New Roman" w:hAnsi="Times New Roman" w:cs="Times New Roman"/>
          <w:sz w:val="24"/>
          <w:szCs w:val="24"/>
        </w:rPr>
        <w:t>[cit. 2024-07-12].</w:t>
      </w:r>
    </w:p>
    <w:p w14:paraId="7DC275EF"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BELÁKOVÁ, Beáta. Štát má množstvo pák, ako šíriť knihy. Online. </w:t>
      </w:r>
      <w:r w:rsidRPr="006076F3">
        <w:rPr>
          <w:rFonts w:ascii="Times New Roman" w:hAnsi="Times New Roman" w:cs="Times New Roman"/>
          <w:i/>
          <w:iCs/>
          <w:sz w:val="24"/>
          <w:szCs w:val="24"/>
        </w:rPr>
        <w:t xml:space="preserve">Knižná revue. </w:t>
      </w:r>
      <w:r w:rsidRPr="006076F3">
        <w:rPr>
          <w:rFonts w:ascii="Times New Roman" w:hAnsi="Times New Roman" w:cs="Times New Roman"/>
          <w:sz w:val="24"/>
          <w:szCs w:val="24"/>
        </w:rPr>
        <w:t>2018, č. 01, rozhovor. Dostupné z: https://www.litcentrum.sk/rozhovor/stat-ma-mnozstvo-pak-ako-sirit-knihy. [cit. 2024-012-07].</w:t>
      </w:r>
    </w:p>
    <w:p w14:paraId="283340B8"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BLÁHOVÁ, </w:t>
      </w:r>
      <w:proofErr w:type="spellStart"/>
      <w:r w:rsidRPr="006076F3">
        <w:rPr>
          <w:rFonts w:ascii="Times New Roman" w:hAnsi="Times New Roman" w:cs="Times New Roman"/>
          <w:sz w:val="24"/>
          <w:szCs w:val="24"/>
        </w:rPr>
        <w:t>Kateřina</w:t>
      </w:r>
      <w:proofErr w:type="spellEnd"/>
      <w:r w:rsidRPr="006076F3">
        <w:rPr>
          <w:rFonts w:ascii="Times New Roman" w:hAnsi="Times New Roman" w:cs="Times New Roman"/>
          <w:sz w:val="24"/>
          <w:szCs w:val="24"/>
        </w:rPr>
        <w:t xml:space="preserve">. </w:t>
      </w:r>
      <w:proofErr w:type="spellStart"/>
      <w:r w:rsidRPr="006076F3">
        <w:rPr>
          <w:rFonts w:ascii="Times New Roman" w:hAnsi="Times New Roman" w:cs="Times New Roman"/>
          <w:sz w:val="24"/>
          <w:szCs w:val="24"/>
        </w:rPr>
        <w:t>Svaz</w:t>
      </w:r>
      <w:proofErr w:type="spellEnd"/>
      <w:r w:rsidRPr="006076F3">
        <w:rPr>
          <w:rFonts w:ascii="Times New Roman" w:hAnsi="Times New Roman" w:cs="Times New Roman"/>
          <w:sz w:val="24"/>
          <w:szCs w:val="24"/>
        </w:rPr>
        <w:t xml:space="preserve"> československých </w:t>
      </w:r>
      <w:proofErr w:type="spellStart"/>
      <w:r w:rsidRPr="006076F3">
        <w:rPr>
          <w:rFonts w:ascii="Times New Roman" w:hAnsi="Times New Roman" w:cs="Times New Roman"/>
          <w:sz w:val="24"/>
          <w:szCs w:val="24"/>
        </w:rPr>
        <w:t>spisovatel</w:t>
      </w:r>
      <w:r w:rsidRPr="006076F3">
        <w:rPr>
          <w:rFonts w:ascii="Times New Roman" w:eastAsia="Times New Roman" w:hAnsi="Times New Roman" w:cs="Times New Roman"/>
          <w:sz w:val="24"/>
          <w:szCs w:val="24"/>
        </w:rPr>
        <w:t>ů</w:t>
      </w:r>
      <w:proofErr w:type="spellEnd"/>
      <w:r w:rsidRPr="006076F3">
        <w:rPr>
          <w:rFonts w:ascii="Times New Roman" w:eastAsia="Times New Roman" w:hAnsi="Times New Roman" w:cs="Times New Roman"/>
          <w:sz w:val="24"/>
          <w:szCs w:val="24"/>
        </w:rPr>
        <w:t xml:space="preserve"> (1). In: </w:t>
      </w:r>
      <w:r w:rsidRPr="006076F3">
        <w:rPr>
          <w:rFonts w:ascii="Times New Roman" w:eastAsia="Times New Roman" w:hAnsi="Times New Roman" w:cs="Times New Roman"/>
          <w:i/>
          <w:iCs/>
          <w:sz w:val="24"/>
          <w:szCs w:val="24"/>
        </w:rPr>
        <w:t xml:space="preserve">Slovník české </w:t>
      </w:r>
      <w:proofErr w:type="spellStart"/>
      <w:r w:rsidRPr="006076F3">
        <w:rPr>
          <w:rFonts w:ascii="Times New Roman" w:eastAsia="Times New Roman" w:hAnsi="Times New Roman" w:cs="Times New Roman"/>
          <w:i/>
          <w:iCs/>
          <w:sz w:val="24"/>
          <w:szCs w:val="24"/>
        </w:rPr>
        <w:t>literatury</w:t>
      </w:r>
      <w:proofErr w:type="spellEnd"/>
      <w:r w:rsidRPr="006076F3">
        <w:rPr>
          <w:rFonts w:ascii="Times New Roman" w:eastAsia="Times New Roman" w:hAnsi="Times New Roman" w:cs="Times New Roman"/>
          <w:i/>
          <w:iCs/>
          <w:sz w:val="24"/>
          <w:szCs w:val="24"/>
        </w:rPr>
        <w:t xml:space="preserve"> po </w:t>
      </w:r>
      <w:proofErr w:type="spellStart"/>
      <w:r w:rsidRPr="006076F3">
        <w:rPr>
          <w:rFonts w:ascii="Times New Roman" w:eastAsia="Times New Roman" w:hAnsi="Times New Roman" w:cs="Times New Roman"/>
          <w:i/>
          <w:iCs/>
          <w:sz w:val="24"/>
          <w:szCs w:val="24"/>
        </w:rPr>
        <w:t>roce</w:t>
      </w:r>
      <w:proofErr w:type="spellEnd"/>
      <w:r w:rsidRPr="006076F3">
        <w:rPr>
          <w:rFonts w:ascii="Times New Roman" w:eastAsia="Times New Roman" w:hAnsi="Times New Roman" w:cs="Times New Roman"/>
          <w:i/>
          <w:iCs/>
          <w:sz w:val="24"/>
          <w:szCs w:val="24"/>
        </w:rPr>
        <w:t xml:space="preserve"> 1945.</w:t>
      </w:r>
      <w:r w:rsidRPr="006076F3">
        <w:rPr>
          <w:rFonts w:ascii="Times New Roman" w:eastAsia="Times New Roman" w:hAnsi="Times New Roman" w:cs="Times New Roman"/>
          <w:sz w:val="24"/>
          <w:szCs w:val="24"/>
        </w:rPr>
        <w:t xml:space="preserve"> [online]. Praha: ÚČL AV ČR. ©2011, 1. februára 2011 [cit. 2024-07-12]. Dostupné na: </w:t>
      </w:r>
      <w:r w:rsidRPr="006076F3">
        <w:rPr>
          <w:rFonts w:ascii="Times New Roman" w:hAnsi="Times New Roman" w:cs="Times New Roman"/>
          <w:sz w:val="24"/>
          <w:szCs w:val="24"/>
        </w:rPr>
        <w:t>https://slovnikceskeliteratury.cz/showContent.jsp?docId=1629&amp;hl=svaz+%C4%8Deskoslovensk%C3%BDch+spisovatel+</w:t>
      </w:r>
    </w:p>
    <w:p w14:paraId="5146A617"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BRAK. </w:t>
      </w:r>
      <w:r w:rsidRPr="006076F3">
        <w:rPr>
          <w:rFonts w:ascii="Times New Roman" w:hAnsi="Times New Roman" w:cs="Times New Roman"/>
          <w:i/>
          <w:iCs/>
          <w:sz w:val="24"/>
          <w:szCs w:val="24"/>
        </w:rPr>
        <w:t xml:space="preserve">O nás. </w:t>
      </w:r>
      <w:r w:rsidRPr="006076F3">
        <w:rPr>
          <w:rFonts w:ascii="Times New Roman" w:hAnsi="Times New Roman" w:cs="Times New Roman"/>
          <w:sz w:val="24"/>
          <w:szCs w:val="24"/>
        </w:rPr>
        <w:t>Online. Dostupné na: https://brak.sk/o-nas/</w:t>
      </w:r>
      <w:hyperlink>
        <w:r w:rsidRPr="006076F3">
          <w:rPr>
            <w:rFonts w:ascii="Times New Roman" w:hAnsi="Times New Roman" w:cs="Times New Roman"/>
            <w:sz w:val="24"/>
            <w:szCs w:val="24"/>
          </w:rPr>
          <w:t>. [cit. 202</w:t>
        </w:r>
      </w:hyperlink>
      <w:r w:rsidRPr="006076F3">
        <w:rPr>
          <w:rFonts w:ascii="Times New Roman" w:hAnsi="Times New Roman" w:cs="Times New Roman"/>
          <w:sz w:val="24"/>
          <w:szCs w:val="24"/>
        </w:rPr>
        <w:t>4-12-07].</w:t>
      </w:r>
    </w:p>
    <w:p w14:paraId="1E5E92A1"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BRAK FESTIVAL. Online. Dostupné na: https://www.brakfestival.sk/. [cit. 2024-12-07].</w:t>
      </w:r>
    </w:p>
    <w:p w14:paraId="2D2BEEE6"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lastRenderedPageBreak/>
        <w:t xml:space="preserve">BUKOVENOVÁ, Zuzana. </w:t>
      </w:r>
      <w:r w:rsidRPr="006076F3">
        <w:rPr>
          <w:rFonts w:ascii="Times New Roman" w:hAnsi="Times New Roman" w:cs="Times New Roman"/>
          <w:i/>
          <w:iCs/>
          <w:sz w:val="24"/>
          <w:szCs w:val="24"/>
        </w:rPr>
        <w:t xml:space="preserve">Vydavateľská činnosť v rokoch 1918 – 1980. </w:t>
      </w:r>
      <w:r w:rsidRPr="006076F3">
        <w:rPr>
          <w:rFonts w:ascii="Times New Roman" w:hAnsi="Times New Roman" w:cs="Times New Roman"/>
          <w:sz w:val="24"/>
          <w:szCs w:val="24"/>
        </w:rPr>
        <w:t>Online. In: Profil slovenskej kultúry. Dostupné na:</w:t>
      </w:r>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https://search.webdepozit.sk/webarchiv/public/20200110231152/https://profil.kultury.sk/sk/vydavatelska-cinnost-v-rokoch-1918-1980/</w:t>
      </w:r>
      <w:hyperlink>
        <w:r w:rsidRPr="006076F3">
          <w:rPr>
            <w:rFonts w:ascii="Times New Roman" w:hAnsi="Times New Roman" w:cs="Times New Roman"/>
            <w:sz w:val="24"/>
            <w:szCs w:val="24"/>
          </w:rPr>
          <w:t>. [cit. 202</w:t>
        </w:r>
      </w:hyperlink>
      <w:r w:rsidRPr="006076F3">
        <w:rPr>
          <w:rFonts w:ascii="Times New Roman" w:hAnsi="Times New Roman" w:cs="Times New Roman"/>
          <w:sz w:val="24"/>
          <w:szCs w:val="24"/>
        </w:rPr>
        <w:t>4-12-07].</w:t>
      </w:r>
    </w:p>
    <w:p w14:paraId="0978C12E"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BUX.SK. </w:t>
      </w:r>
      <w:r w:rsidRPr="006076F3">
        <w:rPr>
          <w:rFonts w:ascii="Times New Roman" w:hAnsi="Times New Roman" w:cs="Times New Roman"/>
          <w:i/>
          <w:iCs/>
          <w:sz w:val="24"/>
          <w:szCs w:val="24"/>
        </w:rPr>
        <w:t xml:space="preserve">O nás. </w:t>
      </w:r>
      <w:r w:rsidRPr="006076F3">
        <w:rPr>
          <w:rFonts w:ascii="Times New Roman" w:hAnsi="Times New Roman" w:cs="Times New Roman"/>
          <w:sz w:val="24"/>
          <w:szCs w:val="24"/>
        </w:rPr>
        <w:t>Online. Dostupné na: https://www.bux.sk/o-nas/</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7897AA18"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CITADELLA. </w:t>
      </w:r>
      <w:r w:rsidRPr="006076F3">
        <w:rPr>
          <w:rFonts w:ascii="Times New Roman" w:hAnsi="Times New Roman" w:cs="Times New Roman"/>
          <w:i/>
          <w:iCs/>
          <w:sz w:val="24"/>
          <w:szCs w:val="24"/>
        </w:rPr>
        <w:t xml:space="preserve">Katalóg. </w:t>
      </w:r>
      <w:r w:rsidRPr="006076F3">
        <w:rPr>
          <w:rFonts w:ascii="Times New Roman" w:hAnsi="Times New Roman" w:cs="Times New Roman"/>
          <w:sz w:val="24"/>
          <w:szCs w:val="24"/>
        </w:rPr>
        <w:t>Online. Dostupné na: https://www.citadella.sk/shop/. [cit. 2024-12-07].</w:t>
      </w:r>
    </w:p>
    <w:p w14:paraId="6D65573F"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ČEVELOVÁ, Jana. </w:t>
      </w:r>
      <w:r w:rsidRPr="006076F3">
        <w:rPr>
          <w:rFonts w:ascii="Times New Roman" w:hAnsi="Times New Roman" w:cs="Times New Roman"/>
          <w:i/>
          <w:iCs/>
          <w:sz w:val="24"/>
          <w:szCs w:val="24"/>
        </w:rPr>
        <w:t xml:space="preserve">Vydavatelia prehovorili o praktikách </w:t>
      </w:r>
      <w:proofErr w:type="spellStart"/>
      <w:r w:rsidRPr="006076F3">
        <w:rPr>
          <w:rFonts w:ascii="Times New Roman" w:hAnsi="Times New Roman" w:cs="Times New Roman"/>
          <w:i/>
          <w:iCs/>
          <w:sz w:val="24"/>
          <w:szCs w:val="24"/>
        </w:rPr>
        <w:t>Panta</w:t>
      </w:r>
      <w:proofErr w:type="spellEnd"/>
      <w:r w:rsidRPr="006076F3">
        <w:rPr>
          <w:rFonts w:ascii="Times New Roman" w:hAnsi="Times New Roman" w:cs="Times New Roman"/>
          <w:i/>
          <w:iCs/>
          <w:sz w:val="24"/>
          <w:szCs w:val="24"/>
        </w:rPr>
        <w:t xml:space="preserve"> </w:t>
      </w:r>
      <w:proofErr w:type="spellStart"/>
      <w:r w:rsidRPr="006076F3">
        <w:rPr>
          <w:rFonts w:ascii="Times New Roman" w:hAnsi="Times New Roman" w:cs="Times New Roman"/>
          <w:i/>
          <w:iCs/>
          <w:sz w:val="24"/>
          <w:szCs w:val="24"/>
        </w:rPr>
        <w:t>Rhei</w:t>
      </w:r>
      <w:proofErr w:type="spellEnd"/>
      <w:r w:rsidRPr="006076F3">
        <w:rPr>
          <w:rFonts w:ascii="Times New Roman" w:hAnsi="Times New Roman" w:cs="Times New Roman"/>
          <w:i/>
          <w:iCs/>
          <w:sz w:val="24"/>
          <w:szCs w:val="24"/>
        </w:rPr>
        <w:t xml:space="preserve"> a J&amp;T (+ text vyhlásenia). </w:t>
      </w:r>
      <w:r w:rsidRPr="006076F3">
        <w:rPr>
          <w:rFonts w:ascii="Times New Roman" w:hAnsi="Times New Roman" w:cs="Times New Roman"/>
          <w:sz w:val="24"/>
          <w:szCs w:val="24"/>
        </w:rPr>
        <w:t>Online. In: Denník N. 2015-03-02. Dostupné na: https://dennikn.sk/61941/vydavatelia-ziadaju-panta-rhei-aby-nevnasala-na-trh-nekale-praktiky/?ref=inc. [cit. 2024-12-07].</w:t>
      </w:r>
    </w:p>
    <w:p w14:paraId="63D107E4" w14:textId="77777777" w:rsidR="000E22C9" w:rsidRDefault="000E22C9" w:rsidP="000E22C9">
      <w:pPr>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DENNÍK N. </w:t>
      </w:r>
      <w:r w:rsidRPr="006076F3">
        <w:rPr>
          <w:rFonts w:ascii="Times New Roman" w:hAnsi="Times New Roman" w:cs="Times New Roman"/>
          <w:i/>
          <w:iCs/>
          <w:sz w:val="24"/>
          <w:szCs w:val="24"/>
        </w:rPr>
        <w:t>Inštitút kultúrnej politiky, analytická jednotka ministerstva kultúry, ponúka mapu 314 existujúcich kníhkupectiev a antikvariátov.</w:t>
      </w:r>
      <w:r w:rsidRPr="006076F3">
        <w:rPr>
          <w:rFonts w:ascii="Times New Roman" w:hAnsi="Times New Roman" w:cs="Times New Roman"/>
          <w:sz w:val="24"/>
          <w:szCs w:val="24"/>
        </w:rPr>
        <w:t xml:space="preserve"> Online. In: Denník N. Dostupné na: https://dennikn.sk/minuta/1878087/. [cit. 2024-12-07].</w:t>
      </w:r>
    </w:p>
    <w:p w14:paraId="6528A758" w14:textId="77777777" w:rsidR="000E22C9" w:rsidRDefault="000E22C9" w:rsidP="000E22C9">
      <w:pPr>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FEDERATION OF EUROPEAN PUBLISHERS. </w:t>
      </w:r>
      <w:proofErr w:type="spellStart"/>
      <w:r w:rsidRPr="006076F3">
        <w:rPr>
          <w:rFonts w:ascii="Times New Roman" w:hAnsi="Times New Roman" w:cs="Times New Roman"/>
          <w:i/>
          <w:iCs/>
          <w:sz w:val="24"/>
          <w:szCs w:val="24"/>
        </w:rPr>
        <w:t>The</w:t>
      </w:r>
      <w:proofErr w:type="spellEnd"/>
      <w:r w:rsidRPr="006076F3">
        <w:rPr>
          <w:rFonts w:ascii="Times New Roman" w:hAnsi="Times New Roman" w:cs="Times New Roman"/>
          <w:i/>
          <w:iCs/>
          <w:sz w:val="24"/>
          <w:szCs w:val="24"/>
        </w:rPr>
        <w:t xml:space="preserve"> </w:t>
      </w:r>
      <w:proofErr w:type="spellStart"/>
      <w:r w:rsidRPr="006076F3">
        <w:rPr>
          <w:rFonts w:ascii="Times New Roman" w:hAnsi="Times New Roman" w:cs="Times New Roman"/>
          <w:i/>
          <w:iCs/>
          <w:sz w:val="24"/>
          <w:szCs w:val="24"/>
        </w:rPr>
        <w:t>book</w:t>
      </w:r>
      <w:proofErr w:type="spellEnd"/>
      <w:r w:rsidRPr="006076F3">
        <w:rPr>
          <w:rFonts w:ascii="Times New Roman" w:hAnsi="Times New Roman" w:cs="Times New Roman"/>
          <w:i/>
          <w:iCs/>
          <w:sz w:val="24"/>
          <w:szCs w:val="24"/>
        </w:rPr>
        <w:t xml:space="preserve"> </w:t>
      </w:r>
      <w:proofErr w:type="spellStart"/>
      <w:r w:rsidRPr="006076F3">
        <w:rPr>
          <w:rFonts w:ascii="Times New Roman" w:hAnsi="Times New Roman" w:cs="Times New Roman"/>
          <w:i/>
          <w:iCs/>
          <w:sz w:val="24"/>
          <w:szCs w:val="24"/>
        </w:rPr>
        <w:t>sector</w:t>
      </w:r>
      <w:proofErr w:type="spellEnd"/>
      <w:r w:rsidRPr="006076F3">
        <w:rPr>
          <w:rFonts w:ascii="Times New Roman" w:hAnsi="Times New Roman" w:cs="Times New Roman"/>
          <w:i/>
          <w:iCs/>
          <w:sz w:val="24"/>
          <w:szCs w:val="24"/>
        </w:rPr>
        <w:t xml:space="preserve"> in </w:t>
      </w:r>
      <w:proofErr w:type="spellStart"/>
      <w:r w:rsidRPr="006076F3">
        <w:rPr>
          <w:rFonts w:ascii="Times New Roman" w:hAnsi="Times New Roman" w:cs="Times New Roman"/>
          <w:i/>
          <w:iCs/>
          <w:sz w:val="24"/>
          <w:szCs w:val="24"/>
        </w:rPr>
        <w:t>Europe</w:t>
      </w:r>
      <w:proofErr w:type="spellEnd"/>
      <w:r w:rsidRPr="006076F3">
        <w:rPr>
          <w:rFonts w:ascii="Times New Roman" w:hAnsi="Times New Roman" w:cs="Times New Roman"/>
          <w:i/>
          <w:iCs/>
          <w:sz w:val="24"/>
          <w:szCs w:val="24"/>
        </w:rPr>
        <w:t xml:space="preserve">: </w:t>
      </w:r>
      <w:proofErr w:type="spellStart"/>
      <w:r w:rsidRPr="006076F3">
        <w:rPr>
          <w:rFonts w:ascii="Times New Roman" w:hAnsi="Times New Roman" w:cs="Times New Roman"/>
          <w:i/>
          <w:iCs/>
          <w:sz w:val="24"/>
          <w:szCs w:val="24"/>
        </w:rPr>
        <w:t>facts</w:t>
      </w:r>
      <w:proofErr w:type="spellEnd"/>
      <w:r w:rsidRPr="006076F3">
        <w:rPr>
          <w:rFonts w:ascii="Times New Roman" w:hAnsi="Times New Roman" w:cs="Times New Roman"/>
          <w:i/>
          <w:iCs/>
          <w:sz w:val="24"/>
          <w:szCs w:val="24"/>
        </w:rPr>
        <w:t xml:space="preserve"> and </w:t>
      </w:r>
      <w:proofErr w:type="spellStart"/>
      <w:r w:rsidRPr="006076F3">
        <w:rPr>
          <w:rFonts w:ascii="Times New Roman" w:hAnsi="Times New Roman" w:cs="Times New Roman"/>
          <w:i/>
          <w:iCs/>
          <w:sz w:val="24"/>
          <w:szCs w:val="24"/>
        </w:rPr>
        <w:t>figures</w:t>
      </w:r>
      <w:proofErr w:type="spellEnd"/>
      <w:r w:rsidRPr="006076F3">
        <w:rPr>
          <w:rFonts w:ascii="Times New Roman" w:hAnsi="Times New Roman" w:cs="Times New Roman"/>
          <w:i/>
          <w:iCs/>
          <w:sz w:val="24"/>
          <w:szCs w:val="24"/>
        </w:rPr>
        <w:t xml:space="preserve"> 2017.</w:t>
      </w:r>
      <w:r w:rsidRPr="006076F3">
        <w:rPr>
          <w:rFonts w:ascii="Times New Roman" w:hAnsi="Times New Roman" w:cs="Times New Roman"/>
          <w:sz w:val="24"/>
          <w:szCs w:val="24"/>
        </w:rPr>
        <w:t xml:space="preserve"> Online, PDF. Dostupné na:</w:t>
      </w:r>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 xml:space="preserve">http://www.fep-fee.eu/IMG/pdf/20170223_-_brochure_a4_final_pdf.pdf?1009/b60760ece682311634580adc5cbc20b286fc41d0. [cit. 2024-12-07]. </w:t>
      </w:r>
    </w:p>
    <w:p w14:paraId="63A8BBED" w14:textId="77777777" w:rsidR="000E22C9" w:rsidRDefault="000E22C9" w:rsidP="000E22C9">
      <w:pPr>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FINSTAT. </w:t>
      </w:r>
      <w:r w:rsidRPr="006076F3">
        <w:rPr>
          <w:rFonts w:ascii="Times New Roman" w:hAnsi="Times New Roman" w:cs="Times New Roman"/>
          <w:i/>
          <w:iCs/>
          <w:sz w:val="24"/>
          <w:szCs w:val="24"/>
        </w:rPr>
        <w:t xml:space="preserve">GRADA Slovakia </w:t>
      </w:r>
      <w:proofErr w:type="spellStart"/>
      <w:r w:rsidRPr="006076F3">
        <w:rPr>
          <w:rFonts w:ascii="Times New Roman" w:hAnsi="Times New Roman" w:cs="Times New Roman"/>
          <w:i/>
          <w:iCs/>
          <w:sz w:val="24"/>
          <w:szCs w:val="24"/>
        </w:rPr>
        <w:t>s.r.o</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Online. Dostupné na: https://www.finstat.sk/31346103#viac-informacii</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5B3E4E95" w14:textId="77777777" w:rsidR="000E22C9" w:rsidRDefault="000E22C9" w:rsidP="000E22C9">
      <w:pPr>
        <w:spacing w:line="360" w:lineRule="auto"/>
        <w:ind w:left="2268"/>
        <w:rPr>
          <w:rStyle w:val="TextpoznmkypodiarouChar"/>
          <w:rFonts w:ascii="Times New Roman" w:hAnsi="Times New Roman" w:cs="Times New Roman"/>
          <w:sz w:val="24"/>
          <w:szCs w:val="24"/>
        </w:rPr>
      </w:pPr>
      <w:r w:rsidRPr="006076F3">
        <w:rPr>
          <w:rFonts w:ascii="Times New Roman" w:hAnsi="Times New Roman" w:cs="Times New Roman"/>
          <w:sz w:val="24"/>
          <w:szCs w:val="24"/>
        </w:rPr>
        <w:t xml:space="preserve">FINSTAT. </w:t>
      </w:r>
      <w:r w:rsidRPr="006076F3">
        <w:rPr>
          <w:rFonts w:ascii="Times New Roman" w:hAnsi="Times New Roman" w:cs="Times New Roman"/>
          <w:i/>
          <w:iCs/>
          <w:sz w:val="24"/>
          <w:szCs w:val="24"/>
        </w:rPr>
        <w:t xml:space="preserve">Knihy pre každého </w:t>
      </w:r>
      <w:proofErr w:type="spellStart"/>
      <w:r w:rsidRPr="006076F3">
        <w:rPr>
          <w:rFonts w:ascii="Times New Roman" w:hAnsi="Times New Roman" w:cs="Times New Roman"/>
          <w:i/>
          <w:iCs/>
          <w:sz w:val="24"/>
          <w:szCs w:val="24"/>
        </w:rPr>
        <w:t>s.r.o</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Online. Dostupné na: https://www.finstat.sk/44918682</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r w:rsidRPr="006076F3">
        <w:rPr>
          <w:rStyle w:val="TextpoznmkypodiarouChar"/>
          <w:rFonts w:ascii="Times New Roman" w:hAnsi="Times New Roman" w:cs="Times New Roman"/>
          <w:sz w:val="24"/>
          <w:szCs w:val="24"/>
        </w:rPr>
        <w:t xml:space="preserve"> </w:t>
      </w:r>
    </w:p>
    <w:p w14:paraId="0059A205" w14:textId="77777777" w:rsidR="000E22C9" w:rsidRDefault="000E22C9" w:rsidP="000E22C9">
      <w:pPr>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FINSTAT. </w:t>
      </w:r>
      <w:r w:rsidRPr="006076F3">
        <w:rPr>
          <w:rFonts w:ascii="Times New Roman" w:hAnsi="Times New Roman" w:cs="Times New Roman"/>
          <w:i/>
          <w:iCs/>
          <w:sz w:val="24"/>
          <w:szCs w:val="24"/>
        </w:rPr>
        <w:t xml:space="preserve">O </w:t>
      </w:r>
      <w:proofErr w:type="spellStart"/>
      <w:r w:rsidRPr="006076F3">
        <w:rPr>
          <w:rFonts w:ascii="Times New Roman" w:hAnsi="Times New Roman" w:cs="Times New Roman"/>
          <w:i/>
          <w:iCs/>
          <w:sz w:val="24"/>
          <w:szCs w:val="24"/>
        </w:rPr>
        <w:t>FinState</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Online. Dostupné na: https://finstat.sk/o-finstate. [cit. 2024-12-07].</w:t>
      </w:r>
    </w:p>
    <w:p w14:paraId="09A93EE9"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FINSTAT. </w:t>
      </w:r>
      <w:proofErr w:type="spellStart"/>
      <w:r w:rsidRPr="006076F3">
        <w:rPr>
          <w:rFonts w:ascii="Times New Roman" w:hAnsi="Times New Roman" w:cs="Times New Roman"/>
          <w:i/>
          <w:iCs/>
          <w:sz w:val="24"/>
          <w:szCs w:val="24"/>
        </w:rPr>
        <w:t>Panta</w:t>
      </w:r>
      <w:proofErr w:type="spellEnd"/>
      <w:r w:rsidRPr="006076F3">
        <w:rPr>
          <w:rFonts w:ascii="Times New Roman" w:hAnsi="Times New Roman" w:cs="Times New Roman"/>
          <w:i/>
          <w:iCs/>
          <w:sz w:val="24"/>
          <w:szCs w:val="24"/>
        </w:rPr>
        <w:t xml:space="preserve"> </w:t>
      </w:r>
      <w:proofErr w:type="spellStart"/>
      <w:r w:rsidRPr="006076F3">
        <w:rPr>
          <w:rFonts w:ascii="Times New Roman" w:hAnsi="Times New Roman" w:cs="Times New Roman"/>
          <w:i/>
          <w:iCs/>
          <w:sz w:val="24"/>
          <w:szCs w:val="24"/>
        </w:rPr>
        <w:t>Rhei</w:t>
      </w:r>
      <w:proofErr w:type="spellEnd"/>
      <w:r w:rsidRPr="006076F3">
        <w:rPr>
          <w:rFonts w:ascii="Times New Roman" w:hAnsi="Times New Roman" w:cs="Times New Roman"/>
          <w:i/>
          <w:iCs/>
          <w:sz w:val="24"/>
          <w:szCs w:val="24"/>
        </w:rPr>
        <w:t xml:space="preserve"> </w:t>
      </w:r>
      <w:proofErr w:type="spellStart"/>
      <w:r w:rsidRPr="006076F3">
        <w:rPr>
          <w:rFonts w:ascii="Times New Roman" w:hAnsi="Times New Roman" w:cs="Times New Roman"/>
          <w:i/>
          <w:iCs/>
          <w:sz w:val="24"/>
          <w:szCs w:val="24"/>
        </w:rPr>
        <w:t>s.r.o</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Online. Dostupné na: https://www.finstat.sk/31443923</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3CDF20C0" w14:textId="77777777" w:rsidR="000E22C9" w:rsidRDefault="000E22C9" w:rsidP="000E22C9">
      <w:pPr>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FINSTAT. </w:t>
      </w:r>
      <w:r w:rsidRPr="006076F3">
        <w:rPr>
          <w:rFonts w:ascii="Times New Roman" w:hAnsi="Times New Roman" w:cs="Times New Roman"/>
          <w:i/>
          <w:iCs/>
          <w:sz w:val="24"/>
          <w:szCs w:val="24"/>
        </w:rPr>
        <w:t xml:space="preserve">Vydavateľstvo Osveta, spol. </w:t>
      </w:r>
      <w:proofErr w:type="spellStart"/>
      <w:r w:rsidRPr="006076F3">
        <w:rPr>
          <w:rFonts w:ascii="Times New Roman" w:hAnsi="Times New Roman" w:cs="Times New Roman"/>
          <w:i/>
          <w:iCs/>
          <w:sz w:val="24"/>
          <w:szCs w:val="24"/>
        </w:rPr>
        <w:t>s.r.o</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Online. Dostupné na: https://finstat.sk/31604676</w:t>
      </w:r>
      <w:hyperlink>
        <w:r w:rsidRPr="006076F3">
          <w:rPr>
            <w:rFonts w:ascii="Times New Roman" w:hAnsi="Times New Roman" w:cs="Times New Roman"/>
            <w:sz w:val="24"/>
            <w:szCs w:val="24"/>
          </w:rPr>
          <w:t>. [cit. 202</w:t>
        </w:r>
      </w:hyperlink>
      <w:r w:rsidRPr="006076F3">
        <w:rPr>
          <w:rFonts w:ascii="Times New Roman" w:hAnsi="Times New Roman" w:cs="Times New Roman"/>
          <w:sz w:val="24"/>
          <w:szCs w:val="24"/>
        </w:rPr>
        <w:t>4-12-07].</w:t>
      </w:r>
    </w:p>
    <w:p w14:paraId="56F83F21" w14:textId="77777777" w:rsidR="000E22C9" w:rsidRPr="0080752A" w:rsidRDefault="000E22C9" w:rsidP="000E22C9">
      <w:pPr>
        <w:spacing w:line="360" w:lineRule="auto"/>
        <w:ind w:left="2268"/>
        <w:rPr>
          <w:rFonts w:ascii="Times New Roman" w:eastAsiaTheme="minorHAnsi" w:hAnsi="Times New Roman" w:cs="Times New Roman"/>
          <w:sz w:val="24"/>
          <w:szCs w:val="24"/>
        </w:rPr>
      </w:pPr>
      <w:r w:rsidRPr="006076F3">
        <w:rPr>
          <w:rFonts w:ascii="Times New Roman" w:hAnsi="Times New Roman" w:cs="Times New Roman"/>
          <w:sz w:val="24"/>
          <w:szCs w:val="24"/>
        </w:rPr>
        <w:t xml:space="preserve">FINSTAT. </w:t>
      </w:r>
      <w:r w:rsidRPr="006076F3">
        <w:rPr>
          <w:rFonts w:ascii="Times New Roman" w:hAnsi="Times New Roman" w:cs="Times New Roman"/>
          <w:i/>
          <w:iCs/>
          <w:sz w:val="24"/>
          <w:szCs w:val="24"/>
        </w:rPr>
        <w:t xml:space="preserve">Vydavateľstvo Tatran, spol. </w:t>
      </w:r>
      <w:proofErr w:type="spellStart"/>
      <w:r w:rsidRPr="006076F3">
        <w:rPr>
          <w:rFonts w:ascii="Times New Roman" w:hAnsi="Times New Roman" w:cs="Times New Roman"/>
          <w:i/>
          <w:iCs/>
          <w:sz w:val="24"/>
          <w:szCs w:val="24"/>
        </w:rPr>
        <w:t>s.r.o</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Online. Dostupné na: https://www.finstat.sk/31403328</w:t>
      </w:r>
      <w:hyperlink>
        <w:r w:rsidRPr="006076F3">
          <w:rPr>
            <w:rFonts w:ascii="Times New Roman" w:hAnsi="Times New Roman" w:cs="Times New Roman"/>
            <w:sz w:val="24"/>
            <w:szCs w:val="24"/>
          </w:rPr>
          <w:t xml:space="preserve">. </w:t>
        </w:r>
      </w:hyperlink>
      <w:r w:rsidRPr="006076F3">
        <w:rPr>
          <w:rFonts w:ascii="Times New Roman" w:eastAsia="Times New Roman" w:hAnsi="Times New Roman" w:cs="Times New Roman"/>
          <w:sz w:val="24"/>
          <w:szCs w:val="24"/>
          <w:shd w:val="clear" w:color="auto" w:fill="F9F9F9"/>
        </w:rPr>
        <w:t>[cit. 2024-11-17].</w:t>
      </w:r>
    </w:p>
    <w:p w14:paraId="0C9ABA4B"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FINSTAT. </w:t>
      </w:r>
      <w:proofErr w:type="spellStart"/>
      <w:r w:rsidRPr="006076F3">
        <w:rPr>
          <w:rFonts w:ascii="Times New Roman" w:hAnsi="Times New Roman" w:cs="Times New Roman"/>
          <w:i/>
          <w:iCs/>
          <w:sz w:val="24"/>
          <w:szCs w:val="24"/>
        </w:rPr>
        <w:t>Zaex</w:t>
      </w:r>
      <w:proofErr w:type="spellEnd"/>
      <w:r w:rsidRPr="006076F3">
        <w:rPr>
          <w:rFonts w:ascii="Times New Roman" w:hAnsi="Times New Roman" w:cs="Times New Roman"/>
          <w:i/>
          <w:iCs/>
          <w:sz w:val="24"/>
          <w:szCs w:val="24"/>
        </w:rPr>
        <w:t xml:space="preserve">, </w:t>
      </w:r>
      <w:proofErr w:type="spellStart"/>
      <w:r w:rsidRPr="006076F3">
        <w:rPr>
          <w:rFonts w:ascii="Times New Roman" w:hAnsi="Times New Roman" w:cs="Times New Roman"/>
          <w:i/>
          <w:iCs/>
          <w:sz w:val="24"/>
          <w:szCs w:val="24"/>
        </w:rPr>
        <w:t>s.r.o</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Online. Dostupné na: https://www.finstat.sk/52560040</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26E998E7"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lastRenderedPageBreak/>
        <w:t xml:space="preserve">FLOREKOVÁ, Monika. </w:t>
      </w:r>
      <w:proofErr w:type="spellStart"/>
      <w:r w:rsidRPr="006076F3">
        <w:rPr>
          <w:rFonts w:ascii="Times New Roman" w:hAnsi="Times New Roman" w:cs="Times New Roman"/>
          <w:i/>
          <w:iCs/>
          <w:sz w:val="24"/>
          <w:szCs w:val="24"/>
        </w:rPr>
        <w:t>Knihomoľskou</w:t>
      </w:r>
      <w:proofErr w:type="spellEnd"/>
      <w:r w:rsidRPr="006076F3">
        <w:rPr>
          <w:rFonts w:ascii="Times New Roman" w:hAnsi="Times New Roman" w:cs="Times New Roman"/>
          <w:i/>
          <w:iCs/>
          <w:sz w:val="24"/>
          <w:szCs w:val="24"/>
        </w:rPr>
        <w:t xml:space="preserve"> objednávkou spoločne podporíme knižný svet. </w:t>
      </w:r>
      <w:r w:rsidRPr="006076F3">
        <w:rPr>
          <w:rFonts w:ascii="Times New Roman" w:hAnsi="Times New Roman" w:cs="Times New Roman"/>
          <w:sz w:val="24"/>
          <w:szCs w:val="24"/>
        </w:rPr>
        <w:t xml:space="preserve">Online, </w:t>
      </w:r>
      <w:proofErr w:type="spellStart"/>
      <w:r w:rsidRPr="006076F3">
        <w:rPr>
          <w:rFonts w:ascii="Times New Roman" w:hAnsi="Times New Roman" w:cs="Times New Roman"/>
          <w:sz w:val="24"/>
          <w:szCs w:val="24"/>
        </w:rPr>
        <w:t>blogový</w:t>
      </w:r>
      <w:proofErr w:type="spellEnd"/>
      <w:r w:rsidRPr="006076F3">
        <w:rPr>
          <w:rFonts w:ascii="Times New Roman" w:hAnsi="Times New Roman" w:cs="Times New Roman"/>
          <w:sz w:val="24"/>
          <w:szCs w:val="24"/>
        </w:rPr>
        <w:t xml:space="preserve"> príspevok. 2021-02-01. Dostupné na: https://onas.martinus.sk/blog/2021/02/knihomolskou-objednavkou-spolocne-podporime-knizny-svet. [cit. 2024-12-07].</w:t>
      </w:r>
    </w:p>
    <w:p w14:paraId="6A9B9E99"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FLOREKOVÁ, Monika. </w:t>
      </w:r>
      <w:r w:rsidRPr="006076F3">
        <w:rPr>
          <w:rFonts w:ascii="Times New Roman" w:hAnsi="Times New Roman" w:cs="Times New Roman"/>
          <w:i/>
          <w:iCs/>
          <w:sz w:val="24"/>
          <w:szCs w:val="24"/>
        </w:rPr>
        <w:t xml:space="preserve">Spoločne sme vyzbierali už viac ako 70-tisíc eur. </w:t>
      </w:r>
      <w:r w:rsidRPr="006076F3">
        <w:rPr>
          <w:rFonts w:ascii="Times New Roman" w:hAnsi="Times New Roman" w:cs="Times New Roman"/>
          <w:sz w:val="24"/>
          <w:szCs w:val="24"/>
        </w:rPr>
        <w:t xml:space="preserve">Online, </w:t>
      </w:r>
      <w:proofErr w:type="spellStart"/>
      <w:r w:rsidRPr="006076F3">
        <w:rPr>
          <w:rFonts w:ascii="Times New Roman" w:hAnsi="Times New Roman" w:cs="Times New Roman"/>
          <w:sz w:val="24"/>
          <w:szCs w:val="24"/>
        </w:rPr>
        <w:t>blogový</w:t>
      </w:r>
      <w:proofErr w:type="spellEnd"/>
      <w:r w:rsidRPr="006076F3">
        <w:rPr>
          <w:rFonts w:ascii="Times New Roman" w:hAnsi="Times New Roman" w:cs="Times New Roman"/>
          <w:sz w:val="24"/>
          <w:szCs w:val="24"/>
        </w:rPr>
        <w:t xml:space="preserve"> príspevok. 2021-04-06. Dostupné na: https://onas.martinus.sk/blog/2021/04/spolocne-pomahame-kniznemu-svetu. [cit. 2024-12-07].</w:t>
      </w:r>
    </w:p>
    <w:p w14:paraId="6F2034C3"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HODKOVÁ, Zuzana. </w:t>
      </w:r>
      <w:proofErr w:type="spellStart"/>
      <w:r w:rsidRPr="006076F3">
        <w:rPr>
          <w:rFonts w:ascii="Times New Roman" w:hAnsi="Times New Roman" w:cs="Times New Roman"/>
          <w:i/>
          <w:iCs/>
          <w:sz w:val="24"/>
          <w:szCs w:val="24"/>
        </w:rPr>
        <w:t>Velké</w:t>
      </w:r>
      <w:proofErr w:type="spellEnd"/>
      <w:r w:rsidRPr="006076F3">
        <w:rPr>
          <w:rFonts w:ascii="Times New Roman" w:hAnsi="Times New Roman" w:cs="Times New Roman"/>
          <w:i/>
          <w:iCs/>
          <w:sz w:val="24"/>
          <w:szCs w:val="24"/>
        </w:rPr>
        <w:t xml:space="preserve"> spojení na </w:t>
      </w:r>
      <w:proofErr w:type="spellStart"/>
      <w:r w:rsidRPr="006076F3">
        <w:rPr>
          <w:rFonts w:ascii="Times New Roman" w:hAnsi="Times New Roman" w:cs="Times New Roman"/>
          <w:i/>
          <w:iCs/>
          <w:sz w:val="24"/>
          <w:szCs w:val="24"/>
        </w:rPr>
        <w:t>knižním</w:t>
      </w:r>
      <w:proofErr w:type="spellEnd"/>
      <w:r w:rsidRPr="006076F3">
        <w:rPr>
          <w:rFonts w:ascii="Times New Roman" w:hAnsi="Times New Roman" w:cs="Times New Roman"/>
          <w:i/>
          <w:iCs/>
          <w:sz w:val="24"/>
          <w:szCs w:val="24"/>
        </w:rPr>
        <w:t xml:space="preserve"> trhu. </w:t>
      </w:r>
      <w:proofErr w:type="spellStart"/>
      <w:r w:rsidRPr="006076F3">
        <w:rPr>
          <w:rFonts w:ascii="Times New Roman" w:hAnsi="Times New Roman" w:cs="Times New Roman"/>
          <w:i/>
          <w:iCs/>
          <w:sz w:val="24"/>
          <w:szCs w:val="24"/>
        </w:rPr>
        <w:t>Rockaway</w:t>
      </w:r>
      <w:proofErr w:type="spellEnd"/>
      <w:r w:rsidRPr="006076F3">
        <w:rPr>
          <w:rFonts w:ascii="Times New Roman" w:hAnsi="Times New Roman" w:cs="Times New Roman"/>
          <w:i/>
          <w:iCs/>
          <w:sz w:val="24"/>
          <w:szCs w:val="24"/>
        </w:rPr>
        <w:t xml:space="preserve"> kupuje </w:t>
      </w:r>
      <w:proofErr w:type="spellStart"/>
      <w:r w:rsidRPr="006076F3">
        <w:rPr>
          <w:rFonts w:ascii="Times New Roman" w:hAnsi="Times New Roman" w:cs="Times New Roman"/>
          <w:i/>
          <w:iCs/>
          <w:sz w:val="24"/>
          <w:szCs w:val="24"/>
        </w:rPr>
        <w:t>Pemic</w:t>
      </w:r>
      <w:proofErr w:type="spellEnd"/>
      <w:r w:rsidRPr="006076F3">
        <w:rPr>
          <w:rFonts w:ascii="Times New Roman" w:hAnsi="Times New Roman" w:cs="Times New Roman"/>
          <w:i/>
          <w:iCs/>
          <w:sz w:val="24"/>
          <w:szCs w:val="24"/>
        </w:rPr>
        <w:t xml:space="preserve"> </w:t>
      </w:r>
      <w:proofErr w:type="spellStart"/>
      <w:r w:rsidRPr="006076F3">
        <w:rPr>
          <w:rFonts w:ascii="Times New Roman" w:hAnsi="Times New Roman" w:cs="Times New Roman"/>
          <w:i/>
          <w:iCs/>
          <w:sz w:val="24"/>
          <w:szCs w:val="24"/>
        </w:rPr>
        <w:t>Books</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 xml:space="preserve">Online. In: </w:t>
      </w:r>
      <w:proofErr w:type="spellStart"/>
      <w:r w:rsidRPr="006076F3">
        <w:rPr>
          <w:rFonts w:ascii="Times New Roman" w:hAnsi="Times New Roman" w:cs="Times New Roman"/>
          <w:sz w:val="24"/>
          <w:szCs w:val="24"/>
        </w:rPr>
        <w:t>Seznam</w:t>
      </w:r>
      <w:proofErr w:type="spellEnd"/>
      <w:r w:rsidRPr="006076F3">
        <w:rPr>
          <w:rFonts w:ascii="Times New Roman" w:hAnsi="Times New Roman" w:cs="Times New Roman"/>
          <w:sz w:val="24"/>
          <w:szCs w:val="24"/>
        </w:rPr>
        <w:t xml:space="preserve"> </w:t>
      </w:r>
      <w:proofErr w:type="spellStart"/>
      <w:r w:rsidRPr="006076F3">
        <w:rPr>
          <w:rFonts w:ascii="Times New Roman" w:hAnsi="Times New Roman" w:cs="Times New Roman"/>
          <w:sz w:val="24"/>
          <w:szCs w:val="24"/>
        </w:rPr>
        <w:t>Zprávy</w:t>
      </w:r>
      <w:proofErr w:type="spellEnd"/>
      <w:r w:rsidRPr="006076F3">
        <w:rPr>
          <w:rFonts w:ascii="Times New Roman" w:hAnsi="Times New Roman" w:cs="Times New Roman"/>
          <w:sz w:val="24"/>
          <w:szCs w:val="24"/>
        </w:rPr>
        <w:t>. 2024-07-23. Dostupné na: https://www.seznamzpravy.cz/clanek/ekonomika-firmy-velke-spojeni-na-kniznim-trhu-rockaway-kupuje-pemic-books-256371. [cit. 2024-12-07].</w:t>
      </w:r>
    </w:p>
    <w:p w14:paraId="41950D3C"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HAWTHORNE, </w:t>
      </w:r>
      <w:proofErr w:type="spellStart"/>
      <w:r w:rsidRPr="006076F3">
        <w:rPr>
          <w:rFonts w:ascii="Times New Roman" w:hAnsi="Times New Roman" w:cs="Times New Roman"/>
          <w:sz w:val="24"/>
          <w:szCs w:val="24"/>
        </w:rPr>
        <w:t>Susan</w:t>
      </w:r>
      <w:proofErr w:type="spellEnd"/>
      <w:r w:rsidRPr="006076F3">
        <w:rPr>
          <w:rFonts w:ascii="Times New Roman" w:hAnsi="Times New Roman" w:cs="Times New Roman"/>
          <w:sz w:val="24"/>
          <w:szCs w:val="24"/>
        </w:rPr>
        <w:t>. </w:t>
      </w:r>
      <w:proofErr w:type="spellStart"/>
      <w:r w:rsidRPr="006076F3">
        <w:rPr>
          <w:rFonts w:ascii="Times New Roman" w:hAnsi="Times New Roman" w:cs="Times New Roman"/>
          <w:i/>
          <w:iCs/>
          <w:sz w:val="24"/>
          <w:szCs w:val="24"/>
        </w:rPr>
        <w:t>Bibliodiverzita</w:t>
      </w:r>
      <w:proofErr w:type="spellEnd"/>
      <w:r w:rsidRPr="006076F3">
        <w:rPr>
          <w:rFonts w:ascii="Times New Roman" w:hAnsi="Times New Roman" w:cs="Times New Roman"/>
          <w:i/>
          <w:iCs/>
          <w:sz w:val="24"/>
          <w:szCs w:val="24"/>
        </w:rPr>
        <w:t xml:space="preserve">: manifest nezávislé </w:t>
      </w:r>
      <w:proofErr w:type="spellStart"/>
      <w:r w:rsidRPr="006076F3">
        <w:rPr>
          <w:rFonts w:ascii="Times New Roman" w:hAnsi="Times New Roman" w:cs="Times New Roman"/>
          <w:i/>
          <w:iCs/>
          <w:sz w:val="24"/>
          <w:szCs w:val="24"/>
        </w:rPr>
        <w:t>nakladatelky</w:t>
      </w:r>
      <w:proofErr w:type="spellEnd"/>
      <w:r w:rsidRPr="006076F3">
        <w:rPr>
          <w:rFonts w:ascii="Times New Roman" w:hAnsi="Times New Roman" w:cs="Times New Roman"/>
          <w:sz w:val="24"/>
          <w:szCs w:val="24"/>
        </w:rPr>
        <w:t xml:space="preserve">. Praha: </w:t>
      </w:r>
      <w:proofErr w:type="spellStart"/>
      <w:r w:rsidRPr="006076F3">
        <w:rPr>
          <w:rFonts w:ascii="Times New Roman" w:hAnsi="Times New Roman" w:cs="Times New Roman"/>
          <w:sz w:val="24"/>
          <w:szCs w:val="24"/>
        </w:rPr>
        <w:t>Wo-men</w:t>
      </w:r>
      <w:proofErr w:type="spellEnd"/>
      <w:r w:rsidRPr="006076F3">
        <w:rPr>
          <w:rFonts w:ascii="Times New Roman" w:hAnsi="Times New Roman" w:cs="Times New Roman"/>
          <w:sz w:val="24"/>
          <w:szCs w:val="24"/>
        </w:rPr>
        <w:t xml:space="preserve">, [2018]. ISBN 978-80-905239-9-9. </w:t>
      </w:r>
    </w:p>
    <w:p w14:paraId="0E297BF6"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IKAR. </w:t>
      </w:r>
      <w:r w:rsidRPr="006076F3">
        <w:rPr>
          <w:rFonts w:ascii="Times New Roman" w:hAnsi="Times New Roman" w:cs="Times New Roman"/>
          <w:i/>
          <w:iCs/>
          <w:sz w:val="24"/>
          <w:szCs w:val="24"/>
        </w:rPr>
        <w:t xml:space="preserve">Naše projekty. </w:t>
      </w:r>
      <w:r w:rsidRPr="006076F3">
        <w:rPr>
          <w:rFonts w:ascii="Times New Roman" w:hAnsi="Times New Roman" w:cs="Times New Roman"/>
          <w:sz w:val="24"/>
          <w:szCs w:val="24"/>
        </w:rPr>
        <w:t>Online. Dostupné na: https://www.ikar.sk/vydavatelstvo/nase-projekty.html</w:t>
      </w:r>
      <w:hyperlink>
        <w:r w:rsidRPr="006076F3">
          <w:rPr>
            <w:rFonts w:ascii="Times New Roman" w:hAnsi="Times New Roman" w:cs="Times New Roman"/>
            <w:sz w:val="24"/>
            <w:szCs w:val="24"/>
          </w:rPr>
          <w:t>. [cit. 202</w:t>
        </w:r>
      </w:hyperlink>
      <w:r w:rsidRPr="006076F3">
        <w:rPr>
          <w:rFonts w:ascii="Times New Roman" w:hAnsi="Times New Roman" w:cs="Times New Roman"/>
          <w:sz w:val="24"/>
          <w:szCs w:val="24"/>
        </w:rPr>
        <w:t>4-12-07].</w:t>
      </w:r>
    </w:p>
    <w:p w14:paraId="68853294"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INFOGATE. </w:t>
      </w:r>
      <w:r w:rsidRPr="006076F3">
        <w:rPr>
          <w:rFonts w:ascii="Times New Roman" w:hAnsi="Times New Roman" w:cs="Times New Roman"/>
          <w:i/>
          <w:iCs/>
          <w:sz w:val="24"/>
          <w:szCs w:val="24"/>
        </w:rPr>
        <w:t xml:space="preserve">Zapojenie knižnice do </w:t>
      </w:r>
      <w:proofErr w:type="spellStart"/>
      <w:r w:rsidRPr="006076F3">
        <w:rPr>
          <w:rFonts w:ascii="Times New Roman" w:hAnsi="Times New Roman" w:cs="Times New Roman"/>
          <w:i/>
          <w:iCs/>
          <w:sz w:val="24"/>
          <w:szCs w:val="24"/>
        </w:rPr>
        <w:t>Infogate</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Online. Dostupné na: https://cms.infogate.sk/zapojenie-kniznice-do-infogate/</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58F24A08"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INSTORE SLOVAKIA. </w:t>
      </w:r>
      <w:r w:rsidRPr="006076F3">
        <w:rPr>
          <w:rFonts w:ascii="Times New Roman" w:hAnsi="Times New Roman" w:cs="Times New Roman"/>
          <w:i/>
          <w:iCs/>
          <w:sz w:val="24"/>
          <w:szCs w:val="24"/>
        </w:rPr>
        <w:t xml:space="preserve">Rozhovor: Kníhkupectvo </w:t>
      </w:r>
      <w:proofErr w:type="spellStart"/>
      <w:r w:rsidRPr="006076F3">
        <w:rPr>
          <w:rFonts w:ascii="Times New Roman" w:hAnsi="Times New Roman" w:cs="Times New Roman"/>
          <w:i/>
          <w:iCs/>
          <w:sz w:val="24"/>
          <w:szCs w:val="24"/>
        </w:rPr>
        <w:t>Panta</w:t>
      </w:r>
      <w:proofErr w:type="spellEnd"/>
      <w:r w:rsidRPr="006076F3">
        <w:rPr>
          <w:rFonts w:ascii="Times New Roman" w:hAnsi="Times New Roman" w:cs="Times New Roman"/>
          <w:i/>
          <w:iCs/>
          <w:sz w:val="24"/>
          <w:szCs w:val="24"/>
        </w:rPr>
        <w:t xml:space="preserve"> </w:t>
      </w:r>
      <w:proofErr w:type="spellStart"/>
      <w:r w:rsidRPr="006076F3">
        <w:rPr>
          <w:rFonts w:ascii="Times New Roman" w:hAnsi="Times New Roman" w:cs="Times New Roman"/>
          <w:i/>
          <w:iCs/>
          <w:sz w:val="24"/>
          <w:szCs w:val="24"/>
        </w:rPr>
        <w:t>Rhei</w:t>
      </w:r>
      <w:proofErr w:type="spellEnd"/>
      <w:r w:rsidRPr="006076F3">
        <w:rPr>
          <w:rFonts w:ascii="Times New Roman" w:hAnsi="Times New Roman" w:cs="Times New Roman"/>
          <w:i/>
          <w:iCs/>
          <w:sz w:val="24"/>
          <w:szCs w:val="24"/>
        </w:rPr>
        <w:t xml:space="preserve"> je celospoločenský priestor. </w:t>
      </w:r>
      <w:r w:rsidRPr="006076F3">
        <w:rPr>
          <w:rFonts w:ascii="Times New Roman" w:hAnsi="Times New Roman" w:cs="Times New Roman"/>
          <w:sz w:val="24"/>
          <w:szCs w:val="24"/>
        </w:rPr>
        <w:t xml:space="preserve">Online. In: </w:t>
      </w:r>
      <w:proofErr w:type="spellStart"/>
      <w:r w:rsidRPr="006076F3">
        <w:rPr>
          <w:rFonts w:ascii="Times New Roman" w:hAnsi="Times New Roman" w:cs="Times New Roman"/>
          <w:sz w:val="24"/>
          <w:szCs w:val="24"/>
        </w:rPr>
        <w:t>Instore</w:t>
      </w:r>
      <w:proofErr w:type="spellEnd"/>
      <w:r w:rsidRPr="006076F3">
        <w:rPr>
          <w:rFonts w:ascii="Times New Roman" w:hAnsi="Times New Roman" w:cs="Times New Roman"/>
          <w:sz w:val="24"/>
          <w:szCs w:val="24"/>
        </w:rPr>
        <w:t xml:space="preserve"> Slovakia. 2020-04-01. Dostupné na: https://instoreslovakia.sk/2020/04/rozhovor-knihkupectvo-panta-rhei-kulturnospolocensky-priestor/. [cit. 2024-12-07].</w:t>
      </w:r>
    </w:p>
    <w:p w14:paraId="620EEED2"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JAMRICHOVÁ, Petra. </w:t>
      </w:r>
      <w:r w:rsidRPr="006076F3">
        <w:rPr>
          <w:rFonts w:ascii="Times New Roman" w:hAnsi="Times New Roman" w:cs="Times New Roman"/>
          <w:i/>
          <w:iCs/>
          <w:sz w:val="24"/>
          <w:szCs w:val="24"/>
        </w:rPr>
        <w:t xml:space="preserve">Známy slovenský distribútor kníh mieri do konkurzu. </w:t>
      </w:r>
      <w:r w:rsidRPr="006076F3">
        <w:rPr>
          <w:rFonts w:ascii="Times New Roman" w:hAnsi="Times New Roman" w:cs="Times New Roman"/>
          <w:sz w:val="24"/>
          <w:szCs w:val="24"/>
        </w:rPr>
        <w:t>Online. In: Hnonline.sk. Dostupné na: https://hnonline.sk/dennik/574480-znamy-slovensky-distributor-knih-mieri-do-konkurzu. [cit. 2024-12-07].</w:t>
      </w:r>
    </w:p>
    <w:p w14:paraId="71ECC6ED"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KARVAŠ, Martin. </w:t>
      </w:r>
      <w:r w:rsidRPr="006076F3">
        <w:rPr>
          <w:rFonts w:ascii="Times New Roman" w:hAnsi="Times New Roman" w:cs="Times New Roman"/>
          <w:i/>
          <w:iCs/>
          <w:sz w:val="24"/>
          <w:szCs w:val="24"/>
        </w:rPr>
        <w:t xml:space="preserve">Slovenský spisovateľ – vydavateľstvo slovenskej, ale aj svetovej literatúry. </w:t>
      </w:r>
      <w:r w:rsidRPr="006076F3">
        <w:rPr>
          <w:rFonts w:ascii="Times New Roman" w:hAnsi="Times New Roman" w:cs="Times New Roman"/>
          <w:sz w:val="24"/>
          <w:szCs w:val="24"/>
        </w:rPr>
        <w:t>Online. 9. júna 2019. In: Knižný smäd. Dostupné na: https://kniznysmad.sk/slovensky-spisovatel-vydavatelstvo-slovenskej-ale-aj-svetovych-literatury/. [cit. 2024-12-07].</w:t>
      </w:r>
    </w:p>
    <w:p w14:paraId="23986DBB"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KNIHY PRE KAŽDÉHO. </w:t>
      </w:r>
      <w:r w:rsidRPr="006076F3">
        <w:rPr>
          <w:rFonts w:ascii="Times New Roman" w:hAnsi="Times New Roman" w:cs="Times New Roman"/>
          <w:i/>
          <w:iCs/>
          <w:sz w:val="24"/>
          <w:szCs w:val="24"/>
        </w:rPr>
        <w:t xml:space="preserve">Náš príbeh. </w:t>
      </w:r>
      <w:r w:rsidRPr="006076F3">
        <w:rPr>
          <w:rFonts w:ascii="Times New Roman" w:hAnsi="Times New Roman" w:cs="Times New Roman"/>
          <w:sz w:val="24"/>
          <w:szCs w:val="24"/>
        </w:rPr>
        <w:t>Online. Dostupné na: https://www.knihyprekazdeho.sk/Clanok/nas-pribeh-17</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29B66DAF"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KNIŽNÝ WEB. </w:t>
      </w:r>
      <w:r w:rsidRPr="006076F3">
        <w:rPr>
          <w:rFonts w:ascii="Times New Roman" w:hAnsi="Times New Roman" w:cs="Times New Roman"/>
          <w:i/>
          <w:iCs/>
          <w:sz w:val="24"/>
          <w:szCs w:val="24"/>
        </w:rPr>
        <w:t xml:space="preserve">Obchodné informácie. </w:t>
      </w:r>
      <w:r w:rsidRPr="006076F3">
        <w:rPr>
          <w:rFonts w:ascii="Times New Roman" w:hAnsi="Times New Roman" w:cs="Times New Roman"/>
          <w:sz w:val="24"/>
          <w:szCs w:val="24"/>
        </w:rPr>
        <w:t>Online. Dostupné na: https://vo.kniznyweb.sk/obchodne-informacie/</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569AA8BE"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lastRenderedPageBreak/>
        <w:t xml:space="preserve">KNIŽNÝ WEB. </w:t>
      </w:r>
      <w:r w:rsidRPr="006076F3">
        <w:rPr>
          <w:rFonts w:ascii="Times New Roman" w:hAnsi="Times New Roman" w:cs="Times New Roman"/>
          <w:i/>
          <w:iCs/>
          <w:sz w:val="24"/>
          <w:szCs w:val="24"/>
        </w:rPr>
        <w:t xml:space="preserve">Služby odberateľom. </w:t>
      </w:r>
      <w:r w:rsidRPr="006076F3">
        <w:rPr>
          <w:rFonts w:ascii="Times New Roman" w:hAnsi="Times New Roman" w:cs="Times New Roman"/>
          <w:sz w:val="24"/>
          <w:szCs w:val="24"/>
        </w:rPr>
        <w:t>Online. Dostupné na: https://vo.kniznyweb.sk/obchodne-informacie/sluzby-odberatelom.html. [cit. 2024-12-07].</w:t>
      </w:r>
    </w:p>
    <w:p w14:paraId="06485685"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KOMPANÍKOVÁ, Monika. </w:t>
      </w:r>
      <w:r w:rsidRPr="006076F3">
        <w:rPr>
          <w:rFonts w:ascii="Times New Roman" w:hAnsi="Times New Roman" w:cs="Times New Roman"/>
          <w:i/>
          <w:iCs/>
          <w:sz w:val="24"/>
          <w:szCs w:val="24"/>
        </w:rPr>
        <w:t xml:space="preserve">Knihy doručujú osobne, na bicykli, kuriérmi aj poštou. Kníhkupectvá v decembri bojujú o ďalších 11 mesiacov svojej existencie. </w:t>
      </w:r>
      <w:r w:rsidRPr="006076F3">
        <w:rPr>
          <w:rFonts w:ascii="Times New Roman" w:hAnsi="Times New Roman" w:cs="Times New Roman"/>
          <w:sz w:val="24"/>
          <w:szCs w:val="24"/>
        </w:rPr>
        <w:t>Online. In: Denník E. 2021-12-06. Dostupné na: https://e.dennikn.sk/2638734/knihy-dorucuju-osobne-na-bicykli-kuriermi-aj-postou-knihkupectva-v-decembri-bojuju-o-dalsich-11-mesiacov-svojej-existencie/</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202BE976"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LEGÉŇ, Marek. </w:t>
      </w:r>
      <w:r w:rsidRPr="006076F3">
        <w:rPr>
          <w:rFonts w:ascii="Times New Roman" w:hAnsi="Times New Roman" w:cs="Times New Roman"/>
          <w:i/>
          <w:iCs/>
          <w:sz w:val="24"/>
          <w:szCs w:val="24"/>
        </w:rPr>
        <w:t xml:space="preserve">Z predaja na ulici vybudoval nenápadné, no silné kníhkupectvo. </w:t>
      </w:r>
      <w:r w:rsidRPr="006076F3">
        <w:rPr>
          <w:rFonts w:ascii="Times New Roman" w:hAnsi="Times New Roman" w:cs="Times New Roman"/>
          <w:sz w:val="24"/>
          <w:szCs w:val="24"/>
        </w:rPr>
        <w:t>Online. In: Trend. 2018-06-09. Dostupné na: https://www.trend.sk/trend-archiv/predaja-ulici-vybudoval-nenapadne-silne-knihkupectvo</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4FA80FBC"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LIPTÁKOVÁ, Tereza, MAČOR, Denis. </w:t>
      </w:r>
      <w:r w:rsidRPr="006076F3">
        <w:rPr>
          <w:rFonts w:ascii="Times New Roman" w:hAnsi="Times New Roman" w:cs="Times New Roman"/>
          <w:i/>
          <w:iCs/>
          <w:sz w:val="24"/>
          <w:szCs w:val="24"/>
        </w:rPr>
        <w:t xml:space="preserve">Čo je to ten knižný </w:t>
      </w:r>
      <w:proofErr w:type="spellStart"/>
      <w:r w:rsidRPr="006076F3">
        <w:rPr>
          <w:rFonts w:ascii="Times New Roman" w:hAnsi="Times New Roman" w:cs="Times New Roman"/>
          <w:i/>
          <w:iCs/>
          <w:sz w:val="24"/>
          <w:szCs w:val="24"/>
        </w:rPr>
        <w:t>punk</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Online. In: Medzi knihami. Dostupné na: https://medziknihami.sk/clanky/co-je-to-ten-knizny-punk/. [cit. 2024-12-07].</w:t>
      </w:r>
    </w:p>
    <w:p w14:paraId="7D707E27"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MARTINUS. </w:t>
      </w:r>
      <w:r w:rsidRPr="006076F3">
        <w:rPr>
          <w:rFonts w:ascii="Times New Roman" w:hAnsi="Times New Roman" w:cs="Times New Roman"/>
          <w:i/>
          <w:iCs/>
          <w:sz w:val="24"/>
          <w:szCs w:val="24"/>
        </w:rPr>
        <w:t xml:space="preserve">Kníhkupectvá. </w:t>
      </w:r>
      <w:r w:rsidRPr="006076F3">
        <w:rPr>
          <w:rFonts w:ascii="Times New Roman" w:hAnsi="Times New Roman" w:cs="Times New Roman"/>
          <w:sz w:val="24"/>
          <w:szCs w:val="24"/>
        </w:rPr>
        <w:t>Online. Dostupné na: https://www.martinus.sk/knihkupectva</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5FA49CB8"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MARTINUS. </w:t>
      </w:r>
      <w:r w:rsidRPr="006076F3">
        <w:rPr>
          <w:rFonts w:ascii="Times New Roman" w:hAnsi="Times New Roman" w:cs="Times New Roman"/>
          <w:i/>
          <w:iCs/>
          <w:sz w:val="24"/>
          <w:szCs w:val="24"/>
        </w:rPr>
        <w:t xml:space="preserve">Knihy. </w:t>
      </w:r>
      <w:r w:rsidRPr="006076F3">
        <w:rPr>
          <w:rFonts w:ascii="Times New Roman" w:hAnsi="Times New Roman" w:cs="Times New Roman"/>
          <w:sz w:val="24"/>
          <w:szCs w:val="24"/>
        </w:rPr>
        <w:t>Online. Dostupné na: https://www.martinus.sk/l?categories%5B0%5D=6001. [cit. 2024-01-29].</w:t>
      </w:r>
    </w:p>
    <w:p w14:paraId="491D371A"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MARTINUS. </w:t>
      </w:r>
      <w:r w:rsidRPr="006076F3">
        <w:rPr>
          <w:rFonts w:ascii="Times New Roman" w:hAnsi="Times New Roman" w:cs="Times New Roman"/>
          <w:i/>
          <w:iCs/>
          <w:sz w:val="24"/>
          <w:szCs w:val="24"/>
        </w:rPr>
        <w:t xml:space="preserve">O nás. </w:t>
      </w:r>
      <w:r w:rsidRPr="006076F3">
        <w:rPr>
          <w:rFonts w:ascii="Times New Roman" w:hAnsi="Times New Roman" w:cs="Times New Roman"/>
          <w:sz w:val="24"/>
          <w:szCs w:val="24"/>
        </w:rPr>
        <w:t>Online. Dostupné na: https://onas.martinus.sk/. [cit. 2024-12-07].</w:t>
      </w:r>
    </w:p>
    <w:p w14:paraId="00D7CEBE"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MARTINUS. </w:t>
      </w:r>
      <w:r w:rsidRPr="006076F3">
        <w:rPr>
          <w:rFonts w:ascii="Times New Roman" w:hAnsi="Times New Roman" w:cs="Times New Roman"/>
          <w:i/>
          <w:iCs/>
          <w:sz w:val="24"/>
          <w:szCs w:val="24"/>
        </w:rPr>
        <w:t xml:space="preserve">Spriatelené kníhkupectvá. </w:t>
      </w:r>
      <w:r w:rsidRPr="006076F3">
        <w:rPr>
          <w:rFonts w:ascii="Times New Roman" w:hAnsi="Times New Roman" w:cs="Times New Roman"/>
          <w:sz w:val="24"/>
          <w:szCs w:val="24"/>
        </w:rPr>
        <w:t>Online. Dostupné na: https://www.martinus.sk/spriatelene-knihkupectva</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722310E2"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MEDZI KNIHAMI. </w:t>
      </w:r>
      <w:proofErr w:type="spellStart"/>
      <w:r w:rsidRPr="006076F3">
        <w:rPr>
          <w:rFonts w:ascii="Times New Roman" w:hAnsi="Times New Roman" w:cs="Times New Roman"/>
          <w:i/>
          <w:iCs/>
          <w:sz w:val="24"/>
          <w:szCs w:val="24"/>
        </w:rPr>
        <w:t>Artforum</w:t>
      </w:r>
      <w:proofErr w:type="spellEnd"/>
      <w:r w:rsidRPr="006076F3">
        <w:rPr>
          <w:rFonts w:ascii="Times New Roman" w:hAnsi="Times New Roman" w:cs="Times New Roman"/>
          <w:i/>
          <w:iCs/>
          <w:sz w:val="24"/>
          <w:szCs w:val="24"/>
        </w:rPr>
        <w:t xml:space="preserve"> Bratislava. </w:t>
      </w:r>
      <w:r w:rsidRPr="006076F3">
        <w:rPr>
          <w:rFonts w:ascii="Times New Roman" w:hAnsi="Times New Roman" w:cs="Times New Roman"/>
          <w:sz w:val="24"/>
          <w:szCs w:val="24"/>
        </w:rPr>
        <w:t>Online. Dostupné na: https://medziknihami.sk/clanky/artforum-bratislava/. [cit. 2024-12-07].</w:t>
      </w:r>
    </w:p>
    <w:p w14:paraId="464BA158"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MEGABOOKS. </w:t>
      </w:r>
      <w:r w:rsidRPr="006076F3">
        <w:rPr>
          <w:rFonts w:ascii="Times New Roman" w:hAnsi="Times New Roman" w:cs="Times New Roman"/>
          <w:i/>
          <w:iCs/>
          <w:sz w:val="24"/>
          <w:szCs w:val="24"/>
        </w:rPr>
        <w:t xml:space="preserve">Prečo </w:t>
      </w:r>
      <w:proofErr w:type="spellStart"/>
      <w:r w:rsidRPr="006076F3">
        <w:rPr>
          <w:rFonts w:ascii="Times New Roman" w:hAnsi="Times New Roman" w:cs="Times New Roman"/>
          <w:i/>
          <w:iCs/>
          <w:sz w:val="24"/>
          <w:szCs w:val="24"/>
        </w:rPr>
        <w:t>Megabooks</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Online. Dostupné na: https://www.megabooks.sk/preco-megabooks</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5E7979EB" w14:textId="77777777" w:rsidR="000E22C9" w:rsidRDefault="000E22C9" w:rsidP="000E22C9">
      <w:pPr>
        <w:pStyle w:val="LO-normal"/>
        <w:spacing w:line="360" w:lineRule="auto"/>
        <w:ind w:left="2268"/>
        <w:rPr>
          <w:rStyle w:val="TextpoznmkypodiarouChar"/>
          <w:rFonts w:ascii="Times New Roman" w:hAnsi="Times New Roman" w:cs="Times New Roman"/>
          <w:sz w:val="24"/>
          <w:szCs w:val="24"/>
        </w:rPr>
      </w:pPr>
      <w:r w:rsidRPr="006076F3">
        <w:rPr>
          <w:rFonts w:ascii="Times New Roman" w:hAnsi="Times New Roman" w:cs="Times New Roman"/>
          <w:sz w:val="24"/>
          <w:szCs w:val="24"/>
        </w:rPr>
        <w:t xml:space="preserve">MINISTERSTVO KULTÚRY SLOVENSKEJ REPUBLIKY. </w:t>
      </w:r>
      <w:r w:rsidRPr="006076F3">
        <w:rPr>
          <w:rFonts w:ascii="Times New Roman" w:hAnsi="Times New Roman" w:cs="Times New Roman"/>
          <w:i/>
          <w:iCs/>
          <w:sz w:val="24"/>
          <w:szCs w:val="24"/>
        </w:rPr>
        <w:t xml:space="preserve">Ročný výkaz o neperiodických publikáciách. </w:t>
      </w:r>
      <w:r w:rsidRPr="006076F3">
        <w:rPr>
          <w:rFonts w:ascii="Times New Roman" w:hAnsi="Times New Roman" w:cs="Times New Roman"/>
          <w:sz w:val="24"/>
          <w:szCs w:val="24"/>
        </w:rPr>
        <w:t>Online. [2022]. Dostupné na:</w:t>
      </w:r>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https://www.culture.gov.sk/wp-content/uploads/2021/08/KULT-4-01_o_neperiodickych_publikaciach_2023.pdf. [cit. 2024-012-07].</w:t>
      </w:r>
      <w:r w:rsidRPr="006076F3">
        <w:rPr>
          <w:rStyle w:val="TextpoznmkypodiarouChar"/>
          <w:rFonts w:ascii="Times New Roman" w:hAnsi="Times New Roman" w:cs="Times New Roman"/>
          <w:sz w:val="24"/>
          <w:szCs w:val="24"/>
        </w:rPr>
        <w:t xml:space="preserve"> </w:t>
      </w:r>
    </w:p>
    <w:p w14:paraId="75471B1D"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MLADÉ LETÁ. </w:t>
      </w:r>
      <w:r w:rsidRPr="006076F3">
        <w:rPr>
          <w:rFonts w:ascii="Times New Roman" w:hAnsi="Times New Roman" w:cs="Times New Roman"/>
          <w:i/>
          <w:iCs/>
          <w:sz w:val="24"/>
          <w:szCs w:val="24"/>
        </w:rPr>
        <w:t xml:space="preserve">O nás. </w:t>
      </w:r>
      <w:r w:rsidRPr="006076F3">
        <w:rPr>
          <w:rFonts w:ascii="Times New Roman" w:hAnsi="Times New Roman" w:cs="Times New Roman"/>
          <w:sz w:val="24"/>
          <w:szCs w:val="24"/>
        </w:rPr>
        <w:t>Online. Dostupné na: https://www.mladeleta.sk/o-nas [cit. 2024-12-07].</w:t>
      </w:r>
    </w:p>
    <w:p w14:paraId="43E81335"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MONOKEL. </w:t>
      </w:r>
      <w:proofErr w:type="spellStart"/>
      <w:r w:rsidRPr="006076F3">
        <w:rPr>
          <w:rFonts w:ascii="Times New Roman" w:hAnsi="Times New Roman" w:cs="Times New Roman"/>
          <w:i/>
          <w:iCs/>
          <w:sz w:val="24"/>
          <w:szCs w:val="24"/>
        </w:rPr>
        <w:t>Foreign</w:t>
      </w:r>
      <w:proofErr w:type="spellEnd"/>
      <w:r w:rsidRPr="006076F3">
        <w:rPr>
          <w:rFonts w:ascii="Times New Roman" w:hAnsi="Times New Roman" w:cs="Times New Roman"/>
          <w:i/>
          <w:iCs/>
          <w:sz w:val="24"/>
          <w:szCs w:val="24"/>
        </w:rPr>
        <w:t xml:space="preserve"> </w:t>
      </w:r>
      <w:proofErr w:type="spellStart"/>
      <w:r w:rsidRPr="006076F3">
        <w:rPr>
          <w:rFonts w:ascii="Times New Roman" w:hAnsi="Times New Roman" w:cs="Times New Roman"/>
          <w:i/>
          <w:iCs/>
          <w:sz w:val="24"/>
          <w:szCs w:val="24"/>
        </w:rPr>
        <w:t>rights</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Online. Dostupné na: https://monokel.ooo/foreign-rights/</w:t>
      </w:r>
      <w:hyperlink>
        <w:r w:rsidRPr="006076F3">
          <w:rPr>
            <w:rFonts w:ascii="Times New Roman" w:hAnsi="Times New Roman" w:cs="Times New Roman"/>
            <w:sz w:val="24"/>
            <w:szCs w:val="24"/>
          </w:rPr>
          <w:t>. [cit. 202</w:t>
        </w:r>
      </w:hyperlink>
      <w:r w:rsidRPr="006076F3">
        <w:rPr>
          <w:rFonts w:ascii="Times New Roman" w:hAnsi="Times New Roman" w:cs="Times New Roman"/>
          <w:sz w:val="24"/>
          <w:szCs w:val="24"/>
        </w:rPr>
        <w:t>4-12-07].</w:t>
      </w:r>
    </w:p>
    <w:p w14:paraId="3935B2D8" w14:textId="77777777" w:rsidR="000E22C9" w:rsidRDefault="000E22C9" w:rsidP="000E22C9">
      <w:pPr>
        <w:pStyle w:val="LO-normal"/>
        <w:spacing w:line="360" w:lineRule="auto"/>
        <w:ind w:left="2268"/>
        <w:rPr>
          <w:rStyle w:val="TextpoznmkypodiarouChar"/>
          <w:rFonts w:ascii="Times New Roman" w:hAnsi="Times New Roman" w:cs="Times New Roman"/>
          <w:sz w:val="24"/>
          <w:szCs w:val="24"/>
        </w:rPr>
      </w:pPr>
      <w:r w:rsidRPr="006076F3">
        <w:rPr>
          <w:rFonts w:ascii="Times New Roman" w:hAnsi="Times New Roman" w:cs="Times New Roman"/>
          <w:sz w:val="24"/>
          <w:szCs w:val="24"/>
        </w:rPr>
        <w:lastRenderedPageBreak/>
        <w:t xml:space="preserve">NÁRODNÉ OSVETOVÉ CENTRUM. </w:t>
      </w:r>
      <w:r w:rsidRPr="006076F3">
        <w:rPr>
          <w:rFonts w:ascii="Times New Roman" w:hAnsi="Times New Roman" w:cs="Times New Roman"/>
          <w:i/>
          <w:iCs/>
          <w:sz w:val="24"/>
          <w:szCs w:val="24"/>
        </w:rPr>
        <w:t xml:space="preserve">Výskum a štatistika. </w:t>
      </w:r>
      <w:r w:rsidRPr="006076F3">
        <w:rPr>
          <w:rFonts w:ascii="Times New Roman" w:hAnsi="Times New Roman" w:cs="Times New Roman"/>
          <w:sz w:val="24"/>
          <w:szCs w:val="24"/>
        </w:rPr>
        <w:t>Online. Dostupné na: https://www.nocka.sk/o-nas/vyskum-a-statistika/. [cit. 2024-012-07].</w:t>
      </w:r>
      <w:r w:rsidRPr="006076F3">
        <w:rPr>
          <w:rStyle w:val="TextpoznmkypodiarouChar"/>
          <w:rFonts w:ascii="Times New Roman" w:hAnsi="Times New Roman" w:cs="Times New Roman"/>
          <w:sz w:val="24"/>
          <w:szCs w:val="24"/>
        </w:rPr>
        <w:t xml:space="preserve"> </w:t>
      </w:r>
    </w:p>
    <w:p w14:paraId="5C1AD319" w14:textId="77777777" w:rsidR="000E22C9" w:rsidRPr="006076F3" w:rsidRDefault="000E22C9" w:rsidP="000E22C9">
      <w:pPr>
        <w:pStyle w:val="LO-normal"/>
        <w:spacing w:line="360" w:lineRule="auto"/>
        <w:ind w:left="2268"/>
        <w:rPr>
          <w:rFonts w:ascii="Times New Roman" w:hAnsi="Times New Roman" w:cs="Times New Roman"/>
          <w:b/>
          <w:bCs/>
          <w:sz w:val="24"/>
          <w:szCs w:val="24"/>
        </w:rPr>
      </w:pPr>
      <w:r w:rsidRPr="006076F3">
        <w:rPr>
          <w:rFonts w:ascii="Times New Roman" w:hAnsi="Times New Roman" w:cs="Times New Roman"/>
          <w:sz w:val="24"/>
          <w:szCs w:val="24"/>
        </w:rPr>
        <w:t xml:space="preserve">NÁRODNÍ KNIHOVNA. </w:t>
      </w:r>
      <w:proofErr w:type="spellStart"/>
      <w:r w:rsidRPr="006076F3">
        <w:rPr>
          <w:rFonts w:ascii="Times New Roman" w:hAnsi="Times New Roman" w:cs="Times New Roman"/>
          <w:i/>
          <w:iCs/>
          <w:sz w:val="24"/>
          <w:szCs w:val="24"/>
        </w:rPr>
        <w:t>Příjemci</w:t>
      </w:r>
      <w:proofErr w:type="spellEnd"/>
      <w:r w:rsidRPr="006076F3">
        <w:rPr>
          <w:rFonts w:ascii="Times New Roman" w:hAnsi="Times New Roman" w:cs="Times New Roman"/>
          <w:i/>
          <w:iCs/>
          <w:sz w:val="24"/>
          <w:szCs w:val="24"/>
        </w:rPr>
        <w:t xml:space="preserve"> povinného </w:t>
      </w:r>
      <w:proofErr w:type="spellStart"/>
      <w:r w:rsidRPr="006076F3">
        <w:rPr>
          <w:rFonts w:ascii="Times New Roman" w:hAnsi="Times New Roman" w:cs="Times New Roman"/>
          <w:i/>
          <w:iCs/>
          <w:sz w:val="24"/>
          <w:szCs w:val="24"/>
        </w:rPr>
        <w:t>výtisku</w:t>
      </w:r>
      <w:proofErr w:type="spellEnd"/>
      <w:r w:rsidRPr="006076F3">
        <w:rPr>
          <w:rFonts w:ascii="Times New Roman" w:hAnsi="Times New Roman" w:cs="Times New Roman"/>
          <w:i/>
          <w:iCs/>
          <w:sz w:val="24"/>
          <w:szCs w:val="24"/>
        </w:rPr>
        <w:t xml:space="preserve"> neperiodických </w:t>
      </w:r>
      <w:proofErr w:type="spellStart"/>
      <w:r w:rsidRPr="006076F3">
        <w:rPr>
          <w:rFonts w:ascii="Times New Roman" w:hAnsi="Times New Roman" w:cs="Times New Roman"/>
          <w:i/>
          <w:iCs/>
          <w:sz w:val="24"/>
          <w:szCs w:val="24"/>
        </w:rPr>
        <w:t>publikací</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 xml:space="preserve">Online. Dostupné na: </w:t>
      </w:r>
    </w:p>
    <w:p w14:paraId="0C213CA1"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https://text.nkp.cz/o-knihovne/odborne-cinnosti/doplnovani-fondu/adresy-odberatelu-pv. [cit. 2024-012-07].</w:t>
      </w:r>
    </w:p>
    <w:p w14:paraId="721F9818"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NOVÝ ČAS. </w:t>
      </w:r>
      <w:r w:rsidRPr="006076F3">
        <w:rPr>
          <w:rFonts w:ascii="Times New Roman" w:hAnsi="Times New Roman" w:cs="Times New Roman"/>
          <w:i/>
          <w:iCs/>
          <w:sz w:val="24"/>
          <w:szCs w:val="24"/>
        </w:rPr>
        <w:t xml:space="preserve">Obľúbený obchod má problémy: </w:t>
      </w:r>
      <w:proofErr w:type="spellStart"/>
      <w:r w:rsidRPr="006076F3">
        <w:rPr>
          <w:rFonts w:ascii="Times New Roman" w:hAnsi="Times New Roman" w:cs="Times New Roman"/>
          <w:i/>
          <w:iCs/>
          <w:sz w:val="24"/>
          <w:szCs w:val="24"/>
        </w:rPr>
        <w:t>Panta</w:t>
      </w:r>
      <w:proofErr w:type="spellEnd"/>
      <w:r w:rsidRPr="006076F3">
        <w:rPr>
          <w:rFonts w:ascii="Times New Roman" w:hAnsi="Times New Roman" w:cs="Times New Roman"/>
          <w:i/>
          <w:iCs/>
          <w:sz w:val="24"/>
          <w:szCs w:val="24"/>
        </w:rPr>
        <w:t xml:space="preserve"> </w:t>
      </w:r>
      <w:proofErr w:type="spellStart"/>
      <w:r w:rsidRPr="006076F3">
        <w:rPr>
          <w:rFonts w:ascii="Times New Roman" w:hAnsi="Times New Roman" w:cs="Times New Roman"/>
          <w:i/>
          <w:iCs/>
          <w:sz w:val="24"/>
          <w:szCs w:val="24"/>
        </w:rPr>
        <w:t>Rhei</w:t>
      </w:r>
      <w:proofErr w:type="spellEnd"/>
      <w:r w:rsidRPr="006076F3">
        <w:rPr>
          <w:rFonts w:ascii="Times New Roman" w:hAnsi="Times New Roman" w:cs="Times New Roman"/>
          <w:i/>
          <w:iCs/>
          <w:sz w:val="24"/>
          <w:szCs w:val="24"/>
        </w:rPr>
        <w:t xml:space="preserve"> hrozí konkurz! </w:t>
      </w:r>
      <w:r w:rsidRPr="006076F3">
        <w:rPr>
          <w:rFonts w:ascii="Times New Roman" w:hAnsi="Times New Roman" w:cs="Times New Roman"/>
          <w:sz w:val="24"/>
          <w:szCs w:val="24"/>
        </w:rPr>
        <w:t>Online. In: Nový čas. 2012-08-01. Dostupné na: https://www.cas.sk/clanok/229368/oblubeny-obchod-ma-problemy-panta-rhei-hrozi-konkurz/. [cit. 2024-12-07].</w:t>
      </w:r>
    </w:p>
    <w:p w14:paraId="411AC5FB"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OBCHODNÝ REGISTER NA INTERNETE. </w:t>
      </w:r>
      <w:r w:rsidRPr="006076F3">
        <w:rPr>
          <w:rFonts w:ascii="Times New Roman" w:hAnsi="Times New Roman" w:cs="Times New Roman"/>
          <w:i/>
          <w:iCs/>
          <w:sz w:val="24"/>
          <w:szCs w:val="24"/>
        </w:rPr>
        <w:t xml:space="preserve">Výpis z obchodného registra Bratislava III. Vydavateľstvo Obzor, národný podnik. </w:t>
      </w:r>
      <w:r w:rsidRPr="006076F3">
        <w:rPr>
          <w:rFonts w:ascii="Times New Roman" w:hAnsi="Times New Roman" w:cs="Times New Roman"/>
          <w:sz w:val="24"/>
          <w:szCs w:val="24"/>
        </w:rPr>
        <w:t>Online. Dostupné na: https://www.orsr.sk/vypis.asp?ID=45227&amp;SID=2&amp;P=0 [cit. 2024-12-07].</w:t>
      </w:r>
    </w:p>
    <w:p w14:paraId="3B2A125D"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OBCHODNÝ REGISTER NA INTERNETE. </w:t>
      </w:r>
      <w:r w:rsidRPr="006076F3">
        <w:rPr>
          <w:rFonts w:ascii="Times New Roman" w:hAnsi="Times New Roman" w:cs="Times New Roman"/>
          <w:i/>
          <w:iCs/>
          <w:sz w:val="24"/>
          <w:szCs w:val="24"/>
        </w:rPr>
        <w:t xml:space="preserve">Výpis z obchodného registra Bratislava III. Vydavateľstvo Smena. </w:t>
      </w:r>
      <w:r w:rsidRPr="006076F3">
        <w:rPr>
          <w:rFonts w:ascii="Times New Roman" w:hAnsi="Times New Roman" w:cs="Times New Roman"/>
          <w:sz w:val="24"/>
          <w:szCs w:val="24"/>
        </w:rPr>
        <w:t>Online. Dostupné na: https://www.orsr.sk/vypis.asp?ID=1570&amp;SID=2&amp;P=1</w:t>
      </w:r>
      <w:hyperlink>
        <w:r w:rsidRPr="006076F3">
          <w:rPr>
            <w:rFonts w:ascii="Times New Roman" w:hAnsi="Times New Roman" w:cs="Times New Roman"/>
            <w:sz w:val="24"/>
            <w:szCs w:val="24"/>
          </w:rPr>
          <w:t>. [cit. 202</w:t>
        </w:r>
      </w:hyperlink>
      <w:r w:rsidRPr="006076F3">
        <w:rPr>
          <w:rFonts w:ascii="Times New Roman" w:hAnsi="Times New Roman" w:cs="Times New Roman"/>
          <w:sz w:val="24"/>
          <w:szCs w:val="24"/>
        </w:rPr>
        <w:t>4-12-07].</w:t>
      </w:r>
    </w:p>
    <w:p w14:paraId="580F4E01" w14:textId="77777777" w:rsidR="000E22C9" w:rsidRPr="006076F3" w:rsidRDefault="000E22C9" w:rsidP="000E22C9">
      <w:pPr>
        <w:pStyle w:val="LO-normal"/>
        <w:spacing w:line="360" w:lineRule="auto"/>
        <w:ind w:left="2268"/>
        <w:rPr>
          <w:rStyle w:val="Znakyprepoznmkupodiarou"/>
          <w:rFonts w:ascii="Times New Roman" w:hAnsi="Times New Roman" w:cs="Times New Roman"/>
          <w:sz w:val="24"/>
          <w:szCs w:val="24"/>
        </w:rPr>
      </w:pPr>
      <w:r w:rsidRPr="006076F3">
        <w:rPr>
          <w:rStyle w:val="Znakyprepoznmkupodiarou"/>
          <w:rFonts w:ascii="Times New Roman" w:hAnsi="Times New Roman" w:cs="Times New Roman"/>
          <w:sz w:val="24"/>
          <w:szCs w:val="24"/>
        </w:rPr>
        <w:t xml:space="preserve">ONUFEROVÁ, Mariana. </w:t>
      </w:r>
      <w:r w:rsidRPr="006076F3">
        <w:rPr>
          <w:rStyle w:val="Znakyprepoznmkupodiarou"/>
          <w:rFonts w:ascii="Times New Roman" w:hAnsi="Times New Roman" w:cs="Times New Roman"/>
          <w:i/>
          <w:iCs/>
          <w:sz w:val="24"/>
          <w:szCs w:val="24"/>
        </w:rPr>
        <w:t xml:space="preserve">Na rýchle ozdravenie rozpočtu bude treba zvýšiť DPH a znížiť rodinné dávky bohatým. </w:t>
      </w:r>
      <w:r w:rsidRPr="006076F3">
        <w:rPr>
          <w:rStyle w:val="Znakyprepoznmkupodiarou"/>
          <w:rFonts w:ascii="Times New Roman" w:hAnsi="Times New Roman" w:cs="Times New Roman"/>
          <w:sz w:val="24"/>
          <w:szCs w:val="24"/>
        </w:rPr>
        <w:t xml:space="preserve">Online. In: Denník E.  2023-10-05. Dostupné na: https://e.dennikn.sk/3609080/na-rychle-ozdravenie-rozpoctu-bude-treba-zvysit-dph-a-znizit-rodinne-davky-bohatym/. </w:t>
      </w:r>
      <w:r w:rsidRPr="006076F3">
        <w:rPr>
          <w:rFonts w:ascii="Times New Roman" w:hAnsi="Times New Roman" w:cs="Times New Roman"/>
          <w:sz w:val="24"/>
          <w:szCs w:val="24"/>
        </w:rPr>
        <w:t>[cit. 2024-12-07].</w:t>
      </w:r>
    </w:p>
    <w:p w14:paraId="5E305C7F"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PAMĚŤ NÁRODA. </w:t>
      </w:r>
      <w:r w:rsidRPr="006076F3">
        <w:rPr>
          <w:rFonts w:ascii="Times New Roman" w:hAnsi="Times New Roman" w:cs="Times New Roman"/>
          <w:i/>
          <w:iCs/>
          <w:sz w:val="24"/>
          <w:szCs w:val="24"/>
        </w:rPr>
        <w:t xml:space="preserve">Vladimír Michal. </w:t>
      </w:r>
      <w:r w:rsidRPr="006076F3">
        <w:rPr>
          <w:rFonts w:ascii="Times New Roman" w:hAnsi="Times New Roman" w:cs="Times New Roman"/>
          <w:sz w:val="24"/>
          <w:szCs w:val="24"/>
        </w:rPr>
        <w:t>Online. Dostupné na: https://www.pametnaroda.cz/sk/michal-vladimir-1961. [cit. 2024-012-07].</w:t>
      </w:r>
    </w:p>
    <w:p w14:paraId="00594FB4"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PANTA RHEI. </w:t>
      </w:r>
      <w:r w:rsidRPr="006076F3">
        <w:rPr>
          <w:rFonts w:ascii="Times New Roman" w:hAnsi="Times New Roman" w:cs="Times New Roman"/>
          <w:i/>
          <w:iCs/>
          <w:sz w:val="24"/>
          <w:szCs w:val="24"/>
        </w:rPr>
        <w:t xml:space="preserve">Knihy. </w:t>
      </w:r>
      <w:r w:rsidRPr="006076F3">
        <w:rPr>
          <w:rFonts w:ascii="Times New Roman" w:hAnsi="Times New Roman" w:cs="Times New Roman"/>
          <w:sz w:val="24"/>
          <w:szCs w:val="24"/>
        </w:rPr>
        <w:t>Online. Dostupné na: https://www.pantarhei.sk/knihy. [cit. 2024-01-29].</w:t>
      </w:r>
    </w:p>
    <w:p w14:paraId="7D535E84"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PANTA RHEI. </w:t>
      </w:r>
      <w:r w:rsidRPr="006076F3">
        <w:rPr>
          <w:rFonts w:ascii="Times New Roman" w:hAnsi="Times New Roman" w:cs="Times New Roman"/>
          <w:i/>
          <w:iCs/>
          <w:sz w:val="24"/>
          <w:szCs w:val="24"/>
        </w:rPr>
        <w:t xml:space="preserve">Predajne. </w:t>
      </w:r>
      <w:r w:rsidRPr="006076F3">
        <w:rPr>
          <w:rFonts w:ascii="Times New Roman" w:hAnsi="Times New Roman" w:cs="Times New Roman"/>
          <w:sz w:val="24"/>
          <w:szCs w:val="24"/>
        </w:rPr>
        <w:t>Online. Dostupné na: https://www.pantarhei.sk/predajne/</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025DDBA7"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PARTNER TECHNIC. </w:t>
      </w:r>
      <w:r w:rsidRPr="006076F3">
        <w:rPr>
          <w:rFonts w:ascii="Times New Roman" w:hAnsi="Times New Roman" w:cs="Times New Roman"/>
          <w:i/>
          <w:iCs/>
          <w:sz w:val="24"/>
          <w:szCs w:val="24"/>
        </w:rPr>
        <w:t xml:space="preserve">O nás. </w:t>
      </w:r>
      <w:r w:rsidRPr="006076F3">
        <w:rPr>
          <w:rFonts w:ascii="Times New Roman" w:hAnsi="Times New Roman" w:cs="Times New Roman"/>
          <w:sz w:val="24"/>
          <w:szCs w:val="24"/>
        </w:rPr>
        <w:t>Online. Dostupné na: https://partnertechnic.sk/#onas. [cit. 2024-12-07].</w:t>
      </w:r>
    </w:p>
    <w:p w14:paraId="65C05488"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PEMIC. </w:t>
      </w:r>
      <w:r w:rsidRPr="006076F3">
        <w:rPr>
          <w:rFonts w:ascii="Times New Roman" w:hAnsi="Times New Roman" w:cs="Times New Roman"/>
          <w:i/>
          <w:iCs/>
          <w:sz w:val="24"/>
          <w:szCs w:val="24"/>
        </w:rPr>
        <w:t xml:space="preserve">O nás. </w:t>
      </w:r>
      <w:r w:rsidRPr="006076F3">
        <w:rPr>
          <w:rFonts w:ascii="Times New Roman" w:hAnsi="Times New Roman" w:cs="Times New Roman"/>
          <w:sz w:val="24"/>
          <w:szCs w:val="24"/>
        </w:rPr>
        <w:t>Online. Dostupné na: https://www.pemic.sk/#ma1089. [cit. 2024-12-07].</w:t>
      </w:r>
    </w:p>
    <w:p w14:paraId="1E77CE76"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PROTIMONOPOLNÝ ÚRAD SLOVENSKEJ REPUBLIKY. </w:t>
      </w:r>
      <w:r w:rsidRPr="006076F3">
        <w:rPr>
          <w:rFonts w:ascii="Times New Roman" w:hAnsi="Times New Roman" w:cs="Times New Roman"/>
          <w:i/>
          <w:iCs/>
          <w:sz w:val="24"/>
          <w:szCs w:val="24"/>
        </w:rPr>
        <w:t xml:space="preserve">Rozhodnutie. Číslo 2021/KOV/SKP3/28. </w:t>
      </w:r>
      <w:r w:rsidRPr="006076F3">
        <w:rPr>
          <w:rFonts w:ascii="Times New Roman" w:hAnsi="Times New Roman" w:cs="Times New Roman"/>
          <w:sz w:val="24"/>
          <w:szCs w:val="24"/>
        </w:rPr>
        <w:t>Online, PDF. Dostupné na:</w:t>
      </w:r>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https://www.antimon.gov.sk/data/att/3f9/2463.e6d6fe.pdf. [cit. 2024-12-07].</w:t>
      </w:r>
    </w:p>
    <w:p w14:paraId="7538424E" w14:textId="77777777" w:rsidR="000E22C9" w:rsidRDefault="000E22C9" w:rsidP="000E22C9">
      <w:pPr>
        <w:pStyle w:val="Textpoznmkypodiarou"/>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lastRenderedPageBreak/>
        <w:t xml:space="preserve">PŘIBÁŇ, Michal. Československý </w:t>
      </w:r>
      <w:proofErr w:type="spellStart"/>
      <w:r w:rsidRPr="006076F3">
        <w:rPr>
          <w:rFonts w:ascii="Times New Roman" w:hAnsi="Times New Roman" w:cs="Times New Roman"/>
          <w:sz w:val="24"/>
          <w:szCs w:val="24"/>
        </w:rPr>
        <w:t>spisovatel</w:t>
      </w:r>
      <w:proofErr w:type="spellEnd"/>
      <w:r w:rsidRPr="006076F3">
        <w:rPr>
          <w:rFonts w:ascii="Times New Roman" w:eastAsia="Times New Roman" w:hAnsi="Times New Roman" w:cs="Times New Roman"/>
          <w:sz w:val="24"/>
          <w:szCs w:val="24"/>
        </w:rPr>
        <w:t xml:space="preserve">. In: </w:t>
      </w:r>
      <w:r w:rsidRPr="006076F3">
        <w:rPr>
          <w:rFonts w:ascii="Times New Roman" w:eastAsia="Times New Roman" w:hAnsi="Times New Roman" w:cs="Times New Roman"/>
          <w:i/>
          <w:iCs/>
          <w:sz w:val="24"/>
          <w:szCs w:val="24"/>
        </w:rPr>
        <w:t xml:space="preserve">Slovník české </w:t>
      </w:r>
      <w:proofErr w:type="spellStart"/>
      <w:r w:rsidRPr="006076F3">
        <w:rPr>
          <w:rFonts w:ascii="Times New Roman" w:eastAsia="Times New Roman" w:hAnsi="Times New Roman" w:cs="Times New Roman"/>
          <w:i/>
          <w:iCs/>
          <w:sz w:val="24"/>
          <w:szCs w:val="24"/>
        </w:rPr>
        <w:t>literatury</w:t>
      </w:r>
      <w:proofErr w:type="spellEnd"/>
      <w:r w:rsidRPr="006076F3">
        <w:rPr>
          <w:rFonts w:ascii="Times New Roman" w:eastAsia="Times New Roman" w:hAnsi="Times New Roman" w:cs="Times New Roman"/>
          <w:i/>
          <w:iCs/>
          <w:sz w:val="24"/>
          <w:szCs w:val="24"/>
        </w:rPr>
        <w:t xml:space="preserve"> po </w:t>
      </w:r>
      <w:proofErr w:type="spellStart"/>
      <w:r w:rsidRPr="006076F3">
        <w:rPr>
          <w:rFonts w:ascii="Times New Roman" w:eastAsia="Times New Roman" w:hAnsi="Times New Roman" w:cs="Times New Roman"/>
          <w:i/>
          <w:iCs/>
          <w:sz w:val="24"/>
          <w:szCs w:val="24"/>
        </w:rPr>
        <w:t>roce</w:t>
      </w:r>
      <w:proofErr w:type="spellEnd"/>
      <w:r w:rsidRPr="006076F3">
        <w:rPr>
          <w:rFonts w:ascii="Times New Roman" w:eastAsia="Times New Roman" w:hAnsi="Times New Roman" w:cs="Times New Roman"/>
          <w:i/>
          <w:iCs/>
          <w:sz w:val="24"/>
          <w:szCs w:val="24"/>
        </w:rPr>
        <w:t xml:space="preserve"> 1945.</w:t>
      </w:r>
      <w:r w:rsidRPr="006076F3">
        <w:rPr>
          <w:rFonts w:ascii="Times New Roman" w:eastAsia="Times New Roman" w:hAnsi="Times New Roman" w:cs="Times New Roman"/>
          <w:sz w:val="24"/>
          <w:szCs w:val="24"/>
        </w:rPr>
        <w:t xml:space="preserve"> [online]. Praha: ÚČL AV ČR. ©2013, 3. marca 2015 [cit. 2024-07-12]. Dostupné na: </w:t>
      </w:r>
      <w:r w:rsidRPr="006076F3">
        <w:rPr>
          <w:rFonts w:ascii="Times New Roman" w:hAnsi="Times New Roman" w:cs="Times New Roman"/>
          <w:sz w:val="24"/>
          <w:szCs w:val="24"/>
        </w:rPr>
        <w:t>https://slovnikceskeliteratury.cz/showContent.jsp?docId=163.</w:t>
      </w:r>
    </w:p>
    <w:p w14:paraId="0A54A872"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RAABE. </w:t>
      </w:r>
      <w:r w:rsidRPr="006076F3">
        <w:rPr>
          <w:rFonts w:ascii="Times New Roman" w:hAnsi="Times New Roman" w:cs="Times New Roman"/>
          <w:i/>
          <w:iCs/>
          <w:sz w:val="24"/>
          <w:szCs w:val="24"/>
        </w:rPr>
        <w:t xml:space="preserve">O </w:t>
      </w:r>
      <w:proofErr w:type="spellStart"/>
      <w:r w:rsidRPr="006076F3">
        <w:rPr>
          <w:rFonts w:ascii="Times New Roman" w:hAnsi="Times New Roman" w:cs="Times New Roman"/>
          <w:i/>
          <w:iCs/>
          <w:sz w:val="24"/>
          <w:szCs w:val="24"/>
        </w:rPr>
        <w:t>Raabe</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Online. Dostupné na: https://www.raabe.sk/o-raabe</w:t>
      </w:r>
      <w:hyperlink>
        <w:r w:rsidRPr="006076F3">
          <w:rPr>
            <w:rFonts w:ascii="Times New Roman" w:hAnsi="Times New Roman" w:cs="Times New Roman"/>
            <w:sz w:val="24"/>
            <w:szCs w:val="24"/>
          </w:rPr>
          <w:t>. [cit. 202</w:t>
        </w:r>
      </w:hyperlink>
      <w:r w:rsidRPr="006076F3">
        <w:rPr>
          <w:rFonts w:ascii="Times New Roman" w:hAnsi="Times New Roman" w:cs="Times New Roman"/>
          <w:sz w:val="24"/>
          <w:szCs w:val="24"/>
        </w:rPr>
        <w:t>4-12-07].</w:t>
      </w:r>
    </w:p>
    <w:p w14:paraId="6CCEC580"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RIFAIOVÁ, Daniela. </w:t>
      </w:r>
      <w:proofErr w:type="spellStart"/>
      <w:r w:rsidRPr="006076F3">
        <w:rPr>
          <w:rFonts w:ascii="Times New Roman" w:hAnsi="Times New Roman" w:cs="Times New Roman"/>
          <w:i/>
          <w:iCs/>
          <w:sz w:val="24"/>
          <w:szCs w:val="24"/>
        </w:rPr>
        <w:t>Ikar</w:t>
      </w:r>
      <w:proofErr w:type="spellEnd"/>
      <w:r w:rsidRPr="006076F3">
        <w:rPr>
          <w:rFonts w:ascii="Times New Roman" w:hAnsi="Times New Roman" w:cs="Times New Roman"/>
          <w:i/>
          <w:iCs/>
          <w:sz w:val="24"/>
          <w:szCs w:val="24"/>
        </w:rPr>
        <w:t xml:space="preserve"> dostane firma napojená na J&amp;T. </w:t>
      </w:r>
      <w:r w:rsidRPr="006076F3">
        <w:rPr>
          <w:rFonts w:ascii="Times New Roman" w:hAnsi="Times New Roman" w:cs="Times New Roman"/>
          <w:sz w:val="24"/>
          <w:szCs w:val="24"/>
        </w:rPr>
        <w:t xml:space="preserve">Online. In: Trend. 2014-02-11. Dostupné na: https://www.trend.sk/spravy/ikar-dostane-firma-napojena-j-t. [cit. 2024-12-07]. </w:t>
      </w:r>
    </w:p>
    <w:p w14:paraId="537BA028" w14:textId="77777777" w:rsidR="000E22C9" w:rsidRDefault="000E22C9" w:rsidP="000E22C9">
      <w:pPr>
        <w:pStyle w:val="Textpoznmkypodiarou"/>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SITA. </w:t>
      </w:r>
      <w:proofErr w:type="spellStart"/>
      <w:r w:rsidRPr="006076F3">
        <w:rPr>
          <w:rFonts w:ascii="Times New Roman" w:hAnsi="Times New Roman" w:cs="Times New Roman"/>
          <w:i/>
          <w:iCs/>
          <w:sz w:val="24"/>
          <w:szCs w:val="24"/>
        </w:rPr>
        <w:t>Panta</w:t>
      </w:r>
      <w:proofErr w:type="spellEnd"/>
      <w:r w:rsidRPr="006076F3">
        <w:rPr>
          <w:rFonts w:ascii="Times New Roman" w:hAnsi="Times New Roman" w:cs="Times New Roman"/>
          <w:i/>
          <w:iCs/>
          <w:sz w:val="24"/>
          <w:szCs w:val="24"/>
        </w:rPr>
        <w:t xml:space="preserve"> </w:t>
      </w:r>
      <w:proofErr w:type="spellStart"/>
      <w:r w:rsidRPr="006076F3">
        <w:rPr>
          <w:rFonts w:ascii="Times New Roman" w:hAnsi="Times New Roman" w:cs="Times New Roman"/>
          <w:i/>
          <w:iCs/>
          <w:sz w:val="24"/>
          <w:szCs w:val="24"/>
        </w:rPr>
        <w:t>Rhei</w:t>
      </w:r>
      <w:proofErr w:type="spellEnd"/>
      <w:r w:rsidRPr="006076F3">
        <w:rPr>
          <w:rFonts w:ascii="Times New Roman" w:hAnsi="Times New Roman" w:cs="Times New Roman"/>
          <w:i/>
          <w:iCs/>
          <w:sz w:val="24"/>
          <w:szCs w:val="24"/>
        </w:rPr>
        <w:t xml:space="preserve"> má problémy, hrozí jej bankrot. </w:t>
      </w:r>
      <w:r w:rsidRPr="006076F3">
        <w:rPr>
          <w:rFonts w:ascii="Times New Roman" w:hAnsi="Times New Roman" w:cs="Times New Roman"/>
          <w:sz w:val="24"/>
          <w:szCs w:val="24"/>
        </w:rPr>
        <w:t>Online. In: SITA. 2012-08-03. Dostupné na: https://sita.sk/panta-rhei-ma-problemy-hrozi-jej-bankrot/. [cit. 2024-12-07].</w:t>
      </w:r>
    </w:p>
    <w:p w14:paraId="48BC04A9"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SLOVART G.T.G. </w:t>
      </w:r>
      <w:r w:rsidRPr="006076F3">
        <w:rPr>
          <w:rFonts w:ascii="Times New Roman" w:hAnsi="Times New Roman" w:cs="Times New Roman"/>
          <w:i/>
          <w:iCs/>
          <w:sz w:val="24"/>
          <w:szCs w:val="24"/>
        </w:rPr>
        <w:t xml:space="preserve">Kto sme. </w:t>
      </w:r>
      <w:r w:rsidRPr="006076F3">
        <w:rPr>
          <w:rFonts w:ascii="Times New Roman" w:hAnsi="Times New Roman" w:cs="Times New Roman"/>
          <w:sz w:val="24"/>
          <w:szCs w:val="24"/>
        </w:rPr>
        <w:t>Online. Dostupné na: https://www.slovart-gtg.sk/?lang=sk</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700B90F9"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SLOVENSKÁ NÁRODNÁ KNIŽNICA. </w:t>
      </w:r>
      <w:r w:rsidRPr="006076F3">
        <w:rPr>
          <w:rFonts w:ascii="Times New Roman" w:hAnsi="Times New Roman" w:cs="Times New Roman"/>
          <w:i/>
          <w:iCs/>
          <w:sz w:val="24"/>
          <w:szCs w:val="24"/>
        </w:rPr>
        <w:t xml:space="preserve">Ohlásené knihy. </w:t>
      </w:r>
      <w:r w:rsidRPr="006076F3">
        <w:rPr>
          <w:rFonts w:ascii="Times New Roman" w:hAnsi="Times New Roman" w:cs="Times New Roman"/>
          <w:sz w:val="24"/>
          <w:szCs w:val="24"/>
        </w:rPr>
        <w:t>Online. Dostupné na: https://www.snk.sk/sk/sluzby/v-sidelnej-budove/sluzby-vydavatelom/ohlasene-knihy.html</w:t>
      </w:r>
      <w:hyperlink>
        <w:r w:rsidRPr="006076F3">
          <w:rPr>
            <w:rFonts w:ascii="Times New Roman" w:hAnsi="Times New Roman" w:cs="Times New Roman"/>
            <w:sz w:val="24"/>
            <w:szCs w:val="24"/>
          </w:rPr>
          <w:t>. [cit. 202</w:t>
        </w:r>
      </w:hyperlink>
      <w:r w:rsidRPr="006076F3">
        <w:rPr>
          <w:rFonts w:ascii="Times New Roman" w:hAnsi="Times New Roman" w:cs="Times New Roman"/>
          <w:sz w:val="24"/>
          <w:szCs w:val="24"/>
        </w:rPr>
        <w:t>4-12-07].</w:t>
      </w:r>
    </w:p>
    <w:p w14:paraId="06C58889" w14:textId="77777777" w:rsidR="000E22C9" w:rsidRDefault="000E22C9" w:rsidP="000E22C9">
      <w:pPr>
        <w:pStyle w:val="Textpoznmkypodiarou"/>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SLOVENSKÉ LITERÁRNE CENTRUM. </w:t>
      </w:r>
      <w:r w:rsidRPr="006076F3">
        <w:rPr>
          <w:rFonts w:ascii="Times New Roman" w:hAnsi="Times New Roman" w:cs="Times New Roman"/>
          <w:i/>
          <w:iCs/>
          <w:sz w:val="24"/>
          <w:szCs w:val="24"/>
        </w:rPr>
        <w:t xml:space="preserve">Ján </w:t>
      </w:r>
      <w:proofErr w:type="spellStart"/>
      <w:r w:rsidRPr="006076F3">
        <w:rPr>
          <w:rFonts w:ascii="Times New Roman" w:hAnsi="Times New Roman" w:cs="Times New Roman"/>
          <w:i/>
          <w:iCs/>
          <w:sz w:val="24"/>
          <w:szCs w:val="24"/>
        </w:rPr>
        <w:t>Štrasser</w:t>
      </w:r>
      <w:proofErr w:type="spellEnd"/>
      <w:r w:rsidRPr="006076F3">
        <w:rPr>
          <w:rFonts w:ascii="Times New Roman" w:hAnsi="Times New Roman" w:cs="Times New Roman"/>
          <w:i/>
          <w:iCs/>
          <w:sz w:val="24"/>
          <w:szCs w:val="24"/>
        </w:rPr>
        <w:t xml:space="preserve">. Diela v slovenčine. </w:t>
      </w:r>
      <w:r w:rsidRPr="006076F3">
        <w:rPr>
          <w:rFonts w:ascii="Times New Roman" w:hAnsi="Times New Roman" w:cs="Times New Roman"/>
          <w:sz w:val="24"/>
          <w:szCs w:val="24"/>
        </w:rPr>
        <w:t>Online. Dostupné na: https://www.litcentrum.sk/autor/jan-strasser/diela-v-slovencine. [cit. 2024-012-07].</w:t>
      </w:r>
    </w:p>
    <w:p w14:paraId="6313AEC8"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SLOVENSKÉ LITERÁRNE CENTRUM. </w:t>
      </w:r>
      <w:r w:rsidRPr="006076F3">
        <w:rPr>
          <w:rFonts w:ascii="Times New Roman" w:hAnsi="Times New Roman" w:cs="Times New Roman"/>
          <w:i/>
          <w:iCs/>
          <w:sz w:val="24"/>
          <w:szCs w:val="24"/>
        </w:rPr>
        <w:t xml:space="preserve">Ján </w:t>
      </w:r>
      <w:proofErr w:type="spellStart"/>
      <w:r w:rsidRPr="006076F3">
        <w:rPr>
          <w:rFonts w:ascii="Times New Roman" w:hAnsi="Times New Roman" w:cs="Times New Roman"/>
          <w:i/>
          <w:iCs/>
          <w:sz w:val="24"/>
          <w:szCs w:val="24"/>
        </w:rPr>
        <w:t>Štrasser</w:t>
      </w:r>
      <w:proofErr w:type="spellEnd"/>
      <w:r w:rsidRPr="006076F3">
        <w:rPr>
          <w:rFonts w:ascii="Times New Roman" w:hAnsi="Times New Roman" w:cs="Times New Roman"/>
          <w:i/>
          <w:iCs/>
          <w:sz w:val="24"/>
          <w:szCs w:val="24"/>
        </w:rPr>
        <w:t xml:space="preserve">. Životopis autora. </w:t>
      </w:r>
      <w:r w:rsidRPr="006076F3">
        <w:rPr>
          <w:rFonts w:ascii="Times New Roman" w:hAnsi="Times New Roman" w:cs="Times New Roman"/>
          <w:sz w:val="24"/>
          <w:szCs w:val="24"/>
        </w:rPr>
        <w:t xml:space="preserve">Online. Dostupné na: https://www.litcentrum.sk/autor/jan-strasser/zivotopis-autora. [cit. 2024-012-07]. </w:t>
      </w:r>
    </w:p>
    <w:p w14:paraId="052525A5" w14:textId="77777777" w:rsidR="000E22C9" w:rsidRDefault="000E22C9" w:rsidP="000E22C9">
      <w:pPr>
        <w:pStyle w:val="Textpoznmkypodiarou"/>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SLOVENSKÉ LITERÁRNE CENTRUM. </w:t>
      </w:r>
      <w:r w:rsidRPr="006076F3">
        <w:rPr>
          <w:rFonts w:ascii="Times New Roman" w:hAnsi="Times New Roman" w:cs="Times New Roman"/>
          <w:i/>
          <w:iCs/>
          <w:sz w:val="24"/>
          <w:szCs w:val="24"/>
        </w:rPr>
        <w:t xml:space="preserve">Jozef </w:t>
      </w:r>
      <w:proofErr w:type="spellStart"/>
      <w:r w:rsidRPr="006076F3">
        <w:rPr>
          <w:rFonts w:ascii="Times New Roman" w:hAnsi="Times New Roman" w:cs="Times New Roman"/>
          <w:i/>
          <w:iCs/>
          <w:sz w:val="24"/>
          <w:szCs w:val="24"/>
        </w:rPr>
        <w:t>Gerbóc</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 xml:space="preserve">Online. Dostupné na: https://www.litcentrum.sk/autor/jozef-gerboc. [cit. 2024-12-07]. </w:t>
      </w:r>
    </w:p>
    <w:p w14:paraId="7D21EF7F" w14:textId="77777777" w:rsidR="000E22C9" w:rsidRDefault="000E22C9" w:rsidP="000E22C9">
      <w:pPr>
        <w:pStyle w:val="Textpoznmkypodiarou"/>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SLOVENSKÉ LITERÁRNE CENTRUM. </w:t>
      </w:r>
      <w:r w:rsidRPr="006076F3">
        <w:rPr>
          <w:rFonts w:ascii="Times New Roman" w:hAnsi="Times New Roman" w:cs="Times New Roman"/>
          <w:i/>
          <w:iCs/>
          <w:sz w:val="24"/>
          <w:szCs w:val="24"/>
        </w:rPr>
        <w:t xml:space="preserve">Miroslav </w:t>
      </w:r>
      <w:proofErr w:type="spellStart"/>
      <w:r w:rsidRPr="006076F3">
        <w:rPr>
          <w:rFonts w:ascii="Times New Roman" w:hAnsi="Times New Roman" w:cs="Times New Roman"/>
          <w:i/>
          <w:iCs/>
          <w:sz w:val="24"/>
          <w:szCs w:val="24"/>
        </w:rPr>
        <w:t>Válek</w:t>
      </w:r>
      <w:proofErr w:type="spellEnd"/>
      <w:r w:rsidRPr="006076F3">
        <w:rPr>
          <w:rFonts w:ascii="Times New Roman" w:hAnsi="Times New Roman" w:cs="Times New Roman"/>
          <w:i/>
          <w:iCs/>
          <w:sz w:val="24"/>
          <w:szCs w:val="24"/>
        </w:rPr>
        <w:t xml:space="preserve">. Životopis autora. </w:t>
      </w:r>
      <w:r w:rsidRPr="006076F3">
        <w:rPr>
          <w:rFonts w:ascii="Times New Roman" w:hAnsi="Times New Roman" w:cs="Times New Roman"/>
          <w:sz w:val="24"/>
          <w:szCs w:val="24"/>
        </w:rPr>
        <w:t xml:space="preserve">Online. Dostupné na: https://www.litcentrum.sk/autor/miroslav-valek/zivotopis-autora. </w:t>
      </w:r>
      <w:r w:rsidRPr="006076F3">
        <w:rPr>
          <w:rFonts w:ascii="Times New Roman" w:eastAsia="Times New Roman" w:hAnsi="Times New Roman" w:cs="Times New Roman"/>
          <w:sz w:val="24"/>
          <w:szCs w:val="24"/>
        </w:rPr>
        <w:t>[cit. 2024-07-12].</w:t>
      </w:r>
    </w:p>
    <w:p w14:paraId="19EDE30F" w14:textId="77777777" w:rsidR="000E22C9" w:rsidRDefault="000E22C9" w:rsidP="000E22C9">
      <w:pPr>
        <w:pStyle w:val="Textpoznmkypodiarou"/>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SLOVENSKÉ LITERÁRNE CENTRUM. </w:t>
      </w:r>
      <w:r w:rsidRPr="006076F3">
        <w:rPr>
          <w:rFonts w:ascii="Times New Roman" w:hAnsi="Times New Roman" w:cs="Times New Roman"/>
          <w:i/>
          <w:iCs/>
          <w:sz w:val="24"/>
          <w:szCs w:val="24"/>
        </w:rPr>
        <w:t xml:space="preserve">Slovenské literárne centrum. </w:t>
      </w:r>
      <w:r w:rsidRPr="006076F3">
        <w:rPr>
          <w:rFonts w:ascii="Times New Roman" w:hAnsi="Times New Roman" w:cs="Times New Roman"/>
          <w:sz w:val="24"/>
          <w:szCs w:val="24"/>
        </w:rPr>
        <w:t>Online. Dostupné na: https://www.litcentrum.sk/institucia/slovenske-literarne-centrum/o-institucii. [cit. 2024-12-07].</w:t>
      </w:r>
    </w:p>
    <w:p w14:paraId="562C7D1B" w14:textId="77777777" w:rsidR="000E22C9" w:rsidRPr="006076F3" w:rsidRDefault="000E22C9" w:rsidP="000E22C9">
      <w:pPr>
        <w:pStyle w:val="Textpoznmkypodiarou"/>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SLOVENSKÉ LITERÁRNE CENTRUM. </w:t>
      </w:r>
      <w:r w:rsidRPr="006076F3">
        <w:rPr>
          <w:rFonts w:ascii="Times New Roman" w:hAnsi="Times New Roman" w:cs="Times New Roman"/>
          <w:i/>
          <w:iCs/>
          <w:sz w:val="24"/>
          <w:szCs w:val="24"/>
        </w:rPr>
        <w:t xml:space="preserve">Vydavateľstvo </w:t>
      </w:r>
      <w:proofErr w:type="spellStart"/>
      <w:r w:rsidRPr="006076F3">
        <w:rPr>
          <w:rFonts w:ascii="Times New Roman" w:hAnsi="Times New Roman" w:cs="Times New Roman"/>
          <w:i/>
          <w:iCs/>
          <w:sz w:val="24"/>
          <w:szCs w:val="24"/>
        </w:rPr>
        <w:t>Slovart</w:t>
      </w:r>
      <w:proofErr w:type="spellEnd"/>
      <w:r w:rsidRPr="006076F3">
        <w:rPr>
          <w:rFonts w:ascii="Times New Roman" w:hAnsi="Times New Roman" w:cs="Times New Roman"/>
          <w:i/>
          <w:iCs/>
          <w:sz w:val="24"/>
          <w:szCs w:val="24"/>
        </w:rPr>
        <w:t xml:space="preserve">. O inštitúcii. </w:t>
      </w:r>
      <w:r w:rsidRPr="006076F3">
        <w:rPr>
          <w:rFonts w:ascii="Times New Roman" w:hAnsi="Times New Roman" w:cs="Times New Roman"/>
          <w:sz w:val="24"/>
          <w:szCs w:val="24"/>
        </w:rPr>
        <w:t>Online. Dostupné na: https://www.litcentrum.sk/institucia/vydavatelstvo-slovart/o-institucii</w:t>
      </w:r>
      <w:hyperlink>
        <w:r w:rsidRPr="006076F3">
          <w:rPr>
            <w:rFonts w:ascii="Times New Roman" w:hAnsi="Times New Roman" w:cs="Times New Roman"/>
            <w:sz w:val="24"/>
            <w:szCs w:val="24"/>
          </w:rPr>
          <w:t>. [cit. 202</w:t>
        </w:r>
      </w:hyperlink>
      <w:r w:rsidRPr="006076F3">
        <w:rPr>
          <w:rFonts w:ascii="Times New Roman" w:hAnsi="Times New Roman" w:cs="Times New Roman"/>
          <w:sz w:val="24"/>
          <w:szCs w:val="24"/>
        </w:rPr>
        <w:t>4-012-07].</w:t>
      </w:r>
    </w:p>
    <w:p w14:paraId="03C859AB"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lastRenderedPageBreak/>
        <w:t xml:space="preserve">SLOVTATRAN. </w:t>
      </w:r>
      <w:r w:rsidRPr="006076F3">
        <w:rPr>
          <w:rFonts w:ascii="Times New Roman" w:hAnsi="Times New Roman" w:cs="Times New Roman"/>
          <w:i/>
          <w:iCs/>
          <w:sz w:val="24"/>
          <w:szCs w:val="24"/>
        </w:rPr>
        <w:t xml:space="preserve">Naša história. </w:t>
      </w:r>
      <w:r w:rsidRPr="006076F3">
        <w:rPr>
          <w:rFonts w:ascii="Times New Roman" w:hAnsi="Times New Roman" w:cs="Times New Roman"/>
          <w:sz w:val="24"/>
          <w:szCs w:val="24"/>
        </w:rPr>
        <w:t>Online. Dostupné na: https://www.slovtatran.sk/historia/?srsltid=AfmBOookV7v-cgZklhlt-j22h2NGhAcLUHr7AwKVtXS6BKcf1VV2IZ3-</w:t>
      </w:r>
      <w:hyperlink>
        <w:r w:rsidRPr="006076F3">
          <w:rPr>
            <w:rFonts w:ascii="Times New Roman" w:hAnsi="Times New Roman" w:cs="Times New Roman"/>
            <w:sz w:val="24"/>
            <w:szCs w:val="24"/>
          </w:rPr>
          <w:t>. [cit. 202</w:t>
        </w:r>
      </w:hyperlink>
      <w:r w:rsidRPr="006076F3">
        <w:rPr>
          <w:rFonts w:ascii="Times New Roman" w:hAnsi="Times New Roman" w:cs="Times New Roman"/>
          <w:sz w:val="24"/>
          <w:szCs w:val="24"/>
        </w:rPr>
        <w:t>4-12-07]</w:t>
      </w:r>
    </w:p>
    <w:p w14:paraId="382494F7"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SPOLOK SVÄTÉHO VOJTECHA. </w:t>
      </w:r>
      <w:r w:rsidRPr="006076F3">
        <w:rPr>
          <w:rFonts w:ascii="Times New Roman" w:hAnsi="Times New Roman" w:cs="Times New Roman"/>
          <w:i/>
          <w:iCs/>
          <w:sz w:val="24"/>
          <w:szCs w:val="24"/>
        </w:rPr>
        <w:t xml:space="preserve">História. </w:t>
      </w:r>
      <w:r w:rsidRPr="006076F3">
        <w:rPr>
          <w:rFonts w:ascii="Times New Roman" w:hAnsi="Times New Roman" w:cs="Times New Roman"/>
          <w:sz w:val="24"/>
          <w:szCs w:val="24"/>
        </w:rPr>
        <w:t>Online. Dostupné na: https://www.ssv.sk/historia.xhtml</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6E73A922"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SPOLOK SVÄTÉHO VOJTECHA. </w:t>
      </w:r>
      <w:r w:rsidRPr="006076F3">
        <w:rPr>
          <w:rFonts w:ascii="Times New Roman" w:hAnsi="Times New Roman" w:cs="Times New Roman"/>
          <w:i/>
          <w:iCs/>
          <w:sz w:val="24"/>
          <w:szCs w:val="24"/>
        </w:rPr>
        <w:t xml:space="preserve">Predajne SSV. </w:t>
      </w:r>
      <w:r w:rsidRPr="006076F3">
        <w:rPr>
          <w:rFonts w:ascii="Times New Roman" w:hAnsi="Times New Roman" w:cs="Times New Roman"/>
          <w:sz w:val="24"/>
          <w:szCs w:val="24"/>
        </w:rPr>
        <w:t xml:space="preserve">Online. </w:t>
      </w:r>
      <w:proofErr w:type="spellStart"/>
      <w:r w:rsidRPr="006076F3">
        <w:rPr>
          <w:rFonts w:ascii="Times New Roman" w:hAnsi="Times New Roman" w:cs="Times New Roman"/>
          <w:sz w:val="24"/>
          <w:szCs w:val="24"/>
        </w:rPr>
        <w:t>Dstupné</w:t>
      </w:r>
      <w:proofErr w:type="spellEnd"/>
      <w:r w:rsidRPr="006076F3">
        <w:rPr>
          <w:rFonts w:ascii="Times New Roman" w:hAnsi="Times New Roman" w:cs="Times New Roman"/>
          <w:sz w:val="24"/>
          <w:szCs w:val="24"/>
        </w:rPr>
        <w:t xml:space="preserve"> na: https://www.ssv.sk/predajne-ssv/country/92/region/220.xhtml. [cit. 2024-12-07].</w:t>
      </w:r>
    </w:p>
    <w:p w14:paraId="662C82A6" w14:textId="73366665"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SVAZ ČESKÝCH KNIHKUPC</w:t>
      </w:r>
      <w:r w:rsidRPr="006076F3">
        <w:rPr>
          <w:rFonts w:ascii="Times New Roman" w:eastAsia="Times New Roman" w:hAnsi="Times New Roman" w:cs="Times New Roman"/>
          <w:sz w:val="24"/>
          <w:szCs w:val="24"/>
          <w:highlight w:val="white"/>
        </w:rPr>
        <w:t>Ů A NAKLADATELŮ.</w:t>
      </w:r>
      <w:r w:rsidRPr="006076F3">
        <w:rPr>
          <w:rFonts w:ascii="Times New Roman" w:hAnsi="Times New Roman" w:cs="Times New Roman"/>
          <w:sz w:val="24"/>
          <w:szCs w:val="24"/>
        </w:rPr>
        <w:t xml:space="preserve"> </w:t>
      </w:r>
      <w:proofErr w:type="spellStart"/>
      <w:r w:rsidRPr="006076F3">
        <w:rPr>
          <w:rFonts w:ascii="Times New Roman" w:hAnsi="Times New Roman" w:cs="Times New Roman"/>
          <w:i/>
          <w:iCs/>
          <w:sz w:val="24"/>
          <w:szCs w:val="24"/>
        </w:rPr>
        <w:t>Historie</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 xml:space="preserve">Online. Dostupné na: https://www.sckn.cz/historie/. [cit. 2024-12-07]. </w:t>
      </w:r>
    </w:p>
    <w:p w14:paraId="549CF98A"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SZŰCS RAJNIČOVÁ, Veronika. </w:t>
      </w:r>
      <w:r w:rsidRPr="006076F3">
        <w:rPr>
          <w:rFonts w:ascii="Times New Roman" w:hAnsi="Times New Roman" w:cs="Times New Roman"/>
          <w:i/>
          <w:iCs/>
          <w:sz w:val="24"/>
          <w:szCs w:val="24"/>
        </w:rPr>
        <w:t xml:space="preserve">Šéf </w:t>
      </w:r>
      <w:proofErr w:type="spellStart"/>
      <w:r w:rsidRPr="006076F3">
        <w:rPr>
          <w:rFonts w:ascii="Times New Roman" w:hAnsi="Times New Roman" w:cs="Times New Roman"/>
          <w:i/>
          <w:iCs/>
          <w:sz w:val="24"/>
          <w:szCs w:val="24"/>
        </w:rPr>
        <w:t>Panta</w:t>
      </w:r>
      <w:proofErr w:type="spellEnd"/>
      <w:r w:rsidRPr="006076F3">
        <w:rPr>
          <w:rFonts w:ascii="Times New Roman" w:hAnsi="Times New Roman" w:cs="Times New Roman"/>
          <w:i/>
          <w:iCs/>
          <w:sz w:val="24"/>
          <w:szCs w:val="24"/>
        </w:rPr>
        <w:t xml:space="preserve"> </w:t>
      </w:r>
      <w:proofErr w:type="spellStart"/>
      <w:r w:rsidRPr="006076F3">
        <w:rPr>
          <w:rFonts w:ascii="Times New Roman" w:hAnsi="Times New Roman" w:cs="Times New Roman"/>
          <w:i/>
          <w:iCs/>
          <w:sz w:val="24"/>
          <w:szCs w:val="24"/>
        </w:rPr>
        <w:t>Rhei</w:t>
      </w:r>
      <w:proofErr w:type="spellEnd"/>
      <w:r w:rsidRPr="006076F3">
        <w:rPr>
          <w:rFonts w:ascii="Times New Roman" w:hAnsi="Times New Roman" w:cs="Times New Roman"/>
          <w:i/>
          <w:iCs/>
          <w:sz w:val="24"/>
          <w:szCs w:val="24"/>
        </w:rPr>
        <w:t xml:space="preserve">: Sociálne siete vedia urobiť z knihy trhák. Čoskoro môže knihy písať aj AI. </w:t>
      </w:r>
      <w:r w:rsidRPr="006076F3">
        <w:rPr>
          <w:rFonts w:ascii="Times New Roman" w:hAnsi="Times New Roman" w:cs="Times New Roman"/>
          <w:sz w:val="24"/>
          <w:szCs w:val="24"/>
        </w:rPr>
        <w:t>Online. In: Refresher.sk. 2023-06-09. Dostupné na: https://news.refresher.sk/138022-Sef-Panta-Rhei-Socialne-siete-vedia-urobit-z-knihy-trhak-Coskoro-moze-knihy-pisat-aj-AI-Rozhovor</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251DF7CE"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TASR. </w:t>
      </w:r>
      <w:proofErr w:type="spellStart"/>
      <w:r w:rsidRPr="006076F3">
        <w:rPr>
          <w:rFonts w:ascii="Times New Roman" w:hAnsi="Times New Roman" w:cs="Times New Roman"/>
          <w:i/>
          <w:iCs/>
          <w:sz w:val="24"/>
          <w:szCs w:val="24"/>
        </w:rPr>
        <w:t>Zadĺžená</w:t>
      </w:r>
      <w:proofErr w:type="spellEnd"/>
      <w:r w:rsidRPr="006076F3">
        <w:rPr>
          <w:rFonts w:ascii="Times New Roman" w:hAnsi="Times New Roman" w:cs="Times New Roman"/>
          <w:i/>
          <w:iCs/>
          <w:sz w:val="24"/>
          <w:szCs w:val="24"/>
        </w:rPr>
        <w:t xml:space="preserve"> distribučná sieť zadržiava vydavateľom státisíce kníh. </w:t>
      </w:r>
      <w:r w:rsidRPr="006076F3">
        <w:rPr>
          <w:rFonts w:ascii="Times New Roman" w:hAnsi="Times New Roman" w:cs="Times New Roman"/>
          <w:sz w:val="24"/>
          <w:szCs w:val="24"/>
        </w:rPr>
        <w:t>Online. In: Teraz.sk. Dostupné na: https://www.teraz.sk/kultura/tk-belimex-knihy-vydavatelia-kauza/60191-clanok.html?fb_comment_id=658476617503521_7137729. [cit. 2024-12-07].</w:t>
      </w:r>
    </w:p>
    <w:p w14:paraId="09B8570E"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TREND. </w:t>
      </w:r>
      <w:r w:rsidRPr="006076F3">
        <w:rPr>
          <w:rFonts w:ascii="Times New Roman" w:hAnsi="Times New Roman" w:cs="Times New Roman"/>
          <w:i/>
          <w:iCs/>
          <w:sz w:val="24"/>
          <w:szCs w:val="24"/>
        </w:rPr>
        <w:t xml:space="preserve">Reforma prináša zrušenie vyše 40 percent študijných programov vysokých škôl. </w:t>
      </w:r>
      <w:r w:rsidRPr="006076F3">
        <w:rPr>
          <w:rFonts w:ascii="Times New Roman" w:hAnsi="Times New Roman" w:cs="Times New Roman"/>
          <w:sz w:val="24"/>
          <w:szCs w:val="24"/>
        </w:rPr>
        <w:t>Online. In: Trend. Dostupné na: https://www.trend.sk/spravy/reforma-prinasa-zrusenie-vyse-40-percent-studijnych-programov-vysokych-skol. [cit. 2024-12-07].</w:t>
      </w:r>
    </w:p>
    <w:p w14:paraId="7FF076EB"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VALČEK, Adam. </w:t>
      </w:r>
      <w:r w:rsidRPr="006076F3">
        <w:rPr>
          <w:rFonts w:ascii="Times New Roman" w:hAnsi="Times New Roman" w:cs="Times New Roman"/>
          <w:i/>
          <w:iCs/>
          <w:sz w:val="24"/>
          <w:szCs w:val="24"/>
        </w:rPr>
        <w:t xml:space="preserve">Časť </w:t>
      </w:r>
      <w:proofErr w:type="spellStart"/>
      <w:r w:rsidRPr="006076F3">
        <w:rPr>
          <w:rFonts w:ascii="Times New Roman" w:hAnsi="Times New Roman" w:cs="Times New Roman"/>
          <w:i/>
          <w:iCs/>
          <w:sz w:val="24"/>
          <w:szCs w:val="24"/>
        </w:rPr>
        <w:t>Panta</w:t>
      </w:r>
      <w:proofErr w:type="spellEnd"/>
      <w:r w:rsidRPr="006076F3">
        <w:rPr>
          <w:rFonts w:ascii="Times New Roman" w:hAnsi="Times New Roman" w:cs="Times New Roman"/>
          <w:i/>
          <w:iCs/>
          <w:sz w:val="24"/>
          <w:szCs w:val="24"/>
        </w:rPr>
        <w:t xml:space="preserve"> </w:t>
      </w:r>
      <w:proofErr w:type="spellStart"/>
      <w:r w:rsidRPr="006076F3">
        <w:rPr>
          <w:rFonts w:ascii="Times New Roman" w:hAnsi="Times New Roman" w:cs="Times New Roman"/>
          <w:i/>
          <w:iCs/>
          <w:sz w:val="24"/>
          <w:szCs w:val="24"/>
        </w:rPr>
        <w:t>Rhei</w:t>
      </w:r>
      <w:proofErr w:type="spellEnd"/>
      <w:r w:rsidRPr="006076F3">
        <w:rPr>
          <w:rFonts w:ascii="Times New Roman" w:hAnsi="Times New Roman" w:cs="Times New Roman"/>
          <w:i/>
          <w:iCs/>
          <w:sz w:val="24"/>
          <w:szCs w:val="24"/>
        </w:rPr>
        <w:t xml:space="preserve"> kúpili manažéri skupiny J&amp;T. </w:t>
      </w:r>
      <w:r w:rsidRPr="006076F3">
        <w:rPr>
          <w:rFonts w:ascii="Times New Roman" w:hAnsi="Times New Roman" w:cs="Times New Roman"/>
          <w:sz w:val="24"/>
          <w:szCs w:val="24"/>
        </w:rPr>
        <w:t>Online. In: SME. 2012-08-12. Dostupné na: https://index.sme.sk/c/6495046/cast-panta-rhei-kupili-manazeri-skupiny-jt.html. [cit. 2024-12-07].</w:t>
      </w:r>
    </w:p>
    <w:p w14:paraId="470F1679"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VALČEK, Adam. </w:t>
      </w:r>
      <w:proofErr w:type="spellStart"/>
      <w:r w:rsidRPr="006076F3">
        <w:rPr>
          <w:rFonts w:ascii="Times New Roman" w:hAnsi="Times New Roman" w:cs="Times New Roman"/>
          <w:i/>
          <w:iCs/>
          <w:sz w:val="24"/>
          <w:szCs w:val="24"/>
        </w:rPr>
        <w:t>Evita</w:t>
      </w:r>
      <w:proofErr w:type="spellEnd"/>
      <w:r w:rsidRPr="006076F3">
        <w:rPr>
          <w:rFonts w:ascii="Times New Roman" w:hAnsi="Times New Roman" w:cs="Times New Roman"/>
          <w:i/>
          <w:iCs/>
          <w:sz w:val="24"/>
          <w:szCs w:val="24"/>
        </w:rPr>
        <w:t xml:space="preserve"> neklame. Krach </w:t>
      </w:r>
      <w:proofErr w:type="spellStart"/>
      <w:r w:rsidRPr="006076F3">
        <w:rPr>
          <w:rFonts w:ascii="Times New Roman" w:hAnsi="Times New Roman" w:cs="Times New Roman"/>
          <w:i/>
          <w:iCs/>
          <w:sz w:val="24"/>
          <w:szCs w:val="24"/>
        </w:rPr>
        <w:t>Belimexu</w:t>
      </w:r>
      <w:proofErr w:type="spellEnd"/>
      <w:r w:rsidRPr="006076F3">
        <w:rPr>
          <w:rFonts w:ascii="Times New Roman" w:hAnsi="Times New Roman" w:cs="Times New Roman"/>
          <w:i/>
          <w:iCs/>
          <w:sz w:val="24"/>
          <w:szCs w:val="24"/>
        </w:rPr>
        <w:t xml:space="preserve"> otriasol trhom, systém ale nezmenil. </w:t>
      </w:r>
      <w:r w:rsidRPr="006076F3">
        <w:rPr>
          <w:rFonts w:ascii="Times New Roman" w:hAnsi="Times New Roman" w:cs="Times New Roman"/>
          <w:sz w:val="24"/>
          <w:szCs w:val="24"/>
        </w:rPr>
        <w:t>Online. In: SME. 2017-05-19. Dostupné na: https://index.sme.sk/c/20537422/evita-neklame-krach-belimexu-otriasol-trhom-system-ale-nezmenil.html</w:t>
      </w:r>
      <w:hyperlink>
        <w:r w:rsidRPr="006076F3">
          <w:rPr>
            <w:rFonts w:ascii="Times New Roman" w:hAnsi="Times New Roman" w:cs="Times New Roman"/>
            <w:sz w:val="24"/>
            <w:szCs w:val="24"/>
          </w:rPr>
          <w:t>. [cit. 202</w:t>
        </w:r>
      </w:hyperlink>
      <w:r w:rsidRPr="006076F3">
        <w:rPr>
          <w:rFonts w:ascii="Times New Roman" w:hAnsi="Times New Roman" w:cs="Times New Roman"/>
          <w:sz w:val="24"/>
          <w:szCs w:val="24"/>
        </w:rPr>
        <w:t>4-12-07].</w:t>
      </w:r>
    </w:p>
    <w:p w14:paraId="28DDF899"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VALČEK, Adam. </w:t>
      </w:r>
      <w:r w:rsidRPr="006076F3">
        <w:rPr>
          <w:rFonts w:ascii="Times New Roman" w:hAnsi="Times New Roman" w:cs="Times New Roman"/>
          <w:i/>
          <w:iCs/>
          <w:sz w:val="24"/>
          <w:szCs w:val="24"/>
        </w:rPr>
        <w:t xml:space="preserve">Časť </w:t>
      </w:r>
      <w:proofErr w:type="spellStart"/>
      <w:r w:rsidRPr="006076F3">
        <w:rPr>
          <w:rFonts w:ascii="Times New Roman" w:hAnsi="Times New Roman" w:cs="Times New Roman"/>
          <w:i/>
          <w:iCs/>
          <w:sz w:val="24"/>
          <w:szCs w:val="24"/>
        </w:rPr>
        <w:t>Panta</w:t>
      </w:r>
      <w:proofErr w:type="spellEnd"/>
      <w:r w:rsidRPr="006076F3">
        <w:rPr>
          <w:rFonts w:ascii="Times New Roman" w:hAnsi="Times New Roman" w:cs="Times New Roman"/>
          <w:i/>
          <w:iCs/>
          <w:sz w:val="24"/>
          <w:szCs w:val="24"/>
        </w:rPr>
        <w:t xml:space="preserve"> </w:t>
      </w:r>
      <w:proofErr w:type="spellStart"/>
      <w:r w:rsidRPr="006076F3">
        <w:rPr>
          <w:rFonts w:ascii="Times New Roman" w:hAnsi="Times New Roman" w:cs="Times New Roman"/>
          <w:i/>
          <w:iCs/>
          <w:sz w:val="24"/>
          <w:szCs w:val="24"/>
        </w:rPr>
        <w:t>Rhei</w:t>
      </w:r>
      <w:proofErr w:type="spellEnd"/>
      <w:r w:rsidRPr="006076F3">
        <w:rPr>
          <w:rFonts w:ascii="Times New Roman" w:hAnsi="Times New Roman" w:cs="Times New Roman"/>
          <w:i/>
          <w:iCs/>
          <w:sz w:val="24"/>
          <w:szCs w:val="24"/>
        </w:rPr>
        <w:t xml:space="preserve"> kúpili manažéri skupiny J&amp;T. </w:t>
      </w:r>
      <w:r w:rsidRPr="006076F3">
        <w:rPr>
          <w:rFonts w:ascii="Times New Roman" w:hAnsi="Times New Roman" w:cs="Times New Roman"/>
          <w:sz w:val="24"/>
          <w:szCs w:val="24"/>
        </w:rPr>
        <w:t xml:space="preserve">Online. In: SME. 2012-08-12. Dostupné na: https://index.sme.sk/c/6495046/cast-panta-rhei-kupili-manazeri-skupiny-jt.html. [cit. 2024-12-07]. </w:t>
      </w:r>
    </w:p>
    <w:p w14:paraId="6696DAD9"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VIROSTKOVÁ, Lucia, KOVÁČ, Ján. </w:t>
      </w:r>
      <w:r w:rsidRPr="006076F3">
        <w:rPr>
          <w:rFonts w:ascii="Times New Roman" w:hAnsi="Times New Roman" w:cs="Times New Roman"/>
          <w:i/>
          <w:iCs/>
          <w:sz w:val="24"/>
          <w:szCs w:val="24"/>
        </w:rPr>
        <w:t xml:space="preserve">V podnikateľskom príbehu Tarabu hral hlavnú úlohu dnes obžalovaný </w:t>
      </w:r>
      <w:proofErr w:type="spellStart"/>
      <w:r w:rsidRPr="006076F3">
        <w:rPr>
          <w:rFonts w:ascii="Times New Roman" w:hAnsi="Times New Roman" w:cs="Times New Roman"/>
          <w:i/>
          <w:iCs/>
          <w:sz w:val="24"/>
          <w:szCs w:val="24"/>
        </w:rPr>
        <w:t>Košč</w:t>
      </w:r>
      <w:proofErr w:type="spellEnd"/>
      <w:r w:rsidRPr="006076F3">
        <w:rPr>
          <w:rFonts w:ascii="Times New Roman" w:hAnsi="Times New Roman" w:cs="Times New Roman"/>
          <w:i/>
          <w:iCs/>
          <w:sz w:val="24"/>
          <w:szCs w:val="24"/>
        </w:rPr>
        <w:t xml:space="preserve"> a krach knižnej firmy </w:t>
      </w:r>
      <w:proofErr w:type="spellStart"/>
      <w:r w:rsidRPr="006076F3">
        <w:rPr>
          <w:rFonts w:ascii="Times New Roman" w:hAnsi="Times New Roman" w:cs="Times New Roman"/>
          <w:i/>
          <w:iCs/>
          <w:sz w:val="24"/>
          <w:szCs w:val="24"/>
        </w:rPr>
        <w:t>Belimex</w:t>
      </w:r>
      <w:proofErr w:type="spellEnd"/>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Online. In: Denník E. 2024-02-09. Dostupné na: https://e.dennikn.sk/3817567/v-</w:t>
      </w:r>
      <w:r w:rsidRPr="006076F3">
        <w:rPr>
          <w:rFonts w:ascii="Times New Roman" w:hAnsi="Times New Roman" w:cs="Times New Roman"/>
          <w:sz w:val="24"/>
          <w:szCs w:val="24"/>
        </w:rPr>
        <w:lastRenderedPageBreak/>
        <w:t>podnikatelskom-pribehu-tarabu-hral-hlavnu-ulohu-dnes-obzalovany-kosc-a-krach-kniznej-firmy-belimex/</w:t>
      </w:r>
      <w:hyperlink>
        <w:r w:rsidRPr="006076F3">
          <w:rPr>
            <w:rFonts w:ascii="Times New Roman" w:hAnsi="Times New Roman" w:cs="Times New Roman"/>
            <w:sz w:val="24"/>
            <w:szCs w:val="24"/>
          </w:rPr>
          <w:t>. [cit. 202</w:t>
        </w:r>
      </w:hyperlink>
      <w:r w:rsidRPr="006076F3">
        <w:rPr>
          <w:rFonts w:ascii="Times New Roman" w:hAnsi="Times New Roman" w:cs="Times New Roman"/>
          <w:sz w:val="24"/>
          <w:szCs w:val="24"/>
        </w:rPr>
        <w:t>4-12-07].</w:t>
      </w:r>
    </w:p>
    <w:p w14:paraId="4456ABCC"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VYDAVATEĽSTVO SLOVART. </w:t>
      </w:r>
      <w:r w:rsidRPr="006076F3">
        <w:rPr>
          <w:rFonts w:ascii="Times New Roman" w:hAnsi="Times New Roman" w:cs="Times New Roman"/>
          <w:i/>
          <w:iCs/>
          <w:sz w:val="24"/>
          <w:szCs w:val="24"/>
        </w:rPr>
        <w:t xml:space="preserve">O nás. </w:t>
      </w:r>
      <w:r w:rsidRPr="006076F3">
        <w:rPr>
          <w:rFonts w:ascii="Times New Roman" w:hAnsi="Times New Roman" w:cs="Times New Roman"/>
          <w:sz w:val="24"/>
          <w:szCs w:val="24"/>
        </w:rPr>
        <w:t>Online. Dostupné na: https://www.slovart.sk/o-nas.html?page_id=183</w:t>
      </w:r>
      <w:hyperlink>
        <w:r w:rsidRPr="006076F3">
          <w:rPr>
            <w:rFonts w:ascii="Times New Roman" w:hAnsi="Times New Roman" w:cs="Times New Roman"/>
            <w:sz w:val="24"/>
            <w:szCs w:val="24"/>
          </w:rPr>
          <w:t>. [cit. 202</w:t>
        </w:r>
      </w:hyperlink>
      <w:r w:rsidRPr="006076F3">
        <w:rPr>
          <w:rFonts w:ascii="Times New Roman" w:hAnsi="Times New Roman" w:cs="Times New Roman"/>
          <w:sz w:val="24"/>
          <w:szCs w:val="24"/>
        </w:rPr>
        <w:t>4-12-07].</w:t>
      </w:r>
    </w:p>
    <w:p w14:paraId="4C097957"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VYDAVATEĽSTVO OSVETA. </w:t>
      </w:r>
      <w:r w:rsidRPr="006076F3">
        <w:rPr>
          <w:rFonts w:ascii="Times New Roman" w:hAnsi="Times New Roman" w:cs="Times New Roman"/>
          <w:i/>
          <w:iCs/>
          <w:sz w:val="24"/>
          <w:szCs w:val="24"/>
        </w:rPr>
        <w:t xml:space="preserve">O nás. </w:t>
      </w:r>
      <w:r w:rsidRPr="006076F3">
        <w:rPr>
          <w:rFonts w:ascii="Times New Roman" w:hAnsi="Times New Roman" w:cs="Times New Roman"/>
          <w:sz w:val="24"/>
          <w:szCs w:val="24"/>
        </w:rPr>
        <w:t>Online. Dostupné na: http://www.vydosveta.sk/o-nas/. [cit. 2024-12-07].</w:t>
      </w:r>
    </w:p>
    <w:p w14:paraId="2280DC58"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WIKIPEDIA. </w:t>
      </w:r>
      <w:r w:rsidRPr="006076F3">
        <w:rPr>
          <w:rFonts w:ascii="Times New Roman" w:hAnsi="Times New Roman" w:cs="Times New Roman"/>
          <w:i/>
          <w:iCs/>
          <w:sz w:val="24"/>
          <w:szCs w:val="24"/>
        </w:rPr>
        <w:t xml:space="preserve">Smena (denník). </w:t>
      </w:r>
      <w:r w:rsidRPr="006076F3">
        <w:rPr>
          <w:rFonts w:ascii="Times New Roman" w:hAnsi="Times New Roman" w:cs="Times New Roman"/>
          <w:sz w:val="24"/>
          <w:szCs w:val="24"/>
        </w:rPr>
        <w:t>Online. Dostupné na: https://sk.wikipedia.org/wiki/Smena_(denn%C3%Adk)</w:t>
      </w:r>
      <w:hyperlink>
        <w:r w:rsidRPr="006076F3">
          <w:rPr>
            <w:rFonts w:ascii="Times New Roman" w:hAnsi="Times New Roman" w:cs="Times New Roman"/>
            <w:sz w:val="24"/>
            <w:szCs w:val="24"/>
          </w:rPr>
          <w:t>. [cit. 202</w:t>
        </w:r>
      </w:hyperlink>
      <w:r w:rsidRPr="006076F3">
        <w:rPr>
          <w:rFonts w:ascii="Times New Roman" w:hAnsi="Times New Roman" w:cs="Times New Roman"/>
          <w:sz w:val="24"/>
          <w:szCs w:val="24"/>
        </w:rPr>
        <w:t xml:space="preserve">4-12-07]. </w:t>
      </w:r>
    </w:p>
    <w:p w14:paraId="4491D85C"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WIKIPEDIA. </w:t>
      </w:r>
      <w:r w:rsidRPr="006076F3">
        <w:rPr>
          <w:rFonts w:ascii="Times New Roman" w:hAnsi="Times New Roman" w:cs="Times New Roman"/>
          <w:i/>
          <w:iCs/>
          <w:sz w:val="24"/>
          <w:szCs w:val="24"/>
        </w:rPr>
        <w:t>Spolok slovenských spisovateľov.</w:t>
      </w:r>
      <w:r w:rsidRPr="006076F3">
        <w:rPr>
          <w:rFonts w:ascii="Times New Roman" w:hAnsi="Times New Roman" w:cs="Times New Roman"/>
          <w:sz w:val="24"/>
          <w:szCs w:val="24"/>
        </w:rPr>
        <w:t xml:space="preserve"> Online. Dostupné na: https://sk.wikipedia.org/wiki/Spolok_slovensk%C3%Bdch_spisovate%C4%Beov. </w:t>
      </w:r>
      <w:r w:rsidRPr="006076F3">
        <w:rPr>
          <w:rFonts w:ascii="Times New Roman" w:eastAsia="Times New Roman" w:hAnsi="Times New Roman" w:cs="Times New Roman"/>
          <w:sz w:val="24"/>
          <w:szCs w:val="24"/>
        </w:rPr>
        <w:t>[cit. 2024-07-12].</w:t>
      </w:r>
    </w:p>
    <w:p w14:paraId="2A262AB3"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WIKIPEDIA. </w:t>
      </w:r>
      <w:r w:rsidRPr="006076F3">
        <w:rPr>
          <w:rFonts w:ascii="Times New Roman" w:hAnsi="Times New Roman" w:cs="Times New Roman"/>
          <w:i/>
          <w:iCs/>
          <w:sz w:val="24"/>
          <w:szCs w:val="24"/>
        </w:rPr>
        <w:t xml:space="preserve">Vydavateľstvo Obzor. </w:t>
      </w:r>
      <w:r w:rsidRPr="006076F3">
        <w:rPr>
          <w:rFonts w:ascii="Times New Roman" w:hAnsi="Times New Roman" w:cs="Times New Roman"/>
          <w:sz w:val="24"/>
          <w:szCs w:val="24"/>
        </w:rPr>
        <w:t>Online. Dostupné na: https://sk.wikipedia.org/wiki/Vydavate%C4%Bestvo_Obzor. [cit. 2024-12-07].</w:t>
      </w:r>
    </w:p>
    <w:p w14:paraId="1540D060"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ZAEX. Online. Dostupné na: https://www.zaex.online/. [cit. 2024-12-07].</w:t>
      </w:r>
    </w:p>
    <w:p w14:paraId="7286A0F4"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ZAEX. </w:t>
      </w:r>
      <w:r w:rsidRPr="006076F3">
        <w:rPr>
          <w:rFonts w:ascii="Times New Roman" w:hAnsi="Times New Roman" w:cs="Times New Roman"/>
          <w:i/>
          <w:iCs/>
          <w:sz w:val="24"/>
          <w:szCs w:val="24"/>
        </w:rPr>
        <w:t xml:space="preserve">Zoznam predajcov. </w:t>
      </w:r>
      <w:r w:rsidRPr="006076F3">
        <w:rPr>
          <w:rFonts w:ascii="Times New Roman" w:hAnsi="Times New Roman" w:cs="Times New Roman"/>
          <w:sz w:val="24"/>
          <w:szCs w:val="24"/>
        </w:rPr>
        <w:t>Online. Dostupné na: https://www.zaex.online/zoznam-predajcov/</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31D9A5AE"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ZDRUŽENIE VYDAVATEĽOV A KNÍHKUPCOV SLOVENSKEJ REPUBLIKY. </w:t>
      </w:r>
      <w:r w:rsidRPr="006076F3">
        <w:rPr>
          <w:rFonts w:ascii="Times New Roman" w:hAnsi="Times New Roman" w:cs="Times New Roman"/>
          <w:i/>
          <w:iCs/>
          <w:sz w:val="24"/>
          <w:szCs w:val="24"/>
        </w:rPr>
        <w:t xml:space="preserve">Mapa kníhkupectiev. </w:t>
      </w:r>
      <w:r w:rsidRPr="006076F3">
        <w:rPr>
          <w:rFonts w:ascii="Times New Roman" w:hAnsi="Times New Roman" w:cs="Times New Roman"/>
          <w:sz w:val="24"/>
          <w:szCs w:val="24"/>
        </w:rPr>
        <w:t>Online. Dostupné na: https://zvks.sk/mapa-knihkupectiev/</w:t>
      </w:r>
      <w:hyperlink>
        <w:r w:rsidRPr="006076F3">
          <w:rPr>
            <w:rFonts w:ascii="Times New Roman" w:hAnsi="Times New Roman" w:cs="Times New Roman"/>
            <w:sz w:val="24"/>
            <w:szCs w:val="24"/>
          </w:rPr>
          <w:t xml:space="preserve">. </w:t>
        </w:r>
      </w:hyperlink>
      <w:r w:rsidRPr="006076F3">
        <w:rPr>
          <w:rFonts w:ascii="Times New Roman" w:hAnsi="Times New Roman" w:cs="Times New Roman"/>
          <w:sz w:val="24"/>
          <w:szCs w:val="24"/>
        </w:rPr>
        <w:t>[cit. 2024-12-07].</w:t>
      </w:r>
    </w:p>
    <w:p w14:paraId="05B5D390"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ZDRUŽENIE VYDAVATEĽOV A KNÍHKUPCOV SLOVENSKEJ REPUBLIKY. </w:t>
      </w:r>
      <w:r w:rsidRPr="006076F3">
        <w:rPr>
          <w:rFonts w:ascii="Times New Roman" w:hAnsi="Times New Roman" w:cs="Times New Roman"/>
          <w:i/>
          <w:iCs/>
          <w:sz w:val="24"/>
          <w:szCs w:val="24"/>
        </w:rPr>
        <w:t xml:space="preserve">Orgány združenia. </w:t>
      </w:r>
      <w:r w:rsidRPr="006076F3">
        <w:rPr>
          <w:rFonts w:ascii="Times New Roman" w:hAnsi="Times New Roman" w:cs="Times New Roman"/>
          <w:sz w:val="24"/>
          <w:szCs w:val="24"/>
        </w:rPr>
        <w:t xml:space="preserve">Online. Dostupné na: https://zvks.sk/organy-zdruzenia/. [cit. 2024-012-07]. </w:t>
      </w:r>
    </w:p>
    <w:p w14:paraId="2B81FC80"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ZDRUŽENIE VYDAVATEĽOV A KNÍHKUPCOV SLOVENSKEJ REPUBLIKY. </w:t>
      </w:r>
      <w:r w:rsidRPr="006076F3">
        <w:rPr>
          <w:rFonts w:ascii="Times New Roman" w:hAnsi="Times New Roman" w:cs="Times New Roman"/>
          <w:i/>
          <w:iCs/>
          <w:sz w:val="24"/>
          <w:szCs w:val="24"/>
        </w:rPr>
        <w:t xml:space="preserve">O nás. </w:t>
      </w:r>
      <w:r w:rsidRPr="006076F3">
        <w:rPr>
          <w:rFonts w:ascii="Times New Roman" w:hAnsi="Times New Roman" w:cs="Times New Roman"/>
          <w:sz w:val="24"/>
          <w:szCs w:val="24"/>
        </w:rPr>
        <w:t xml:space="preserve">Online. Dostupné na: https://zvks.sk/o_nas/. [cit. 2024-012-07]. </w:t>
      </w:r>
    </w:p>
    <w:p w14:paraId="34C09564" w14:textId="77777777" w:rsidR="000E22C9" w:rsidRPr="006076F3" w:rsidRDefault="000E22C9" w:rsidP="000E22C9">
      <w:pPr>
        <w:pStyle w:val="LO-normal"/>
        <w:spacing w:line="360" w:lineRule="auto"/>
        <w:ind w:left="2268"/>
        <w:rPr>
          <w:rFonts w:ascii="Times New Roman" w:hAnsi="Times New Roman" w:cs="Times New Roman"/>
          <w:sz w:val="24"/>
          <w:szCs w:val="24"/>
        </w:rPr>
      </w:pPr>
    </w:p>
    <w:p w14:paraId="5B2FDD77" w14:textId="77777777" w:rsidR="000E22C9" w:rsidRDefault="000E22C9" w:rsidP="000E22C9">
      <w:pPr>
        <w:pStyle w:val="LO-normal"/>
        <w:spacing w:line="360" w:lineRule="auto"/>
        <w:ind w:left="2268"/>
        <w:rPr>
          <w:rFonts w:ascii="Times New Roman" w:hAnsi="Times New Roman" w:cs="Times New Roman"/>
          <w:sz w:val="24"/>
          <w:szCs w:val="24"/>
        </w:rPr>
      </w:pPr>
      <w:r>
        <w:rPr>
          <w:rFonts w:ascii="Times New Roman" w:hAnsi="Times New Roman" w:cs="Times New Roman"/>
          <w:sz w:val="24"/>
          <w:szCs w:val="24"/>
        </w:rPr>
        <w:t>ZÁVEREČNÉ PRÁCE</w:t>
      </w:r>
    </w:p>
    <w:p w14:paraId="56500AA7" w14:textId="77777777" w:rsidR="000E22C9" w:rsidRDefault="000E22C9" w:rsidP="000E22C9">
      <w:pPr>
        <w:pStyle w:val="LO-normal"/>
        <w:spacing w:line="360" w:lineRule="auto"/>
        <w:ind w:left="2268"/>
        <w:rPr>
          <w:rFonts w:ascii="Times New Roman" w:hAnsi="Times New Roman" w:cs="Times New Roman"/>
          <w:sz w:val="24"/>
          <w:szCs w:val="24"/>
        </w:rPr>
      </w:pPr>
    </w:p>
    <w:p w14:paraId="57B57C23" w14:textId="77777777" w:rsidR="000E22C9" w:rsidRPr="009F655B" w:rsidRDefault="000E22C9" w:rsidP="000E22C9">
      <w:pPr>
        <w:pStyle w:val="LO-normal"/>
        <w:spacing w:line="360" w:lineRule="auto"/>
        <w:ind w:left="2268"/>
        <w:rPr>
          <w:rFonts w:ascii="Times New Roman" w:hAnsi="Times New Roman" w:cs="Times New Roman"/>
          <w:sz w:val="24"/>
          <w:szCs w:val="24"/>
        </w:rPr>
      </w:pPr>
      <w:r w:rsidRPr="006076F3">
        <w:rPr>
          <w:rFonts w:ascii="Times New Roman" w:eastAsia="Times New Roman" w:hAnsi="Times New Roman" w:cs="Times New Roman"/>
          <w:sz w:val="24"/>
          <w:szCs w:val="24"/>
        </w:rPr>
        <w:t xml:space="preserve">CHABADOVÁ, Dominika, 2022. </w:t>
      </w:r>
      <w:r w:rsidRPr="006076F3">
        <w:rPr>
          <w:rFonts w:ascii="Times New Roman" w:eastAsia="Times New Roman" w:hAnsi="Times New Roman" w:cs="Times New Roman"/>
          <w:i/>
          <w:sz w:val="24"/>
          <w:szCs w:val="24"/>
        </w:rPr>
        <w:t xml:space="preserve">Vydavateľstvo Tatran ako základný kameň slovenskej prekladovej a pôvodnej literatúry. </w:t>
      </w:r>
      <w:r w:rsidRPr="006076F3">
        <w:rPr>
          <w:rFonts w:ascii="Times New Roman" w:eastAsia="Times New Roman" w:hAnsi="Times New Roman" w:cs="Times New Roman"/>
          <w:sz w:val="24"/>
          <w:szCs w:val="24"/>
        </w:rPr>
        <w:t>Online, diplomová práca. Nitra: Univerzita Konštantína Filozofa v Nitre, Filozofická fakulta. Dostupné z </w:t>
      </w:r>
    </w:p>
    <w:p w14:paraId="686831E4" w14:textId="77777777" w:rsidR="000E22C9" w:rsidRPr="006076F3" w:rsidRDefault="000E22C9" w:rsidP="000E22C9">
      <w:pPr>
        <w:pStyle w:val="LO-normal"/>
        <w:spacing w:line="360" w:lineRule="auto"/>
        <w:ind w:left="2268"/>
        <w:rPr>
          <w:rFonts w:ascii="Times New Roman" w:eastAsia="Times New Roman" w:hAnsi="Times New Roman" w:cs="Times New Roman"/>
          <w:sz w:val="24"/>
          <w:szCs w:val="24"/>
        </w:rPr>
      </w:pPr>
      <w:r w:rsidRPr="006076F3">
        <w:rPr>
          <w:rFonts w:ascii="Times New Roman" w:eastAsia="Times New Roman" w:hAnsi="Times New Roman" w:cs="Times New Roman"/>
          <w:sz w:val="24"/>
          <w:szCs w:val="24"/>
        </w:rPr>
        <w:t>​​</w:t>
      </w:r>
      <w:hyperlink r:id="rId24">
        <w:r w:rsidRPr="006076F3">
          <w:rPr>
            <w:rFonts w:ascii="Times New Roman" w:eastAsia="Times New Roman" w:hAnsi="Times New Roman" w:cs="Times New Roman"/>
            <w:sz w:val="24"/>
            <w:szCs w:val="24"/>
            <w:highlight w:val="white"/>
          </w:rPr>
          <w:t>https://opac.crzp.sk/?fn=detailBiblioForm&amp;sid=6D8D8508F2EEA2E4DA930AD2E777</w:t>
        </w:r>
      </w:hyperlink>
      <w:r w:rsidRPr="006076F3">
        <w:rPr>
          <w:rFonts w:ascii="Times New Roman" w:eastAsia="Times New Roman" w:hAnsi="Times New Roman" w:cs="Times New Roman"/>
          <w:sz w:val="24"/>
          <w:szCs w:val="24"/>
        </w:rPr>
        <w:t xml:space="preserve">. </w:t>
      </w:r>
      <w:r w:rsidRPr="006076F3">
        <w:rPr>
          <w:rFonts w:ascii="Times New Roman" w:eastAsia="Times New Roman" w:hAnsi="Times New Roman" w:cs="Times New Roman"/>
          <w:sz w:val="24"/>
          <w:szCs w:val="24"/>
          <w:shd w:val="clear" w:color="auto" w:fill="F9F9F9"/>
        </w:rPr>
        <w:t>[cit. 2024-11-17].</w:t>
      </w:r>
    </w:p>
    <w:p w14:paraId="004ED63E"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eastAsia="Times New Roman" w:hAnsi="Times New Roman" w:cs="Times New Roman"/>
          <w:sz w:val="24"/>
          <w:szCs w:val="24"/>
        </w:rPr>
        <w:lastRenderedPageBreak/>
        <w:t xml:space="preserve">ŤAŽKÁ, Veronika, 2016. </w:t>
      </w:r>
      <w:r w:rsidRPr="006076F3">
        <w:rPr>
          <w:rFonts w:ascii="Times New Roman" w:eastAsia="Times New Roman" w:hAnsi="Times New Roman" w:cs="Times New Roman"/>
          <w:i/>
          <w:sz w:val="24"/>
          <w:szCs w:val="24"/>
        </w:rPr>
        <w:t>Najznámejšie knižné edície v minulosti a dnes</w:t>
      </w:r>
      <w:r w:rsidRPr="006076F3">
        <w:rPr>
          <w:rFonts w:ascii="Times New Roman" w:eastAsia="Times New Roman" w:hAnsi="Times New Roman" w:cs="Times New Roman"/>
          <w:sz w:val="24"/>
          <w:szCs w:val="24"/>
        </w:rPr>
        <w:t>. Online, bakalárska práca. Nitra: Univerzita Konštantína Filozofa v Nitre, Filozofická fakulta. Dostupné z </w:t>
      </w:r>
    </w:p>
    <w:p w14:paraId="6B7DB6E7" w14:textId="77777777" w:rsidR="000E22C9" w:rsidRPr="006076F3" w:rsidRDefault="000E22C9" w:rsidP="000E22C9">
      <w:pPr>
        <w:pStyle w:val="LO-normal"/>
        <w:spacing w:line="360" w:lineRule="auto"/>
        <w:ind w:left="2268"/>
        <w:rPr>
          <w:rFonts w:ascii="Times New Roman" w:hAnsi="Times New Roman" w:cs="Times New Roman"/>
          <w:sz w:val="24"/>
          <w:szCs w:val="24"/>
        </w:rPr>
      </w:pPr>
      <w:hyperlink r:id="rId25">
        <w:r w:rsidRPr="006076F3">
          <w:rPr>
            <w:rFonts w:ascii="Times New Roman" w:eastAsia="Times New Roman" w:hAnsi="Times New Roman" w:cs="Times New Roman"/>
            <w:sz w:val="24"/>
            <w:szCs w:val="24"/>
            <w:highlight w:val="white"/>
            <w:u w:val="single"/>
          </w:rPr>
          <w:t>https://opac.crzp.sk/?fn=detailBiblioForm&amp;sid=630E6FB02690F4A570F314D4AF05</w:t>
        </w:r>
      </w:hyperlink>
      <w:r w:rsidRPr="006076F3">
        <w:rPr>
          <w:rFonts w:ascii="Times New Roman" w:eastAsia="Times New Roman" w:hAnsi="Times New Roman" w:cs="Times New Roman"/>
          <w:sz w:val="24"/>
          <w:szCs w:val="24"/>
        </w:rPr>
        <w:t xml:space="preserve">. </w:t>
      </w:r>
      <w:r w:rsidRPr="006076F3">
        <w:rPr>
          <w:rFonts w:ascii="Times New Roman" w:eastAsia="Times New Roman" w:hAnsi="Times New Roman" w:cs="Times New Roman"/>
          <w:sz w:val="24"/>
          <w:szCs w:val="24"/>
          <w:shd w:val="clear" w:color="auto" w:fill="F9F9F9"/>
        </w:rPr>
        <w:t>[cit. 2024-11-17].</w:t>
      </w:r>
      <w:r w:rsidRPr="006076F3">
        <w:rPr>
          <w:rFonts w:ascii="Times New Roman" w:eastAsia="Times New Roman" w:hAnsi="Times New Roman" w:cs="Times New Roman"/>
          <w:sz w:val="24"/>
          <w:szCs w:val="24"/>
        </w:rPr>
        <w:t xml:space="preserve"> </w:t>
      </w:r>
    </w:p>
    <w:p w14:paraId="50DEA677" w14:textId="77777777" w:rsidR="000E22C9" w:rsidRDefault="000E22C9" w:rsidP="000E22C9">
      <w:pPr>
        <w:pStyle w:val="LO-normal"/>
        <w:spacing w:line="360" w:lineRule="auto"/>
        <w:ind w:left="2268"/>
        <w:rPr>
          <w:rFonts w:ascii="Times New Roman" w:hAnsi="Times New Roman" w:cs="Times New Roman"/>
          <w:sz w:val="24"/>
          <w:szCs w:val="24"/>
        </w:rPr>
      </w:pPr>
    </w:p>
    <w:p w14:paraId="08A516B3" w14:textId="77777777" w:rsidR="000E22C9" w:rsidRPr="006076F3" w:rsidRDefault="000E22C9" w:rsidP="000E22C9">
      <w:pPr>
        <w:pStyle w:val="LO-normal"/>
        <w:spacing w:line="360" w:lineRule="auto"/>
        <w:ind w:left="2268"/>
        <w:rPr>
          <w:rFonts w:ascii="Times New Roman" w:hAnsi="Times New Roman" w:cs="Times New Roman"/>
          <w:sz w:val="24"/>
          <w:szCs w:val="24"/>
        </w:rPr>
      </w:pPr>
      <w:r>
        <w:rPr>
          <w:rStyle w:val="Znakyprepoznmkupodiarou"/>
          <w:rFonts w:ascii="Times New Roman" w:hAnsi="Times New Roman" w:cs="Times New Roman"/>
          <w:sz w:val="24"/>
          <w:szCs w:val="24"/>
        </w:rPr>
        <w:t>LEGISLATÍVA</w:t>
      </w:r>
    </w:p>
    <w:p w14:paraId="406480FB" w14:textId="77777777" w:rsidR="000E22C9" w:rsidRDefault="000E22C9" w:rsidP="000E22C9">
      <w:pPr>
        <w:pStyle w:val="LO-normal"/>
        <w:spacing w:line="360" w:lineRule="auto"/>
        <w:ind w:left="2268"/>
        <w:rPr>
          <w:rFonts w:ascii="Times New Roman" w:hAnsi="Times New Roman" w:cs="Times New Roman"/>
          <w:sz w:val="24"/>
          <w:szCs w:val="24"/>
        </w:rPr>
      </w:pPr>
    </w:p>
    <w:p w14:paraId="6AB5009C" w14:textId="77777777" w:rsidR="000E22C9"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SLOVENSKO. Zákon č. 540/2001 </w:t>
      </w:r>
      <w:proofErr w:type="spellStart"/>
      <w:r w:rsidRPr="006076F3">
        <w:rPr>
          <w:rFonts w:ascii="Times New Roman" w:hAnsi="Times New Roman" w:cs="Times New Roman"/>
          <w:sz w:val="24"/>
          <w:szCs w:val="24"/>
        </w:rPr>
        <w:t>Z.z</w:t>
      </w:r>
      <w:proofErr w:type="spellEnd"/>
      <w:r w:rsidRPr="006076F3">
        <w:rPr>
          <w:rFonts w:ascii="Times New Roman" w:hAnsi="Times New Roman" w:cs="Times New Roman"/>
          <w:sz w:val="24"/>
          <w:szCs w:val="24"/>
        </w:rPr>
        <w:t xml:space="preserve">. o štátnej štatistike. In: </w:t>
      </w:r>
      <w:r w:rsidRPr="006076F3">
        <w:rPr>
          <w:rFonts w:ascii="Times New Roman" w:hAnsi="Times New Roman" w:cs="Times New Roman"/>
          <w:i/>
          <w:iCs/>
          <w:sz w:val="24"/>
          <w:szCs w:val="24"/>
        </w:rPr>
        <w:t xml:space="preserve">Zbierka zákonov Slovenskej republiky. </w:t>
      </w:r>
      <w:r w:rsidRPr="006076F3">
        <w:rPr>
          <w:rFonts w:ascii="Times New Roman" w:hAnsi="Times New Roman" w:cs="Times New Roman"/>
          <w:sz w:val="24"/>
          <w:szCs w:val="24"/>
        </w:rPr>
        <w:t>2001. Online, PDF. Dostupné na:</w:t>
      </w:r>
      <w:r w:rsidRPr="006076F3">
        <w:rPr>
          <w:rFonts w:ascii="Times New Roman" w:hAnsi="Times New Roman" w:cs="Times New Roman"/>
          <w:i/>
          <w:iCs/>
          <w:sz w:val="24"/>
          <w:szCs w:val="24"/>
        </w:rPr>
        <w:t xml:space="preserve"> </w:t>
      </w:r>
      <w:r w:rsidRPr="006076F3">
        <w:rPr>
          <w:rFonts w:ascii="Times New Roman" w:hAnsi="Times New Roman" w:cs="Times New Roman"/>
          <w:sz w:val="24"/>
          <w:szCs w:val="24"/>
        </w:rPr>
        <w:t>https://www.slov-lex.sk/pravne-predpisy/SK/ZZ/2001/540/. [cit. 2024-012-07].</w:t>
      </w:r>
    </w:p>
    <w:p w14:paraId="3CE5624C"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SLOVENSKO. Zákon č. 265/2022 </w:t>
      </w:r>
      <w:proofErr w:type="spellStart"/>
      <w:r w:rsidRPr="006076F3">
        <w:rPr>
          <w:rFonts w:ascii="Times New Roman" w:hAnsi="Times New Roman" w:cs="Times New Roman"/>
          <w:sz w:val="24"/>
          <w:szCs w:val="24"/>
        </w:rPr>
        <w:t>Z.z</w:t>
      </w:r>
      <w:proofErr w:type="spellEnd"/>
      <w:r w:rsidRPr="006076F3">
        <w:rPr>
          <w:rFonts w:ascii="Times New Roman" w:hAnsi="Times New Roman" w:cs="Times New Roman"/>
          <w:sz w:val="24"/>
          <w:szCs w:val="24"/>
        </w:rPr>
        <w:t xml:space="preserve">. o vydavateľoch publikácií a o registri v oblasti médií a audiovízie a o zmene a doplnení niektorých zákonov (zákon o publikáciách). In: </w:t>
      </w:r>
      <w:r w:rsidRPr="006076F3">
        <w:rPr>
          <w:rFonts w:ascii="Times New Roman" w:hAnsi="Times New Roman" w:cs="Times New Roman"/>
          <w:i/>
          <w:iCs/>
          <w:sz w:val="24"/>
          <w:szCs w:val="24"/>
        </w:rPr>
        <w:t xml:space="preserve">Zbierka zákonov Slovenskej republiky. </w:t>
      </w:r>
      <w:r w:rsidRPr="006076F3">
        <w:rPr>
          <w:rFonts w:ascii="Times New Roman" w:hAnsi="Times New Roman" w:cs="Times New Roman"/>
          <w:sz w:val="24"/>
          <w:szCs w:val="24"/>
        </w:rPr>
        <w:t>2022. Online, PDF. Dostupné na: https://www.slov-lex.sk/ezbierky/pravne-predpisy/SK/ZZ/2022/265/. [cit. 2024-012-07].</w:t>
      </w:r>
    </w:p>
    <w:p w14:paraId="46F8E097" w14:textId="77777777" w:rsidR="000E22C9" w:rsidRDefault="000E22C9" w:rsidP="000E22C9">
      <w:pPr>
        <w:pStyle w:val="LO-normal"/>
        <w:spacing w:line="360" w:lineRule="auto"/>
        <w:ind w:left="2268"/>
        <w:rPr>
          <w:rFonts w:ascii="Times New Roman" w:hAnsi="Times New Roman" w:cs="Times New Roman"/>
          <w:sz w:val="24"/>
          <w:szCs w:val="24"/>
        </w:rPr>
      </w:pPr>
    </w:p>
    <w:p w14:paraId="54CCD8AC" w14:textId="77777777" w:rsidR="000E22C9" w:rsidRPr="006076F3" w:rsidRDefault="000E22C9" w:rsidP="000E22C9">
      <w:pPr>
        <w:pStyle w:val="LO-normal"/>
        <w:spacing w:line="360" w:lineRule="auto"/>
        <w:ind w:left="2268"/>
        <w:rPr>
          <w:rFonts w:ascii="Times New Roman" w:hAnsi="Times New Roman" w:cs="Times New Roman"/>
          <w:sz w:val="24"/>
          <w:szCs w:val="24"/>
        </w:rPr>
      </w:pPr>
      <w:r>
        <w:rPr>
          <w:rFonts w:ascii="Times New Roman" w:hAnsi="Times New Roman" w:cs="Times New Roman"/>
          <w:sz w:val="24"/>
          <w:szCs w:val="24"/>
        </w:rPr>
        <w:t>MAPY</w:t>
      </w:r>
    </w:p>
    <w:p w14:paraId="51A113D4" w14:textId="77777777" w:rsidR="000E22C9" w:rsidRDefault="000E22C9" w:rsidP="000E22C9">
      <w:pPr>
        <w:pStyle w:val="LO-normal"/>
        <w:spacing w:line="360" w:lineRule="auto"/>
        <w:ind w:left="2268"/>
        <w:rPr>
          <w:rFonts w:ascii="Times New Roman" w:hAnsi="Times New Roman" w:cs="Times New Roman"/>
          <w:sz w:val="24"/>
          <w:szCs w:val="24"/>
        </w:rPr>
      </w:pPr>
    </w:p>
    <w:p w14:paraId="2B828196"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MAPA KNÍHKUPECTIEV NA SLOVENSKU - INŠTITÚT KULTÚRNEJ POLITIKY. </w:t>
      </w:r>
      <w:r w:rsidRPr="006076F3">
        <w:rPr>
          <w:rFonts w:ascii="Times New Roman" w:hAnsi="Times New Roman" w:cs="Times New Roman"/>
          <w:i/>
          <w:iCs/>
          <w:sz w:val="24"/>
          <w:szCs w:val="24"/>
        </w:rPr>
        <w:t xml:space="preserve">Slovenská republika. </w:t>
      </w:r>
      <w:r w:rsidRPr="006076F3">
        <w:rPr>
          <w:rFonts w:ascii="Times New Roman" w:hAnsi="Times New Roman" w:cs="Times New Roman"/>
          <w:sz w:val="24"/>
          <w:szCs w:val="24"/>
        </w:rPr>
        <w:t xml:space="preserve">Online. Google </w:t>
      </w:r>
      <w:proofErr w:type="spellStart"/>
      <w:r w:rsidRPr="006076F3">
        <w:rPr>
          <w:rFonts w:ascii="Times New Roman" w:hAnsi="Times New Roman" w:cs="Times New Roman"/>
          <w:sz w:val="24"/>
          <w:szCs w:val="24"/>
        </w:rPr>
        <w:t>Maps</w:t>
      </w:r>
      <w:proofErr w:type="spellEnd"/>
      <w:r w:rsidRPr="006076F3">
        <w:rPr>
          <w:rFonts w:ascii="Times New Roman" w:hAnsi="Times New Roman" w:cs="Times New Roman"/>
          <w:sz w:val="24"/>
          <w:szCs w:val="24"/>
        </w:rPr>
        <w:t xml:space="preserve">, 2023. Dostupné na:  https://www.google.com/maps/d/u/0/viewer?mid=1wuVC111Rd-iFePGTq9WMqNMO3EELTjXR&amp;fbclid=IwAR00jKl5GnzYe0lRWOp8SBrEZRayvUMDGSd_xkBO4RpxtvasdN9LuuUknGc&amp;ll=48.99994230000003%2C21.242065500000017&amp;z=8. [cit. 2024-12-07]. </w:t>
      </w:r>
    </w:p>
    <w:p w14:paraId="48B21B9A" w14:textId="77777777" w:rsidR="000E22C9" w:rsidRDefault="000E22C9" w:rsidP="000E22C9">
      <w:pPr>
        <w:pStyle w:val="LO-normal"/>
        <w:spacing w:line="360" w:lineRule="auto"/>
        <w:ind w:left="2268"/>
        <w:rPr>
          <w:rFonts w:ascii="Times New Roman" w:hAnsi="Times New Roman" w:cs="Times New Roman"/>
          <w:sz w:val="24"/>
          <w:szCs w:val="24"/>
        </w:rPr>
      </w:pPr>
    </w:p>
    <w:p w14:paraId="73D9C10D" w14:textId="77777777" w:rsidR="000E22C9" w:rsidRPr="006076F3" w:rsidRDefault="000E22C9" w:rsidP="000E22C9">
      <w:pPr>
        <w:pStyle w:val="LO-normal"/>
        <w:spacing w:line="360" w:lineRule="auto"/>
        <w:ind w:left="2268"/>
        <w:rPr>
          <w:rFonts w:ascii="Times New Roman" w:hAnsi="Times New Roman" w:cs="Times New Roman"/>
          <w:sz w:val="24"/>
          <w:szCs w:val="24"/>
        </w:rPr>
      </w:pPr>
      <w:r>
        <w:rPr>
          <w:rFonts w:ascii="Times New Roman" w:hAnsi="Times New Roman" w:cs="Times New Roman"/>
          <w:sz w:val="24"/>
          <w:szCs w:val="24"/>
        </w:rPr>
        <w:t>EMAILOVÁ KOMUNIKÁCIA</w:t>
      </w:r>
    </w:p>
    <w:p w14:paraId="03D01553" w14:textId="77777777" w:rsidR="000E22C9" w:rsidRDefault="000E22C9" w:rsidP="000E22C9">
      <w:pPr>
        <w:pStyle w:val="LO-normal"/>
        <w:spacing w:line="360" w:lineRule="auto"/>
        <w:ind w:left="2268"/>
        <w:rPr>
          <w:rFonts w:ascii="Times New Roman" w:hAnsi="Times New Roman" w:cs="Times New Roman"/>
          <w:sz w:val="24"/>
          <w:szCs w:val="24"/>
        </w:rPr>
      </w:pPr>
    </w:p>
    <w:p w14:paraId="60CEBF88" w14:textId="77777777" w:rsidR="000E22C9" w:rsidRPr="006076F3" w:rsidRDefault="000E22C9" w:rsidP="000E22C9">
      <w:pPr>
        <w:pStyle w:val="LO-normal"/>
        <w:spacing w:line="360" w:lineRule="auto"/>
        <w:ind w:left="2268"/>
        <w:rPr>
          <w:rFonts w:ascii="Times New Roman" w:hAnsi="Times New Roman" w:cs="Times New Roman"/>
          <w:sz w:val="24"/>
          <w:szCs w:val="24"/>
        </w:rPr>
      </w:pPr>
      <w:r w:rsidRPr="006076F3">
        <w:rPr>
          <w:rFonts w:ascii="Times New Roman" w:hAnsi="Times New Roman" w:cs="Times New Roman"/>
          <w:sz w:val="24"/>
          <w:szCs w:val="24"/>
        </w:rPr>
        <w:t xml:space="preserve">VÁVRA, Juraj. </w:t>
      </w:r>
      <w:r w:rsidRPr="006076F3">
        <w:rPr>
          <w:rFonts w:ascii="Times New Roman" w:hAnsi="Times New Roman" w:cs="Times New Roman"/>
          <w:i/>
          <w:iCs/>
          <w:sz w:val="24"/>
          <w:szCs w:val="24"/>
        </w:rPr>
        <w:t xml:space="preserve">Otázky pre kníhkupectvo </w:t>
      </w:r>
      <w:proofErr w:type="spellStart"/>
      <w:r w:rsidRPr="006076F3">
        <w:rPr>
          <w:rFonts w:ascii="Times New Roman" w:hAnsi="Times New Roman" w:cs="Times New Roman"/>
          <w:i/>
          <w:iCs/>
          <w:sz w:val="24"/>
          <w:szCs w:val="24"/>
        </w:rPr>
        <w:t>Martinus</w:t>
      </w:r>
      <w:proofErr w:type="spellEnd"/>
      <w:r w:rsidRPr="006076F3">
        <w:rPr>
          <w:rFonts w:ascii="Times New Roman" w:hAnsi="Times New Roman" w:cs="Times New Roman"/>
          <w:sz w:val="24"/>
          <w:szCs w:val="24"/>
        </w:rPr>
        <w:t xml:space="preserve"> [elektronická pošta]. </w:t>
      </w:r>
      <w:proofErr w:type="spellStart"/>
      <w:r w:rsidRPr="006076F3">
        <w:rPr>
          <w:rFonts w:ascii="Times New Roman" w:hAnsi="Times New Roman" w:cs="Times New Roman"/>
          <w:sz w:val="24"/>
          <w:szCs w:val="24"/>
        </w:rPr>
        <w:t>Message</w:t>
      </w:r>
      <w:proofErr w:type="spellEnd"/>
      <w:r w:rsidRPr="006076F3">
        <w:rPr>
          <w:rFonts w:ascii="Times New Roman" w:hAnsi="Times New Roman" w:cs="Times New Roman"/>
          <w:sz w:val="24"/>
          <w:szCs w:val="24"/>
        </w:rPr>
        <w:t xml:space="preserve"> to: terezia.zhanacova@dennikn.sk. 2024-09-13. [cit. 2024-10-08]. Osobná komunikácia.</w:t>
      </w:r>
    </w:p>
    <w:p w14:paraId="7696AEF4" w14:textId="77777777" w:rsidR="000E22C9" w:rsidRPr="006076F3" w:rsidRDefault="000E22C9" w:rsidP="000E22C9">
      <w:pPr>
        <w:pStyle w:val="LO-normal"/>
        <w:spacing w:line="360" w:lineRule="auto"/>
        <w:rPr>
          <w:rFonts w:ascii="Times New Roman" w:hAnsi="Times New Roman" w:cs="Times New Roman"/>
          <w:sz w:val="24"/>
          <w:szCs w:val="24"/>
        </w:rPr>
      </w:pPr>
    </w:p>
    <w:p w14:paraId="0DC2ABB9" w14:textId="77777777" w:rsidR="000E22C9" w:rsidRPr="006076F3" w:rsidRDefault="000E22C9" w:rsidP="000E22C9">
      <w:pPr>
        <w:spacing w:line="360" w:lineRule="auto"/>
        <w:rPr>
          <w:sz w:val="24"/>
          <w:szCs w:val="24"/>
        </w:rPr>
      </w:pPr>
    </w:p>
    <w:p w14:paraId="004B1788" w14:textId="77777777" w:rsidR="000E22C9" w:rsidRPr="000E22C9" w:rsidRDefault="000E22C9" w:rsidP="000E22C9">
      <w:pPr>
        <w:pStyle w:val="LO-normal"/>
        <w:ind w:left="2268"/>
      </w:pPr>
    </w:p>
    <w:p w14:paraId="21A0774A" w14:textId="05E7A682" w:rsidR="00B13018" w:rsidRPr="00AC58BB" w:rsidRDefault="00B13018" w:rsidP="00D712AB">
      <w:pPr>
        <w:pStyle w:val="LO-normal"/>
        <w:spacing w:after="240" w:line="360" w:lineRule="auto"/>
        <w:rPr>
          <w:rFonts w:ascii="Times New Roman" w:eastAsia="Times New Roman" w:hAnsi="Times New Roman" w:cs="Times New Roman"/>
          <w:sz w:val="24"/>
          <w:szCs w:val="24"/>
          <w:highlight w:val="white"/>
        </w:rPr>
      </w:pPr>
    </w:p>
    <w:sectPr w:rsidR="00B13018" w:rsidRPr="00AC58BB" w:rsidSect="007A512D">
      <w:headerReference w:type="default" r:id="rId26"/>
      <w:footerReference w:type="default" r:id="rId27"/>
      <w:pgSz w:w="11906" w:h="16838"/>
      <w:pgMar w:top="1440" w:right="1440" w:bottom="1440" w:left="0" w:header="0" w:footer="794" w:gutter="0"/>
      <w:pgNumType w:start="7"/>
      <w:cols w:space="708"/>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B60A4" w14:textId="77777777" w:rsidR="00457493" w:rsidRDefault="00457493">
      <w:pPr>
        <w:spacing w:line="240" w:lineRule="auto"/>
      </w:pPr>
      <w:r>
        <w:separator/>
      </w:r>
    </w:p>
  </w:endnote>
  <w:endnote w:type="continuationSeparator" w:id="0">
    <w:p w14:paraId="55E2E302" w14:textId="77777777" w:rsidR="00457493" w:rsidRDefault="004574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Arial">
    <w:panose1 w:val="020B0604020202020204"/>
    <w:charset w:val="EE"/>
    <w:family w:val="swiss"/>
    <w:pitch w:val="variable"/>
    <w:sig w:usb0="E0002EFF" w:usb1="C000785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TimesNewRomanP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9358902"/>
      <w:docPartObj>
        <w:docPartGallery w:val="Page Numbers (Bottom of Page)"/>
        <w:docPartUnique/>
      </w:docPartObj>
    </w:sdtPr>
    <w:sdtContent>
      <w:p w14:paraId="77401066" w14:textId="77CD7FAF" w:rsidR="007A512D" w:rsidRDefault="007A512D">
        <w:pPr>
          <w:pStyle w:val="Pta"/>
          <w:jc w:val="right"/>
        </w:pPr>
        <w:r>
          <w:fldChar w:fldCharType="begin"/>
        </w:r>
        <w:r>
          <w:instrText>PAGE   \* MERGEFORMAT</w:instrText>
        </w:r>
        <w:r>
          <w:fldChar w:fldCharType="separate"/>
        </w:r>
        <w:r>
          <w:t>2</w:t>
        </w:r>
        <w:r>
          <w:fldChar w:fldCharType="end"/>
        </w:r>
      </w:p>
    </w:sdtContent>
  </w:sdt>
  <w:p w14:paraId="6AC2B59B" w14:textId="77777777" w:rsidR="007A512D" w:rsidRDefault="007A512D">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D49155" w14:textId="77777777" w:rsidR="00457493" w:rsidRDefault="00457493">
      <w:pPr>
        <w:pStyle w:val="LO-normal"/>
        <w:rPr>
          <w:sz w:val="12"/>
        </w:rPr>
      </w:pPr>
    </w:p>
  </w:footnote>
  <w:footnote w:type="continuationSeparator" w:id="0">
    <w:p w14:paraId="3EE9A1BA" w14:textId="77777777" w:rsidR="00457493" w:rsidRDefault="00457493">
      <w:pPr>
        <w:pStyle w:val="LO-normal"/>
        <w:rPr>
          <w:sz w:val="12"/>
        </w:rPr>
      </w:pPr>
    </w:p>
  </w:footnote>
  <w:footnote w:id="1">
    <w:p w14:paraId="18CA184D" w14:textId="1558FCEC"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975BF1">
        <w:rPr>
          <w:rFonts w:ascii="Times New Roman" w:hAnsi="Times New Roman" w:cs="Times New Roman"/>
          <w:sz w:val="20"/>
          <w:szCs w:val="20"/>
        </w:rPr>
        <w:t xml:space="preserve">ARTFORUM. </w:t>
      </w:r>
      <w:proofErr w:type="spellStart"/>
      <w:r w:rsidR="00975BF1">
        <w:rPr>
          <w:rFonts w:ascii="Times New Roman" w:hAnsi="Times New Roman" w:cs="Times New Roman"/>
          <w:i/>
          <w:iCs/>
          <w:sz w:val="20"/>
          <w:szCs w:val="20"/>
        </w:rPr>
        <w:t>Holec</w:t>
      </w:r>
      <w:proofErr w:type="spellEnd"/>
      <w:r w:rsidR="00975BF1">
        <w:rPr>
          <w:rFonts w:ascii="Times New Roman" w:hAnsi="Times New Roman" w:cs="Times New Roman"/>
          <w:i/>
          <w:iCs/>
          <w:sz w:val="20"/>
          <w:szCs w:val="20"/>
        </w:rPr>
        <w:t xml:space="preserve"> Roman. Kniha </w:t>
      </w:r>
      <w:r w:rsidR="00975BF1" w:rsidRPr="00975BF1">
        <w:rPr>
          <w:rFonts w:ascii="Times New Roman" w:eastAsia="Times New Roman" w:hAnsi="Times New Roman" w:cs="Times New Roman"/>
          <w:i/>
          <w:sz w:val="20"/>
          <w:szCs w:val="20"/>
        </w:rPr>
        <w:t>o čítaní – čítanie o</w:t>
      </w:r>
      <w:r w:rsidR="00975BF1">
        <w:rPr>
          <w:rFonts w:ascii="Times New Roman" w:eastAsia="Times New Roman" w:hAnsi="Times New Roman" w:cs="Times New Roman"/>
          <w:i/>
          <w:sz w:val="20"/>
          <w:szCs w:val="20"/>
        </w:rPr>
        <w:t> </w:t>
      </w:r>
      <w:r w:rsidR="00975BF1" w:rsidRPr="00975BF1">
        <w:rPr>
          <w:rFonts w:ascii="Times New Roman" w:eastAsia="Times New Roman" w:hAnsi="Times New Roman" w:cs="Times New Roman"/>
          <w:i/>
          <w:sz w:val="20"/>
          <w:szCs w:val="20"/>
        </w:rPr>
        <w:t>knihách</w:t>
      </w:r>
      <w:r w:rsidR="00975BF1">
        <w:rPr>
          <w:rFonts w:ascii="Times New Roman" w:eastAsia="Times New Roman" w:hAnsi="Times New Roman" w:cs="Times New Roman"/>
          <w:i/>
          <w:sz w:val="20"/>
          <w:szCs w:val="20"/>
        </w:rPr>
        <w:t xml:space="preserve">. </w:t>
      </w:r>
      <w:r w:rsidR="00975BF1">
        <w:rPr>
          <w:rFonts w:ascii="Times New Roman" w:eastAsia="Times New Roman" w:hAnsi="Times New Roman" w:cs="Times New Roman"/>
          <w:iCs/>
          <w:sz w:val="20"/>
          <w:szCs w:val="20"/>
        </w:rPr>
        <w:t>Online. Dostupné na:</w:t>
      </w:r>
      <w:r w:rsidR="00975BF1" w:rsidRPr="0074261F">
        <w:rPr>
          <w:rFonts w:ascii="Times New Roman" w:hAnsi="Times New Roman" w:cs="Times New Roman"/>
          <w:sz w:val="20"/>
          <w:szCs w:val="20"/>
        </w:rPr>
        <w:t xml:space="preserve"> </w:t>
      </w:r>
      <w:r w:rsidR="00975BF1" w:rsidRPr="00975BF1">
        <w:rPr>
          <w:rFonts w:ascii="Times New Roman" w:hAnsi="Times New Roman" w:cs="Times New Roman"/>
          <w:sz w:val="20"/>
          <w:szCs w:val="20"/>
        </w:rPr>
        <w:t>https://www.artforum.sk/katalog/173481/kniha-o-citani-citanie-o-knihach</w:t>
      </w:r>
      <w:r w:rsidR="00975BF1">
        <w:rPr>
          <w:rFonts w:ascii="Times New Roman" w:hAnsi="Times New Roman" w:cs="Times New Roman"/>
          <w:sz w:val="20"/>
          <w:szCs w:val="20"/>
        </w:rPr>
        <w:t xml:space="preserve">. </w:t>
      </w:r>
      <w:r w:rsidR="00975BF1" w:rsidRPr="0074261F">
        <w:rPr>
          <w:rFonts w:ascii="Times New Roman" w:hAnsi="Times New Roman" w:cs="Times New Roman"/>
          <w:sz w:val="20"/>
          <w:szCs w:val="20"/>
        </w:rPr>
        <w:t>[cit. 2024-012-07].</w:t>
      </w:r>
    </w:p>
  </w:footnote>
  <w:footnote w:id="2">
    <w:p w14:paraId="1C1305DC" w14:textId="11EB9E90"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975BF1">
        <w:rPr>
          <w:rFonts w:ascii="Times New Roman" w:hAnsi="Times New Roman" w:cs="Times New Roman"/>
          <w:sz w:val="20"/>
          <w:szCs w:val="20"/>
        </w:rPr>
        <w:t xml:space="preserve">ARTFORUM. </w:t>
      </w:r>
      <w:proofErr w:type="spellStart"/>
      <w:r w:rsidR="006C34D8" w:rsidRPr="006C34D8">
        <w:rPr>
          <w:rFonts w:ascii="Times New Roman" w:hAnsi="Times New Roman" w:cs="Times New Roman"/>
          <w:i/>
          <w:iCs/>
          <w:sz w:val="20"/>
          <w:szCs w:val="20"/>
        </w:rPr>
        <w:t>Kasarda</w:t>
      </w:r>
      <w:proofErr w:type="spellEnd"/>
      <w:r w:rsidR="006C34D8" w:rsidRPr="006C34D8">
        <w:rPr>
          <w:rFonts w:ascii="Times New Roman" w:hAnsi="Times New Roman" w:cs="Times New Roman"/>
          <w:i/>
          <w:iCs/>
          <w:sz w:val="20"/>
          <w:szCs w:val="20"/>
        </w:rPr>
        <w:t xml:space="preserve"> Martin</w:t>
      </w:r>
      <w:r w:rsidR="006C34D8">
        <w:rPr>
          <w:rFonts w:ascii="Times New Roman" w:hAnsi="Times New Roman" w:cs="Times New Roman"/>
          <w:sz w:val="20"/>
          <w:szCs w:val="20"/>
        </w:rPr>
        <w:t>.</w:t>
      </w:r>
      <w:r w:rsidR="006C34D8" w:rsidRPr="006C34D8">
        <w:rPr>
          <w:rFonts w:ascii="Times New Roman" w:eastAsia="Times New Roman" w:hAnsi="Times New Roman" w:cs="Times New Roman"/>
          <w:i/>
          <w:sz w:val="24"/>
          <w:szCs w:val="24"/>
        </w:rPr>
        <w:t xml:space="preserve"> </w:t>
      </w:r>
      <w:r w:rsidR="006C34D8" w:rsidRPr="006C34D8">
        <w:rPr>
          <w:rFonts w:ascii="Times New Roman" w:eastAsia="Times New Roman" w:hAnsi="Times New Roman" w:cs="Times New Roman"/>
          <w:i/>
          <w:sz w:val="20"/>
          <w:szCs w:val="20"/>
        </w:rPr>
        <w:t>Kniha</w:t>
      </w:r>
      <w:r w:rsidR="006C34D8" w:rsidRPr="006C34D8">
        <w:rPr>
          <w:rFonts w:ascii="Times New Roman" w:eastAsia="Times New Roman" w:hAnsi="Times New Roman" w:cs="Times New Roman"/>
          <w:sz w:val="20"/>
          <w:szCs w:val="20"/>
        </w:rPr>
        <w:t> </w:t>
      </w:r>
      <w:r w:rsidR="006C34D8" w:rsidRPr="006C34D8">
        <w:rPr>
          <w:rFonts w:ascii="Times New Roman" w:eastAsia="Times New Roman" w:hAnsi="Times New Roman" w:cs="Times New Roman"/>
          <w:i/>
          <w:sz w:val="20"/>
          <w:szCs w:val="20"/>
          <w:highlight w:val="white"/>
        </w:rPr>
        <w:t xml:space="preserve"> –</w:t>
      </w:r>
      <w:r w:rsidR="006C34D8" w:rsidRPr="006C34D8">
        <w:rPr>
          <w:rFonts w:ascii="Times New Roman" w:eastAsia="Times New Roman" w:hAnsi="Times New Roman" w:cs="Times New Roman"/>
          <w:sz w:val="20"/>
          <w:szCs w:val="20"/>
        </w:rPr>
        <w:t> </w:t>
      </w:r>
      <w:r w:rsidR="006C34D8" w:rsidRPr="006C34D8">
        <w:rPr>
          <w:rFonts w:ascii="Times New Roman" w:eastAsia="Times New Roman" w:hAnsi="Times New Roman" w:cs="Times New Roman"/>
          <w:i/>
          <w:sz w:val="20"/>
          <w:szCs w:val="20"/>
        </w:rPr>
        <w:t xml:space="preserve"> najväčší vynález ľudstva</w:t>
      </w:r>
      <w:r w:rsidR="006C34D8">
        <w:rPr>
          <w:rFonts w:ascii="Times New Roman" w:eastAsia="Times New Roman" w:hAnsi="Times New Roman" w:cs="Times New Roman"/>
          <w:i/>
          <w:sz w:val="20"/>
          <w:szCs w:val="20"/>
        </w:rPr>
        <w:t>.</w:t>
      </w:r>
      <w:r w:rsidR="006C34D8">
        <w:rPr>
          <w:rFonts w:ascii="Times New Roman" w:hAnsi="Times New Roman" w:cs="Times New Roman"/>
          <w:sz w:val="20"/>
          <w:szCs w:val="20"/>
        </w:rPr>
        <w:t xml:space="preserve"> </w:t>
      </w:r>
      <w:r w:rsidR="006C34D8">
        <w:rPr>
          <w:rFonts w:ascii="Times New Roman" w:eastAsia="Times New Roman" w:hAnsi="Times New Roman" w:cs="Times New Roman"/>
          <w:iCs/>
          <w:sz w:val="20"/>
          <w:szCs w:val="20"/>
        </w:rPr>
        <w:t>Online. Dostupné na:</w:t>
      </w:r>
      <w:r w:rsidR="006C34D8" w:rsidRPr="0074261F">
        <w:rPr>
          <w:rFonts w:ascii="Times New Roman" w:hAnsi="Times New Roman" w:cs="Times New Roman"/>
          <w:sz w:val="20"/>
          <w:szCs w:val="20"/>
        </w:rPr>
        <w:t xml:space="preserve"> </w:t>
      </w:r>
      <w:r w:rsidR="006C34D8">
        <w:rPr>
          <w:rFonts w:ascii="Times New Roman" w:hAnsi="Times New Roman" w:cs="Times New Roman"/>
          <w:sz w:val="20"/>
          <w:szCs w:val="20"/>
        </w:rPr>
        <w:t xml:space="preserve"> </w:t>
      </w:r>
      <w:r w:rsidRPr="0074261F">
        <w:rPr>
          <w:rFonts w:ascii="Times New Roman" w:hAnsi="Times New Roman" w:cs="Times New Roman"/>
          <w:sz w:val="20"/>
          <w:szCs w:val="20"/>
        </w:rPr>
        <w:t>​​</w:t>
      </w:r>
      <w:r w:rsidR="006C34D8" w:rsidRPr="006C34D8">
        <w:rPr>
          <w:rFonts w:ascii="Times New Roman" w:hAnsi="Times New Roman" w:cs="Times New Roman"/>
          <w:sz w:val="20"/>
          <w:szCs w:val="20"/>
        </w:rPr>
        <w:t>https://www.artforum.sk/katalog/181725/kniha-najvacsi-vynalez-ludstva</w:t>
      </w:r>
      <w:r w:rsidR="006C34D8">
        <w:rPr>
          <w:rFonts w:ascii="Times New Roman" w:hAnsi="Times New Roman" w:cs="Times New Roman"/>
          <w:sz w:val="20"/>
          <w:szCs w:val="20"/>
        </w:rPr>
        <w:t xml:space="preserve">. </w:t>
      </w:r>
      <w:r w:rsidR="006C34D8" w:rsidRPr="0074261F">
        <w:rPr>
          <w:rFonts w:ascii="Times New Roman" w:hAnsi="Times New Roman" w:cs="Times New Roman"/>
          <w:sz w:val="20"/>
          <w:szCs w:val="20"/>
        </w:rPr>
        <w:t>[cit. 2024-012-07].</w:t>
      </w:r>
    </w:p>
  </w:footnote>
  <w:footnote w:id="3">
    <w:p w14:paraId="20D49221" w14:textId="172EAFF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6C34D8">
        <w:rPr>
          <w:rFonts w:ascii="Times New Roman" w:hAnsi="Times New Roman" w:cs="Times New Roman"/>
          <w:sz w:val="20"/>
          <w:szCs w:val="20"/>
        </w:rPr>
        <w:t xml:space="preserve">ARTFORUM. </w:t>
      </w:r>
      <w:proofErr w:type="spellStart"/>
      <w:r w:rsidR="006C34D8">
        <w:rPr>
          <w:rFonts w:ascii="Times New Roman" w:hAnsi="Times New Roman" w:cs="Times New Roman"/>
          <w:i/>
          <w:iCs/>
          <w:sz w:val="20"/>
          <w:szCs w:val="20"/>
        </w:rPr>
        <w:t>Grupač</w:t>
      </w:r>
      <w:proofErr w:type="spellEnd"/>
      <w:r w:rsidR="006C34D8">
        <w:rPr>
          <w:rFonts w:ascii="Times New Roman" w:hAnsi="Times New Roman" w:cs="Times New Roman"/>
          <w:i/>
          <w:iCs/>
          <w:sz w:val="20"/>
          <w:szCs w:val="20"/>
        </w:rPr>
        <w:t xml:space="preserve"> Marián. Súčasná slovenská literatúra po roku 1989. </w:t>
      </w:r>
      <w:r w:rsidR="006C34D8">
        <w:rPr>
          <w:rFonts w:ascii="Times New Roman" w:eastAsia="Times New Roman" w:hAnsi="Times New Roman" w:cs="Times New Roman"/>
          <w:iCs/>
          <w:sz w:val="20"/>
          <w:szCs w:val="20"/>
        </w:rPr>
        <w:t>Online. Dostupné na:</w:t>
      </w:r>
      <w:r w:rsidR="006C34D8" w:rsidRPr="0074261F">
        <w:rPr>
          <w:rFonts w:ascii="Times New Roman" w:hAnsi="Times New Roman" w:cs="Times New Roman"/>
          <w:sz w:val="20"/>
          <w:szCs w:val="20"/>
        </w:rPr>
        <w:t xml:space="preserve"> </w:t>
      </w:r>
      <w:r w:rsidR="006C34D8" w:rsidRPr="006C34D8">
        <w:rPr>
          <w:rFonts w:ascii="Times New Roman" w:hAnsi="Times New Roman" w:cs="Times New Roman"/>
          <w:sz w:val="20"/>
          <w:szCs w:val="20"/>
        </w:rPr>
        <w:t>https://www.artforum.sk/katalog/88580/sucasna-slovenska-literatura-po-roku-1989</w:t>
      </w:r>
      <w:r w:rsidR="006C34D8">
        <w:rPr>
          <w:rFonts w:ascii="Times New Roman" w:hAnsi="Times New Roman" w:cs="Times New Roman"/>
          <w:sz w:val="20"/>
          <w:szCs w:val="20"/>
        </w:rPr>
        <w:t xml:space="preserve">. </w:t>
      </w:r>
      <w:r w:rsidR="006C34D8" w:rsidRPr="0074261F">
        <w:rPr>
          <w:rFonts w:ascii="Times New Roman" w:hAnsi="Times New Roman" w:cs="Times New Roman"/>
          <w:sz w:val="20"/>
          <w:szCs w:val="20"/>
        </w:rPr>
        <w:t>[cit. 2024-012-07].</w:t>
      </w:r>
    </w:p>
  </w:footnote>
  <w:footnote w:id="4">
    <w:p w14:paraId="15F6C13A" w14:textId="23DA9C0E" w:rsidR="00B13018" w:rsidRPr="0074261F" w:rsidRDefault="00000000" w:rsidP="00CA5519">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CA5519">
        <w:rPr>
          <w:rFonts w:ascii="Times New Roman" w:hAnsi="Times New Roman" w:cs="Times New Roman"/>
          <w:sz w:val="20"/>
          <w:szCs w:val="20"/>
        </w:rPr>
        <w:t xml:space="preserve">ARTFORUM. </w:t>
      </w:r>
      <w:proofErr w:type="spellStart"/>
      <w:r w:rsidR="00CA5519">
        <w:rPr>
          <w:rFonts w:ascii="Times New Roman" w:hAnsi="Times New Roman" w:cs="Times New Roman"/>
          <w:i/>
          <w:iCs/>
          <w:sz w:val="20"/>
          <w:szCs w:val="20"/>
        </w:rPr>
        <w:t>Trávníček</w:t>
      </w:r>
      <w:proofErr w:type="spellEnd"/>
      <w:r w:rsidR="00CA5519">
        <w:rPr>
          <w:rFonts w:ascii="Times New Roman" w:hAnsi="Times New Roman" w:cs="Times New Roman"/>
          <w:i/>
          <w:iCs/>
          <w:sz w:val="20"/>
          <w:szCs w:val="20"/>
        </w:rPr>
        <w:t xml:space="preserve"> </w:t>
      </w:r>
      <w:proofErr w:type="spellStart"/>
      <w:r w:rsidR="00CA5519">
        <w:rPr>
          <w:rFonts w:ascii="Times New Roman" w:hAnsi="Times New Roman" w:cs="Times New Roman"/>
          <w:i/>
          <w:iCs/>
          <w:sz w:val="20"/>
          <w:szCs w:val="20"/>
        </w:rPr>
        <w:t>Jiří</w:t>
      </w:r>
      <w:proofErr w:type="spellEnd"/>
      <w:r w:rsidR="00CA5519">
        <w:rPr>
          <w:rFonts w:ascii="Times New Roman" w:hAnsi="Times New Roman" w:cs="Times New Roman"/>
          <w:i/>
          <w:iCs/>
          <w:sz w:val="20"/>
          <w:szCs w:val="20"/>
        </w:rPr>
        <w:t xml:space="preserve">, </w:t>
      </w:r>
      <w:proofErr w:type="spellStart"/>
      <w:r w:rsidR="00CA5519">
        <w:rPr>
          <w:rFonts w:ascii="Times New Roman" w:hAnsi="Times New Roman" w:cs="Times New Roman"/>
          <w:i/>
          <w:iCs/>
          <w:sz w:val="20"/>
          <w:szCs w:val="20"/>
        </w:rPr>
        <w:t>Šimeček</w:t>
      </w:r>
      <w:proofErr w:type="spellEnd"/>
      <w:r w:rsidR="00CA5519">
        <w:rPr>
          <w:rFonts w:ascii="Times New Roman" w:hAnsi="Times New Roman" w:cs="Times New Roman"/>
          <w:i/>
          <w:iCs/>
          <w:sz w:val="20"/>
          <w:szCs w:val="20"/>
        </w:rPr>
        <w:t xml:space="preserve"> </w:t>
      </w:r>
      <w:proofErr w:type="spellStart"/>
      <w:r w:rsidR="00CA5519">
        <w:rPr>
          <w:rFonts w:ascii="Times New Roman" w:hAnsi="Times New Roman" w:cs="Times New Roman"/>
          <w:i/>
          <w:iCs/>
          <w:sz w:val="20"/>
          <w:szCs w:val="20"/>
        </w:rPr>
        <w:t>Zdeněk</w:t>
      </w:r>
      <w:proofErr w:type="spellEnd"/>
      <w:r w:rsidR="00CA5519">
        <w:rPr>
          <w:rFonts w:ascii="Times New Roman" w:hAnsi="Times New Roman" w:cs="Times New Roman"/>
          <w:i/>
          <w:iCs/>
          <w:sz w:val="20"/>
          <w:szCs w:val="20"/>
        </w:rPr>
        <w:t xml:space="preserve">. Knihy </w:t>
      </w:r>
      <w:proofErr w:type="spellStart"/>
      <w:r w:rsidR="00CA5519">
        <w:rPr>
          <w:rFonts w:ascii="Times New Roman" w:hAnsi="Times New Roman" w:cs="Times New Roman"/>
          <w:i/>
          <w:iCs/>
          <w:sz w:val="20"/>
          <w:szCs w:val="20"/>
        </w:rPr>
        <w:t>kupovati</w:t>
      </w:r>
      <w:proofErr w:type="spellEnd"/>
      <w:r w:rsidR="00CA5519">
        <w:rPr>
          <w:rFonts w:ascii="Times New Roman" w:hAnsi="Times New Roman" w:cs="Times New Roman"/>
          <w:i/>
          <w:iCs/>
          <w:sz w:val="20"/>
          <w:szCs w:val="20"/>
        </w:rPr>
        <w:t xml:space="preserve">... </w:t>
      </w:r>
      <w:proofErr w:type="spellStart"/>
      <w:r w:rsidR="00CA5519">
        <w:rPr>
          <w:rFonts w:ascii="Times New Roman" w:hAnsi="Times New Roman" w:cs="Times New Roman"/>
          <w:i/>
          <w:iCs/>
          <w:sz w:val="20"/>
          <w:szCs w:val="20"/>
        </w:rPr>
        <w:t>Dějiny</w:t>
      </w:r>
      <w:proofErr w:type="spellEnd"/>
      <w:r w:rsidR="00CA5519">
        <w:rPr>
          <w:rFonts w:ascii="Times New Roman" w:hAnsi="Times New Roman" w:cs="Times New Roman"/>
          <w:i/>
          <w:iCs/>
          <w:sz w:val="20"/>
          <w:szCs w:val="20"/>
        </w:rPr>
        <w:t xml:space="preserve"> </w:t>
      </w:r>
      <w:proofErr w:type="spellStart"/>
      <w:r w:rsidR="00CA5519">
        <w:rPr>
          <w:rFonts w:ascii="Times New Roman" w:hAnsi="Times New Roman" w:cs="Times New Roman"/>
          <w:i/>
          <w:iCs/>
          <w:sz w:val="20"/>
          <w:szCs w:val="20"/>
        </w:rPr>
        <w:t>knižního</w:t>
      </w:r>
      <w:proofErr w:type="spellEnd"/>
      <w:r w:rsidR="00CA5519">
        <w:rPr>
          <w:rFonts w:ascii="Times New Roman" w:hAnsi="Times New Roman" w:cs="Times New Roman"/>
          <w:i/>
          <w:iCs/>
          <w:sz w:val="20"/>
          <w:szCs w:val="20"/>
        </w:rPr>
        <w:t xml:space="preserve"> trhu v českých </w:t>
      </w:r>
      <w:proofErr w:type="spellStart"/>
      <w:r w:rsidR="00CA5519">
        <w:rPr>
          <w:rFonts w:ascii="Times New Roman" w:hAnsi="Times New Roman" w:cs="Times New Roman"/>
          <w:i/>
          <w:iCs/>
          <w:sz w:val="20"/>
          <w:szCs w:val="20"/>
        </w:rPr>
        <w:t>zemích</w:t>
      </w:r>
      <w:proofErr w:type="spellEnd"/>
      <w:r w:rsidR="00CA5519">
        <w:rPr>
          <w:rFonts w:ascii="Times New Roman" w:hAnsi="Times New Roman" w:cs="Times New Roman"/>
          <w:i/>
          <w:iCs/>
          <w:sz w:val="20"/>
          <w:szCs w:val="20"/>
        </w:rPr>
        <w:t xml:space="preserve">. </w:t>
      </w:r>
      <w:r w:rsidR="00CA5519">
        <w:rPr>
          <w:rFonts w:ascii="Times New Roman" w:hAnsi="Times New Roman" w:cs="Times New Roman"/>
          <w:sz w:val="20"/>
          <w:szCs w:val="20"/>
        </w:rPr>
        <w:t xml:space="preserve">Online. Dostupné na: </w:t>
      </w:r>
      <w:r w:rsidR="00CA5519" w:rsidRPr="00CA5519">
        <w:rPr>
          <w:rFonts w:ascii="Times New Roman" w:hAnsi="Times New Roman" w:cs="Times New Roman"/>
          <w:sz w:val="20"/>
          <w:szCs w:val="20"/>
        </w:rPr>
        <w:t>https://www.artforum.sk/katalog/8944/knihy-kupovati-dejiny-knizniho-trhu-v-ceskych-z</w:t>
      </w:r>
      <w:r w:rsidR="00CA5519">
        <w:rPr>
          <w:rFonts w:ascii="Times New Roman" w:hAnsi="Times New Roman" w:cs="Times New Roman"/>
          <w:sz w:val="20"/>
          <w:szCs w:val="20"/>
        </w:rPr>
        <w:t xml:space="preserve">. </w:t>
      </w:r>
      <w:r w:rsidR="00CA5519" w:rsidRPr="0074261F">
        <w:rPr>
          <w:rFonts w:ascii="Times New Roman" w:hAnsi="Times New Roman" w:cs="Times New Roman"/>
          <w:sz w:val="20"/>
          <w:szCs w:val="20"/>
        </w:rPr>
        <w:t>[cit. 2024-012-07].</w:t>
      </w:r>
    </w:p>
  </w:footnote>
  <w:footnote w:id="5">
    <w:p w14:paraId="365F7B41" w14:textId="24E22E91" w:rsidR="00B13018" w:rsidRPr="0074261F" w:rsidRDefault="00000000" w:rsidP="00CA5519">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CA5519">
        <w:rPr>
          <w:rFonts w:ascii="Times New Roman" w:hAnsi="Times New Roman" w:cs="Times New Roman"/>
          <w:sz w:val="20"/>
          <w:szCs w:val="20"/>
        </w:rPr>
        <w:t xml:space="preserve">ARTFORUM. </w:t>
      </w:r>
      <w:proofErr w:type="spellStart"/>
      <w:r w:rsidR="00CA5519">
        <w:rPr>
          <w:rFonts w:ascii="Times New Roman" w:hAnsi="Times New Roman" w:cs="Times New Roman"/>
          <w:i/>
          <w:iCs/>
          <w:sz w:val="20"/>
          <w:szCs w:val="20"/>
        </w:rPr>
        <w:t>Pistorius</w:t>
      </w:r>
      <w:proofErr w:type="spellEnd"/>
      <w:r w:rsidR="00CA5519">
        <w:rPr>
          <w:rFonts w:ascii="Times New Roman" w:hAnsi="Times New Roman" w:cs="Times New Roman"/>
          <w:i/>
          <w:iCs/>
          <w:sz w:val="20"/>
          <w:szCs w:val="20"/>
        </w:rPr>
        <w:t xml:space="preserve"> Vladimír. Jak </w:t>
      </w:r>
      <w:proofErr w:type="spellStart"/>
      <w:r w:rsidR="00CA5519">
        <w:rPr>
          <w:rFonts w:ascii="Times New Roman" w:hAnsi="Times New Roman" w:cs="Times New Roman"/>
          <w:i/>
          <w:iCs/>
          <w:sz w:val="20"/>
          <w:szCs w:val="20"/>
        </w:rPr>
        <w:t>se</w:t>
      </w:r>
      <w:proofErr w:type="spellEnd"/>
      <w:r w:rsidR="00CA5519">
        <w:rPr>
          <w:rFonts w:ascii="Times New Roman" w:hAnsi="Times New Roman" w:cs="Times New Roman"/>
          <w:i/>
          <w:iCs/>
          <w:sz w:val="20"/>
          <w:szCs w:val="20"/>
        </w:rPr>
        <w:t xml:space="preserve"> </w:t>
      </w:r>
      <w:proofErr w:type="spellStart"/>
      <w:r w:rsidR="00CA5519">
        <w:rPr>
          <w:rFonts w:ascii="Times New Roman" w:hAnsi="Times New Roman" w:cs="Times New Roman"/>
          <w:i/>
          <w:iCs/>
          <w:sz w:val="20"/>
          <w:szCs w:val="20"/>
        </w:rPr>
        <w:t>dělá</w:t>
      </w:r>
      <w:proofErr w:type="spellEnd"/>
      <w:r w:rsidR="00CA5519">
        <w:rPr>
          <w:rFonts w:ascii="Times New Roman" w:hAnsi="Times New Roman" w:cs="Times New Roman"/>
          <w:i/>
          <w:iCs/>
          <w:sz w:val="20"/>
          <w:szCs w:val="20"/>
        </w:rPr>
        <w:t xml:space="preserve"> kniha. </w:t>
      </w:r>
      <w:r w:rsidR="00CA5519">
        <w:rPr>
          <w:rFonts w:ascii="Times New Roman" w:hAnsi="Times New Roman" w:cs="Times New Roman"/>
          <w:sz w:val="20"/>
          <w:szCs w:val="20"/>
        </w:rPr>
        <w:t xml:space="preserve">Online. Dostupné na: </w:t>
      </w:r>
      <w:r w:rsidR="00CA5519" w:rsidRPr="00CA5519">
        <w:rPr>
          <w:rFonts w:ascii="Times New Roman" w:hAnsi="Times New Roman" w:cs="Times New Roman"/>
          <w:sz w:val="20"/>
          <w:szCs w:val="20"/>
        </w:rPr>
        <w:t>https://www.artforum.sk/katalog/35693/jak-se-dela-kniha</w:t>
      </w:r>
      <w:r w:rsidR="00CA5519">
        <w:rPr>
          <w:rFonts w:ascii="Times New Roman" w:hAnsi="Times New Roman" w:cs="Times New Roman"/>
          <w:sz w:val="20"/>
          <w:szCs w:val="20"/>
        </w:rPr>
        <w:t xml:space="preserve">. </w:t>
      </w:r>
      <w:r w:rsidR="00CA5519" w:rsidRPr="0074261F">
        <w:rPr>
          <w:rFonts w:ascii="Times New Roman" w:hAnsi="Times New Roman" w:cs="Times New Roman"/>
          <w:sz w:val="20"/>
          <w:szCs w:val="20"/>
        </w:rPr>
        <w:t>[cit. 2024-012-07].</w:t>
      </w:r>
    </w:p>
  </w:footnote>
  <w:footnote w:id="6">
    <w:p w14:paraId="08083466" w14:textId="5621611E"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CA5519">
        <w:rPr>
          <w:rFonts w:ascii="Times New Roman" w:hAnsi="Times New Roman" w:cs="Times New Roman"/>
          <w:sz w:val="20"/>
          <w:szCs w:val="20"/>
        </w:rPr>
        <w:t xml:space="preserve">ARTFORUM. </w:t>
      </w:r>
      <w:proofErr w:type="spellStart"/>
      <w:r w:rsidR="00CA5519">
        <w:rPr>
          <w:rFonts w:ascii="Times New Roman" w:hAnsi="Times New Roman" w:cs="Times New Roman"/>
          <w:i/>
          <w:iCs/>
          <w:sz w:val="20"/>
          <w:szCs w:val="20"/>
        </w:rPr>
        <w:t>Halada</w:t>
      </w:r>
      <w:proofErr w:type="spellEnd"/>
      <w:r w:rsidR="00CA5519">
        <w:rPr>
          <w:rFonts w:ascii="Times New Roman" w:hAnsi="Times New Roman" w:cs="Times New Roman"/>
          <w:i/>
          <w:iCs/>
          <w:sz w:val="20"/>
          <w:szCs w:val="20"/>
        </w:rPr>
        <w:t xml:space="preserve"> </w:t>
      </w:r>
      <w:proofErr w:type="spellStart"/>
      <w:r w:rsidR="00CA5519">
        <w:rPr>
          <w:rFonts w:ascii="Times New Roman" w:hAnsi="Times New Roman" w:cs="Times New Roman"/>
          <w:i/>
          <w:iCs/>
          <w:sz w:val="20"/>
          <w:szCs w:val="20"/>
        </w:rPr>
        <w:t>Jan</w:t>
      </w:r>
      <w:proofErr w:type="spellEnd"/>
      <w:r w:rsidR="00CA5519">
        <w:rPr>
          <w:rFonts w:ascii="Times New Roman" w:hAnsi="Times New Roman" w:cs="Times New Roman"/>
          <w:i/>
          <w:iCs/>
          <w:sz w:val="20"/>
          <w:szCs w:val="20"/>
        </w:rPr>
        <w:t xml:space="preserve">, </w:t>
      </w:r>
      <w:proofErr w:type="spellStart"/>
      <w:r w:rsidR="00CA5519">
        <w:rPr>
          <w:rFonts w:ascii="Times New Roman" w:hAnsi="Times New Roman" w:cs="Times New Roman"/>
          <w:i/>
          <w:iCs/>
          <w:sz w:val="20"/>
          <w:szCs w:val="20"/>
        </w:rPr>
        <w:t>Prázová</w:t>
      </w:r>
      <w:proofErr w:type="spellEnd"/>
      <w:r w:rsidR="00CA5519">
        <w:rPr>
          <w:rFonts w:ascii="Times New Roman" w:hAnsi="Times New Roman" w:cs="Times New Roman"/>
          <w:i/>
          <w:iCs/>
          <w:sz w:val="20"/>
          <w:szCs w:val="20"/>
        </w:rPr>
        <w:t xml:space="preserve"> Irena, </w:t>
      </w:r>
      <w:proofErr w:type="spellStart"/>
      <w:r w:rsidR="00CA5519">
        <w:rPr>
          <w:rFonts w:ascii="Times New Roman" w:hAnsi="Times New Roman" w:cs="Times New Roman"/>
          <w:i/>
          <w:iCs/>
          <w:sz w:val="20"/>
          <w:szCs w:val="20"/>
        </w:rPr>
        <w:t>Turková</w:t>
      </w:r>
      <w:proofErr w:type="spellEnd"/>
      <w:r w:rsidR="00CA5519">
        <w:rPr>
          <w:rFonts w:ascii="Times New Roman" w:hAnsi="Times New Roman" w:cs="Times New Roman"/>
          <w:i/>
          <w:iCs/>
          <w:sz w:val="20"/>
          <w:szCs w:val="20"/>
        </w:rPr>
        <w:t xml:space="preserve"> </w:t>
      </w:r>
      <w:proofErr w:type="spellStart"/>
      <w:r w:rsidR="00CA5519">
        <w:rPr>
          <w:rFonts w:ascii="Times New Roman" w:hAnsi="Times New Roman" w:cs="Times New Roman"/>
          <w:i/>
          <w:iCs/>
          <w:sz w:val="20"/>
          <w:szCs w:val="20"/>
        </w:rPr>
        <w:t>Kateřina</w:t>
      </w:r>
      <w:proofErr w:type="spellEnd"/>
      <w:r w:rsidR="00CA5519">
        <w:rPr>
          <w:rFonts w:ascii="Times New Roman" w:hAnsi="Times New Roman" w:cs="Times New Roman"/>
          <w:i/>
          <w:iCs/>
          <w:sz w:val="20"/>
          <w:szCs w:val="20"/>
        </w:rPr>
        <w:t xml:space="preserve">, </w:t>
      </w:r>
      <w:proofErr w:type="spellStart"/>
      <w:r w:rsidR="00CA5519">
        <w:rPr>
          <w:rFonts w:ascii="Times New Roman" w:hAnsi="Times New Roman" w:cs="Times New Roman"/>
          <w:i/>
          <w:iCs/>
          <w:sz w:val="20"/>
          <w:szCs w:val="20"/>
        </w:rPr>
        <w:t>Fejfarová</w:t>
      </w:r>
      <w:proofErr w:type="spellEnd"/>
      <w:r w:rsidR="00CA5519">
        <w:rPr>
          <w:rFonts w:ascii="Times New Roman" w:hAnsi="Times New Roman" w:cs="Times New Roman"/>
          <w:i/>
          <w:iCs/>
          <w:sz w:val="20"/>
          <w:szCs w:val="20"/>
        </w:rPr>
        <w:t xml:space="preserve"> </w:t>
      </w:r>
      <w:proofErr w:type="spellStart"/>
      <w:r w:rsidR="00CA5519">
        <w:rPr>
          <w:rFonts w:ascii="Times New Roman" w:hAnsi="Times New Roman" w:cs="Times New Roman"/>
          <w:i/>
          <w:iCs/>
          <w:sz w:val="20"/>
          <w:szCs w:val="20"/>
        </w:rPr>
        <w:t>Adéla</w:t>
      </w:r>
      <w:proofErr w:type="spellEnd"/>
      <w:r w:rsidR="00CA5519">
        <w:rPr>
          <w:rFonts w:ascii="Times New Roman" w:hAnsi="Times New Roman" w:cs="Times New Roman"/>
          <w:i/>
          <w:iCs/>
          <w:sz w:val="20"/>
          <w:szCs w:val="20"/>
        </w:rPr>
        <w:t xml:space="preserve">. </w:t>
      </w:r>
      <w:proofErr w:type="spellStart"/>
      <w:r w:rsidR="00CA5519">
        <w:rPr>
          <w:rFonts w:ascii="Times New Roman" w:hAnsi="Times New Roman" w:cs="Times New Roman"/>
          <w:i/>
          <w:iCs/>
          <w:sz w:val="20"/>
          <w:szCs w:val="20"/>
        </w:rPr>
        <w:t>Čtenáři</w:t>
      </w:r>
      <w:proofErr w:type="spellEnd"/>
      <w:r w:rsidR="00CA5519">
        <w:rPr>
          <w:rFonts w:ascii="Times New Roman" w:hAnsi="Times New Roman" w:cs="Times New Roman"/>
          <w:i/>
          <w:iCs/>
          <w:sz w:val="20"/>
          <w:szCs w:val="20"/>
        </w:rPr>
        <w:t xml:space="preserve">, </w:t>
      </w:r>
      <w:proofErr w:type="spellStart"/>
      <w:r w:rsidR="00CA5519">
        <w:rPr>
          <w:rFonts w:ascii="Times New Roman" w:hAnsi="Times New Roman" w:cs="Times New Roman"/>
          <w:i/>
          <w:iCs/>
          <w:sz w:val="20"/>
          <w:szCs w:val="20"/>
        </w:rPr>
        <w:t>autoři</w:t>
      </w:r>
      <w:proofErr w:type="spellEnd"/>
      <w:r w:rsidR="00CA5519">
        <w:rPr>
          <w:rFonts w:ascii="Times New Roman" w:hAnsi="Times New Roman" w:cs="Times New Roman"/>
          <w:i/>
          <w:iCs/>
          <w:sz w:val="20"/>
          <w:szCs w:val="20"/>
        </w:rPr>
        <w:t xml:space="preserve">, </w:t>
      </w:r>
      <w:proofErr w:type="spellStart"/>
      <w:r w:rsidR="00CA5519">
        <w:rPr>
          <w:rFonts w:ascii="Times New Roman" w:hAnsi="Times New Roman" w:cs="Times New Roman"/>
          <w:i/>
          <w:iCs/>
          <w:sz w:val="20"/>
          <w:szCs w:val="20"/>
        </w:rPr>
        <w:t>nakladatelé</w:t>
      </w:r>
      <w:proofErr w:type="spellEnd"/>
      <w:r w:rsidR="00CA5519">
        <w:rPr>
          <w:rFonts w:ascii="Times New Roman" w:hAnsi="Times New Roman" w:cs="Times New Roman"/>
          <w:i/>
          <w:iCs/>
          <w:sz w:val="20"/>
          <w:szCs w:val="20"/>
        </w:rPr>
        <w:t xml:space="preserve"> a </w:t>
      </w:r>
      <w:proofErr w:type="spellStart"/>
      <w:r w:rsidR="00CA5519">
        <w:rPr>
          <w:rFonts w:ascii="Times New Roman" w:hAnsi="Times New Roman" w:cs="Times New Roman"/>
          <w:i/>
          <w:iCs/>
          <w:sz w:val="20"/>
          <w:szCs w:val="20"/>
        </w:rPr>
        <w:t>knihkupci</w:t>
      </w:r>
      <w:proofErr w:type="spellEnd"/>
      <w:r w:rsidR="00CA5519">
        <w:rPr>
          <w:rFonts w:ascii="Times New Roman" w:hAnsi="Times New Roman" w:cs="Times New Roman"/>
          <w:i/>
          <w:iCs/>
          <w:sz w:val="20"/>
          <w:szCs w:val="20"/>
        </w:rPr>
        <w:t xml:space="preserve"> v </w:t>
      </w:r>
      <w:proofErr w:type="spellStart"/>
      <w:r w:rsidR="00CA5519">
        <w:rPr>
          <w:rFonts w:ascii="Times New Roman" w:hAnsi="Times New Roman" w:cs="Times New Roman"/>
          <w:i/>
          <w:iCs/>
          <w:sz w:val="20"/>
          <w:szCs w:val="20"/>
        </w:rPr>
        <w:t>době</w:t>
      </w:r>
      <w:proofErr w:type="spellEnd"/>
      <w:r w:rsidR="00CA5519">
        <w:rPr>
          <w:rFonts w:ascii="Times New Roman" w:hAnsi="Times New Roman" w:cs="Times New Roman"/>
          <w:i/>
          <w:iCs/>
          <w:sz w:val="20"/>
          <w:szCs w:val="20"/>
        </w:rPr>
        <w:t xml:space="preserve"> covidové a </w:t>
      </w:r>
      <w:proofErr w:type="spellStart"/>
      <w:r w:rsidR="00CA5519">
        <w:rPr>
          <w:rFonts w:ascii="Times New Roman" w:hAnsi="Times New Roman" w:cs="Times New Roman"/>
          <w:i/>
          <w:iCs/>
          <w:sz w:val="20"/>
          <w:szCs w:val="20"/>
        </w:rPr>
        <w:t>postcovidové</w:t>
      </w:r>
      <w:proofErr w:type="spellEnd"/>
      <w:r w:rsidR="00CA5519">
        <w:rPr>
          <w:rFonts w:ascii="Times New Roman" w:hAnsi="Times New Roman" w:cs="Times New Roman"/>
          <w:i/>
          <w:iCs/>
          <w:sz w:val="20"/>
          <w:szCs w:val="20"/>
        </w:rPr>
        <w:t xml:space="preserve">. </w:t>
      </w:r>
      <w:r w:rsidR="00CA5519">
        <w:rPr>
          <w:rFonts w:ascii="Times New Roman" w:hAnsi="Times New Roman" w:cs="Times New Roman"/>
          <w:sz w:val="20"/>
          <w:szCs w:val="20"/>
        </w:rPr>
        <w:t>Online. Dostupné na:</w:t>
      </w:r>
      <w:r w:rsidR="00CA5519">
        <w:rPr>
          <w:rFonts w:ascii="Times New Roman" w:hAnsi="Times New Roman" w:cs="Times New Roman"/>
          <w:i/>
          <w:iCs/>
          <w:sz w:val="20"/>
          <w:szCs w:val="20"/>
        </w:rPr>
        <w:t xml:space="preserve"> </w:t>
      </w:r>
      <w:r w:rsidR="00CA5519" w:rsidRPr="00CA5519">
        <w:rPr>
          <w:rFonts w:ascii="Times New Roman" w:hAnsi="Times New Roman" w:cs="Times New Roman"/>
          <w:sz w:val="20"/>
          <w:szCs w:val="20"/>
        </w:rPr>
        <w:t>https://www.artforum.sk/katalog/185891/ctenari-autori-nakladatele-a-knihkupci-v-dobe-covidove-a-postcovidove</w:t>
      </w:r>
      <w:r w:rsidR="00CA5519">
        <w:rPr>
          <w:rFonts w:ascii="Times New Roman" w:hAnsi="Times New Roman" w:cs="Times New Roman"/>
          <w:sz w:val="20"/>
          <w:szCs w:val="20"/>
        </w:rPr>
        <w:t xml:space="preserve">. </w:t>
      </w:r>
      <w:r w:rsidR="00CA5519" w:rsidRPr="0074261F">
        <w:rPr>
          <w:rFonts w:ascii="Times New Roman" w:hAnsi="Times New Roman" w:cs="Times New Roman"/>
          <w:sz w:val="20"/>
          <w:szCs w:val="20"/>
        </w:rPr>
        <w:t>[cit. 2024-012-07]</w:t>
      </w:r>
      <w:r w:rsidR="00CA5519">
        <w:rPr>
          <w:rFonts w:ascii="Times New Roman" w:hAnsi="Times New Roman" w:cs="Times New Roman"/>
          <w:sz w:val="20"/>
          <w:szCs w:val="20"/>
        </w:rPr>
        <w:t>.</w:t>
      </w:r>
    </w:p>
  </w:footnote>
  <w:footnote w:id="7">
    <w:p w14:paraId="3DCEE0FB"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SLOVENSKÉ LITERÁRNE CENTRUM. </w:t>
      </w:r>
      <w:r w:rsidRPr="0074261F">
        <w:rPr>
          <w:rFonts w:ascii="Times New Roman" w:hAnsi="Times New Roman" w:cs="Times New Roman"/>
          <w:i/>
          <w:iCs/>
          <w:sz w:val="20"/>
          <w:szCs w:val="20"/>
        </w:rPr>
        <w:t xml:space="preserve">Ján </w:t>
      </w:r>
      <w:proofErr w:type="spellStart"/>
      <w:r w:rsidRPr="0074261F">
        <w:rPr>
          <w:rFonts w:ascii="Times New Roman" w:hAnsi="Times New Roman" w:cs="Times New Roman"/>
          <w:i/>
          <w:iCs/>
          <w:sz w:val="20"/>
          <w:szCs w:val="20"/>
        </w:rPr>
        <w:t>Štrasser</w:t>
      </w:r>
      <w:proofErr w:type="spellEnd"/>
      <w:r w:rsidRPr="0074261F">
        <w:rPr>
          <w:rFonts w:ascii="Times New Roman" w:hAnsi="Times New Roman" w:cs="Times New Roman"/>
          <w:i/>
          <w:iCs/>
          <w:sz w:val="20"/>
          <w:szCs w:val="20"/>
        </w:rPr>
        <w:t xml:space="preserve">. Životopis autora. </w:t>
      </w:r>
      <w:r w:rsidRPr="0074261F">
        <w:rPr>
          <w:rFonts w:ascii="Times New Roman" w:hAnsi="Times New Roman" w:cs="Times New Roman"/>
          <w:sz w:val="20"/>
          <w:szCs w:val="20"/>
        </w:rPr>
        <w:t xml:space="preserve">Online. Dostupné na: https://www.litcentrum.sk/autor/jan-strasser/zivotopis-autora. [cit. 2024-012-07]. </w:t>
      </w:r>
    </w:p>
  </w:footnote>
  <w:footnote w:id="8">
    <w:p w14:paraId="4499D24D" w14:textId="77777777" w:rsidR="00B13018" w:rsidRPr="0074261F" w:rsidRDefault="00000000" w:rsidP="00DB35C3">
      <w:pPr>
        <w:pStyle w:val="Textpoznmkypodiarou"/>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SLOVENSKÉ LITERÁRNE CENTRUM. </w:t>
      </w:r>
      <w:r w:rsidRPr="0074261F">
        <w:rPr>
          <w:rFonts w:ascii="Times New Roman" w:hAnsi="Times New Roman" w:cs="Times New Roman"/>
          <w:i/>
          <w:iCs/>
          <w:sz w:val="20"/>
          <w:szCs w:val="20"/>
        </w:rPr>
        <w:t xml:space="preserve">Ján </w:t>
      </w:r>
      <w:proofErr w:type="spellStart"/>
      <w:r w:rsidRPr="0074261F">
        <w:rPr>
          <w:rFonts w:ascii="Times New Roman" w:hAnsi="Times New Roman" w:cs="Times New Roman"/>
          <w:i/>
          <w:iCs/>
          <w:sz w:val="20"/>
          <w:szCs w:val="20"/>
        </w:rPr>
        <w:t>Štrasser</w:t>
      </w:r>
      <w:proofErr w:type="spellEnd"/>
      <w:r w:rsidRPr="0074261F">
        <w:rPr>
          <w:rFonts w:ascii="Times New Roman" w:hAnsi="Times New Roman" w:cs="Times New Roman"/>
          <w:i/>
          <w:iCs/>
          <w:sz w:val="20"/>
          <w:szCs w:val="20"/>
        </w:rPr>
        <w:t xml:space="preserve">. Diela v slovenčine. </w:t>
      </w:r>
      <w:r w:rsidRPr="0074261F">
        <w:rPr>
          <w:rFonts w:ascii="Times New Roman" w:hAnsi="Times New Roman" w:cs="Times New Roman"/>
          <w:sz w:val="20"/>
          <w:szCs w:val="20"/>
        </w:rPr>
        <w:t>Online. Dostupné na: https://www.litcentrum.sk/autor/jan-strasser/diela-v-slovencine. [cit. 2024-012-07].</w:t>
      </w:r>
    </w:p>
  </w:footnote>
  <w:footnote w:id="9">
    <w:p w14:paraId="5C25BAFF"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PAMĚŤ NÁRODA. </w:t>
      </w:r>
      <w:r w:rsidRPr="0074261F">
        <w:rPr>
          <w:rFonts w:ascii="Times New Roman" w:hAnsi="Times New Roman" w:cs="Times New Roman"/>
          <w:i/>
          <w:iCs/>
          <w:sz w:val="20"/>
          <w:szCs w:val="20"/>
        </w:rPr>
        <w:t xml:space="preserve">Vladimír Michal. </w:t>
      </w:r>
      <w:r w:rsidRPr="0074261F">
        <w:rPr>
          <w:rFonts w:ascii="Times New Roman" w:hAnsi="Times New Roman" w:cs="Times New Roman"/>
          <w:sz w:val="20"/>
          <w:szCs w:val="20"/>
        </w:rPr>
        <w:t xml:space="preserve">Online. Dostupné na: https://www.pametnaroda.cz/sk/michal-vladimir-1961. [cit. 2024-012-07]. </w:t>
      </w:r>
    </w:p>
  </w:footnote>
  <w:footnote w:id="10">
    <w:p w14:paraId="2E83BF79"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ZDRUŽENIE VYDAVATEĽOV A KNÍHKUPCOV SLOVENSKEJ REPUBLIKY. </w:t>
      </w:r>
      <w:r w:rsidRPr="0074261F">
        <w:rPr>
          <w:rFonts w:ascii="Times New Roman" w:hAnsi="Times New Roman" w:cs="Times New Roman"/>
          <w:i/>
          <w:iCs/>
          <w:sz w:val="20"/>
          <w:szCs w:val="20"/>
        </w:rPr>
        <w:t xml:space="preserve">Orgány združenia. </w:t>
      </w:r>
      <w:r w:rsidRPr="0074261F">
        <w:rPr>
          <w:rFonts w:ascii="Times New Roman" w:hAnsi="Times New Roman" w:cs="Times New Roman"/>
          <w:sz w:val="20"/>
          <w:szCs w:val="20"/>
        </w:rPr>
        <w:t xml:space="preserve">Online. Dostupné na: https://zvks.sk/organy-zdruzenia/. [cit. 2024-012-07]. </w:t>
      </w:r>
    </w:p>
  </w:footnote>
  <w:footnote w:id="11">
    <w:p w14:paraId="0F5561F2"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SLOVENSKÉ LITERÁRNE CENTRUM. </w:t>
      </w:r>
      <w:r w:rsidRPr="0074261F">
        <w:rPr>
          <w:rFonts w:ascii="Times New Roman" w:hAnsi="Times New Roman" w:cs="Times New Roman"/>
          <w:i/>
          <w:iCs/>
          <w:sz w:val="20"/>
          <w:szCs w:val="20"/>
        </w:rPr>
        <w:t xml:space="preserve">Vydavateľstvo </w:t>
      </w:r>
      <w:proofErr w:type="spellStart"/>
      <w:r w:rsidRPr="0074261F">
        <w:rPr>
          <w:rFonts w:ascii="Times New Roman" w:hAnsi="Times New Roman" w:cs="Times New Roman"/>
          <w:i/>
          <w:iCs/>
          <w:sz w:val="20"/>
          <w:szCs w:val="20"/>
        </w:rPr>
        <w:t>Slovart</w:t>
      </w:r>
      <w:proofErr w:type="spellEnd"/>
      <w:r w:rsidRPr="0074261F">
        <w:rPr>
          <w:rFonts w:ascii="Times New Roman" w:hAnsi="Times New Roman" w:cs="Times New Roman"/>
          <w:i/>
          <w:iCs/>
          <w:sz w:val="20"/>
          <w:szCs w:val="20"/>
        </w:rPr>
        <w:t xml:space="preserve">. O inštitúcii. </w:t>
      </w:r>
      <w:r w:rsidRPr="0074261F">
        <w:rPr>
          <w:rFonts w:ascii="Times New Roman" w:hAnsi="Times New Roman" w:cs="Times New Roman"/>
          <w:sz w:val="20"/>
          <w:szCs w:val="20"/>
        </w:rPr>
        <w:t>Online. Dostupné na: https://www.litcentrum.sk/institucia/vydavatelstvo-slovart/o-institucii</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 xml:space="preserve">4-012-07]. </w:t>
      </w:r>
    </w:p>
  </w:footnote>
  <w:footnote w:id="12">
    <w:p w14:paraId="599B4459"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BELÁKOVÁ, Beáta. Štát má množstvo pák, ako šíriť knihy. Online. </w:t>
      </w:r>
      <w:r w:rsidRPr="0074261F">
        <w:rPr>
          <w:rFonts w:ascii="Times New Roman" w:hAnsi="Times New Roman" w:cs="Times New Roman"/>
          <w:i/>
          <w:iCs/>
          <w:sz w:val="20"/>
          <w:szCs w:val="20"/>
        </w:rPr>
        <w:t xml:space="preserve">Knižná revue. </w:t>
      </w:r>
      <w:r w:rsidRPr="0074261F">
        <w:rPr>
          <w:rFonts w:ascii="Times New Roman" w:hAnsi="Times New Roman" w:cs="Times New Roman"/>
          <w:sz w:val="20"/>
          <w:szCs w:val="20"/>
        </w:rPr>
        <w:t>2018, č. 01, rozhovor. Dostupné z: https://www.litcentrum.sk/rozhovor/stat-ma-mnozstvo-pak-ako-sirit-knihy. [cit. 2024-012-07].</w:t>
      </w:r>
    </w:p>
  </w:footnote>
  <w:footnote w:id="13">
    <w:p w14:paraId="3499F674" w14:textId="1EBA87EF"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MARČOK, Viliam a kol. </w:t>
      </w:r>
      <w:r w:rsidRPr="0074261F">
        <w:rPr>
          <w:rFonts w:ascii="Times New Roman" w:hAnsi="Times New Roman" w:cs="Times New Roman"/>
          <w:i/>
          <w:iCs/>
          <w:sz w:val="20"/>
          <w:szCs w:val="20"/>
        </w:rPr>
        <w:t>Dejiny slovenskej literatúry III</w:t>
      </w:r>
      <w:r w:rsidR="008C5BB9">
        <w:rPr>
          <w:rFonts w:ascii="Times New Roman" w:hAnsi="Times New Roman" w:cs="Times New Roman"/>
          <w:sz w:val="20"/>
          <w:szCs w:val="20"/>
        </w:rPr>
        <w:t>.</w:t>
      </w:r>
      <w:r w:rsidRPr="0074261F">
        <w:rPr>
          <w:rFonts w:ascii="Times New Roman" w:hAnsi="Times New Roman" w:cs="Times New Roman"/>
          <w:sz w:val="20"/>
          <w:szCs w:val="20"/>
        </w:rPr>
        <w:t xml:space="preserve"> Bratislava: Literárne informačné centrum, 2006. ISBN 80-89222-08-0. Str. 18.</w:t>
      </w:r>
    </w:p>
  </w:footnote>
  <w:footnote w:id="14">
    <w:p w14:paraId="11909E1B" w14:textId="5548CF13" w:rsidR="00B13018" w:rsidRPr="0074261F" w:rsidRDefault="00000000" w:rsidP="00DB35C3">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highlight w:val="white"/>
        </w:rPr>
        <w:t xml:space="preserve">ŠIMEČEK, </w:t>
      </w:r>
      <w:proofErr w:type="spellStart"/>
      <w:r w:rsidRPr="0074261F">
        <w:rPr>
          <w:rFonts w:ascii="Times New Roman" w:eastAsia="Times New Roman" w:hAnsi="Times New Roman" w:cs="Times New Roman"/>
          <w:sz w:val="20"/>
          <w:szCs w:val="20"/>
          <w:highlight w:val="white"/>
        </w:rPr>
        <w:t>Zdeněk</w:t>
      </w:r>
      <w:proofErr w:type="spellEnd"/>
      <w:r w:rsidRPr="0074261F">
        <w:rPr>
          <w:rFonts w:ascii="Times New Roman" w:eastAsia="Times New Roman" w:hAnsi="Times New Roman" w:cs="Times New Roman"/>
          <w:sz w:val="20"/>
          <w:szCs w:val="20"/>
          <w:highlight w:val="white"/>
        </w:rPr>
        <w:t xml:space="preserve"> a TRÁVNÍČEK, </w:t>
      </w:r>
      <w:proofErr w:type="spellStart"/>
      <w:r w:rsidRPr="0074261F">
        <w:rPr>
          <w:rFonts w:ascii="Times New Roman" w:eastAsia="Times New Roman" w:hAnsi="Times New Roman" w:cs="Times New Roman"/>
          <w:sz w:val="20"/>
          <w:szCs w:val="20"/>
          <w:highlight w:val="white"/>
        </w:rPr>
        <w:t>Jiří</w:t>
      </w:r>
      <w:proofErr w:type="spellEnd"/>
      <w:r w:rsidRPr="0074261F">
        <w:rPr>
          <w:rFonts w:ascii="Times New Roman" w:eastAsia="Times New Roman" w:hAnsi="Times New Roman" w:cs="Times New Roman"/>
          <w:sz w:val="20"/>
          <w:szCs w:val="20"/>
          <w:highlight w:val="white"/>
        </w:rPr>
        <w:t xml:space="preserve">. </w:t>
      </w:r>
      <w:r w:rsidRPr="0074261F">
        <w:rPr>
          <w:rFonts w:ascii="Times New Roman" w:eastAsia="Times New Roman" w:hAnsi="Times New Roman" w:cs="Times New Roman"/>
          <w:i/>
          <w:sz w:val="20"/>
          <w:szCs w:val="20"/>
          <w:highlight w:val="white"/>
        </w:rPr>
        <w:t xml:space="preserve">Knihy </w:t>
      </w:r>
      <w:proofErr w:type="spellStart"/>
      <w:r w:rsidRPr="0074261F">
        <w:rPr>
          <w:rFonts w:ascii="Times New Roman" w:eastAsia="Times New Roman" w:hAnsi="Times New Roman" w:cs="Times New Roman"/>
          <w:i/>
          <w:sz w:val="20"/>
          <w:szCs w:val="20"/>
          <w:highlight w:val="white"/>
        </w:rPr>
        <w:t>kupovati</w:t>
      </w:r>
      <w:proofErr w:type="spellEnd"/>
      <w:r w:rsidR="008C5BB9">
        <w:rPr>
          <w:rFonts w:ascii="Times New Roman" w:eastAsia="Times New Roman" w:hAnsi="Times New Roman" w:cs="Times New Roman"/>
          <w:i/>
          <w:sz w:val="20"/>
          <w:szCs w:val="20"/>
          <w:highlight w:val="white"/>
        </w:rPr>
        <w:t>...</w:t>
      </w:r>
      <w:r w:rsidRPr="0074261F">
        <w:rPr>
          <w:rFonts w:ascii="Times New Roman" w:eastAsia="Times New Roman" w:hAnsi="Times New Roman" w:cs="Times New Roman"/>
          <w:i/>
          <w:sz w:val="20"/>
          <w:szCs w:val="20"/>
          <w:highlight w:val="white"/>
        </w:rPr>
        <w:t xml:space="preserve"> </w:t>
      </w:r>
      <w:proofErr w:type="spellStart"/>
      <w:r w:rsidR="008C5BB9">
        <w:rPr>
          <w:rFonts w:ascii="Times New Roman" w:eastAsia="Times New Roman" w:hAnsi="Times New Roman" w:cs="Times New Roman"/>
          <w:i/>
          <w:sz w:val="20"/>
          <w:szCs w:val="20"/>
          <w:highlight w:val="white"/>
        </w:rPr>
        <w:t>D</w:t>
      </w:r>
      <w:r w:rsidRPr="0074261F">
        <w:rPr>
          <w:rFonts w:ascii="Times New Roman" w:eastAsia="Times New Roman" w:hAnsi="Times New Roman" w:cs="Times New Roman"/>
          <w:i/>
          <w:sz w:val="20"/>
          <w:szCs w:val="20"/>
          <w:highlight w:val="white"/>
        </w:rPr>
        <w:t>ějiny</w:t>
      </w:r>
      <w:proofErr w:type="spellEnd"/>
      <w:r w:rsidRPr="0074261F">
        <w:rPr>
          <w:rFonts w:ascii="Times New Roman" w:eastAsia="Times New Roman" w:hAnsi="Times New Roman" w:cs="Times New Roman"/>
          <w:i/>
          <w:sz w:val="20"/>
          <w:szCs w:val="20"/>
          <w:highlight w:val="white"/>
        </w:rPr>
        <w:t xml:space="preserve"> </w:t>
      </w:r>
      <w:proofErr w:type="spellStart"/>
      <w:r w:rsidRPr="0074261F">
        <w:rPr>
          <w:rFonts w:ascii="Times New Roman" w:eastAsia="Times New Roman" w:hAnsi="Times New Roman" w:cs="Times New Roman"/>
          <w:i/>
          <w:sz w:val="20"/>
          <w:szCs w:val="20"/>
          <w:highlight w:val="white"/>
        </w:rPr>
        <w:t>knižního</w:t>
      </w:r>
      <w:proofErr w:type="spellEnd"/>
      <w:r w:rsidRPr="0074261F">
        <w:rPr>
          <w:rFonts w:ascii="Times New Roman" w:eastAsia="Times New Roman" w:hAnsi="Times New Roman" w:cs="Times New Roman"/>
          <w:i/>
          <w:sz w:val="20"/>
          <w:szCs w:val="20"/>
          <w:highlight w:val="white"/>
        </w:rPr>
        <w:t xml:space="preserve"> trhu v českých </w:t>
      </w:r>
      <w:proofErr w:type="spellStart"/>
      <w:r w:rsidRPr="0074261F">
        <w:rPr>
          <w:rFonts w:ascii="Times New Roman" w:eastAsia="Times New Roman" w:hAnsi="Times New Roman" w:cs="Times New Roman"/>
          <w:i/>
          <w:sz w:val="20"/>
          <w:szCs w:val="20"/>
          <w:highlight w:val="white"/>
        </w:rPr>
        <w:t>zemích</w:t>
      </w:r>
      <w:proofErr w:type="spellEnd"/>
      <w:r w:rsidRPr="0074261F">
        <w:rPr>
          <w:rFonts w:ascii="Times New Roman" w:eastAsia="Times New Roman" w:hAnsi="Times New Roman" w:cs="Times New Roman"/>
          <w:sz w:val="20"/>
          <w:szCs w:val="20"/>
          <w:highlight w:val="white"/>
        </w:rPr>
        <w:t xml:space="preserve">. Praha: </w:t>
      </w:r>
      <w:proofErr w:type="spellStart"/>
      <w:r w:rsidRPr="0074261F">
        <w:rPr>
          <w:rFonts w:ascii="Times New Roman" w:eastAsia="Times New Roman" w:hAnsi="Times New Roman" w:cs="Times New Roman"/>
          <w:sz w:val="20"/>
          <w:szCs w:val="20"/>
          <w:highlight w:val="white"/>
        </w:rPr>
        <w:t>Academia</w:t>
      </w:r>
      <w:proofErr w:type="spellEnd"/>
      <w:r w:rsidRPr="0074261F">
        <w:rPr>
          <w:rFonts w:ascii="Times New Roman" w:eastAsia="Times New Roman" w:hAnsi="Times New Roman" w:cs="Times New Roman"/>
          <w:sz w:val="20"/>
          <w:szCs w:val="20"/>
          <w:highlight w:val="white"/>
        </w:rPr>
        <w:t>, 2014. ISBN 978-80-200-2404-6.</w:t>
      </w:r>
      <w:r w:rsidRPr="0074261F">
        <w:rPr>
          <w:rFonts w:ascii="Times New Roman" w:eastAsia="Times New Roman" w:hAnsi="Times New Roman" w:cs="Times New Roman"/>
          <w:sz w:val="20"/>
          <w:szCs w:val="20"/>
        </w:rPr>
        <w:t xml:space="preserve"> Str. 317 </w:t>
      </w:r>
      <w:r w:rsidR="008C5BB9" w:rsidRPr="008C5BB9">
        <w:rPr>
          <w:rFonts w:ascii="Times New Roman" w:eastAsia="Times New Roman" w:hAnsi="Times New Roman" w:cs="Times New Roman"/>
          <w:sz w:val="20"/>
          <w:szCs w:val="20"/>
        </w:rPr>
        <w:t>–</w:t>
      </w:r>
      <w:r w:rsidRPr="0074261F">
        <w:rPr>
          <w:rFonts w:ascii="Times New Roman" w:eastAsia="Times New Roman" w:hAnsi="Times New Roman" w:cs="Times New Roman"/>
          <w:sz w:val="20"/>
          <w:szCs w:val="20"/>
        </w:rPr>
        <w:t xml:space="preserve"> 319.</w:t>
      </w:r>
    </w:p>
  </w:footnote>
  <w:footnote w:id="15">
    <w:p w14:paraId="740E1CBD"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ČÚZY, Ladislav, DAROVEC, Peter, HOCHEL, Igor, KÁKOŠOVÁ, Zuzana. </w:t>
      </w:r>
      <w:r w:rsidRPr="0074261F">
        <w:rPr>
          <w:rFonts w:ascii="Times New Roman" w:hAnsi="Times New Roman" w:cs="Times New Roman"/>
          <w:i/>
          <w:iCs/>
          <w:sz w:val="20"/>
          <w:szCs w:val="20"/>
        </w:rPr>
        <w:t>Panoráma slovenskej literatúry III.</w:t>
      </w:r>
      <w:r w:rsidRPr="0074261F">
        <w:rPr>
          <w:rFonts w:ascii="Times New Roman" w:hAnsi="Times New Roman" w:cs="Times New Roman"/>
          <w:sz w:val="20"/>
          <w:szCs w:val="20"/>
        </w:rPr>
        <w:t xml:space="preserve"> Bratislava: Slovenské pedagogické nakladateľstvo, 2006. ISBN 80-10-00846-X. Str. 9.</w:t>
      </w:r>
    </w:p>
  </w:footnote>
  <w:footnote w:id="16">
    <w:p w14:paraId="5C7181EF"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ČÚZY, Ladislav, DAROVEC, Peter, HOCHEL, Igor, KÁKOŠOVÁ, Zuzana. </w:t>
      </w:r>
      <w:r w:rsidRPr="0074261F">
        <w:rPr>
          <w:rFonts w:ascii="Times New Roman" w:hAnsi="Times New Roman" w:cs="Times New Roman"/>
          <w:i/>
          <w:iCs/>
          <w:sz w:val="20"/>
          <w:szCs w:val="20"/>
        </w:rPr>
        <w:t>Panoráma slovenskej literatúry III.</w:t>
      </w:r>
      <w:r w:rsidRPr="0074261F">
        <w:rPr>
          <w:rFonts w:ascii="Times New Roman" w:hAnsi="Times New Roman" w:cs="Times New Roman"/>
          <w:sz w:val="20"/>
          <w:szCs w:val="20"/>
        </w:rPr>
        <w:t xml:space="preserve"> Bratislava: Slovenské pedagogické nakladateľstvo, 2006. ISBN 80-10-00846-X. Str. 8.</w:t>
      </w:r>
    </w:p>
  </w:footnote>
  <w:footnote w:id="17">
    <w:p w14:paraId="099290A9"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KUSÁK, Alexej. </w:t>
      </w:r>
      <w:proofErr w:type="spellStart"/>
      <w:r w:rsidRPr="0074261F">
        <w:rPr>
          <w:rFonts w:ascii="Times New Roman" w:hAnsi="Times New Roman" w:cs="Times New Roman"/>
          <w:i/>
          <w:iCs/>
          <w:sz w:val="20"/>
          <w:szCs w:val="20"/>
        </w:rPr>
        <w:t>Kultura</w:t>
      </w:r>
      <w:proofErr w:type="spellEnd"/>
      <w:r w:rsidRPr="0074261F">
        <w:rPr>
          <w:rFonts w:ascii="Times New Roman" w:hAnsi="Times New Roman" w:cs="Times New Roman"/>
          <w:i/>
          <w:iCs/>
          <w:sz w:val="20"/>
          <w:szCs w:val="20"/>
        </w:rPr>
        <w:t xml:space="preserve"> a politika v Československu 1945-1956</w:t>
      </w:r>
      <w:r w:rsidRPr="0074261F">
        <w:rPr>
          <w:rFonts w:ascii="Times New Roman" w:hAnsi="Times New Roman" w:cs="Times New Roman"/>
          <w:sz w:val="20"/>
          <w:szCs w:val="20"/>
        </w:rPr>
        <w:t xml:space="preserve">. Praha: </w:t>
      </w:r>
      <w:proofErr w:type="spellStart"/>
      <w:r w:rsidRPr="0074261F">
        <w:rPr>
          <w:rFonts w:ascii="Times New Roman" w:hAnsi="Times New Roman" w:cs="Times New Roman"/>
          <w:sz w:val="20"/>
          <w:szCs w:val="20"/>
        </w:rPr>
        <w:t>Torst</w:t>
      </w:r>
      <w:proofErr w:type="spellEnd"/>
      <w:r w:rsidRPr="0074261F">
        <w:rPr>
          <w:rFonts w:ascii="Times New Roman" w:hAnsi="Times New Roman" w:cs="Times New Roman"/>
          <w:sz w:val="20"/>
          <w:szCs w:val="20"/>
        </w:rPr>
        <w:t>, 1998.</w:t>
      </w:r>
      <w:r w:rsidRPr="0074261F">
        <w:rPr>
          <w:rFonts w:ascii="Times New Roman" w:eastAsia="Roboto" w:hAnsi="Times New Roman" w:cs="Times New Roman"/>
          <w:sz w:val="20"/>
          <w:szCs w:val="20"/>
          <w:shd w:val="clear" w:color="auto" w:fill="FAFAFA"/>
        </w:rPr>
        <w:t xml:space="preserve"> </w:t>
      </w:r>
      <w:r w:rsidRPr="0074261F">
        <w:rPr>
          <w:rFonts w:ascii="Times New Roman" w:hAnsi="Times New Roman" w:cs="Times New Roman"/>
          <w:sz w:val="20"/>
          <w:szCs w:val="20"/>
        </w:rPr>
        <w:t>ISBN 80-7215-055-3. Str. 447.</w:t>
      </w:r>
    </w:p>
  </w:footnote>
  <w:footnote w:id="18">
    <w:p w14:paraId="56C446E9" w14:textId="1F653C5B"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8C5BB9" w:rsidRPr="008C5BB9">
        <w:rPr>
          <w:rFonts w:ascii="Times New Roman" w:hAnsi="Times New Roman" w:cs="Times New Roman"/>
          <w:sz w:val="20"/>
          <w:szCs w:val="20"/>
        </w:rPr>
        <w:t xml:space="preserve">JANOUŠEK, Pavel a BROŽOVÁ, </w:t>
      </w:r>
      <w:proofErr w:type="spellStart"/>
      <w:r w:rsidR="008C5BB9" w:rsidRPr="008C5BB9">
        <w:rPr>
          <w:rFonts w:ascii="Times New Roman" w:hAnsi="Times New Roman" w:cs="Times New Roman"/>
          <w:sz w:val="20"/>
          <w:szCs w:val="20"/>
        </w:rPr>
        <w:t>Věra</w:t>
      </w:r>
      <w:proofErr w:type="spellEnd"/>
      <w:r w:rsidR="008C5BB9" w:rsidRPr="008C5BB9">
        <w:rPr>
          <w:rFonts w:ascii="Times New Roman" w:hAnsi="Times New Roman" w:cs="Times New Roman"/>
          <w:sz w:val="20"/>
          <w:szCs w:val="20"/>
        </w:rPr>
        <w:t xml:space="preserve"> (</w:t>
      </w:r>
      <w:proofErr w:type="spellStart"/>
      <w:r w:rsidR="008C5BB9" w:rsidRPr="008C5BB9">
        <w:rPr>
          <w:rFonts w:ascii="Times New Roman" w:hAnsi="Times New Roman" w:cs="Times New Roman"/>
          <w:sz w:val="20"/>
          <w:szCs w:val="20"/>
        </w:rPr>
        <w:t>ed</w:t>
      </w:r>
      <w:proofErr w:type="spellEnd"/>
      <w:r w:rsidR="008C5BB9" w:rsidRPr="008C5BB9">
        <w:rPr>
          <w:rFonts w:ascii="Times New Roman" w:hAnsi="Times New Roman" w:cs="Times New Roman"/>
          <w:sz w:val="20"/>
          <w:szCs w:val="20"/>
        </w:rPr>
        <w:t>.). </w:t>
      </w:r>
      <w:proofErr w:type="spellStart"/>
      <w:r w:rsidR="008C5BB9" w:rsidRPr="008C5BB9">
        <w:rPr>
          <w:rFonts w:ascii="Times New Roman" w:hAnsi="Times New Roman" w:cs="Times New Roman"/>
          <w:i/>
          <w:iCs/>
          <w:sz w:val="20"/>
          <w:szCs w:val="20"/>
        </w:rPr>
        <w:t>Dějiny</w:t>
      </w:r>
      <w:proofErr w:type="spellEnd"/>
      <w:r w:rsidR="008C5BB9" w:rsidRPr="008C5BB9">
        <w:rPr>
          <w:rFonts w:ascii="Times New Roman" w:hAnsi="Times New Roman" w:cs="Times New Roman"/>
          <w:i/>
          <w:iCs/>
          <w:sz w:val="20"/>
          <w:szCs w:val="20"/>
        </w:rPr>
        <w:t xml:space="preserve"> české </w:t>
      </w:r>
      <w:proofErr w:type="spellStart"/>
      <w:r w:rsidR="008C5BB9" w:rsidRPr="008C5BB9">
        <w:rPr>
          <w:rFonts w:ascii="Times New Roman" w:hAnsi="Times New Roman" w:cs="Times New Roman"/>
          <w:i/>
          <w:iCs/>
          <w:sz w:val="20"/>
          <w:szCs w:val="20"/>
        </w:rPr>
        <w:t>literatury</w:t>
      </w:r>
      <w:proofErr w:type="spellEnd"/>
      <w:r w:rsidR="008C5BB9" w:rsidRPr="008C5BB9">
        <w:rPr>
          <w:rFonts w:ascii="Times New Roman" w:hAnsi="Times New Roman" w:cs="Times New Roman"/>
          <w:i/>
          <w:iCs/>
          <w:sz w:val="20"/>
          <w:szCs w:val="20"/>
        </w:rPr>
        <w:t xml:space="preserve"> 1945-1989</w:t>
      </w:r>
      <w:r w:rsidR="008C5BB9" w:rsidRPr="008C5BB9">
        <w:rPr>
          <w:rFonts w:ascii="Times New Roman" w:hAnsi="Times New Roman" w:cs="Times New Roman"/>
          <w:sz w:val="20"/>
          <w:szCs w:val="20"/>
        </w:rPr>
        <w:t xml:space="preserve">. 2., 1948-1958. Praha: </w:t>
      </w:r>
      <w:proofErr w:type="spellStart"/>
      <w:r w:rsidR="008C5BB9" w:rsidRPr="008C5BB9">
        <w:rPr>
          <w:rFonts w:ascii="Times New Roman" w:hAnsi="Times New Roman" w:cs="Times New Roman"/>
          <w:sz w:val="20"/>
          <w:szCs w:val="20"/>
        </w:rPr>
        <w:t>Academia</w:t>
      </w:r>
      <w:proofErr w:type="spellEnd"/>
      <w:r w:rsidR="008C5BB9" w:rsidRPr="008C5BB9">
        <w:rPr>
          <w:rFonts w:ascii="Times New Roman" w:hAnsi="Times New Roman" w:cs="Times New Roman"/>
          <w:sz w:val="20"/>
          <w:szCs w:val="20"/>
        </w:rPr>
        <w:t>, 2007. ISBN 978-80-200-1528-0.</w:t>
      </w:r>
      <w:r w:rsidR="008C5BB9">
        <w:rPr>
          <w:rFonts w:ascii="Times New Roman" w:hAnsi="Times New Roman" w:cs="Times New Roman"/>
          <w:sz w:val="20"/>
          <w:szCs w:val="20"/>
        </w:rPr>
        <w:t xml:space="preserve"> </w:t>
      </w:r>
      <w:proofErr w:type="spellStart"/>
      <w:r w:rsidR="008C5BB9">
        <w:rPr>
          <w:rFonts w:ascii="Times New Roman" w:hAnsi="Times New Roman" w:cs="Times New Roman"/>
          <w:sz w:val="20"/>
          <w:szCs w:val="20"/>
        </w:rPr>
        <w:t>Str</w:t>
      </w:r>
      <w:proofErr w:type="spellEnd"/>
      <w:r w:rsidRPr="0074261F">
        <w:rPr>
          <w:rFonts w:ascii="Times New Roman" w:hAnsi="Times New Roman" w:cs="Times New Roman"/>
          <w:sz w:val="20"/>
          <w:szCs w:val="20"/>
        </w:rPr>
        <w:t xml:space="preserve"> 69.</w:t>
      </w:r>
    </w:p>
  </w:footnote>
  <w:footnote w:id="19">
    <w:p w14:paraId="42E1363B" w14:textId="7ECF9404"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8C5BB9" w:rsidRPr="008C5BB9">
        <w:rPr>
          <w:rFonts w:ascii="Times New Roman" w:hAnsi="Times New Roman" w:cs="Times New Roman"/>
          <w:sz w:val="20"/>
          <w:szCs w:val="20"/>
        </w:rPr>
        <w:t xml:space="preserve">JANOUŠEK, Pavel; ČORNEJ, </w:t>
      </w:r>
      <w:proofErr w:type="spellStart"/>
      <w:r w:rsidR="008C5BB9" w:rsidRPr="008C5BB9">
        <w:rPr>
          <w:rFonts w:ascii="Times New Roman" w:hAnsi="Times New Roman" w:cs="Times New Roman"/>
          <w:sz w:val="20"/>
          <w:szCs w:val="20"/>
        </w:rPr>
        <w:t>Petr</w:t>
      </w:r>
      <w:proofErr w:type="spellEnd"/>
      <w:r w:rsidR="008C5BB9" w:rsidRPr="008C5BB9">
        <w:rPr>
          <w:rFonts w:ascii="Times New Roman" w:hAnsi="Times New Roman" w:cs="Times New Roman"/>
          <w:sz w:val="20"/>
          <w:szCs w:val="20"/>
        </w:rPr>
        <w:t xml:space="preserve"> a ŠIDÁKOVÁ FIALOVÁ, Alena (</w:t>
      </w:r>
      <w:proofErr w:type="spellStart"/>
      <w:r w:rsidR="008C5BB9" w:rsidRPr="008C5BB9">
        <w:rPr>
          <w:rFonts w:ascii="Times New Roman" w:hAnsi="Times New Roman" w:cs="Times New Roman"/>
          <w:sz w:val="20"/>
          <w:szCs w:val="20"/>
        </w:rPr>
        <w:t>ed</w:t>
      </w:r>
      <w:proofErr w:type="spellEnd"/>
      <w:r w:rsidR="008C5BB9" w:rsidRPr="008C5BB9">
        <w:rPr>
          <w:rFonts w:ascii="Times New Roman" w:hAnsi="Times New Roman" w:cs="Times New Roman"/>
          <w:sz w:val="20"/>
          <w:szCs w:val="20"/>
        </w:rPr>
        <w:t>.). </w:t>
      </w:r>
      <w:proofErr w:type="spellStart"/>
      <w:r w:rsidR="008C5BB9" w:rsidRPr="008C5BB9">
        <w:rPr>
          <w:rFonts w:ascii="Times New Roman" w:hAnsi="Times New Roman" w:cs="Times New Roman"/>
          <w:i/>
          <w:iCs/>
          <w:sz w:val="20"/>
          <w:szCs w:val="20"/>
        </w:rPr>
        <w:t>Dějiny</w:t>
      </w:r>
      <w:proofErr w:type="spellEnd"/>
      <w:r w:rsidR="008C5BB9" w:rsidRPr="008C5BB9">
        <w:rPr>
          <w:rFonts w:ascii="Times New Roman" w:hAnsi="Times New Roman" w:cs="Times New Roman"/>
          <w:i/>
          <w:iCs/>
          <w:sz w:val="20"/>
          <w:szCs w:val="20"/>
        </w:rPr>
        <w:t xml:space="preserve"> české </w:t>
      </w:r>
      <w:proofErr w:type="spellStart"/>
      <w:r w:rsidR="008C5BB9" w:rsidRPr="008C5BB9">
        <w:rPr>
          <w:rFonts w:ascii="Times New Roman" w:hAnsi="Times New Roman" w:cs="Times New Roman"/>
          <w:i/>
          <w:iCs/>
          <w:sz w:val="20"/>
          <w:szCs w:val="20"/>
        </w:rPr>
        <w:t>literatury</w:t>
      </w:r>
      <w:proofErr w:type="spellEnd"/>
      <w:r w:rsidR="008C5BB9" w:rsidRPr="008C5BB9">
        <w:rPr>
          <w:rFonts w:ascii="Times New Roman" w:hAnsi="Times New Roman" w:cs="Times New Roman"/>
          <w:i/>
          <w:iCs/>
          <w:sz w:val="20"/>
          <w:szCs w:val="20"/>
        </w:rPr>
        <w:t xml:space="preserve"> 1945-1989</w:t>
      </w:r>
      <w:r w:rsidR="008C5BB9" w:rsidRPr="008C5BB9">
        <w:rPr>
          <w:rFonts w:ascii="Times New Roman" w:hAnsi="Times New Roman" w:cs="Times New Roman"/>
          <w:sz w:val="20"/>
          <w:szCs w:val="20"/>
        </w:rPr>
        <w:t xml:space="preserve">. 3, 1958-1969. Praha: </w:t>
      </w:r>
      <w:proofErr w:type="spellStart"/>
      <w:r w:rsidR="008C5BB9" w:rsidRPr="008C5BB9">
        <w:rPr>
          <w:rFonts w:ascii="Times New Roman" w:hAnsi="Times New Roman" w:cs="Times New Roman"/>
          <w:sz w:val="20"/>
          <w:szCs w:val="20"/>
        </w:rPr>
        <w:t>Academia</w:t>
      </w:r>
      <w:proofErr w:type="spellEnd"/>
      <w:r w:rsidR="008C5BB9" w:rsidRPr="008C5BB9">
        <w:rPr>
          <w:rFonts w:ascii="Times New Roman" w:hAnsi="Times New Roman" w:cs="Times New Roman"/>
          <w:sz w:val="20"/>
          <w:szCs w:val="20"/>
        </w:rPr>
        <w:t>, 2008. ISBN 978-80-200-1583-9.</w:t>
      </w:r>
      <w:r w:rsidR="008C5BB9">
        <w:rPr>
          <w:rFonts w:ascii="Times New Roman" w:hAnsi="Times New Roman" w:cs="Times New Roman"/>
          <w:sz w:val="20"/>
          <w:szCs w:val="20"/>
        </w:rPr>
        <w:t xml:space="preserve"> Str</w:t>
      </w:r>
      <w:r w:rsidRPr="0074261F">
        <w:rPr>
          <w:rFonts w:ascii="Times New Roman" w:hAnsi="Times New Roman" w:cs="Times New Roman"/>
          <w:sz w:val="20"/>
          <w:szCs w:val="20"/>
        </w:rPr>
        <w:t>. 98-99.</w:t>
      </w:r>
    </w:p>
  </w:footnote>
  <w:footnote w:id="20">
    <w:p w14:paraId="54EA4A40" w14:textId="18E272D5"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8C5BB9" w:rsidRPr="008C5BB9">
        <w:rPr>
          <w:rFonts w:ascii="Times New Roman" w:hAnsi="Times New Roman" w:cs="Times New Roman"/>
          <w:sz w:val="20"/>
          <w:szCs w:val="20"/>
        </w:rPr>
        <w:t xml:space="preserve">JANOUŠEK, Pavel a ČORNEJ, </w:t>
      </w:r>
      <w:proofErr w:type="spellStart"/>
      <w:r w:rsidR="008C5BB9" w:rsidRPr="008C5BB9">
        <w:rPr>
          <w:rFonts w:ascii="Times New Roman" w:hAnsi="Times New Roman" w:cs="Times New Roman"/>
          <w:sz w:val="20"/>
          <w:szCs w:val="20"/>
        </w:rPr>
        <w:t>Petr</w:t>
      </w:r>
      <w:proofErr w:type="spellEnd"/>
      <w:r w:rsidR="008C5BB9" w:rsidRPr="008C5BB9">
        <w:rPr>
          <w:rFonts w:ascii="Times New Roman" w:hAnsi="Times New Roman" w:cs="Times New Roman"/>
          <w:sz w:val="20"/>
          <w:szCs w:val="20"/>
        </w:rPr>
        <w:t xml:space="preserve"> (</w:t>
      </w:r>
      <w:proofErr w:type="spellStart"/>
      <w:r w:rsidR="008C5BB9" w:rsidRPr="008C5BB9">
        <w:rPr>
          <w:rFonts w:ascii="Times New Roman" w:hAnsi="Times New Roman" w:cs="Times New Roman"/>
          <w:sz w:val="20"/>
          <w:szCs w:val="20"/>
        </w:rPr>
        <w:t>ed</w:t>
      </w:r>
      <w:proofErr w:type="spellEnd"/>
      <w:r w:rsidR="008C5BB9" w:rsidRPr="008C5BB9">
        <w:rPr>
          <w:rFonts w:ascii="Times New Roman" w:hAnsi="Times New Roman" w:cs="Times New Roman"/>
          <w:sz w:val="20"/>
          <w:szCs w:val="20"/>
        </w:rPr>
        <w:t>.). </w:t>
      </w:r>
      <w:proofErr w:type="spellStart"/>
      <w:r w:rsidR="008C5BB9" w:rsidRPr="008C5BB9">
        <w:rPr>
          <w:rFonts w:ascii="Times New Roman" w:hAnsi="Times New Roman" w:cs="Times New Roman"/>
          <w:i/>
          <w:iCs/>
          <w:sz w:val="20"/>
          <w:szCs w:val="20"/>
        </w:rPr>
        <w:t>Dějiny</w:t>
      </w:r>
      <w:proofErr w:type="spellEnd"/>
      <w:r w:rsidR="008C5BB9" w:rsidRPr="008C5BB9">
        <w:rPr>
          <w:rFonts w:ascii="Times New Roman" w:hAnsi="Times New Roman" w:cs="Times New Roman"/>
          <w:i/>
          <w:iCs/>
          <w:sz w:val="20"/>
          <w:szCs w:val="20"/>
        </w:rPr>
        <w:t xml:space="preserve"> české </w:t>
      </w:r>
      <w:proofErr w:type="spellStart"/>
      <w:r w:rsidR="008C5BB9" w:rsidRPr="008C5BB9">
        <w:rPr>
          <w:rFonts w:ascii="Times New Roman" w:hAnsi="Times New Roman" w:cs="Times New Roman"/>
          <w:i/>
          <w:iCs/>
          <w:sz w:val="20"/>
          <w:szCs w:val="20"/>
        </w:rPr>
        <w:t>literatury</w:t>
      </w:r>
      <w:proofErr w:type="spellEnd"/>
      <w:r w:rsidR="008C5BB9" w:rsidRPr="008C5BB9">
        <w:rPr>
          <w:rFonts w:ascii="Times New Roman" w:hAnsi="Times New Roman" w:cs="Times New Roman"/>
          <w:i/>
          <w:iCs/>
          <w:sz w:val="20"/>
          <w:szCs w:val="20"/>
        </w:rPr>
        <w:t xml:space="preserve"> 1945-1989</w:t>
      </w:r>
      <w:r w:rsidR="008C5BB9" w:rsidRPr="008C5BB9">
        <w:rPr>
          <w:rFonts w:ascii="Times New Roman" w:hAnsi="Times New Roman" w:cs="Times New Roman"/>
          <w:sz w:val="20"/>
          <w:szCs w:val="20"/>
        </w:rPr>
        <w:t xml:space="preserve">. </w:t>
      </w:r>
      <w:r w:rsidR="00A94018">
        <w:rPr>
          <w:rFonts w:ascii="Times New Roman" w:hAnsi="Times New Roman" w:cs="Times New Roman"/>
          <w:sz w:val="20"/>
          <w:szCs w:val="20"/>
        </w:rPr>
        <w:t>4</w:t>
      </w:r>
      <w:r w:rsidR="008C5BB9" w:rsidRPr="008C5BB9">
        <w:rPr>
          <w:rFonts w:ascii="Times New Roman" w:hAnsi="Times New Roman" w:cs="Times New Roman"/>
          <w:sz w:val="20"/>
          <w:szCs w:val="20"/>
        </w:rPr>
        <w:t xml:space="preserve">., 1969-1989. Praha: </w:t>
      </w:r>
      <w:proofErr w:type="spellStart"/>
      <w:r w:rsidR="008C5BB9" w:rsidRPr="008C5BB9">
        <w:rPr>
          <w:rFonts w:ascii="Times New Roman" w:hAnsi="Times New Roman" w:cs="Times New Roman"/>
          <w:sz w:val="20"/>
          <w:szCs w:val="20"/>
        </w:rPr>
        <w:t>Academia</w:t>
      </w:r>
      <w:proofErr w:type="spellEnd"/>
      <w:r w:rsidR="008C5BB9" w:rsidRPr="008C5BB9">
        <w:rPr>
          <w:rFonts w:ascii="Times New Roman" w:hAnsi="Times New Roman" w:cs="Times New Roman"/>
          <w:sz w:val="20"/>
          <w:szCs w:val="20"/>
        </w:rPr>
        <w:t>, 2008. ISBN 978-80-200-1631-7.</w:t>
      </w:r>
      <w:r w:rsidR="008C5BB9">
        <w:rPr>
          <w:rFonts w:ascii="Times New Roman" w:hAnsi="Times New Roman" w:cs="Times New Roman"/>
          <w:sz w:val="20"/>
          <w:szCs w:val="20"/>
        </w:rPr>
        <w:t xml:space="preserve"> Str</w:t>
      </w:r>
      <w:r w:rsidRPr="0074261F">
        <w:rPr>
          <w:rFonts w:ascii="Times New Roman" w:hAnsi="Times New Roman" w:cs="Times New Roman"/>
          <w:sz w:val="20"/>
          <w:szCs w:val="20"/>
        </w:rPr>
        <w:t>. 112.</w:t>
      </w:r>
    </w:p>
  </w:footnote>
  <w:footnote w:id="21">
    <w:p w14:paraId="3B2F6AC4" w14:textId="7CB5DCF0" w:rsidR="00B13018" w:rsidRPr="0074261F" w:rsidRDefault="00000000" w:rsidP="00C02642">
      <w:pPr>
        <w:pStyle w:val="LO-normal"/>
        <w:spacing w:line="240" w:lineRule="auto"/>
        <w:ind w:left="2268"/>
        <w:rPr>
          <w:rFonts w:ascii="Times New Roman" w:hAnsi="Times New Roman" w:cs="Times New Roman"/>
          <w:sz w:val="20"/>
          <w:szCs w:val="20"/>
        </w:rPr>
      </w:pPr>
      <w:r w:rsidRPr="00984AB9">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960597" w:rsidRPr="008C5BB9">
        <w:rPr>
          <w:rFonts w:ascii="Times New Roman" w:hAnsi="Times New Roman" w:cs="Times New Roman"/>
          <w:sz w:val="20"/>
          <w:szCs w:val="20"/>
        </w:rPr>
        <w:t>JANOUŠEK, Pavel (</w:t>
      </w:r>
      <w:proofErr w:type="spellStart"/>
      <w:r w:rsidR="00960597" w:rsidRPr="008C5BB9">
        <w:rPr>
          <w:rFonts w:ascii="Times New Roman" w:hAnsi="Times New Roman" w:cs="Times New Roman"/>
          <w:sz w:val="20"/>
          <w:szCs w:val="20"/>
        </w:rPr>
        <w:t>ed</w:t>
      </w:r>
      <w:proofErr w:type="spellEnd"/>
      <w:r w:rsidR="00960597" w:rsidRPr="008C5BB9">
        <w:rPr>
          <w:rFonts w:ascii="Times New Roman" w:hAnsi="Times New Roman" w:cs="Times New Roman"/>
          <w:sz w:val="20"/>
          <w:szCs w:val="20"/>
        </w:rPr>
        <w:t>.). </w:t>
      </w:r>
      <w:proofErr w:type="spellStart"/>
      <w:r w:rsidR="00960597" w:rsidRPr="008C5BB9">
        <w:rPr>
          <w:rFonts w:ascii="Times New Roman" w:hAnsi="Times New Roman" w:cs="Times New Roman"/>
          <w:i/>
          <w:iCs/>
          <w:sz w:val="20"/>
          <w:szCs w:val="20"/>
        </w:rPr>
        <w:t>Dějiny</w:t>
      </w:r>
      <w:proofErr w:type="spellEnd"/>
      <w:r w:rsidR="00960597" w:rsidRPr="008C5BB9">
        <w:rPr>
          <w:rFonts w:ascii="Times New Roman" w:hAnsi="Times New Roman" w:cs="Times New Roman"/>
          <w:i/>
          <w:iCs/>
          <w:sz w:val="20"/>
          <w:szCs w:val="20"/>
        </w:rPr>
        <w:t xml:space="preserve"> české </w:t>
      </w:r>
      <w:proofErr w:type="spellStart"/>
      <w:r w:rsidR="00960597" w:rsidRPr="008C5BB9">
        <w:rPr>
          <w:rFonts w:ascii="Times New Roman" w:hAnsi="Times New Roman" w:cs="Times New Roman"/>
          <w:i/>
          <w:iCs/>
          <w:sz w:val="20"/>
          <w:szCs w:val="20"/>
        </w:rPr>
        <w:t>literatury</w:t>
      </w:r>
      <w:proofErr w:type="spellEnd"/>
      <w:r w:rsidR="00960597" w:rsidRPr="008C5BB9">
        <w:rPr>
          <w:rFonts w:ascii="Times New Roman" w:hAnsi="Times New Roman" w:cs="Times New Roman"/>
          <w:i/>
          <w:iCs/>
          <w:sz w:val="20"/>
          <w:szCs w:val="20"/>
        </w:rPr>
        <w:t xml:space="preserve"> 1945-1989</w:t>
      </w:r>
      <w:r w:rsidR="00960597" w:rsidRPr="008C5BB9">
        <w:rPr>
          <w:rFonts w:ascii="Times New Roman" w:hAnsi="Times New Roman" w:cs="Times New Roman"/>
          <w:sz w:val="20"/>
          <w:szCs w:val="20"/>
        </w:rPr>
        <w:t xml:space="preserve">. </w:t>
      </w:r>
      <w:r w:rsidR="00960597">
        <w:rPr>
          <w:rFonts w:ascii="Times New Roman" w:hAnsi="Times New Roman" w:cs="Times New Roman"/>
          <w:sz w:val="20"/>
          <w:szCs w:val="20"/>
        </w:rPr>
        <w:t>1</w:t>
      </w:r>
      <w:r w:rsidR="00960597" w:rsidRPr="008C5BB9">
        <w:rPr>
          <w:rFonts w:ascii="Times New Roman" w:hAnsi="Times New Roman" w:cs="Times New Roman"/>
          <w:sz w:val="20"/>
          <w:szCs w:val="20"/>
        </w:rPr>
        <w:t>., 194</w:t>
      </w:r>
      <w:r w:rsidR="00960597">
        <w:rPr>
          <w:rFonts w:ascii="Times New Roman" w:hAnsi="Times New Roman" w:cs="Times New Roman"/>
          <w:sz w:val="20"/>
          <w:szCs w:val="20"/>
        </w:rPr>
        <w:t>5</w:t>
      </w:r>
      <w:r w:rsidR="00960597" w:rsidRPr="008C5BB9">
        <w:rPr>
          <w:rFonts w:ascii="Times New Roman" w:hAnsi="Times New Roman" w:cs="Times New Roman"/>
          <w:sz w:val="20"/>
          <w:szCs w:val="20"/>
        </w:rPr>
        <w:t>-19</w:t>
      </w:r>
      <w:r w:rsidR="00960597">
        <w:rPr>
          <w:rFonts w:ascii="Times New Roman" w:hAnsi="Times New Roman" w:cs="Times New Roman"/>
          <w:sz w:val="20"/>
          <w:szCs w:val="20"/>
        </w:rPr>
        <w:t>4</w:t>
      </w:r>
      <w:r w:rsidR="00960597" w:rsidRPr="008C5BB9">
        <w:rPr>
          <w:rFonts w:ascii="Times New Roman" w:hAnsi="Times New Roman" w:cs="Times New Roman"/>
          <w:sz w:val="20"/>
          <w:szCs w:val="20"/>
        </w:rPr>
        <w:t xml:space="preserve">8. Praha: </w:t>
      </w:r>
      <w:proofErr w:type="spellStart"/>
      <w:r w:rsidR="00960597" w:rsidRPr="008C5BB9">
        <w:rPr>
          <w:rFonts w:ascii="Times New Roman" w:hAnsi="Times New Roman" w:cs="Times New Roman"/>
          <w:sz w:val="20"/>
          <w:szCs w:val="20"/>
        </w:rPr>
        <w:t>Academia</w:t>
      </w:r>
      <w:proofErr w:type="spellEnd"/>
      <w:r w:rsidR="00960597" w:rsidRPr="008C5BB9">
        <w:rPr>
          <w:rFonts w:ascii="Times New Roman" w:hAnsi="Times New Roman" w:cs="Times New Roman"/>
          <w:sz w:val="20"/>
          <w:szCs w:val="20"/>
        </w:rPr>
        <w:t>, 2007. ISBN 978-80-200-152</w:t>
      </w:r>
      <w:r w:rsidR="00960597">
        <w:rPr>
          <w:rFonts w:ascii="Times New Roman" w:hAnsi="Times New Roman" w:cs="Times New Roman"/>
          <w:sz w:val="20"/>
          <w:szCs w:val="20"/>
        </w:rPr>
        <w:t>7</w:t>
      </w:r>
      <w:r w:rsidR="00960597" w:rsidRPr="008C5BB9">
        <w:rPr>
          <w:rFonts w:ascii="Times New Roman" w:hAnsi="Times New Roman" w:cs="Times New Roman"/>
          <w:sz w:val="20"/>
          <w:szCs w:val="20"/>
        </w:rPr>
        <w:t>-</w:t>
      </w:r>
      <w:r w:rsidR="00960597">
        <w:rPr>
          <w:rFonts w:ascii="Times New Roman" w:hAnsi="Times New Roman" w:cs="Times New Roman"/>
          <w:sz w:val="20"/>
          <w:szCs w:val="20"/>
        </w:rPr>
        <w:t>3</w:t>
      </w:r>
      <w:r w:rsidR="00960597" w:rsidRPr="008C5BB9">
        <w:rPr>
          <w:rFonts w:ascii="Times New Roman" w:hAnsi="Times New Roman" w:cs="Times New Roman"/>
          <w:sz w:val="20"/>
          <w:szCs w:val="20"/>
        </w:rPr>
        <w:t>.</w:t>
      </w:r>
      <w:r w:rsidR="00960597">
        <w:rPr>
          <w:rFonts w:ascii="Times New Roman" w:hAnsi="Times New Roman" w:cs="Times New Roman"/>
          <w:sz w:val="20"/>
          <w:szCs w:val="20"/>
        </w:rPr>
        <w:t xml:space="preserve"> Str</w:t>
      </w:r>
      <w:r w:rsidRPr="0074261F">
        <w:rPr>
          <w:rFonts w:ascii="Times New Roman" w:hAnsi="Times New Roman" w:cs="Times New Roman"/>
          <w:sz w:val="20"/>
          <w:szCs w:val="20"/>
        </w:rPr>
        <w:t>. 69.</w:t>
      </w:r>
    </w:p>
  </w:footnote>
  <w:footnote w:id="22">
    <w:p w14:paraId="251FC22A" w14:textId="52136BF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960597" w:rsidRPr="008C5BB9">
        <w:rPr>
          <w:rFonts w:ascii="Times New Roman" w:hAnsi="Times New Roman" w:cs="Times New Roman"/>
          <w:sz w:val="20"/>
          <w:szCs w:val="20"/>
        </w:rPr>
        <w:t>JANOUŠEK, Pavel (</w:t>
      </w:r>
      <w:proofErr w:type="spellStart"/>
      <w:r w:rsidR="00960597" w:rsidRPr="008C5BB9">
        <w:rPr>
          <w:rFonts w:ascii="Times New Roman" w:hAnsi="Times New Roman" w:cs="Times New Roman"/>
          <w:sz w:val="20"/>
          <w:szCs w:val="20"/>
        </w:rPr>
        <w:t>ed</w:t>
      </w:r>
      <w:proofErr w:type="spellEnd"/>
      <w:r w:rsidR="00960597" w:rsidRPr="008C5BB9">
        <w:rPr>
          <w:rFonts w:ascii="Times New Roman" w:hAnsi="Times New Roman" w:cs="Times New Roman"/>
          <w:sz w:val="20"/>
          <w:szCs w:val="20"/>
        </w:rPr>
        <w:t>.). </w:t>
      </w:r>
      <w:proofErr w:type="spellStart"/>
      <w:r w:rsidR="00960597" w:rsidRPr="008C5BB9">
        <w:rPr>
          <w:rFonts w:ascii="Times New Roman" w:hAnsi="Times New Roman" w:cs="Times New Roman"/>
          <w:i/>
          <w:iCs/>
          <w:sz w:val="20"/>
          <w:szCs w:val="20"/>
        </w:rPr>
        <w:t>Dějiny</w:t>
      </w:r>
      <w:proofErr w:type="spellEnd"/>
      <w:r w:rsidR="00960597" w:rsidRPr="008C5BB9">
        <w:rPr>
          <w:rFonts w:ascii="Times New Roman" w:hAnsi="Times New Roman" w:cs="Times New Roman"/>
          <w:i/>
          <w:iCs/>
          <w:sz w:val="20"/>
          <w:szCs w:val="20"/>
        </w:rPr>
        <w:t xml:space="preserve"> české </w:t>
      </w:r>
      <w:proofErr w:type="spellStart"/>
      <w:r w:rsidR="00960597" w:rsidRPr="008C5BB9">
        <w:rPr>
          <w:rFonts w:ascii="Times New Roman" w:hAnsi="Times New Roman" w:cs="Times New Roman"/>
          <w:i/>
          <w:iCs/>
          <w:sz w:val="20"/>
          <w:szCs w:val="20"/>
        </w:rPr>
        <w:t>literatury</w:t>
      </w:r>
      <w:proofErr w:type="spellEnd"/>
      <w:r w:rsidR="00960597" w:rsidRPr="008C5BB9">
        <w:rPr>
          <w:rFonts w:ascii="Times New Roman" w:hAnsi="Times New Roman" w:cs="Times New Roman"/>
          <w:i/>
          <w:iCs/>
          <w:sz w:val="20"/>
          <w:szCs w:val="20"/>
        </w:rPr>
        <w:t xml:space="preserve"> 1945-1989</w:t>
      </w:r>
      <w:r w:rsidR="00960597" w:rsidRPr="008C5BB9">
        <w:rPr>
          <w:rFonts w:ascii="Times New Roman" w:hAnsi="Times New Roman" w:cs="Times New Roman"/>
          <w:sz w:val="20"/>
          <w:szCs w:val="20"/>
        </w:rPr>
        <w:t xml:space="preserve">. </w:t>
      </w:r>
      <w:r w:rsidR="00960597">
        <w:rPr>
          <w:rFonts w:ascii="Times New Roman" w:hAnsi="Times New Roman" w:cs="Times New Roman"/>
          <w:sz w:val="20"/>
          <w:szCs w:val="20"/>
        </w:rPr>
        <w:t>1</w:t>
      </w:r>
      <w:r w:rsidR="00960597" w:rsidRPr="008C5BB9">
        <w:rPr>
          <w:rFonts w:ascii="Times New Roman" w:hAnsi="Times New Roman" w:cs="Times New Roman"/>
          <w:sz w:val="20"/>
          <w:szCs w:val="20"/>
        </w:rPr>
        <w:t>., 194</w:t>
      </w:r>
      <w:r w:rsidR="00960597">
        <w:rPr>
          <w:rFonts w:ascii="Times New Roman" w:hAnsi="Times New Roman" w:cs="Times New Roman"/>
          <w:sz w:val="20"/>
          <w:szCs w:val="20"/>
        </w:rPr>
        <w:t>5</w:t>
      </w:r>
      <w:r w:rsidR="00960597" w:rsidRPr="008C5BB9">
        <w:rPr>
          <w:rFonts w:ascii="Times New Roman" w:hAnsi="Times New Roman" w:cs="Times New Roman"/>
          <w:sz w:val="20"/>
          <w:szCs w:val="20"/>
        </w:rPr>
        <w:t>-19</w:t>
      </w:r>
      <w:r w:rsidR="00960597">
        <w:rPr>
          <w:rFonts w:ascii="Times New Roman" w:hAnsi="Times New Roman" w:cs="Times New Roman"/>
          <w:sz w:val="20"/>
          <w:szCs w:val="20"/>
        </w:rPr>
        <w:t>4</w:t>
      </w:r>
      <w:r w:rsidR="00960597" w:rsidRPr="008C5BB9">
        <w:rPr>
          <w:rFonts w:ascii="Times New Roman" w:hAnsi="Times New Roman" w:cs="Times New Roman"/>
          <w:sz w:val="20"/>
          <w:szCs w:val="20"/>
        </w:rPr>
        <w:t xml:space="preserve">8. Praha: </w:t>
      </w:r>
      <w:proofErr w:type="spellStart"/>
      <w:r w:rsidR="00960597" w:rsidRPr="008C5BB9">
        <w:rPr>
          <w:rFonts w:ascii="Times New Roman" w:hAnsi="Times New Roman" w:cs="Times New Roman"/>
          <w:sz w:val="20"/>
          <w:szCs w:val="20"/>
        </w:rPr>
        <w:t>Academia</w:t>
      </w:r>
      <w:proofErr w:type="spellEnd"/>
      <w:r w:rsidR="00960597" w:rsidRPr="008C5BB9">
        <w:rPr>
          <w:rFonts w:ascii="Times New Roman" w:hAnsi="Times New Roman" w:cs="Times New Roman"/>
          <w:sz w:val="20"/>
          <w:szCs w:val="20"/>
        </w:rPr>
        <w:t>, 2007. ISBN 978-80-200-152</w:t>
      </w:r>
      <w:r w:rsidR="00960597">
        <w:rPr>
          <w:rFonts w:ascii="Times New Roman" w:hAnsi="Times New Roman" w:cs="Times New Roman"/>
          <w:sz w:val="20"/>
          <w:szCs w:val="20"/>
        </w:rPr>
        <w:t>7</w:t>
      </w:r>
      <w:r w:rsidR="00960597" w:rsidRPr="008C5BB9">
        <w:rPr>
          <w:rFonts w:ascii="Times New Roman" w:hAnsi="Times New Roman" w:cs="Times New Roman"/>
          <w:sz w:val="20"/>
          <w:szCs w:val="20"/>
        </w:rPr>
        <w:t>-</w:t>
      </w:r>
      <w:r w:rsidR="00960597">
        <w:rPr>
          <w:rFonts w:ascii="Times New Roman" w:hAnsi="Times New Roman" w:cs="Times New Roman"/>
          <w:sz w:val="20"/>
          <w:szCs w:val="20"/>
        </w:rPr>
        <w:t>3</w:t>
      </w:r>
      <w:r w:rsidR="00960597" w:rsidRPr="008C5BB9">
        <w:rPr>
          <w:rFonts w:ascii="Times New Roman" w:hAnsi="Times New Roman" w:cs="Times New Roman"/>
          <w:sz w:val="20"/>
          <w:szCs w:val="20"/>
        </w:rPr>
        <w:t>.</w:t>
      </w:r>
      <w:r w:rsidRPr="0074261F">
        <w:rPr>
          <w:rFonts w:ascii="Times New Roman" w:hAnsi="Times New Roman" w:cs="Times New Roman"/>
          <w:sz w:val="20"/>
          <w:szCs w:val="20"/>
        </w:rPr>
        <w:t xml:space="preserve"> </w:t>
      </w:r>
      <w:r w:rsidR="00960597">
        <w:rPr>
          <w:rFonts w:ascii="Times New Roman" w:hAnsi="Times New Roman" w:cs="Times New Roman"/>
          <w:sz w:val="20"/>
          <w:szCs w:val="20"/>
        </w:rPr>
        <w:t>Str</w:t>
      </w:r>
      <w:r w:rsidRPr="0074261F">
        <w:rPr>
          <w:rFonts w:ascii="Times New Roman" w:hAnsi="Times New Roman" w:cs="Times New Roman"/>
          <w:sz w:val="20"/>
          <w:szCs w:val="20"/>
        </w:rPr>
        <w:t>. 97.</w:t>
      </w:r>
    </w:p>
  </w:footnote>
  <w:footnote w:id="23">
    <w:p w14:paraId="4E687A62" w14:textId="47E7F361"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960597" w:rsidRPr="008C5BB9">
        <w:rPr>
          <w:rFonts w:ascii="Times New Roman" w:hAnsi="Times New Roman" w:cs="Times New Roman"/>
          <w:sz w:val="20"/>
          <w:szCs w:val="20"/>
        </w:rPr>
        <w:t xml:space="preserve">JANOUŠEK, Pavel a BROŽOVÁ, </w:t>
      </w:r>
      <w:proofErr w:type="spellStart"/>
      <w:r w:rsidR="00960597" w:rsidRPr="008C5BB9">
        <w:rPr>
          <w:rFonts w:ascii="Times New Roman" w:hAnsi="Times New Roman" w:cs="Times New Roman"/>
          <w:sz w:val="20"/>
          <w:szCs w:val="20"/>
        </w:rPr>
        <w:t>Věra</w:t>
      </w:r>
      <w:proofErr w:type="spellEnd"/>
      <w:r w:rsidR="00960597" w:rsidRPr="008C5BB9">
        <w:rPr>
          <w:rFonts w:ascii="Times New Roman" w:hAnsi="Times New Roman" w:cs="Times New Roman"/>
          <w:sz w:val="20"/>
          <w:szCs w:val="20"/>
        </w:rPr>
        <w:t xml:space="preserve"> (</w:t>
      </w:r>
      <w:proofErr w:type="spellStart"/>
      <w:r w:rsidR="00960597" w:rsidRPr="008C5BB9">
        <w:rPr>
          <w:rFonts w:ascii="Times New Roman" w:hAnsi="Times New Roman" w:cs="Times New Roman"/>
          <w:sz w:val="20"/>
          <w:szCs w:val="20"/>
        </w:rPr>
        <w:t>ed</w:t>
      </w:r>
      <w:proofErr w:type="spellEnd"/>
      <w:r w:rsidR="00960597" w:rsidRPr="008C5BB9">
        <w:rPr>
          <w:rFonts w:ascii="Times New Roman" w:hAnsi="Times New Roman" w:cs="Times New Roman"/>
          <w:sz w:val="20"/>
          <w:szCs w:val="20"/>
        </w:rPr>
        <w:t>.). </w:t>
      </w:r>
      <w:proofErr w:type="spellStart"/>
      <w:r w:rsidR="00960597" w:rsidRPr="008C5BB9">
        <w:rPr>
          <w:rFonts w:ascii="Times New Roman" w:hAnsi="Times New Roman" w:cs="Times New Roman"/>
          <w:i/>
          <w:iCs/>
          <w:sz w:val="20"/>
          <w:szCs w:val="20"/>
        </w:rPr>
        <w:t>Dějiny</w:t>
      </w:r>
      <w:proofErr w:type="spellEnd"/>
      <w:r w:rsidR="00960597" w:rsidRPr="008C5BB9">
        <w:rPr>
          <w:rFonts w:ascii="Times New Roman" w:hAnsi="Times New Roman" w:cs="Times New Roman"/>
          <w:i/>
          <w:iCs/>
          <w:sz w:val="20"/>
          <w:szCs w:val="20"/>
        </w:rPr>
        <w:t xml:space="preserve"> české </w:t>
      </w:r>
      <w:proofErr w:type="spellStart"/>
      <w:r w:rsidR="00960597" w:rsidRPr="008C5BB9">
        <w:rPr>
          <w:rFonts w:ascii="Times New Roman" w:hAnsi="Times New Roman" w:cs="Times New Roman"/>
          <w:i/>
          <w:iCs/>
          <w:sz w:val="20"/>
          <w:szCs w:val="20"/>
        </w:rPr>
        <w:t>literatury</w:t>
      </w:r>
      <w:proofErr w:type="spellEnd"/>
      <w:r w:rsidR="00960597" w:rsidRPr="008C5BB9">
        <w:rPr>
          <w:rFonts w:ascii="Times New Roman" w:hAnsi="Times New Roman" w:cs="Times New Roman"/>
          <w:i/>
          <w:iCs/>
          <w:sz w:val="20"/>
          <w:szCs w:val="20"/>
        </w:rPr>
        <w:t xml:space="preserve"> 1945-1989</w:t>
      </w:r>
      <w:r w:rsidR="00960597" w:rsidRPr="008C5BB9">
        <w:rPr>
          <w:rFonts w:ascii="Times New Roman" w:hAnsi="Times New Roman" w:cs="Times New Roman"/>
          <w:sz w:val="20"/>
          <w:szCs w:val="20"/>
        </w:rPr>
        <w:t xml:space="preserve">. 2., 1948-1958. Praha: </w:t>
      </w:r>
      <w:proofErr w:type="spellStart"/>
      <w:r w:rsidR="00960597" w:rsidRPr="008C5BB9">
        <w:rPr>
          <w:rFonts w:ascii="Times New Roman" w:hAnsi="Times New Roman" w:cs="Times New Roman"/>
          <w:sz w:val="20"/>
          <w:szCs w:val="20"/>
        </w:rPr>
        <w:t>Academia</w:t>
      </w:r>
      <w:proofErr w:type="spellEnd"/>
      <w:r w:rsidR="00960597" w:rsidRPr="008C5BB9">
        <w:rPr>
          <w:rFonts w:ascii="Times New Roman" w:hAnsi="Times New Roman" w:cs="Times New Roman"/>
          <w:sz w:val="20"/>
          <w:szCs w:val="20"/>
        </w:rPr>
        <w:t>, 2007. ISBN 978-80-200-1528-0.</w:t>
      </w:r>
      <w:r w:rsidR="00960597">
        <w:rPr>
          <w:rFonts w:ascii="Times New Roman" w:hAnsi="Times New Roman" w:cs="Times New Roman"/>
          <w:sz w:val="20"/>
          <w:szCs w:val="20"/>
        </w:rPr>
        <w:t xml:space="preserve"> Str</w:t>
      </w:r>
      <w:r w:rsidRPr="0074261F">
        <w:rPr>
          <w:rFonts w:ascii="Times New Roman" w:hAnsi="Times New Roman" w:cs="Times New Roman"/>
          <w:sz w:val="20"/>
          <w:szCs w:val="20"/>
        </w:rPr>
        <w:t>. 28.</w:t>
      </w:r>
    </w:p>
  </w:footnote>
  <w:footnote w:id="24">
    <w:p w14:paraId="192BD320" w14:textId="57A7E126"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PŘIBÁŇ, Michal. Československý </w:t>
      </w:r>
      <w:proofErr w:type="spellStart"/>
      <w:r w:rsidRPr="0074261F">
        <w:rPr>
          <w:rFonts w:ascii="Times New Roman" w:hAnsi="Times New Roman" w:cs="Times New Roman"/>
          <w:sz w:val="20"/>
          <w:szCs w:val="20"/>
        </w:rPr>
        <w:t>spisovatel</w:t>
      </w:r>
      <w:proofErr w:type="spellEnd"/>
      <w:r w:rsidRPr="0074261F">
        <w:rPr>
          <w:rFonts w:ascii="Times New Roman" w:eastAsia="Times New Roman" w:hAnsi="Times New Roman" w:cs="Times New Roman"/>
          <w:sz w:val="20"/>
          <w:szCs w:val="20"/>
        </w:rPr>
        <w:t xml:space="preserve">. In: </w:t>
      </w:r>
      <w:r w:rsidRPr="0074261F">
        <w:rPr>
          <w:rFonts w:ascii="Times New Roman" w:eastAsia="Times New Roman" w:hAnsi="Times New Roman" w:cs="Times New Roman"/>
          <w:i/>
          <w:iCs/>
          <w:sz w:val="20"/>
          <w:szCs w:val="20"/>
        </w:rPr>
        <w:t xml:space="preserve">Slovník české </w:t>
      </w:r>
      <w:proofErr w:type="spellStart"/>
      <w:r w:rsidRPr="0074261F">
        <w:rPr>
          <w:rFonts w:ascii="Times New Roman" w:eastAsia="Times New Roman" w:hAnsi="Times New Roman" w:cs="Times New Roman"/>
          <w:i/>
          <w:iCs/>
          <w:sz w:val="20"/>
          <w:szCs w:val="20"/>
        </w:rPr>
        <w:t>literatury</w:t>
      </w:r>
      <w:proofErr w:type="spellEnd"/>
      <w:r w:rsidRPr="0074261F">
        <w:rPr>
          <w:rFonts w:ascii="Times New Roman" w:eastAsia="Times New Roman" w:hAnsi="Times New Roman" w:cs="Times New Roman"/>
          <w:i/>
          <w:iCs/>
          <w:sz w:val="20"/>
          <w:szCs w:val="20"/>
        </w:rPr>
        <w:t xml:space="preserve"> po </w:t>
      </w:r>
      <w:proofErr w:type="spellStart"/>
      <w:r w:rsidRPr="0074261F">
        <w:rPr>
          <w:rFonts w:ascii="Times New Roman" w:eastAsia="Times New Roman" w:hAnsi="Times New Roman" w:cs="Times New Roman"/>
          <w:i/>
          <w:iCs/>
          <w:sz w:val="20"/>
          <w:szCs w:val="20"/>
        </w:rPr>
        <w:t>roce</w:t>
      </w:r>
      <w:proofErr w:type="spellEnd"/>
      <w:r w:rsidRPr="0074261F">
        <w:rPr>
          <w:rFonts w:ascii="Times New Roman" w:eastAsia="Times New Roman" w:hAnsi="Times New Roman" w:cs="Times New Roman"/>
          <w:i/>
          <w:iCs/>
          <w:sz w:val="20"/>
          <w:szCs w:val="20"/>
        </w:rPr>
        <w:t xml:space="preserve"> 1945.</w:t>
      </w:r>
      <w:r w:rsidRPr="0074261F">
        <w:rPr>
          <w:rFonts w:ascii="Times New Roman" w:eastAsia="Times New Roman" w:hAnsi="Times New Roman" w:cs="Times New Roman"/>
          <w:sz w:val="20"/>
          <w:szCs w:val="20"/>
        </w:rPr>
        <w:t xml:space="preserve"> [online]. Praha: ÚČL AV ČR. ©2013, 3. marca 2015 [cit. 2024-07-12]. Dostupné </w:t>
      </w:r>
      <w:r w:rsidR="00960597">
        <w:rPr>
          <w:rFonts w:ascii="Times New Roman" w:eastAsia="Times New Roman" w:hAnsi="Times New Roman" w:cs="Times New Roman"/>
          <w:sz w:val="20"/>
          <w:szCs w:val="20"/>
        </w:rPr>
        <w:t>na</w:t>
      </w:r>
      <w:r w:rsidRPr="0074261F">
        <w:rPr>
          <w:rFonts w:ascii="Times New Roman" w:eastAsia="Times New Roman" w:hAnsi="Times New Roman" w:cs="Times New Roman"/>
          <w:sz w:val="20"/>
          <w:szCs w:val="20"/>
        </w:rPr>
        <w:t>:</w:t>
      </w:r>
      <w:r w:rsidR="00960597">
        <w:rPr>
          <w:rFonts w:ascii="Times New Roman" w:eastAsia="Times New Roman" w:hAnsi="Times New Roman" w:cs="Times New Roman"/>
          <w:sz w:val="20"/>
          <w:szCs w:val="20"/>
        </w:rPr>
        <w:t xml:space="preserve"> </w:t>
      </w:r>
      <w:r w:rsidRPr="0074261F">
        <w:rPr>
          <w:rFonts w:ascii="Times New Roman" w:hAnsi="Times New Roman" w:cs="Times New Roman"/>
          <w:sz w:val="20"/>
          <w:szCs w:val="20"/>
        </w:rPr>
        <w:t>https://slovnikceskeliteratury.cz/showContent.jsp?docId=163</w:t>
      </w:r>
      <w:r w:rsidR="00960597">
        <w:rPr>
          <w:rFonts w:ascii="Times New Roman" w:hAnsi="Times New Roman" w:cs="Times New Roman"/>
          <w:sz w:val="20"/>
          <w:szCs w:val="20"/>
        </w:rPr>
        <w:t>.</w:t>
      </w:r>
    </w:p>
  </w:footnote>
  <w:footnote w:id="25">
    <w:p w14:paraId="414F3E14" w14:textId="64A219A6"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BLÁHOVÁ, </w:t>
      </w:r>
      <w:proofErr w:type="spellStart"/>
      <w:r w:rsidRPr="0074261F">
        <w:rPr>
          <w:rFonts w:ascii="Times New Roman" w:hAnsi="Times New Roman" w:cs="Times New Roman"/>
          <w:sz w:val="20"/>
          <w:szCs w:val="20"/>
        </w:rPr>
        <w:t>Kateřina</w:t>
      </w:r>
      <w:proofErr w:type="spellEnd"/>
      <w:r w:rsidRPr="0074261F">
        <w:rPr>
          <w:rFonts w:ascii="Times New Roman" w:hAnsi="Times New Roman" w:cs="Times New Roman"/>
          <w:sz w:val="20"/>
          <w:szCs w:val="20"/>
        </w:rPr>
        <w:t xml:space="preserve">. </w:t>
      </w:r>
      <w:proofErr w:type="spellStart"/>
      <w:r w:rsidRPr="0074261F">
        <w:rPr>
          <w:rFonts w:ascii="Times New Roman" w:hAnsi="Times New Roman" w:cs="Times New Roman"/>
          <w:sz w:val="20"/>
          <w:szCs w:val="20"/>
        </w:rPr>
        <w:t>Svaz</w:t>
      </w:r>
      <w:proofErr w:type="spellEnd"/>
      <w:r w:rsidRPr="0074261F">
        <w:rPr>
          <w:rFonts w:ascii="Times New Roman" w:hAnsi="Times New Roman" w:cs="Times New Roman"/>
          <w:sz w:val="20"/>
          <w:szCs w:val="20"/>
        </w:rPr>
        <w:t xml:space="preserve"> československých </w:t>
      </w:r>
      <w:proofErr w:type="spellStart"/>
      <w:r w:rsidRPr="0074261F">
        <w:rPr>
          <w:rFonts w:ascii="Times New Roman" w:hAnsi="Times New Roman" w:cs="Times New Roman"/>
          <w:sz w:val="20"/>
          <w:szCs w:val="20"/>
        </w:rPr>
        <w:t>spisovatel</w:t>
      </w:r>
      <w:r w:rsidRPr="0074261F">
        <w:rPr>
          <w:rFonts w:ascii="Times New Roman" w:eastAsia="Times New Roman" w:hAnsi="Times New Roman" w:cs="Times New Roman"/>
          <w:sz w:val="20"/>
          <w:szCs w:val="20"/>
        </w:rPr>
        <w:t>ů</w:t>
      </w:r>
      <w:proofErr w:type="spellEnd"/>
      <w:r w:rsidRPr="0074261F">
        <w:rPr>
          <w:rFonts w:ascii="Times New Roman" w:eastAsia="Times New Roman" w:hAnsi="Times New Roman" w:cs="Times New Roman"/>
          <w:sz w:val="20"/>
          <w:szCs w:val="20"/>
        </w:rPr>
        <w:t xml:space="preserve"> (1). In: </w:t>
      </w:r>
      <w:r w:rsidRPr="0074261F">
        <w:rPr>
          <w:rFonts w:ascii="Times New Roman" w:eastAsia="Times New Roman" w:hAnsi="Times New Roman" w:cs="Times New Roman"/>
          <w:i/>
          <w:iCs/>
          <w:sz w:val="20"/>
          <w:szCs w:val="20"/>
        </w:rPr>
        <w:t xml:space="preserve">Slovník české </w:t>
      </w:r>
      <w:proofErr w:type="spellStart"/>
      <w:r w:rsidRPr="0074261F">
        <w:rPr>
          <w:rFonts w:ascii="Times New Roman" w:eastAsia="Times New Roman" w:hAnsi="Times New Roman" w:cs="Times New Roman"/>
          <w:i/>
          <w:iCs/>
          <w:sz w:val="20"/>
          <w:szCs w:val="20"/>
        </w:rPr>
        <w:t>literatury</w:t>
      </w:r>
      <w:proofErr w:type="spellEnd"/>
      <w:r w:rsidRPr="0074261F">
        <w:rPr>
          <w:rFonts w:ascii="Times New Roman" w:eastAsia="Times New Roman" w:hAnsi="Times New Roman" w:cs="Times New Roman"/>
          <w:i/>
          <w:iCs/>
          <w:sz w:val="20"/>
          <w:szCs w:val="20"/>
        </w:rPr>
        <w:t xml:space="preserve"> po </w:t>
      </w:r>
      <w:proofErr w:type="spellStart"/>
      <w:r w:rsidRPr="0074261F">
        <w:rPr>
          <w:rFonts w:ascii="Times New Roman" w:eastAsia="Times New Roman" w:hAnsi="Times New Roman" w:cs="Times New Roman"/>
          <w:i/>
          <w:iCs/>
          <w:sz w:val="20"/>
          <w:szCs w:val="20"/>
        </w:rPr>
        <w:t>roce</w:t>
      </w:r>
      <w:proofErr w:type="spellEnd"/>
      <w:r w:rsidRPr="0074261F">
        <w:rPr>
          <w:rFonts w:ascii="Times New Roman" w:eastAsia="Times New Roman" w:hAnsi="Times New Roman" w:cs="Times New Roman"/>
          <w:i/>
          <w:iCs/>
          <w:sz w:val="20"/>
          <w:szCs w:val="20"/>
        </w:rPr>
        <w:t xml:space="preserve"> 1945.</w:t>
      </w:r>
      <w:r w:rsidRPr="0074261F">
        <w:rPr>
          <w:rFonts w:ascii="Times New Roman" w:eastAsia="Times New Roman" w:hAnsi="Times New Roman" w:cs="Times New Roman"/>
          <w:sz w:val="20"/>
          <w:szCs w:val="20"/>
        </w:rPr>
        <w:t xml:space="preserve"> [online]. Praha: ÚČL AV ČR. ©2011, 1. februára 2011 [cit. 2024-07-12]. Dostupné </w:t>
      </w:r>
      <w:r w:rsidR="00A94018">
        <w:rPr>
          <w:rFonts w:ascii="Times New Roman" w:eastAsia="Times New Roman" w:hAnsi="Times New Roman" w:cs="Times New Roman"/>
          <w:sz w:val="20"/>
          <w:szCs w:val="20"/>
        </w:rPr>
        <w:t>na</w:t>
      </w:r>
      <w:r w:rsidRPr="0074261F">
        <w:rPr>
          <w:rFonts w:ascii="Times New Roman" w:eastAsia="Times New Roman" w:hAnsi="Times New Roman" w:cs="Times New Roman"/>
          <w:sz w:val="20"/>
          <w:szCs w:val="20"/>
        </w:rPr>
        <w:t>:</w:t>
      </w:r>
      <w:r w:rsidR="00A94018">
        <w:rPr>
          <w:rFonts w:ascii="Times New Roman" w:eastAsia="Times New Roman" w:hAnsi="Times New Roman" w:cs="Times New Roman"/>
          <w:sz w:val="20"/>
          <w:szCs w:val="20"/>
        </w:rPr>
        <w:t xml:space="preserve"> </w:t>
      </w:r>
      <w:r w:rsidRPr="0074261F">
        <w:rPr>
          <w:rFonts w:ascii="Times New Roman" w:hAnsi="Times New Roman" w:cs="Times New Roman"/>
          <w:sz w:val="20"/>
          <w:szCs w:val="20"/>
        </w:rPr>
        <w:t>https://slovnikceskeliteratury.cz/showContent.jsp?docId=1629&amp;hl=svaz+%C4%8Deskoslovensk%C3%BDch+spisovatel+</w:t>
      </w:r>
    </w:p>
  </w:footnote>
  <w:footnote w:id="26">
    <w:p w14:paraId="180D5BBC" w14:textId="2F9CB501"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A94018" w:rsidRPr="008C5BB9">
        <w:rPr>
          <w:rFonts w:ascii="Times New Roman" w:hAnsi="Times New Roman" w:cs="Times New Roman"/>
          <w:sz w:val="20"/>
          <w:szCs w:val="20"/>
        </w:rPr>
        <w:t xml:space="preserve">JANOUŠEK, Pavel a BROŽOVÁ, </w:t>
      </w:r>
      <w:proofErr w:type="spellStart"/>
      <w:r w:rsidR="00A94018" w:rsidRPr="008C5BB9">
        <w:rPr>
          <w:rFonts w:ascii="Times New Roman" w:hAnsi="Times New Roman" w:cs="Times New Roman"/>
          <w:sz w:val="20"/>
          <w:szCs w:val="20"/>
        </w:rPr>
        <w:t>Věra</w:t>
      </w:r>
      <w:proofErr w:type="spellEnd"/>
      <w:r w:rsidR="00A94018" w:rsidRPr="008C5BB9">
        <w:rPr>
          <w:rFonts w:ascii="Times New Roman" w:hAnsi="Times New Roman" w:cs="Times New Roman"/>
          <w:sz w:val="20"/>
          <w:szCs w:val="20"/>
        </w:rPr>
        <w:t xml:space="preserve"> (</w:t>
      </w:r>
      <w:proofErr w:type="spellStart"/>
      <w:r w:rsidR="00A94018" w:rsidRPr="008C5BB9">
        <w:rPr>
          <w:rFonts w:ascii="Times New Roman" w:hAnsi="Times New Roman" w:cs="Times New Roman"/>
          <w:sz w:val="20"/>
          <w:szCs w:val="20"/>
        </w:rPr>
        <w:t>ed</w:t>
      </w:r>
      <w:proofErr w:type="spellEnd"/>
      <w:r w:rsidR="00A94018" w:rsidRPr="008C5BB9">
        <w:rPr>
          <w:rFonts w:ascii="Times New Roman" w:hAnsi="Times New Roman" w:cs="Times New Roman"/>
          <w:sz w:val="20"/>
          <w:szCs w:val="20"/>
        </w:rPr>
        <w:t>.). </w:t>
      </w:r>
      <w:proofErr w:type="spellStart"/>
      <w:r w:rsidR="00A94018" w:rsidRPr="008C5BB9">
        <w:rPr>
          <w:rFonts w:ascii="Times New Roman" w:hAnsi="Times New Roman" w:cs="Times New Roman"/>
          <w:i/>
          <w:iCs/>
          <w:sz w:val="20"/>
          <w:szCs w:val="20"/>
        </w:rPr>
        <w:t>Dějiny</w:t>
      </w:r>
      <w:proofErr w:type="spellEnd"/>
      <w:r w:rsidR="00A94018" w:rsidRPr="008C5BB9">
        <w:rPr>
          <w:rFonts w:ascii="Times New Roman" w:hAnsi="Times New Roman" w:cs="Times New Roman"/>
          <w:i/>
          <w:iCs/>
          <w:sz w:val="20"/>
          <w:szCs w:val="20"/>
        </w:rPr>
        <w:t xml:space="preserve"> české </w:t>
      </w:r>
      <w:proofErr w:type="spellStart"/>
      <w:r w:rsidR="00A94018" w:rsidRPr="008C5BB9">
        <w:rPr>
          <w:rFonts w:ascii="Times New Roman" w:hAnsi="Times New Roman" w:cs="Times New Roman"/>
          <w:i/>
          <w:iCs/>
          <w:sz w:val="20"/>
          <w:szCs w:val="20"/>
        </w:rPr>
        <w:t>literatury</w:t>
      </w:r>
      <w:proofErr w:type="spellEnd"/>
      <w:r w:rsidR="00A94018" w:rsidRPr="008C5BB9">
        <w:rPr>
          <w:rFonts w:ascii="Times New Roman" w:hAnsi="Times New Roman" w:cs="Times New Roman"/>
          <w:i/>
          <w:iCs/>
          <w:sz w:val="20"/>
          <w:szCs w:val="20"/>
        </w:rPr>
        <w:t xml:space="preserve"> 1945-1989</w:t>
      </w:r>
      <w:r w:rsidR="00A94018" w:rsidRPr="008C5BB9">
        <w:rPr>
          <w:rFonts w:ascii="Times New Roman" w:hAnsi="Times New Roman" w:cs="Times New Roman"/>
          <w:sz w:val="20"/>
          <w:szCs w:val="20"/>
        </w:rPr>
        <w:t xml:space="preserve">. 2., 1948-1958. Praha: </w:t>
      </w:r>
      <w:proofErr w:type="spellStart"/>
      <w:r w:rsidR="00A94018" w:rsidRPr="008C5BB9">
        <w:rPr>
          <w:rFonts w:ascii="Times New Roman" w:hAnsi="Times New Roman" w:cs="Times New Roman"/>
          <w:sz w:val="20"/>
          <w:szCs w:val="20"/>
        </w:rPr>
        <w:t>Academia</w:t>
      </w:r>
      <w:proofErr w:type="spellEnd"/>
      <w:r w:rsidR="00A94018" w:rsidRPr="008C5BB9">
        <w:rPr>
          <w:rFonts w:ascii="Times New Roman" w:hAnsi="Times New Roman" w:cs="Times New Roman"/>
          <w:sz w:val="20"/>
          <w:szCs w:val="20"/>
        </w:rPr>
        <w:t>, 2007. ISBN 978-80-200-1528-0.</w:t>
      </w:r>
      <w:r w:rsidR="00A94018">
        <w:rPr>
          <w:rFonts w:ascii="Times New Roman" w:hAnsi="Times New Roman" w:cs="Times New Roman"/>
          <w:sz w:val="20"/>
          <w:szCs w:val="20"/>
        </w:rPr>
        <w:t xml:space="preserve"> Str</w:t>
      </w:r>
      <w:r w:rsidR="00A94018" w:rsidRPr="0074261F">
        <w:rPr>
          <w:rFonts w:ascii="Times New Roman" w:hAnsi="Times New Roman" w:cs="Times New Roman"/>
          <w:sz w:val="20"/>
          <w:szCs w:val="20"/>
        </w:rPr>
        <w:t xml:space="preserve">. </w:t>
      </w:r>
      <w:r w:rsidRPr="0074261F">
        <w:rPr>
          <w:rFonts w:ascii="Times New Roman" w:hAnsi="Times New Roman" w:cs="Times New Roman"/>
          <w:sz w:val="20"/>
          <w:szCs w:val="20"/>
        </w:rPr>
        <w:t>102.</w:t>
      </w:r>
    </w:p>
  </w:footnote>
  <w:footnote w:id="27">
    <w:p w14:paraId="5385064D" w14:textId="625EAA54"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WIKIPEDIA. </w:t>
      </w:r>
      <w:r w:rsidRPr="0074261F">
        <w:rPr>
          <w:rFonts w:ascii="Times New Roman" w:hAnsi="Times New Roman" w:cs="Times New Roman"/>
          <w:i/>
          <w:iCs/>
          <w:sz w:val="20"/>
          <w:szCs w:val="20"/>
        </w:rPr>
        <w:t>Spolok slovenských spisovateľov.</w:t>
      </w:r>
      <w:r w:rsidRPr="0074261F">
        <w:rPr>
          <w:rFonts w:ascii="Times New Roman" w:hAnsi="Times New Roman" w:cs="Times New Roman"/>
          <w:sz w:val="20"/>
          <w:szCs w:val="20"/>
        </w:rPr>
        <w:t xml:space="preserve"> Online. Dostupné na:</w:t>
      </w:r>
      <w:r w:rsidR="00A94018">
        <w:rPr>
          <w:rFonts w:ascii="Times New Roman" w:hAnsi="Times New Roman" w:cs="Times New Roman"/>
          <w:sz w:val="20"/>
          <w:szCs w:val="20"/>
        </w:rPr>
        <w:t xml:space="preserve"> </w:t>
      </w:r>
      <w:r w:rsidRPr="0074261F">
        <w:rPr>
          <w:rFonts w:ascii="Times New Roman" w:hAnsi="Times New Roman" w:cs="Times New Roman"/>
          <w:sz w:val="20"/>
          <w:szCs w:val="20"/>
        </w:rPr>
        <w:t xml:space="preserve">https://sk.wikipedia.org/wiki/Spolok_slovensk%C3%Bdch_spisovate%C4%Beov. </w:t>
      </w:r>
      <w:r w:rsidRPr="0074261F">
        <w:rPr>
          <w:rFonts w:ascii="Times New Roman" w:eastAsia="Times New Roman" w:hAnsi="Times New Roman" w:cs="Times New Roman"/>
          <w:sz w:val="20"/>
          <w:szCs w:val="20"/>
        </w:rPr>
        <w:t>[cit. 2024-07-12].</w:t>
      </w:r>
    </w:p>
  </w:footnote>
  <w:footnote w:id="28">
    <w:p w14:paraId="314F8AFF" w14:textId="57440328"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A94018" w:rsidRPr="008C5BB9">
        <w:rPr>
          <w:rFonts w:ascii="Times New Roman" w:hAnsi="Times New Roman" w:cs="Times New Roman"/>
          <w:sz w:val="20"/>
          <w:szCs w:val="20"/>
        </w:rPr>
        <w:t xml:space="preserve">JANOUŠEK, Pavel a ČORNEJ, </w:t>
      </w:r>
      <w:proofErr w:type="spellStart"/>
      <w:r w:rsidR="00A94018" w:rsidRPr="008C5BB9">
        <w:rPr>
          <w:rFonts w:ascii="Times New Roman" w:hAnsi="Times New Roman" w:cs="Times New Roman"/>
          <w:sz w:val="20"/>
          <w:szCs w:val="20"/>
        </w:rPr>
        <w:t>Petr</w:t>
      </w:r>
      <w:proofErr w:type="spellEnd"/>
      <w:r w:rsidR="00A94018" w:rsidRPr="008C5BB9">
        <w:rPr>
          <w:rFonts w:ascii="Times New Roman" w:hAnsi="Times New Roman" w:cs="Times New Roman"/>
          <w:sz w:val="20"/>
          <w:szCs w:val="20"/>
        </w:rPr>
        <w:t xml:space="preserve"> (</w:t>
      </w:r>
      <w:proofErr w:type="spellStart"/>
      <w:r w:rsidR="00A94018" w:rsidRPr="008C5BB9">
        <w:rPr>
          <w:rFonts w:ascii="Times New Roman" w:hAnsi="Times New Roman" w:cs="Times New Roman"/>
          <w:sz w:val="20"/>
          <w:szCs w:val="20"/>
        </w:rPr>
        <w:t>ed</w:t>
      </w:r>
      <w:proofErr w:type="spellEnd"/>
      <w:r w:rsidR="00A94018" w:rsidRPr="008C5BB9">
        <w:rPr>
          <w:rFonts w:ascii="Times New Roman" w:hAnsi="Times New Roman" w:cs="Times New Roman"/>
          <w:sz w:val="20"/>
          <w:szCs w:val="20"/>
        </w:rPr>
        <w:t>.). </w:t>
      </w:r>
      <w:proofErr w:type="spellStart"/>
      <w:r w:rsidR="00A94018" w:rsidRPr="008C5BB9">
        <w:rPr>
          <w:rFonts w:ascii="Times New Roman" w:hAnsi="Times New Roman" w:cs="Times New Roman"/>
          <w:i/>
          <w:iCs/>
          <w:sz w:val="20"/>
          <w:szCs w:val="20"/>
        </w:rPr>
        <w:t>Dějiny</w:t>
      </w:r>
      <w:proofErr w:type="spellEnd"/>
      <w:r w:rsidR="00A94018" w:rsidRPr="008C5BB9">
        <w:rPr>
          <w:rFonts w:ascii="Times New Roman" w:hAnsi="Times New Roman" w:cs="Times New Roman"/>
          <w:i/>
          <w:iCs/>
          <w:sz w:val="20"/>
          <w:szCs w:val="20"/>
        </w:rPr>
        <w:t xml:space="preserve"> české </w:t>
      </w:r>
      <w:proofErr w:type="spellStart"/>
      <w:r w:rsidR="00A94018" w:rsidRPr="008C5BB9">
        <w:rPr>
          <w:rFonts w:ascii="Times New Roman" w:hAnsi="Times New Roman" w:cs="Times New Roman"/>
          <w:i/>
          <w:iCs/>
          <w:sz w:val="20"/>
          <w:szCs w:val="20"/>
        </w:rPr>
        <w:t>literatury</w:t>
      </w:r>
      <w:proofErr w:type="spellEnd"/>
      <w:r w:rsidR="00A94018" w:rsidRPr="008C5BB9">
        <w:rPr>
          <w:rFonts w:ascii="Times New Roman" w:hAnsi="Times New Roman" w:cs="Times New Roman"/>
          <w:i/>
          <w:iCs/>
          <w:sz w:val="20"/>
          <w:szCs w:val="20"/>
        </w:rPr>
        <w:t xml:space="preserve"> 1945-1989</w:t>
      </w:r>
      <w:r w:rsidR="00A94018" w:rsidRPr="008C5BB9">
        <w:rPr>
          <w:rFonts w:ascii="Times New Roman" w:hAnsi="Times New Roman" w:cs="Times New Roman"/>
          <w:sz w:val="20"/>
          <w:szCs w:val="20"/>
        </w:rPr>
        <w:t xml:space="preserve">. </w:t>
      </w:r>
      <w:r w:rsidR="00A94018">
        <w:rPr>
          <w:rFonts w:ascii="Times New Roman" w:hAnsi="Times New Roman" w:cs="Times New Roman"/>
          <w:sz w:val="20"/>
          <w:szCs w:val="20"/>
        </w:rPr>
        <w:t>4</w:t>
      </w:r>
      <w:r w:rsidR="00A94018" w:rsidRPr="008C5BB9">
        <w:rPr>
          <w:rFonts w:ascii="Times New Roman" w:hAnsi="Times New Roman" w:cs="Times New Roman"/>
          <w:sz w:val="20"/>
          <w:szCs w:val="20"/>
        </w:rPr>
        <w:t xml:space="preserve">., 1969-1989. Praha: </w:t>
      </w:r>
      <w:proofErr w:type="spellStart"/>
      <w:r w:rsidR="00A94018" w:rsidRPr="008C5BB9">
        <w:rPr>
          <w:rFonts w:ascii="Times New Roman" w:hAnsi="Times New Roman" w:cs="Times New Roman"/>
          <w:sz w:val="20"/>
          <w:szCs w:val="20"/>
        </w:rPr>
        <w:t>Academia</w:t>
      </w:r>
      <w:proofErr w:type="spellEnd"/>
      <w:r w:rsidR="00A94018" w:rsidRPr="008C5BB9">
        <w:rPr>
          <w:rFonts w:ascii="Times New Roman" w:hAnsi="Times New Roman" w:cs="Times New Roman"/>
          <w:sz w:val="20"/>
          <w:szCs w:val="20"/>
        </w:rPr>
        <w:t>, 2008. ISBN 978-80-200-1631-7.</w:t>
      </w:r>
      <w:r w:rsidR="00A94018">
        <w:rPr>
          <w:rFonts w:ascii="Times New Roman" w:hAnsi="Times New Roman" w:cs="Times New Roman"/>
          <w:sz w:val="20"/>
          <w:szCs w:val="20"/>
        </w:rPr>
        <w:t xml:space="preserve"> Str</w:t>
      </w:r>
      <w:r w:rsidR="00A94018" w:rsidRPr="0074261F">
        <w:rPr>
          <w:rFonts w:ascii="Times New Roman" w:hAnsi="Times New Roman" w:cs="Times New Roman"/>
          <w:sz w:val="20"/>
          <w:szCs w:val="20"/>
        </w:rPr>
        <w:t xml:space="preserve">. </w:t>
      </w:r>
      <w:r w:rsidRPr="0074261F">
        <w:rPr>
          <w:rFonts w:ascii="Times New Roman" w:hAnsi="Times New Roman" w:cs="Times New Roman"/>
          <w:sz w:val="20"/>
          <w:szCs w:val="20"/>
        </w:rPr>
        <w:t>18-58.</w:t>
      </w:r>
    </w:p>
  </w:footnote>
  <w:footnote w:id="29">
    <w:p w14:paraId="53941601" w14:textId="376004FE"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PŘIBÁŇ, Michal. Československý </w:t>
      </w:r>
      <w:proofErr w:type="spellStart"/>
      <w:r w:rsidRPr="0074261F">
        <w:rPr>
          <w:rFonts w:ascii="Times New Roman" w:hAnsi="Times New Roman" w:cs="Times New Roman"/>
          <w:sz w:val="20"/>
          <w:szCs w:val="20"/>
        </w:rPr>
        <w:t>spisovatel</w:t>
      </w:r>
      <w:proofErr w:type="spellEnd"/>
      <w:r w:rsidRPr="0074261F">
        <w:rPr>
          <w:rFonts w:ascii="Times New Roman" w:eastAsia="Times New Roman" w:hAnsi="Times New Roman" w:cs="Times New Roman"/>
          <w:sz w:val="20"/>
          <w:szCs w:val="20"/>
        </w:rPr>
        <w:t xml:space="preserve">. In: </w:t>
      </w:r>
      <w:r w:rsidRPr="0074261F">
        <w:rPr>
          <w:rFonts w:ascii="Times New Roman" w:eastAsia="Times New Roman" w:hAnsi="Times New Roman" w:cs="Times New Roman"/>
          <w:i/>
          <w:iCs/>
          <w:sz w:val="20"/>
          <w:szCs w:val="20"/>
        </w:rPr>
        <w:t xml:space="preserve">Slovník české </w:t>
      </w:r>
      <w:proofErr w:type="spellStart"/>
      <w:r w:rsidRPr="0074261F">
        <w:rPr>
          <w:rFonts w:ascii="Times New Roman" w:eastAsia="Times New Roman" w:hAnsi="Times New Roman" w:cs="Times New Roman"/>
          <w:i/>
          <w:iCs/>
          <w:sz w:val="20"/>
          <w:szCs w:val="20"/>
        </w:rPr>
        <w:t>literatury</w:t>
      </w:r>
      <w:proofErr w:type="spellEnd"/>
      <w:r w:rsidRPr="0074261F">
        <w:rPr>
          <w:rFonts w:ascii="Times New Roman" w:eastAsia="Times New Roman" w:hAnsi="Times New Roman" w:cs="Times New Roman"/>
          <w:i/>
          <w:iCs/>
          <w:sz w:val="20"/>
          <w:szCs w:val="20"/>
        </w:rPr>
        <w:t xml:space="preserve"> po </w:t>
      </w:r>
      <w:proofErr w:type="spellStart"/>
      <w:r w:rsidRPr="0074261F">
        <w:rPr>
          <w:rFonts w:ascii="Times New Roman" w:eastAsia="Times New Roman" w:hAnsi="Times New Roman" w:cs="Times New Roman"/>
          <w:i/>
          <w:iCs/>
          <w:sz w:val="20"/>
          <w:szCs w:val="20"/>
        </w:rPr>
        <w:t>roce</w:t>
      </w:r>
      <w:proofErr w:type="spellEnd"/>
      <w:r w:rsidRPr="0074261F">
        <w:rPr>
          <w:rFonts w:ascii="Times New Roman" w:eastAsia="Times New Roman" w:hAnsi="Times New Roman" w:cs="Times New Roman"/>
          <w:i/>
          <w:iCs/>
          <w:sz w:val="20"/>
          <w:szCs w:val="20"/>
        </w:rPr>
        <w:t xml:space="preserve"> 1945.</w:t>
      </w:r>
      <w:r w:rsidRPr="0074261F">
        <w:rPr>
          <w:rFonts w:ascii="Times New Roman" w:eastAsia="Times New Roman" w:hAnsi="Times New Roman" w:cs="Times New Roman"/>
          <w:sz w:val="20"/>
          <w:szCs w:val="20"/>
        </w:rPr>
        <w:t xml:space="preserve"> [online]. Praha: ÚČL AV ČR. ©2013, 3. marca 2015 [cit. 2024-07-12]. Dostupné z:</w:t>
      </w:r>
      <w:r w:rsidR="00A94018">
        <w:rPr>
          <w:rFonts w:ascii="Times New Roman" w:eastAsia="Times New Roman" w:hAnsi="Times New Roman" w:cs="Times New Roman"/>
          <w:sz w:val="20"/>
          <w:szCs w:val="20"/>
        </w:rPr>
        <w:t xml:space="preserve"> </w:t>
      </w:r>
      <w:r w:rsidRPr="0074261F">
        <w:rPr>
          <w:rFonts w:ascii="Times New Roman" w:hAnsi="Times New Roman" w:cs="Times New Roman"/>
          <w:sz w:val="20"/>
          <w:szCs w:val="20"/>
        </w:rPr>
        <w:t>https://slovnikceskeliteratury.cz/showContent.jsp?docId=1635</w:t>
      </w:r>
    </w:p>
  </w:footnote>
  <w:footnote w:id="30">
    <w:p w14:paraId="731CF522" w14:textId="6195B456"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A94018" w:rsidRPr="008C5BB9">
        <w:rPr>
          <w:rFonts w:ascii="Times New Roman" w:hAnsi="Times New Roman" w:cs="Times New Roman"/>
          <w:sz w:val="20"/>
          <w:szCs w:val="20"/>
        </w:rPr>
        <w:t xml:space="preserve">JANOUŠEK, Pavel a ČORNEJ, </w:t>
      </w:r>
      <w:proofErr w:type="spellStart"/>
      <w:r w:rsidR="00A94018" w:rsidRPr="008C5BB9">
        <w:rPr>
          <w:rFonts w:ascii="Times New Roman" w:hAnsi="Times New Roman" w:cs="Times New Roman"/>
          <w:sz w:val="20"/>
          <w:szCs w:val="20"/>
        </w:rPr>
        <w:t>Petr</w:t>
      </w:r>
      <w:proofErr w:type="spellEnd"/>
      <w:r w:rsidR="00A94018" w:rsidRPr="008C5BB9">
        <w:rPr>
          <w:rFonts w:ascii="Times New Roman" w:hAnsi="Times New Roman" w:cs="Times New Roman"/>
          <w:sz w:val="20"/>
          <w:szCs w:val="20"/>
        </w:rPr>
        <w:t xml:space="preserve"> (</w:t>
      </w:r>
      <w:proofErr w:type="spellStart"/>
      <w:r w:rsidR="00A94018" w:rsidRPr="008C5BB9">
        <w:rPr>
          <w:rFonts w:ascii="Times New Roman" w:hAnsi="Times New Roman" w:cs="Times New Roman"/>
          <w:sz w:val="20"/>
          <w:szCs w:val="20"/>
        </w:rPr>
        <w:t>ed</w:t>
      </w:r>
      <w:proofErr w:type="spellEnd"/>
      <w:r w:rsidR="00A94018" w:rsidRPr="008C5BB9">
        <w:rPr>
          <w:rFonts w:ascii="Times New Roman" w:hAnsi="Times New Roman" w:cs="Times New Roman"/>
          <w:sz w:val="20"/>
          <w:szCs w:val="20"/>
        </w:rPr>
        <w:t>.). </w:t>
      </w:r>
      <w:proofErr w:type="spellStart"/>
      <w:r w:rsidR="00A94018" w:rsidRPr="008C5BB9">
        <w:rPr>
          <w:rFonts w:ascii="Times New Roman" w:hAnsi="Times New Roman" w:cs="Times New Roman"/>
          <w:i/>
          <w:iCs/>
          <w:sz w:val="20"/>
          <w:szCs w:val="20"/>
        </w:rPr>
        <w:t>Dějiny</w:t>
      </w:r>
      <w:proofErr w:type="spellEnd"/>
      <w:r w:rsidR="00A94018" w:rsidRPr="008C5BB9">
        <w:rPr>
          <w:rFonts w:ascii="Times New Roman" w:hAnsi="Times New Roman" w:cs="Times New Roman"/>
          <w:i/>
          <w:iCs/>
          <w:sz w:val="20"/>
          <w:szCs w:val="20"/>
        </w:rPr>
        <w:t xml:space="preserve"> české </w:t>
      </w:r>
      <w:proofErr w:type="spellStart"/>
      <w:r w:rsidR="00A94018" w:rsidRPr="008C5BB9">
        <w:rPr>
          <w:rFonts w:ascii="Times New Roman" w:hAnsi="Times New Roman" w:cs="Times New Roman"/>
          <w:i/>
          <w:iCs/>
          <w:sz w:val="20"/>
          <w:szCs w:val="20"/>
        </w:rPr>
        <w:t>literatury</w:t>
      </w:r>
      <w:proofErr w:type="spellEnd"/>
      <w:r w:rsidR="00A94018" w:rsidRPr="008C5BB9">
        <w:rPr>
          <w:rFonts w:ascii="Times New Roman" w:hAnsi="Times New Roman" w:cs="Times New Roman"/>
          <w:i/>
          <w:iCs/>
          <w:sz w:val="20"/>
          <w:szCs w:val="20"/>
        </w:rPr>
        <w:t xml:space="preserve"> 1945-1989</w:t>
      </w:r>
      <w:r w:rsidR="00A94018" w:rsidRPr="008C5BB9">
        <w:rPr>
          <w:rFonts w:ascii="Times New Roman" w:hAnsi="Times New Roman" w:cs="Times New Roman"/>
          <w:sz w:val="20"/>
          <w:szCs w:val="20"/>
        </w:rPr>
        <w:t xml:space="preserve">. </w:t>
      </w:r>
      <w:r w:rsidR="00A94018">
        <w:rPr>
          <w:rFonts w:ascii="Times New Roman" w:hAnsi="Times New Roman" w:cs="Times New Roman"/>
          <w:sz w:val="20"/>
          <w:szCs w:val="20"/>
        </w:rPr>
        <w:t>4</w:t>
      </w:r>
      <w:r w:rsidR="00A94018" w:rsidRPr="008C5BB9">
        <w:rPr>
          <w:rFonts w:ascii="Times New Roman" w:hAnsi="Times New Roman" w:cs="Times New Roman"/>
          <w:sz w:val="20"/>
          <w:szCs w:val="20"/>
        </w:rPr>
        <w:t xml:space="preserve">., 1969-1989. Praha: </w:t>
      </w:r>
      <w:proofErr w:type="spellStart"/>
      <w:r w:rsidR="00A94018" w:rsidRPr="008C5BB9">
        <w:rPr>
          <w:rFonts w:ascii="Times New Roman" w:hAnsi="Times New Roman" w:cs="Times New Roman"/>
          <w:sz w:val="20"/>
          <w:szCs w:val="20"/>
        </w:rPr>
        <w:t>Academia</w:t>
      </w:r>
      <w:proofErr w:type="spellEnd"/>
      <w:r w:rsidR="00A94018" w:rsidRPr="008C5BB9">
        <w:rPr>
          <w:rFonts w:ascii="Times New Roman" w:hAnsi="Times New Roman" w:cs="Times New Roman"/>
          <w:sz w:val="20"/>
          <w:szCs w:val="20"/>
        </w:rPr>
        <w:t>, 2008. ISBN 978-80-200-1631-7.</w:t>
      </w:r>
      <w:r w:rsidR="00A94018">
        <w:rPr>
          <w:rFonts w:ascii="Times New Roman" w:hAnsi="Times New Roman" w:cs="Times New Roman"/>
          <w:sz w:val="20"/>
          <w:szCs w:val="20"/>
        </w:rPr>
        <w:t xml:space="preserve"> Str</w:t>
      </w:r>
      <w:r w:rsidR="00A94018" w:rsidRPr="0074261F">
        <w:rPr>
          <w:rFonts w:ascii="Times New Roman" w:hAnsi="Times New Roman" w:cs="Times New Roman"/>
          <w:sz w:val="20"/>
          <w:szCs w:val="20"/>
        </w:rPr>
        <w:t xml:space="preserve">. </w:t>
      </w:r>
      <w:r w:rsidRPr="0074261F">
        <w:rPr>
          <w:rFonts w:ascii="Times New Roman" w:hAnsi="Times New Roman" w:cs="Times New Roman"/>
          <w:sz w:val="20"/>
          <w:szCs w:val="20"/>
        </w:rPr>
        <w:t>15-29.</w:t>
      </w:r>
    </w:p>
  </w:footnote>
  <w:footnote w:id="31">
    <w:p w14:paraId="38F51236" w14:textId="395E2C5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A94018" w:rsidRPr="008C5BB9">
        <w:rPr>
          <w:rFonts w:ascii="Times New Roman" w:hAnsi="Times New Roman" w:cs="Times New Roman"/>
          <w:sz w:val="20"/>
          <w:szCs w:val="20"/>
        </w:rPr>
        <w:t xml:space="preserve">JANOUŠEK, Pavel a ČORNEJ, </w:t>
      </w:r>
      <w:proofErr w:type="spellStart"/>
      <w:r w:rsidR="00A94018" w:rsidRPr="008C5BB9">
        <w:rPr>
          <w:rFonts w:ascii="Times New Roman" w:hAnsi="Times New Roman" w:cs="Times New Roman"/>
          <w:sz w:val="20"/>
          <w:szCs w:val="20"/>
        </w:rPr>
        <w:t>Petr</w:t>
      </w:r>
      <w:proofErr w:type="spellEnd"/>
      <w:r w:rsidR="00A94018" w:rsidRPr="008C5BB9">
        <w:rPr>
          <w:rFonts w:ascii="Times New Roman" w:hAnsi="Times New Roman" w:cs="Times New Roman"/>
          <w:sz w:val="20"/>
          <w:szCs w:val="20"/>
        </w:rPr>
        <w:t xml:space="preserve"> (</w:t>
      </w:r>
      <w:proofErr w:type="spellStart"/>
      <w:r w:rsidR="00A94018" w:rsidRPr="008C5BB9">
        <w:rPr>
          <w:rFonts w:ascii="Times New Roman" w:hAnsi="Times New Roman" w:cs="Times New Roman"/>
          <w:sz w:val="20"/>
          <w:szCs w:val="20"/>
        </w:rPr>
        <w:t>ed</w:t>
      </w:r>
      <w:proofErr w:type="spellEnd"/>
      <w:r w:rsidR="00A94018" w:rsidRPr="008C5BB9">
        <w:rPr>
          <w:rFonts w:ascii="Times New Roman" w:hAnsi="Times New Roman" w:cs="Times New Roman"/>
          <w:sz w:val="20"/>
          <w:szCs w:val="20"/>
        </w:rPr>
        <w:t>.). </w:t>
      </w:r>
      <w:proofErr w:type="spellStart"/>
      <w:r w:rsidR="00A94018" w:rsidRPr="008C5BB9">
        <w:rPr>
          <w:rFonts w:ascii="Times New Roman" w:hAnsi="Times New Roman" w:cs="Times New Roman"/>
          <w:i/>
          <w:iCs/>
          <w:sz w:val="20"/>
          <w:szCs w:val="20"/>
        </w:rPr>
        <w:t>Dějiny</w:t>
      </w:r>
      <w:proofErr w:type="spellEnd"/>
      <w:r w:rsidR="00A94018" w:rsidRPr="008C5BB9">
        <w:rPr>
          <w:rFonts w:ascii="Times New Roman" w:hAnsi="Times New Roman" w:cs="Times New Roman"/>
          <w:i/>
          <w:iCs/>
          <w:sz w:val="20"/>
          <w:szCs w:val="20"/>
        </w:rPr>
        <w:t xml:space="preserve"> české </w:t>
      </w:r>
      <w:proofErr w:type="spellStart"/>
      <w:r w:rsidR="00A94018" w:rsidRPr="008C5BB9">
        <w:rPr>
          <w:rFonts w:ascii="Times New Roman" w:hAnsi="Times New Roman" w:cs="Times New Roman"/>
          <w:i/>
          <w:iCs/>
          <w:sz w:val="20"/>
          <w:szCs w:val="20"/>
        </w:rPr>
        <w:t>literatury</w:t>
      </w:r>
      <w:proofErr w:type="spellEnd"/>
      <w:r w:rsidR="00A94018" w:rsidRPr="008C5BB9">
        <w:rPr>
          <w:rFonts w:ascii="Times New Roman" w:hAnsi="Times New Roman" w:cs="Times New Roman"/>
          <w:i/>
          <w:iCs/>
          <w:sz w:val="20"/>
          <w:szCs w:val="20"/>
        </w:rPr>
        <w:t xml:space="preserve"> 1945-1989</w:t>
      </w:r>
      <w:r w:rsidR="00A94018" w:rsidRPr="008C5BB9">
        <w:rPr>
          <w:rFonts w:ascii="Times New Roman" w:hAnsi="Times New Roman" w:cs="Times New Roman"/>
          <w:sz w:val="20"/>
          <w:szCs w:val="20"/>
        </w:rPr>
        <w:t xml:space="preserve">. </w:t>
      </w:r>
      <w:r w:rsidR="00A94018">
        <w:rPr>
          <w:rFonts w:ascii="Times New Roman" w:hAnsi="Times New Roman" w:cs="Times New Roman"/>
          <w:sz w:val="20"/>
          <w:szCs w:val="20"/>
        </w:rPr>
        <w:t>4</w:t>
      </w:r>
      <w:r w:rsidR="00A94018" w:rsidRPr="008C5BB9">
        <w:rPr>
          <w:rFonts w:ascii="Times New Roman" w:hAnsi="Times New Roman" w:cs="Times New Roman"/>
          <w:sz w:val="20"/>
          <w:szCs w:val="20"/>
        </w:rPr>
        <w:t xml:space="preserve">., 1969-1989. Praha: </w:t>
      </w:r>
      <w:proofErr w:type="spellStart"/>
      <w:r w:rsidR="00A94018" w:rsidRPr="008C5BB9">
        <w:rPr>
          <w:rFonts w:ascii="Times New Roman" w:hAnsi="Times New Roman" w:cs="Times New Roman"/>
          <w:sz w:val="20"/>
          <w:szCs w:val="20"/>
        </w:rPr>
        <w:t>Academia</w:t>
      </w:r>
      <w:proofErr w:type="spellEnd"/>
      <w:r w:rsidR="00A94018" w:rsidRPr="008C5BB9">
        <w:rPr>
          <w:rFonts w:ascii="Times New Roman" w:hAnsi="Times New Roman" w:cs="Times New Roman"/>
          <w:sz w:val="20"/>
          <w:szCs w:val="20"/>
        </w:rPr>
        <w:t>, 2008. ISBN 978-80-200-1631-7.</w:t>
      </w:r>
      <w:r w:rsidR="00A94018">
        <w:rPr>
          <w:rFonts w:ascii="Times New Roman" w:hAnsi="Times New Roman" w:cs="Times New Roman"/>
          <w:sz w:val="20"/>
          <w:szCs w:val="20"/>
        </w:rPr>
        <w:t xml:space="preserve"> Str</w:t>
      </w:r>
      <w:r w:rsidR="00A94018" w:rsidRPr="0074261F">
        <w:rPr>
          <w:rFonts w:ascii="Times New Roman" w:hAnsi="Times New Roman" w:cs="Times New Roman"/>
          <w:sz w:val="20"/>
          <w:szCs w:val="20"/>
        </w:rPr>
        <w:t xml:space="preserve">. </w:t>
      </w:r>
      <w:r w:rsidRPr="0074261F">
        <w:rPr>
          <w:rFonts w:ascii="Times New Roman" w:hAnsi="Times New Roman" w:cs="Times New Roman"/>
          <w:sz w:val="20"/>
          <w:szCs w:val="20"/>
        </w:rPr>
        <w:t>24.</w:t>
      </w:r>
    </w:p>
  </w:footnote>
  <w:footnote w:id="32">
    <w:p w14:paraId="2CC87B02" w14:textId="097A3972"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A94018">
        <w:rPr>
          <w:rFonts w:ascii="Times New Roman" w:hAnsi="Times New Roman" w:cs="Times New Roman"/>
          <w:sz w:val="20"/>
          <w:szCs w:val="20"/>
        </w:rPr>
        <w:t xml:space="preserve">BARBORÍK, </w:t>
      </w:r>
      <w:r w:rsidRPr="0074261F">
        <w:rPr>
          <w:rFonts w:ascii="Times New Roman" w:hAnsi="Times New Roman" w:cs="Times New Roman"/>
          <w:sz w:val="20"/>
          <w:szCs w:val="20"/>
        </w:rPr>
        <w:t>Vladimír</w:t>
      </w:r>
      <w:r w:rsidR="00A94018">
        <w:rPr>
          <w:rFonts w:ascii="Times New Roman" w:hAnsi="Times New Roman" w:cs="Times New Roman"/>
          <w:sz w:val="20"/>
          <w:szCs w:val="20"/>
        </w:rPr>
        <w:t>.</w:t>
      </w:r>
      <w:r w:rsidRPr="0074261F">
        <w:rPr>
          <w:rFonts w:ascii="Times New Roman" w:hAnsi="Times New Roman" w:cs="Times New Roman"/>
          <w:sz w:val="20"/>
          <w:szCs w:val="20"/>
        </w:rPr>
        <w:t xml:space="preserve"> </w:t>
      </w:r>
      <w:r w:rsidRPr="00A94018">
        <w:rPr>
          <w:rFonts w:ascii="Times New Roman" w:hAnsi="Times New Roman" w:cs="Times New Roman"/>
          <w:i/>
          <w:iCs/>
          <w:sz w:val="20"/>
          <w:szCs w:val="20"/>
        </w:rPr>
        <w:t>Vývin slovenskej prózy po roku 1989</w:t>
      </w:r>
      <w:r w:rsidR="00A94018">
        <w:rPr>
          <w:rFonts w:ascii="Times New Roman" w:hAnsi="Times New Roman" w:cs="Times New Roman"/>
          <w:sz w:val="20"/>
          <w:szCs w:val="20"/>
        </w:rPr>
        <w:t>. Online.</w:t>
      </w:r>
      <w:r w:rsidRPr="0074261F">
        <w:rPr>
          <w:rFonts w:ascii="Times New Roman" w:hAnsi="Times New Roman" w:cs="Times New Roman"/>
          <w:sz w:val="20"/>
          <w:szCs w:val="20"/>
        </w:rPr>
        <w:t xml:space="preserve"> Dostupné na:</w:t>
      </w:r>
      <w:r w:rsidR="003F10BE">
        <w:rPr>
          <w:rFonts w:ascii="Times New Roman" w:hAnsi="Times New Roman" w:cs="Times New Roman"/>
          <w:sz w:val="20"/>
          <w:szCs w:val="20"/>
        </w:rPr>
        <w:t xml:space="preserve"> </w:t>
      </w:r>
      <w:r w:rsidR="00A94018" w:rsidRPr="003F10BE">
        <w:rPr>
          <w:rFonts w:ascii="Times New Roman" w:hAnsi="Times New Roman" w:cs="Times New Roman"/>
          <w:sz w:val="20"/>
          <w:szCs w:val="20"/>
        </w:rPr>
        <w:t>https://fphil.uniba.sk/uploads/media/Barborik_Proza_po_r_1989.pdf</w:t>
      </w:r>
      <w:r w:rsidR="00A94018">
        <w:rPr>
          <w:rFonts w:ascii="Times New Roman" w:hAnsi="Times New Roman" w:cs="Times New Roman"/>
          <w:sz w:val="20"/>
          <w:szCs w:val="20"/>
        </w:rPr>
        <w:t xml:space="preserve">. </w:t>
      </w:r>
      <w:r w:rsidR="00760A58" w:rsidRPr="0074261F">
        <w:rPr>
          <w:rFonts w:ascii="Times New Roman" w:eastAsia="Times New Roman" w:hAnsi="Times New Roman" w:cs="Times New Roman"/>
          <w:sz w:val="20"/>
          <w:szCs w:val="20"/>
        </w:rPr>
        <w:t xml:space="preserve">[cit. 2024-07-12]. </w:t>
      </w:r>
      <w:r w:rsidR="00A94018">
        <w:rPr>
          <w:rFonts w:ascii="Times New Roman" w:hAnsi="Times New Roman" w:cs="Times New Roman"/>
          <w:sz w:val="20"/>
          <w:szCs w:val="20"/>
        </w:rPr>
        <w:t>Str. 10-11.</w:t>
      </w:r>
    </w:p>
  </w:footnote>
  <w:footnote w:id="33">
    <w:p w14:paraId="2223C9F4" w14:textId="06F2B58E"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3F10BE" w:rsidRPr="008C5BB9">
        <w:rPr>
          <w:rFonts w:ascii="Times New Roman" w:hAnsi="Times New Roman" w:cs="Times New Roman"/>
          <w:sz w:val="20"/>
          <w:szCs w:val="20"/>
        </w:rPr>
        <w:t xml:space="preserve">JANOUŠEK, Pavel a ČORNEJ, </w:t>
      </w:r>
      <w:proofErr w:type="spellStart"/>
      <w:r w:rsidR="003F10BE" w:rsidRPr="008C5BB9">
        <w:rPr>
          <w:rFonts w:ascii="Times New Roman" w:hAnsi="Times New Roman" w:cs="Times New Roman"/>
          <w:sz w:val="20"/>
          <w:szCs w:val="20"/>
        </w:rPr>
        <w:t>Petr</w:t>
      </w:r>
      <w:proofErr w:type="spellEnd"/>
      <w:r w:rsidR="003F10BE" w:rsidRPr="008C5BB9">
        <w:rPr>
          <w:rFonts w:ascii="Times New Roman" w:hAnsi="Times New Roman" w:cs="Times New Roman"/>
          <w:sz w:val="20"/>
          <w:szCs w:val="20"/>
        </w:rPr>
        <w:t xml:space="preserve"> (</w:t>
      </w:r>
      <w:proofErr w:type="spellStart"/>
      <w:r w:rsidR="003F10BE" w:rsidRPr="008C5BB9">
        <w:rPr>
          <w:rFonts w:ascii="Times New Roman" w:hAnsi="Times New Roman" w:cs="Times New Roman"/>
          <w:sz w:val="20"/>
          <w:szCs w:val="20"/>
        </w:rPr>
        <w:t>ed</w:t>
      </w:r>
      <w:proofErr w:type="spellEnd"/>
      <w:r w:rsidR="003F10BE" w:rsidRPr="008C5BB9">
        <w:rPr>
          <w:rFonts w:ascii="Times New Roman" w:hAnsi="Times New Roman" w:cs="Times New Roman"/>
          <w:sz w:val="20"/>
          <w:szCs w:val="20"/>
        </w:rPr>
        <w:t>.). </w:t>
      </w:r>
      <w:proofErr w:type="spellStart"/>
      <w:r w:rsidR="003F10BE" w:rsidRPr="008C5BB9">
        <w:rPr>
          <w:rFonts w:ascii="Times New Roman" w:hAnsi="Times New Roman" w:cs="Times New Roman"/>
          <w:i/>
          <w:iCs/>
          <w:sz w:val="20"/>
          <w:szCs w:val="20"/>
        </w:rPr>
        <w:t>Dějiny</w:t>
      </w:r>
      <w:proofErr w:type="spellEnd"/>
      <w:r w:rsidR="003F10BE" w:rsidRPr="008C5BB9">
        <w:rPr>
          <w:rFonts w:ascii="Times New Roman" w:hAnsi="Times New Roman" w:cs="Times New Roman"/>
          <w:i/>
          <w:iCs/>
          <w:sz w:val="20"/>
          <w:szCs w:val="20"/>
        </w:rPr>
        <w:t xml:space="preserve"> české </w:t>
      </w:r>
      <w:proofErr w:type="spellStart"/>
      <w:r w:rsidR="003F10BE" w:rsidRPr="008C5BB9">
        <w:rPr>
          <w:rFonts w:ascii="Times New Roman" w:hAnsi="Times New Roman" w:cs="Times New Roman"/>
          <w:i/>
          <w:iCs/>
          <w:sz w:val="20"/>
          <w:szCs w:val="20"/>
        </w:rPr>
        <w:t>literatury</w:t>
      </w:r>
      <w:proofErr w:type="spellEnd"/>
      <w:r w:rsidR="003F10BE" w:rsidRPr="008C5BB9">
        <w:rPr>
          <w:rFonts w:ascii="Times New Roman" w:hAnsi="Times New Roman" w:cs="Times New Roman"/>
          <w:i/>
          <w:iCs/>
          <w:sz w:val="20"/>
          <w:szCs w:val="20"/>
        </w:rPr>
        <w:t xml:space="preserve"> 1945-1989</w:t>
      </w:r>
      <w:r w:rsidR="003F10BE" w:rsidRPr="008C5BB9">
        <w:rPr>
          <w:rFonts w:ascii="Times New Roman" w:hAnsi="Times New Roman" w:cs="Times New Roman"/>
          <w:sz w:val="20"/>
          <w:szCs w:val="20"/>
        </w:rPr>
        <w:t xml:space="preserve">. </w:t>
      </w:r>
      <w:r w:rsidR="003F10BE">
        <w:rPr>
          <w:rFonts w:ascii="Times New Roman" w:hAnsi="Times New Roman" w:cs="Times New Roman"/>
          <w:sz w:val="20"/>
          <w:szCs w:val="20"/>
        </w:rPr>
        <w:t>4</w:t>
      </w:r>
      <w:r w:rsidR="003F10BE" w:rsidRPr="008C5BB9">
        <w:rPr>
          <w:rFonts w:ascii="Times New Roman" w:hAnsi="Times New Roman" w:cs="Times New Roman"/>
          <w:sz w:val="20"/>
          <w:szCs w:val="20"/>
        </w:rPr>
        <w:t xml:space="preserve">., 1969-1989. Praha: </w:t>
      </w:r>
      <w:proofErr w:type="spellStart"/>
      <w:r w:rsidR="003F10BE" w:rsidRPr="008C5BB9">
        <w:rPr>
          <w:rFonts w:ascii="Times New Roman" w:hAnsi="Times New Roman" w:cs="Times New Roman"/>
          <w:sz w:val="20"/>
          <w:szCs w:val="20"/>
        </w:rPr>
        <w:t>Academia</w:t>
      </w:r>
      <w:proofErr w:type="spellEnd"/>
      <w:r w:rsidR="003F10BE" w:rsidRPr="008C5BB9">
        <w:rPr>
          <w:rFonts w:ascii="Times New Roman" w:hAnsi="Times New Roman" w:cs="Times New Roman"/>
          <w:sz w:val="20"/>
          <w:szCs w:val="20"/>
        </w:rPr>
        <w:t>, 2008. ISBN 978-80-200-1631-7.</w:t>
      </w:r>
      <w:r w:rsidR="003F10BE">
        <w:rPr>
          <w:rFonts w:ascii="Times New Roman" w:hAnsi="Times New Roman" w:cs="Times New Roman"/>
          <w:sz w:val="20"/>
          <w:szCs w:val="20"/>
        </w:rPr>
        <w:t xml:space="preserve"> Str</w:t>
      </w:r>
      <w:r w:rsidR="003F10BE" w:rsidRPr="0074261F">
        <w:rPr>
          <w:rFonts w:ascii="Times New Roman" w:hAnsi="Times New Roman" w:cs="Times New Roman"/>
          <w:sz w:val="20"/>
          <w:szCs w:val="20"/>
        </w:rPr>
        <w:t xml:space="preserve">. </w:t>
      </w:r>
      <w:r w:rsidRPr="0074261F">
        <w:rPr>
          <w:rFonts w:ascii="Times New Roman" w:hAnsi="Times New Roman" w:cs="Times New Roman"/>
          <w:sz w:val="20"/>
          <w:szCs w:val="20"/>
        </w:rPr>
        <w:t>113-114.</w:t>
      </w:r>
    </w:p>
  </w:footnote>
  <w:footnote w:id="34">
    <w:p w14:paraId="52076164" w14:textId="3A2C913B"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A35DE" w:rsidRPr="008C5BB9">
        <w:rPr>
          <w:rFonts w:ascii="Times New Roman" w:hAnsi="Times New Roman" w:cs="Times New Roman"/>
          <w:sz w:val="20"/>
          <w:szCs w:val="20"/>
        </w:rPr>
        <w:t xml:space="preserve">JANOUŠEK, Pavel a ČORNEJ, </w:t>
      </w:r>
      <w:proofErr w:type="spellStart"/>
      <w:r w:rsidR="007A35DE" w:rsidRPr="008C5BB9">
        <w:rPr>
          <w:rFonts w:ascii="Times New Roman" w:hAnsi="Times New Roman" w:cs="Times New Roman"/>
          <w:sz w:val="20"/>
          <w:szCs w:val="20"/>
        </w:rPr>
        <w:t>Petr</w:t>
      </w:r>
      <w:proofErr w:type="spellEnd"/>
      <w:r w:rsidR="007A35DE" w:rsidRPr="008C5BB9">
        <w:rPr>
          <w:rFonts w:ascii="Times New Roman" w:hAnsi="Times New Roman" w:cs="Times New Roman"/>
          <w:sz w:val="20"/>
          <w:szCs w:val="20"/>
        </w:rPr>
        <w:t xml:space="preserve"> (</w:t>
      </w:r>
      <w:proofErr w:type="spellStart"/>
      <w:r w:rsidR="007A35DE" w:rsidRPr="008C5BB9">
        <w:rPr>
          <w:rFonts w:ascii="Times New Roman" w:hAnsi="Times New Roman" w:cs="Times New Roman"/>
          <w:sz w:val="20"/>
          <w:szCs w:val="20"/>
        </w:rPr>
        <w:t>ed</w:t>
      </w:r>
      <w:proofErr w:type="spellEnd"/>
      <w:r w:rsidR="007A35DE" w:rsidRPr="008C5BB9">
        <w:rPr>
          <w:rFonts w:ascii="Times New Roman" w:hAnsi="Times New Roman" w:cs="Times New Roman"/>
          <w:sz w:val="20"/>
          <w:szCs w:val="20"/>
        </w:rPr>
        <w:t>.). </w:t>
      </w:r>
      <w:proofErr w:type="spellStart"/>
      <w:r w:rsidR="007A35DE" w:rsidRPr="008C5BB9">
        <w:rPr>
          <w:rFonts w:ascii="Times New Roman" w:hAnsi="Times New Roman" w:cs="Times New Roman"/>
          <w:i/>
          <w:iCs/>
          <w:sz w:val="20"/>
          <w:szCs w:val="20"/>
        </w:rPr>
        <w:t>Dějiny</w:t>
      </w:r>
      <w:proofErr w:type="spellEnd"/>
      <w:r w:rsidR="007A35DE" w:rsidRPr="008C5BB9">
        <w:rPr>
          <w:rFonts w:ascii="Times New Roman" w:hAnsi="Times New Roman" w:cs="Times New Roman"/>
          <w:i/>
          <w:iCs/>
          <w:sz w:val="20"/>
          <w:szCs w:val="20"/>
        </w:rPr>
        <w:t xml:space="preserve"> české </w:t>
      </w:r>
      <w:proofErr w:type="spellStart"/>
      <w:r w:rsidR="007A35DE" w:rsidRPr="008C5BB9">
        <w:rPr>
          <w:rFonts w:ascii="Times New Roman" w:hAnsi="Times New Roman" w:cs="Times New Roman"/>
          <w:i/>
          <w:iCs/>
          <w:sz w:val="20"/>
          <w:szCs w:val="20"/>
        </w:rPr>
        <w:t>literatury</w:t>
      </w:r>
      <w:proofErr w:type="spellEnd"/>
      <w:r w:rsidR="007A35DE" w:rsidRPr="008C5BB9">
        <w:rPr>
          <w:rFonts w:ascii="Times New Roman" w:hAnsi="Times New Roman" w:cs="Times New Roman"/>
          <w:i/>
          <w:iCs/>
          <w:sz w:val="20"/>
          <w:szCs w:val="20"/>
        </w:rPr>
        <w:t xml:space="preserve"> 1945-1989</w:t>
      </w:r>
      <w:r w:rsidR="007A35DE" w:rsidRPr="008C5BB9">
        <w:rPr>
          <w:rFonts w:ascii="Times New Roman" w:hAnsi="Times New Roman" w:cs="Times New Roman"/>
          <w:sz w:val="20"/>
          <w:szCs w:val="20"/>
        </w:rPr>
        <w:t xml:space="preserve">. </w:t>
      </w:r>
      <w:r w:rsidR="007A35DE">
        <w:rPr>
          <w:rFonts w:ascii="Times New Roman" w:hAnsi="Times New Roman" w:cs="Times New Roman"/>
          <w:sz w:val="20"/>
          <w:szCs w:val="20"/>
        </w:rPr>
        <w:t>4</w:t>
      </w:r>
      <w:r w:rsidR="007A35DE" w:rsidRPr="008C5BB9">
        <w:rPr>
          <w:rFonts w:ascii="Times New Roman" w:hAnsi="Times New Roman" w:cs="Times New Roman"/>
          <w:sz w:val="20"/>
          <w:szCs w:val="20"/>
        </w:rPr>
        <w:t xml:space="preserve">., 1969-1989. Praha: </w:t>
      </w:r>
      <w:proofErr w:type="spellStart"/>
      <w:r w:rsidR="007A35DE" w:rsidRPr="008C5BB9">
        <w:rPr>
          <w:rFonts w:ascii="Times New Roman" w:hAnsi="Times New Roman" w:cs="Times New Roman"/>
          <w:sz w:val="20"/>
          <w:szCs w:val="20"/>
        </w:rPr>
        <w:t>Academia</w:t>
      </w:r>
      <w:proofErr w:type="spellEnd"/>
      <w:r w:rsidR="007A35DE" w:rsidRPr="008C5BB9">
        <w:rPr>
          <w:rFonts w:ascii="Times New Roman" w:hAnsi="Times New Roman" w:cs="Times New Roman"/>
          <w:sz w:val="20"/>
          <w:szCs w:val="20"/>
        </w:rPr>
        <w:t>, 2008. ISBN 978-80-200-1631-7.</w:t>
      </w:r>
      <w:r w:rsidR="007A35DE">
        <w:rPr>
          <w:rFonts w:ascii="Times New Roman" w:hAnsi="Times New Roman" w:cs="Times New Roman"/>
          <w:sz w:val="20"/>
          <w:szCs w:val="20"/>
        </w:rPr>
        <w:t xml:space="preserve"> Str</w:t>
      </w:r>
      <w:r w:rsidR="007A35DE" w:rsidRPr="0074261F">
        <w:rPr>
          <w:rFonts w:ascii="Times New Roman" w:hAnsi="Times New Roman" w:cs="Times New Roman"/>
          <w:sz w:val="20"/>
          <w:szCs w:val="20"/>
        </w:rPr>
        <w:t xml:space="preserve">. </w:t>
      </w:r>
      <w:r w:rsidRPr="0074261F">
        <w:rPr>
          <w:rFonts w:ascii="Times New Roman" w:hAnsi="Times New Roman" w:cs="Times New Roman"/>
          <w:sz w:val="20"/>
          <w:szCs w:val="20"/>
        </w:rPr>
        <w:t>115.</w:t>
      </w:r>
    </w:p>
  </w:footnote>
  <w:footnote w:id="35">
    <w:p w14:paraId="00302BAC" w14:textId="15D32EED"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A35DE">
        <w:rPr>
          <w:rFonts w:ascii="Times New Roman" w:hAnsi="Times New Roman" w:cs="Times New Roman"/>
          <w:sz w:val="20"/>
          <w:szCs w:val="20"/>
        </w:rPr>
        <w:t>R</w:t>
      </w:r>
      <w:r w:rsidRPr="0074261F">
        <w:rPr>
          <w:rFonts w:ascii="Times New Roman" w:hAnsi="Times New Roman" w:cs="Times New Roman"/>
          <w:sz w:val="20"/>
          <w:szCs w:val="20"/>
        </w:rPr>
        <w:t xml:space="preserve">ozhovor s Jánom </w:t>
      </w:r>
      <w:proofErr w:type="spellStart"/>
      <w:r w:rsidRPr="0074261F">
        <w:rPr>
          <w:rFonts w:ascii="Times New Roman" w:hAnsi="Times New Roman" w:cs="Times New Roman"/>
          <w:sz w:val="20"/>
          <w:szCs w:val="20"/>
        </w:rPr>
        <w:t>Štrasserom</w:t>
      </w:r>
      <w:proofErr w:type="spellEnd"/>
      <w:r w:rsidR="007A35DE">
        <w:rPr>
          <w:rFonts w:ascii="Times New Roman" w:hAnsi="Times New Roman" w:cs="Times New Roman"/>
          <w:sz w:val="20"/>
          <w:szCs w:val="20"/>
        </w:rPr>
        <w:t>. Príloha č. 1.</w:t>
      </w:r>
    </w:p>
  </w:footnote>
  <w:footnote w:id="36">
    <w:p w14:paraId="53082001" w14:textId="5500F6A8"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highlight w:val="white"/>
        </w:rPr>
        <w:t xml:space="preserve">ŠIMEČEK, </w:t>
      </w:r>
      <w:proofErr w:type="spellStart"/>
      <w:r w:rsidRPr="0074261F">
        <w:rPr>
          <w:rFonts w:ascii="Times New Roman" w:eastAsia="Times New Roman" w:hAnsi="Times New Roman" w:cs="Times New Roman"/>
          <w:sz w:val="20"/>
          <w:szCs w:val="20"/>
          <w:highlight w:val="white"/>
        </w:rPr>
        <w:t>Zdeněk</w:t>
      </w:r>
      <w:proofErr w:type="spellEnd"/>
      <w:r w:rsidRPr="0074261F">
        <w:rPr>
          <w:rFonts w:ascii="Times New Roman" w:eastAsia="Times New Roman" w:hAnsi="Times New Roman" w:cs="Times New Roman"/>
          <w:sz w:val="20"/>
          <w:szCs w:val="20"/>
          <w:highlight w:val="white"/>
        </w:rPr>
        <w:t xml:space="preserve"> a TRÁVNÍČEK, </w:t>
      </w:r>
      <w:proofErr w:type="spellStart"/>
      <w:r w:rsidRPr="0074261F">
        <w:rPr>
          <w:rFonts w:ascii="Times New Roman" w:eastAsia="Times New Roman" w:hAnsi="Times New Roman" w:cs="Times New Roman"/>
          <w:sz w:val="20"/>
          <w:szCs w:val="20"/>
          <w:highlight w:val="white"/>
        </w:rPr>
        <w:t>Jiří</w:t>
      </w:r>
      <w:proofErr w:type="spellEnd"/>
      <w:r w:rsidRPr="0074261F">
        <w:rPr>
          <w:rFonts w:ascii="Times New Roman" w:eastAsia="Times New Roman" w:hAnsi="Times New Roman" w:cs="Times New Roman"/>
          <w:sz w:val="20"/>
          <w:szCs w:val="20"/>
          <w:highlight w:val="white"/>
        </w:rPr>
        <w:t xml:space="preserve">. </w:t>
      </w:r>
      <w:r w:rsidRPr="0074261F">
        <w:rPr>
          <w:rFonts w:ascii="Times New Roman" w:eastAsia="Times New Roman" w:hAnsi="Times New Roman" w:cs="Times New Roman"/>
          <w:i/>
          <w:sz w:val="20"/>
          <w:szCs w:val="20"/>
          <w:highlight w:val="white"/>
        </w:rPr>
        <w:t xml:space="preserve">Knihy </w:t>
      </w:r>
      <w:proofErr w:type="spellStart"/>
      <w:r w:rsidRPr="0074261F">
        <w:rPr>
          <w:rFonts w:ascii="Times New Roman" w:eastAsia="Times New Roman" w:hAnsi="Times New Roman" w:cs="Times New Roman"/>
          <w:i/>
          <w:sz w:val="20"/>
          <w:szCs w:val="20"/>
          <w:highlight w:val="white"/>
        </w:rPr>
        <w:t>kupovati</w:t>
      </w:r>
      <w:proofErr w:type="spellEnd"/>
      <w:r w:rsidR="007A35DE">
        <w:rPr>
          <w:rFonts w:ascii="Times New Roman" w:eastAsia="Times New Roman" w:hAnsi="Times New Roman" w:cs="Times New Roman"/>
          <w:i/>
          <w:sz w:val="20"/>
          <w:szCs w:val="20"/>
          <w:highlight w:val="white"/>
        </w:rPr>
        <w:t xml:space="preserve">... </w:t>
      </w:r>
      <w:proofErr w:type="spellStart"/>
      <w:r w:rsidR="007A35DE">
        <w:rPr>
          <w:rFonts w:ascii="Times New Roman" w:eastAsia="Times New Roman" w:hAnsi="Times New Roman" w:cs="Times New Roman"/>
          <w:i/>
          <w:sz w:val="20"/>
          <w:szCs w:val="20"/>
          <w:highlight w:val="white"/>
        </w:rPr>
        <w:t>D</w:t>
      </w:r>
      <w:r w:rsidRPr="0074261F">
        <w:rPr>
          <w:rFonts w:ascii="Times New Roman" w:eastAsia="Times New Roman" w:hAnsi="Times New Roman" w:cs="Times New Roman"/>
          <w:i/>
          <w:sz w:val="20"/>
          <w:szCs w:val="20"/>
          <w:highlight w:val="white"/>
        </w:rPr>
        <w:t>ějiny</w:t>
      </w:r>
      <w:proofErr w:type="spellEnd"/>
      <w:r w:rsidRPr="0074261F">
        <w:rPr>
          <w:rFonts w:ascii="Times New Roman" w:eastAsia="Times New Roman" w:hAnsi="Times New Roman" w:cs="Times New Roman"/>
          <w:i/>
          <w:sz w:val="20"/>
          <w:szCs w:val="20"/>
          <w:highlight w:val="white"/>
        </w:rPr>
        <w:t xml:space="preserve"> </w:t>
      </w:r>
      <w:proofErr w:type="spellStart"/>
      <w:r w:rsidRPr="0074261F">
        <w:rPr>
          <w:rFonts w:ascii="Times New Roman" w:eastAsia="Times New Roman" w:hAnsi="Times New Roman" w:cs="Times New Roman"/>
          <w:i/>
          <w:sz w:val="20"/>
          <w:szCs w:val="20"/>
          <w:highlight w:val="white"/>
        </w:rPr>
        <w:t>knižního</w:t>
      </w:r>
      <w:proofErr w:type="spellEnd"/>
      <w:r w:rsidRPr="0074261F">
        <w:rPr>
          <w:rFonts w:ascii="Times New Roman" w:eastAsia="Times New Roman" w:hAnsi="Times New Roman" w:cs="Times New Roman"/>
          <w:i/>
          <w:sz w:val="20"/>
          <w:szCs w:val="20"/>
          <w:highlight w:val="white"/>
        </w:rPr>
        <w:t xml:space="preserve"> trhu v českých </w:t>
      </w:r>
      <w:proofErr w:type="spellStart"/>
      <w:r w:rsidRPr="0074261F">
        <w:rPr>
          <w:rFonts w:ascii="Times New Roman" w:eastAsia="Times New Roman" w:hAnsi="Times New Roman" w:cs="Times New Roman"/>
          <w:i/>
          <w:sz w:val="20"/>
          <w:szCs w:val="20"/>
          <w:highlight w:val="white"/>
        </w:rPr>
        <w:t>zemích</w:t>
      </w:r>
      <w:proofErr w:type="spellEnd"/>
      <w:r w:rsidRPr="0074261F">
        <w:rPr>
          <w:rFonts w:ascii="Times New Roman" w:eastAsia="Times New Roman" w:hAnsi="Times New Roman" w:cs="Times New Roman"/>
          <w:sz w:val="20"/>
          <w:szCs w:val="20"/>
          <w:highlight w:val="white"/>
        </w:rPr>
        <w:t xml:space="preserve">. Praha: </w:t>
      </w:r>
      <w:proofErr w:type="spellStart"/>
      <w:r w:rsidRPr="0074261F">
        <w:rPr>
          <w:rFonts w:ascii="Times New Roman" w:eastAsia="Times New Roman" w:hAnsi="Times New Roman" w:cs="Times New Roman"/>
          <w:sz w:val="20"/>
          <w:szCs w:val="20"/>
          <w:highlight w:val="white"/>
        </w:rPr>
        <w:t>Academia</w:t>
      </w:r>
      <w:proofErr w:type="spellEnd"/>
      <w:r w:rsidRPr="0074261F">
        <w:rPr>
          <w:rFonts w:ascii="Times New Roman" w:eastAsia="Times New Roman" w:hAnsi="Times New Roman" w:cs="Times New Roman"/>
          <w:sz w:val="20"/>
          <w:szCs w:val="20"/>
          <w:highlight w:val="white"/>
        </w:rPr>
        <w:t>, 2014. ISBN 978-80-200-2404-6.</w:t>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Str. 376.</w:t>
      </w:r>
    </w:p>
  </w:footnote>
  <w:footnote w:id="37">
    <w:p w14:paraId="79C09AE1" w14:textId="2647BA00" w:rsidR="00B13018" w:rsidRPr="0074261F" w:rsidRDefault="00000000" w:rsidP="00C02642">
      <w:pPr>
        <w:pStyle w:val="Textpoznmkypodiarou"/>
        <w:ind w:left="2268"/>
        <w:rPr>
          <w:rFonts w:ascii="Times New Roman" w:hAnsi="Times New Roman" w:cs="Times New Roman"/>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A35DE">
        <w:rPr>
          <w:rFonts w:ascii="Times New Roman" w:hAnsi="Times New Roman" w:cs="Times New Roman"/>
          <w:sz w:val="20"/>
          <w:szCs w:val="20"/>
        </w:rPr>
        <w:t>Rozhovor</w:t>
      </w:r>
      <w:r w:rsidRPr="0074261F">
        <w:rPr>
          <w:rFonts w:ascii="Times New Roman" w:hAnsi="Times New Roman" w:cs="Times New Roman"/>
          <w:sz w:val="20"/>
          <w:szCs w:val="20"/>
        </w:rPr>
        <w:t xml:space="preserve"> s Jánom </w:t>
      </w:r>
      <w:proofErr w:type="spellStart"/>
      <w:r w:rsidRPr="0074261F">
        <w:rPr>
          <w:rFonts w:ascii="Times New Roman" w:hAnsi="Times New Roman" w:cs="Times New Roman"/>
          <w:sz w:val="20"/>
          <w:szCs w:val="20"/>
        </w:rPr>
        <w:t>Štrasserom</w:t>
      </w:r>
      <w:proofErr w:type="spellEnd"/>
      <w:r w:rsidR="007A35DE">
        <w:rPr>
          <w:rFonts w:ascii="Times New Roman" w:hAnsi="Times New Roman" w:cs="Times New Roman"/>
          <w:sz w:val="20"/>
          <w:szCs w:val="20"/>
        </w:rPr>
        <w:t>. Príloha č. 1.</w:t>
      </w:r>
    </w:p>
  </w:footnote>
  <w:footnote w:id="38">
    <w:p w14:paraId="6D02B421" w14:textId="57699D49" w:rsidR="00B13018" w:rsidRPr="0074261F" w:rsidRDefault="00000000" w:rsidP="00C02642">
      <w:pPr>
        <w:pStyle w:val="Textpoznmkypodiarou"/>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A35DE">
        <w:rPr>
          <w:rFonts w:ascii="Times New Roman" w:hAnsi="Times New Roman" w:cs="Times New Roman"/>
          <w:sz w:val="20"/>
          <w:szCs w:val="20"/>
        </w:rPr>
        <w:t>Rozhovor</w:t>
      </w:r>
      <w:r w:rsidRPr="0074261F">
        <w:rPr>
          <w:rFonts w:ascii="Times New Roman" w:hAnsi="Times New Roman" w:cs="Times New Roman"/>
          <w:sz w:val="20"/>
          <w:szCs w:val="20"/>
        </w:rPr>
        <w:t xml:space="preserve"> s Vladimírom Michalom</w:t>
      </w:r>
      <w:r w:rsidR="007A35DE">
        <w:rPr>
          <w:rFonts w:ascii="Times New Roman" w:hAnsi="Times New Roman" w:cs="Times New Roman"/>
          <w:sz w:val="20"/>
          <w:szCs w:val="20"/>
        </w:rPr>
        <w:t>. Príloha č. 3.</w:t>
      </w:r>
    </w:p>
  </w:footnote>
  <w:footnote w:id="39">
    <w:p w14:paraId="1BC542B6"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eastAsia="Times New Roman" w:hAnsi="Times New Roman" w:cs="Times New Roman"/>
          <w:sz w:val="20"/>
          <w:szCs w:val="20"/>
        </w:rPr>
        <w:t xml:space="preserve"> Jozef </w:t>
      </w:r>
      <w:proofErr w:type="spellStart"/>
      <w:r w:rsidRPr="0074261F">
        <w:rPr>
          <w:rFonts w:ascii="Times New Roman" w:eastAsia="Times New Roman" w:hAnsi="Times New Roman" w:cs="Times New Roman"/>
          <w:sz w:val="20"/>
          <w:szCs w:val="20"/>
        </w:rPr>
        <w:t>Kot</w:t>
      </w:r>
      <w:proofErr w:type="spellEnd"/>
      <w:r w:rsidRPr="0074261F">
        <w:rPr>
          <w:rFonts w:ascii="Times New Roman" w:eastAsia="Times New Roman" w:hAnsi="Times New Roman" w:cs="Times New Roman"/>
          <w:sz w:val="20"/>
          <w:szCs w:val="20"/>
        </w:rPr>
        <w:t xml:space="preserve"> (1936 - 2022) - významný prekladateľ z anglického jazyka, redaktor literárnych časopisov, šéfredaktor vydavateľstva Tatran a po roku 1990 pedagóg</w:t>
      </w:r>
    </w:p>
  </w:footnote>
  <w:footnote w:id="40">
    <w:p w14:paraId="799D092B" w14:textId="2C6209DF"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eastAsia="Times New Roman" w:hAnsi="Times New Roman" w:cs="Times New Roman"/>
          <w:sz w:val="20"/>
          <w:szCs w:val="20"/>
        </w:rPr>
        <w:t xml:space="preserve"> odchádzajúcom riaditeľovi Pavlovi </w:t>
      </w:r>
      <w:proofErr w:type="spellStart"/>
      <w:r w:rsidRPr="0074261F">
        <w:rPr>
          <w:rFonts w:ascii="Times New Roman" w:eastAsia="Times New Roman" w:hAnsi="Times New Roman" w:cs="Times New Roman"/>
          <w:sz w:val="20"/>
          <w:szCs w:val="20"/>
        </w:rPr>
        <w:t>Baginovi</w:t>
      </w:r>
      <w:proofErr w:type="spellEnd"/>
      <w:r w:rsidRPr="0074261F">
        <w:rPr>
          <w:rFonts w:ascii="Times New Roman" w:eastAsia="Times New Roman" w:hAnsi="Times New Roman" w:cs="Times New Roman"/>
          <w:sz w:val="20"/>
          <w:szCs w:val="20"/>
        </w:rPr>
        <w:t>, s </w:t>
      </w:r>
      <w:proofErr w:type="spellStart"/>
      <w:r w:rsidRPr="0074261F">
        <w:rPr>
          <w:rFonts w:ascii="Times New Roman" w:eastAsia="Times New Roman" w:hAnsi="Times New Roman" w:cs="Times New Roman"/>
          <w:sz w:val="20"/>
          <w:szCs w:val="20"/>
        </w:rPr>
        <w:t>Kotom</w:t>
      </w:r>
      <w:proofErr w:type="spellEnd"/>
      <w:r w:rsidRPr="0074261F">
        <w:rPr>
          <w:rFonts w:ascii="Times New Roman" w:eastAsia="Times New Roman" w:hAnsi="Times New Roman" w:cs="Times New Roman"/>
          <w:sz w:val="20"/>
          <w:szCs w:val="20"/>
        </w:rPr>
        <w:t xml:space="preserve"> sa vymenili </w:t>
      </w:r>
      <w:r w:rsidR="003F10BE">
        <w:rPr>
          <w:rFonts w:ascii="Times New Roman" w:eastAsia="Times New Roman" w:hAnsi="Times New Roman" w:cs="Times New Roman"/>
          <w:sz w:val="20"/>
          <w:szCs w:val="20"/>
        </w:rPr>
        <w:t>na pozícii</w:t>
      </w:r>
    </w:p>
  </w:footnote>
  <w:footnote w:id="41">
    <w:p w14:paraId="1875BAA6"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highlight w:val="white"/>
        </w:rPr>
        <w:t xml:space="preserve">FULMEKOVÁ, Denisa. </w:t>
      </w:r>
      <w:r w:rsidRPr="0074261F">
        <w:rPr>
          <w:rFonts w:ascii="Times New Roman" w:eastAsia="Times New Roman" w:hAnsi="Times New Roman" w:cs="Times New Roman"/>
          <w:i/>
          <w:sz w:val="20"/>
          <w:szCs w:val="20"/>
          <w:highlight w:val="white"/>
        </w:rPr>
        <w:t xml:space="preserve">Pohyb v uzavretom kruhu: rozhovory s Jozefom </w:t>
      </w:r>
      <w:proofErr w:type="spellStart"/>
      <w:r w:rsidRPr="0074261F">
        <w:rPr>
          <w:rFonts w:ascii="Times New Roman" w:eastAsia="Times New Roman" w:hAnsi="Times New Roman" w:cs="Times New Roman"/>
          <w:i/>
          <w:sz w:val="20"/>
          <w:szCs w:val="20"/>
          <w:highlight w:val="white"/>
        </w:rPr>
        <w:t>Kotom</w:t>
      </w:r>
      <w:proofErr w:type="spellEnd"/>
      <w:r w:rsidRPr="0074261F">
        <w:rPr>
          <w:rFonts w:ascii="Times New Roman" w:eastAsia="Times New Roman" w:hAnsi="Times New Roman" w:cs="Times New Roman"/>
          <w:sz w:val="20"/>
          <w:szCs w:val="20"/>
          <w:highlight w:val="white"/>
        </w:rPr>
        <w:t xml:space="preserve">. Bratislava: Slovenské literárne centrum, 2023. ISBN 978-80-8119-156-5. </w:t>
      </w:r>
      <w:r w:rsidRPr="0074261F">
        <w:rPr>
          <w:rFonts w:ascii="Times New Roman" w:eastAsia="Times New Roman" w:hAnsi="Times New Roman" w:cs="Times New Roman"/>
          <w:sz w:val="20"/>
          <w:szCs w:val="20"/>
        </w:rPr>
        <w:t>Str. 82.</w:t>
      </w:r>
    </w:p>
  </w:footnote>
  <w:footnote w:id="42">
    <w:p w14:paraId="48BEE961" w14:textId="57762894" w:rsidR="007A35DE" w:rsidRPr="007A35DE" w:rsidRDefault="007A35DE" w:rsidP="007A35DE">
      <w:pPr>
        <w:pStyle w:val="Textpoznmkypodiarou"/>
        <w:ind w:left="2268"/>
        <w:rPr>
          <w:rFonts w:ascii="Times New Roman" w:hAnsi="Times New Roman" w:cs="Times New Roman"/>
          <w:sz w:val="20"/>
          <w:szCs w:val="20"/>
        </w:rPr>
      </w:pPr>
      <w:r w:rsidRPr="007A35DE">
        <w:rPr>
          <w:rFonts w:ascii="Times New Roman" w:hAnsi="Times New Roman" w:cs="Times New Roman"/>
          <w:sz w:val="20"/>
          <w:szCs w:val="20"/>
        </w:rPr>
        <w:t xml:space="preserve">42 </w:t>
      </w:r>
      <w:r>
        <w:rPr>
          <w:rFonts w:ascii="Times New Roman" w:hAnsi="Times New Roman" w:cs="Times New Roman"/>
          <w:sz w:val="20"/>
          <w:szCs w:val="20"/>
        </w:rPr>
        <w:t xml:space="preserve">SLOVENSKÉ LITERÁRNE CENTRUM. </w:t>
      </w:r>
      <w:r>
        <w:rPr>
          <w:rFonts w:ascii="Times New Roman" w:hAnsi="Times New Roman" w:cs="Times New Roman"/>
          <w:i/>
          <w:iCs/>
          <w:sz w:val="20"/>
          <w:szCs w:val="20"/>
        </w:rPr>
        <w:t xml:space="preserve">Miroslav </w:t>
      </w:r>
      <w:proofErr w:type="spellStart"/>
      <w:r>
        <w:rPr>
          <w:rFonts w:ascii="Times New Roman" w:hAnsi="Times New Roman" w:cs="Times New Roman"/>
          <w:i/>
          <w:iCs/>
          <w:sz w:val="20"/>
          <w:szCs w:val="20"/>
        </w:rPr>
        <w:t>Válek</w:t>
      </w:r>
      <w:proofErr w:type="spellEnd"/>
      <w:r>
        <w:rPr>
          <w:rFonts w:ascii="Times New Roman" w:hAnsi="Times New Roman" w:cs="Times New Roman"/>
          <w:i/>
          <w:iCs/>
          <w:sz w:val="20"/>
          <w:szCs w:val="20"/>
        </w:rPr>
        <w:t xml:space="preserve">. </w:t>
      </w:r>
      <w:r w:rsidR="00760A58">
        <w:rPr>
          <w:rFonts w:ascii="Times New Roman" w:hAnsi="Times New Roman" w:cs="Times New Roman"/>
          <w:i/>
          <w:iCs/>
          <w:sz w:val="20"/>
          <w:szCs w:val="20"/>
        </w:rPr>
        <w:t>Ž</w:t>
      </w:r>
      <w:r>
        <w:rPr>
          <w:rFonts w:ascii="Times New Roman" w:hAnsi="Times New Roman" w:cs="Times New Roman"/>
          <w:i/>
          <w:iCs/>
          <w:sz w:val="20"/>
          <w:szCs w:val="20"/>
        </w:rPr>
        <w:t xml:space="preserve">ivotopis autora. </w:t>
      </w:r>
      <w:r>
        <w:rPr>
          <w:rFonts w:ascii="Times New Roman" w:hAnsi="Times New Roman" w:cs="Times New Roman"/>
          <w:sz w:val="20"/>
          <w:szCs w:val="20"/>
        </w:rPr>
        <w:t xml:space="preserve">Online. Dostupné na: </w:t>
      </w:r>
      <w:r w:rsidR="00760A58" w:rsidRPr="00760A58">
        <w:rPr>
          <w:rFonts w:ascii="Times New Roman" w:hAnsi="Times New Roman" w:cs="Times New Roman"/>
          <w:sz w:val="20"/>
          <w:szCs w:val="20"/>
        </w:rPr>
        <w:t>https://www.litcentrum.sk/autor/miroslav-valek/zivotopis-autora</w:t>
      </w:r>
      <w:r w:rsidR="00760A58">
        <w:rPr>
          <w:rFonts w:ascii="Times New Roman" w:hAnsi="Times New Roman" w:cs="Times New Roman"/>
          <w:sz w:val="20"/>
          <w:szCs w:val="20"/>
        </w:rPr>
        <w:t xml:space="preserve">. </w:t>
      </w:r>
      <w:r w:rsidR="00760A58" w:rsidRPr="0074261F">
        <w:rPr>
          <w:rFonts w:ascii="Times New Roman" w:eastAsia="Times New Roman" w:hAnsi="Times New Roman" w:cs="Times New Roman"/>
          <w:sz w:val="20"/>
          <w:szCs w:val="20"/>
        </w:rPr>
        <w:t>[cit. 2024-07-12].</w:t>
      </w:r>
    </w:p>
  </w:footnote>
  <w:footnote w:id="43">
    <w:p w14:paraId="778627E0"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highlight w:val="white"/>
        </w:rPr>
        <w:t xml:space="preserve">FULMEKOVÁ, Denisa. </w:t>
      </w:r>
      <w:r w:rsidRPr="0074261F">
        <w:rPr>
          <w:rFonts w:ascii="Times New Roman" w:eastAsia="Times New Roman" w:hAnsi="Times New Roman" w:cs="Times New Roman"/>
          <w:i/>
          <w:sz w:val="20"/>
          <w:szCs w:val="20"/>
          <w:highlight w:val="white"/>
        </w:rPr>
        <w:t xml:space="preserve">Pohyb v uzavretom kruhu: rozhovory s Jozefom </w:t>
      </w:r>
      <w:proofErr w:type="spellStart"/>
      <w:r w:rsidRPr="0074261F">
        <w:rPr>
          <w:rFonts w:ascii="Times New Roman" w:eastAsia="Times New Roman" w:hAnsi="Times New Roman" w:cs="Times New Roman"/>
          <w:i/>
          <w:sz w:val="20"/>
          <w:szCs w:val="20"/>
          <w:highlight w:val="white"/>
        </w:rPr>
        <w:t>Kotom</w:t>
      </w:r>
      <w:proofErr w:type="spellEnd"/>
      <w:r w:rsidRPr="0074261F">
        <w:rPr>
          <w:rFonts w:ascii="Times New Roman" w:eastAsia="Times New Roman" w:hAnsi="Times New Roman" w:cs="Times New Roman"/>
          <w:sz w:val="20"/>
          <w:szCs w:val="20"/>
          <w:highlight w:val="white"/>
        </w:rPr>
        <w:t>. Bratislava: Slovenské literárne centrum, 2023. ISBN 978-80-8119-156-5.</w:t>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Str. 84.</w:t>
      </w:r>
    </w:p>
  </w:footnote>
  <w:footnote w:id="44">
    <w:p w14:paraId="70B4B7B4" w14:textId="6BD4D069"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60A58">
        <w:rPr>
          <w:rFonts w:ascii="Times New Roman" w:hAnsi="Times New Roman" w:cs="Times New Roman"/>
          <w:sz w:val="20"/>
          <w:szCs w:val="20"/>
        </w:rPr>
        <w:t xml:space="preserve">BARBORÍK, </w:t>
      </w:r>
      <w:r w:rsidR="00760A58" w:rsidRPr="0074261F">
        <w:rPr>
          <w:rFonts w:ascii="Times New Roman" w:hAnsi="Times New Roman" w:cs="Times New Roman"/>
          <w:sz w:val="20"/>
          <w:szCs w:val="20"/>
        </w:rPr>
        <w:t>Vladimír</w:t>
      </w:r>
      <w:r w:rsidR="00760A58">
        <w:rPr>
          <w:rFonts w:ascii="Times New Roman" w:hAnsi="Times New Roman" w:cs="Times New Roman"/>
          <w:sz w:val="20"/>
          <w:szCs w:val="20"/>
        </w:rPr>
        <w:t>.</w:t>
      </w:r>
      <w:r w:rsidR="00760A58" w:rsidRPr="0074261F">
        <w:rPr>
          <w:rFonts w:ascii="Times New Roman" w:hAnsi="Times New Roman" w:cs="Times New Roman"/>
          <w:sz w:val="20"/>
          <w:szCs w:val="20"/>
        </w:rPr>
        <w:t xml:space="preserve"> </w:t>
      </w:r>
      <w:r w:rsidR="00760A58" w:rsidRPr="00A94018">
        <w:rPr>
          <w:rFonts w:ascii="Times New Roman" w:hAnsi="Times New Roman" w:cs="Times New Roman"/>
          <w:i/>
          <w:iCs/>
          <w:sz w:val="20"/>
          <w:szCs w:val="20"/>
        </w:rPr>
        <w:t>Vývin slovenskej prózy po roku 1989</w:t>
      </w:r>
      <w:r w:rsidR="00760A58">
        <w:rPr>
          <w:rFonts w:ascii="Times New Roman" w:hAnsi="Times New Roman" w:cs="Times New Roman"/>
          <w:sz w:val="20"/>
          <w:szCs w:val="20"/>
        </w:rPr>
        <w:t>. Online.</w:t>
      </w:r>
      <w:r w:rsidR="00760A58" w:rsidRPr="0074261F">
        <w:rPr>
          <w:rFonts w:ascii="Times New Roman" w:hAnsi="Times New Roman" w:cs="Times New Roman"/>
          <w:sz w:val="20"/>
          <w:szCs w:val="20"/>
        </w:rPr>
        <w:t xml:space="preserve"> Dostupné na:</w:t>
      </w:r>
      <w:r w:rsidR="00760A58">
        <w:rPr>
          <w:rFonts w:ascii="Times New Roman" w:hAnsi="Times New Roman" w:cs="Times New Roman"/>
          <w:sz w:val="20"/>
          <w:szCs w:val="20"/>
        </w:rPr>
        <w:t xml:space="preserve"> </w:t>
      </w:r>
      <w:r w:rsidR="00760A58" w:rsidRPr="003F10BE">
        <w:rPr>
          <w:rFonts w:ascii="Times New Roman" w:hAnsi="Times New Roman" w:cs="Times New Roman"/>
          <w:sz w:val="20"/>
          <w:szCs w:val="20"/>
        </w:rPr>
        <w:t>https://fphil.uniba.sk/uploads/media/Barborik_Proza_po_r_1989.pdf</w:t>
      </w:r>
      <w:r w:rsidR="00760A58">
        <w:rPr>
          <w:rFonts w:ascii="Times New Roman" w:hAnsi="Times New Roman" w:cs="Times New Roman"/>
          <w:sz w:val="20"/>
          <w:szCs w:val="20"/>
        </w:rPr>
        <w:t xml:space="preserve">. </w:t>
      </w:r>
      <w:r w:rsidR="00760A58" w:rsidRPr="0074261F">
        <w:rPr>
          <w:rFonts w:ascii="Times New Roman" w:eastAsia="Times New Roman" w:hAnsi="Times New Roman" w:cs="Times New Roman"/>
          <w:sz w:val="20"/>
          <w:szCs w:val="20"/>
        </w:rPr>
        <w:t xml:space="preserve">[cit. 2024-07-12]. </w:t>
      </w:r>
      <w:r w:rsidR="00760A58">
        <w:rPr>
          <w:rFonts w:ascii="Times New Roman" w:hAnsi="Times New Roman" w:cs="Times New Roman"/>
          <w:sz w:val="20"/>
          <w:szCs w:val="20"/>
        </w:rPr>
        <w:t xml:space="preserve">Str. </w:t>
      </w:r>
      <w:r w:rsidRPr="0074261F">
        <w:rPr>
          <w:rFonts w:ascii="Times New Roman" w:hAnsi="Times New Roman" w:cs="Times New Roman"/>
          <w:sz w:val="20"/>
          <w:szCs w:val="20"/>
        </w:rPr>
        <w:t>9-10.</w:t>
      </w:r>
    </w:p>
  </w:footnote>
  <w:footnote w:id="45">
    <w:p w14:paraId="5FF873FE"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highlight w:val="white"/>
        </w:rPr>
        <w:t xml:space="preserve">FULMEKOVÁ, Denisa. </w:t>
      </w:r>
      <w:r w:rsidRPr="0074261F">
        <w:rPr>
          <w:rFonts w:ascii="Times New Roman" w:eastAsia="Times New Roman" w:hAnsi="Times New Roman" w:cs="Times New Roman"/>
          <w:i/>
          <w:sz w:val="20"/>
          <w:szCs w:val="20"/>
          <w:highlight w:val="white"/>
        </w:rPr>
        <w:t xml:space="preserve">Pohyb v uzavretom kruhu: rozhovory s Jozefom </w:t>
      </w:r>
      <w:proofErr w:type="spellStart"/>
      <w:r w:rsidRPr="0074261F">
        <w:rPr>
          <w:rFonts w:ascii="Times New Roman" w:eastAsia="Times New Roman" w:hAnsi="Times New Roman" w:cs="Times New Roman"/>
          <w:i/>
          <w:sz w:val="20"/>
          <w:szCs w:val="20"/>
          <w:highlight w:val="white"/>
        </w:rPr>
        <w:t>Kotom</w:t>
      </w:r>
      <w:proofErr w:type="spellEnd"/>
      <w:r w:rsidRPr="0074261F">
        <w:rPr>
          <w:rFonts w:ascii="Times New Roman" w:eastAsia="Times New Roman" w:hAnsi="Times New Roman" w:cs="Times New Roman"/>
          <w:sz w:val="20"/>
          <w:szCs w:val="20"/>
          <w:highlight w:val="white"/>
        </w:rPr>
        <w:t>. Bratislava: Slovenské literárne centrum, 2023. ISBN 978-80-8119-156-5.</w:t>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Str. 86.</w:t>
      </w:r>
    </w:p>
  </w:footnote>
  <w:footnote w:id="46">
    <w:p w14:paraId="5986BE00"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highlight w:val="white"/>
        </w:rPr>
        <w:t xml:space="preserve">FULMEKOVÁ, Denisa. </w:t>
      </w:r>
      <w:r w:rsidRPr="0074261F">
        <w:rPr>
          <w:rFonts w:ascii="Times New Roman" w:eastAsia="Times New Roman" w:hAnsi="Times New Roman" w:cs="Times New Roman"/>
          <w:i/>
          <w:sz w:val="20"/>
          <w:szCs w:val="20"/>
          <w:highlight w:val="white"/>
        </w:rPr>
        <w:t xml:space="preserve">Pohyb v uzavretom kruhu: rozhovory s Jozefom </w:t>
      </w:r>
      <w:proofErr w:type="spellStart"/>
      <w:r w:rsidRPr="0074261F">
        <w:rPr>
          <w:rFonts w:ascii="Times New Roman" w:eastAsia="Times New Roman" w:hAnsi="Times New Roman" w:cs="Times New Roman"/>
          <w:i/>
          <w:sz w:val="20"/>
          <w:szCs w:val="20"/>
          <w:highlight w:val="white"/>
        </w:rPr>
        <w:t>Kotom</w:t>
      </w:r>
      <w:proofErr w:type="spellEnd"/>
      <w:r w:rsidRPr="0074261F">
        <w:rPr>
          <w:rFonts w:ascii="Times New Roman" w:eastAsia="Times New Roman" w:hAnsi="Times New Roman" w:cs="Times New Roman"/>
          <w:sz w:val="20"/>
          <w:szCs w:val="20"/>
          <w:highlight w:val="white"/>
        </w:rPr>
        <w:t>. Bratislava: Slovenské literárne centrum, 2023. ISBN 978-80-8119-156-5.</w:t>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Str. 131.</w:t>
      </w:r>
    </w:p>
  </w:footnote>
  <w:footnote w:id="47">
    <w:p w14:paraId="2133E0F7"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highlight w:val="white"/>
        </w:rPr>
        <w:t xml:space="preserve">FULMEKOVÁ, Denisa. </w:t>
      </w:r>
      <w:r w:rsidRPr="0074261F">
        <w:rPr>
          <w:rFonts w:ascii="Times New Roman" w:eastAsia="Times New Roman" w:hAnsi="Times New Roman" w:cs="Times New Roman"/>
          <w:i/>
          <w:sz w:val="20"/>
          <w:szCs w:val="20"/>
          <w:highlight w:val="white"/>
        </w:rPr>
        <w:t xml:space="preserve">Pohyb v uzavretom kruhu: rozhovory s Jozefom </w:t>
      </w:r>
      <w:proofErr w:type="spellStart"/>
      <w:r w:rsidRPr="0074261F">
        <w:rPr>
          <w:rFonts w:ascii="Times New Roman" w:eastAsia="Times New Roman" w:hAnsi="Times New Roman" w:cs="Times New Roman"/>
          <w:i/>
          <w:sz w:val="20"/>
          <w:szCs w:val="20"/>
          <w:highlight w:val="white"/>
        </w:rPr>
        <w:t>Kotom</w:t>
      </w:r>
      <w:proofErr w:type="spellEnd"/>
      <w:r w:rsidRPr="0074261F">
        <w:rPr>
          <w:rFonts w:ascii="Times New Roman" w:eastAsia="Times New Roman" w:hAnsi="Times New Roman" w:cs="Times New Roman"/>
          <w:sz w:val="20"/>
          <w:szCs w:val="20"/>
          <w:highlight w:val="white"/>
        </w:rPr>
        <w:t>. Bratislava: Slovenské literárne centrum, 2023. ISBN 978-80-8119-156-5.</w:t>
      </w:r>
      <w:r w:rsidRPr="0074261F">
        <w:rPr>
          <w:rFonts w:ascii="Times New Roman" w:eastAsia="Times New Roman" w:hAnsi="Times New Roman" w:cs="Times New Roman"/>
          <w:sz w:val="20"/>
          <w:szCs w:val="20"/>
        </w:rPr>
        <w:t xml:space="preserve"> Str. 91.</w:t>
      </w:r>
    </w:p>
  </w:footnote>
  <w:footnote w:id="48">
    <w:p w14:paraId="5E4A2AD6" w14:textId="5979AC55"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highlight w:val="white"/>
        </w:rPr>
        <w:t xml:space="preserve">ŠIMEČEK, </w:t>
      </w:r>
      <w:proofErr w:type="spellStart"/>
      <w:r w:rsidRPr="0074261F">
        <w:rPr>
          <w:rFonts w:ascii="Times New Roman" w:eastAsia="Times New Roman" w:hAnsi="Times New Roman" w:cs="Times New Roman"/>
          <w:sz w:val="20"/>
          <w:szCs w:val="20"/>
          <w:highlight w:val="white"/>
        </w:rPr>
        <w:t>Zdeněk</w:t>
      </w:r>
      <w:proofErr w:type="spellEnd"/>
      <w:r w:rsidRPr="0074261F">
        <w:rPr>
          <w:rFonts w:ascii="Times New Roman" w:eastAsia="Times New Roman" w:hAnsi="Times New Roman" w:cs="Times New Roman"/>
          <w:sz w:val="20"/>
          <w:szCs w:val="20"/>
          <w:highlight w:val="white"/>
        </w:rPr>
        <w:t xml:space="preserve"> a TRÁVNÍČEK, </w:t>
      </w:r>
      <w:proofErr w:type="spellStart"/>
      <w:r w:rsidRPr="0074261F">
        <w:rPr>
          <w:rFonts w:ascii="Times New Roman" w:eastAsia="Times New Roman" w:hAnsi="Times New Roman" w:cs="Times New Roman"/>
          <w:sz w:val="20"/>
          <w:szCs w:val="20"/>
          <w:highlight w:val="white"/>
        </w:rPr>
        <w:t>Jiří</w:t>
      </w:r>
      <w:proofErr w:type="spellEnd"/>
      <w:r w:rsidRPr="0074261F">
        <w:rPr>
          <w:rFonts w:ascii="Times New Roman" w:eastAsia="Times New Roman" w:hAnsi="Times New Roman" w:cs="Times New Roman"/>
          <w:sz w:val="20"/>
          <w:szCs w:val="20"/>
          <w:highlight w:val="white"/>
        </w:rPr>
        <w:t xml:space="preserve">. </w:t>
      </w:r>
      <w:r w:rsidRPr="0074261F">
        <w:rPr>
          <w:rFonts w:ascii="Times New Roman" w:eastAsia="Times New Roman" w:hAnsi="Times New Roman" w:cs="Times New Roman"/>
          <w:i/>
          <w:sz w:val="20"/>
          <w:szCs w:val="20"/>
          <w:highlight w:val="white"/>
        </w:rPr>
        <w:t xml:space="preserve">Knihy </w:t>
      </w:r>
      <w:proofErr w:type="spellStart"/>
      <w:r w:rsidRPr="0074261F">
        <w:rPr>
          <w:rFonts w:ascii="Times New Roman" w:eastAsia="Times New Roman" w:hAnsi="Times New Roman" w:cs="Times New Roman"/>
          <w:i/>
          <w:sz w:val="20"/>
          <w:szCs w:val="20"/>
          <w:highlight w:val="white"/>
        </w:rPr>
        <w:t>kupovati</w:t>
      </w:r>
      <w:proofErr w:type="spellEnd"/>
      <w:r w:rsidR="00760A58">
        <w:rPr>
          <w:rFonts w:ascii="Times New Roman" w:eastAsia="Times New Roman" w:hAnsi="Times New Roman" w:cs="Times New Roman"/>
          <w:i/>
          <w:sz w:val="20"/>
          <w:szCs w:val="20"/>
          <w:highlight w:val="white"/>
        </w:rPr>
        <w:t>...</w:t>
      </w:r>
      <w:r w:rsidRPr="0074261F">
        <w:rPr>
          <w:rFonts w:ascii="Times New Roman" w:eastAsia="Times New Roman" w:hAnsi="Times New Roman" w:cs="Times New Roman"/>
          <w:i/>
          <w:sz w:val="20"/>
          <w:szCs w:val="20"/>
          <w:highlight w:val="white"/>
        </w:rPr>
        <w:t xml:space="preserve"> </w:t>
      </w:r>
      <w:proofErr w:type="spellStart"/>
      <w:r w:rsidR="00760A58">
        <w:rPr>
          <w:rFonts w:ascii="Times New Roman" w:eastAsia="Times New Roman" w:hAnsi="Times New Roman" w:cs="Times New Roman"/>
          <w:i/>
          <w:sz w:val="20"/>
          <w:szCs w:val="20"/>
          <w:highlight w:val="white"/>
        </w:rPr>
        <w:t>D</w:t>
      </w:r>
      <w:r w:rsidRPr="0074261F">
        <w:rPr>
          <w:rFonts w:ascii="Times New Roman" w:eastAsia="Times New Roman" w:hAnsi="Times New Roman" w:cs="Times New Roman"/>
          <w:i/>
          <w:sz w:val="20"/>
          <w:szCs w:val="20"/>
          <w:highlight w:val="white"/>
        </w:rPr>
        <w:t>ějiny</w:t>
      </w:r>
      <w:proofErr w:type="spellEnd"/>
      <w:r w:rsidRPr="0074261F">
        <w:rPr>
          <w:rFonts w:ascii="Times New Roman" w:eastAsia="Times New Roman" w:hAnsi="Times New Roman" w:cs="Times New Roman"/>
          <w:i/>
          <w:sz w:val="20"/>
          <w:szCs w:val="20"/>
          <w:highlight w:val="white"/>
        </w:rPr>
        <w:t xml:space="preserve"> </w:t>
      </w:r>
      <w:proofErr w:type="spellStart"/>
      <w:r w:rsidRPr="0074261F">
        <w:rPr>
          <w:rFonts w:ascii="Times New Roman" w:eastAsia="Times New Roman" w:hAnsi="Times New Roman" w:cs="Times New Roman"/>
          <w:i/>
          <w:sz w:val="20"/>
          <w:szCs w:val="20"/>
          <w:highlight w:val="white"/>
        </w:rPr>
        <w:t>knižního</w:t>
      </w:r>
      <w:proofErr w:type="spellEnd"/>
      <w:r w:rsidRPr="0074261F">
        <w:rPr>
          <w:rFonts w:ascii="Times New Roman" w:eastAsia="Times New Roman" w:hAnsi="Times New Roman" w:cs="Times New Roman"/>
          <w:i/>
          <w:sz w:val="20"/>
          <w:szCs w:val="20"/>
          <w:highlight w:val="white"/>
        </w:rPr>
        <w:t xml:space="preserve"> trhu v českých </w:t>
      </w:r>
      <w:proofErr w:type="spellStart"/>
      <w:r w:rsidRPr="0074261F">
        <w:rPr>
          <w:rFonts w:ascii="Times New Roman" w:eastAsia="Times New Roman" w:hAnsi="Times New Roman" w:cs="Times New Roman"/>
          <w:i/>
          <w:sz w:val="20"/>
          <w:szCs w:val="20"/>
          <w:highlight w:val="white"/>
        </w:rPr>
        <w:t>zemích</w:t>
      </w:r>
      <w:proofErr w:type="spellEnd"/>
      <w:r w:rsidRPr="0074261F">
        <w:rPr>
          <w:rFonts w:ascii="Times New Roman" w:eastAsia="Times New Roman" w:hAnsi="Times New Roman" w:cs="Times New Roman"/>
          <w:sz w:val="20"/>
          <w:szCs w:val="20"/>
          <w:highlight w:val="white"/>
        </w:rPr>
        <w:t xml:space="preserve">. Praha: </w:t>
      </w:r>
      <w:proofErr w:type="spellStart"/>
      <w:r w:rsidRPr="0074261F">
        <w:rPr>
          <w:rFonts w:ascii="Times New Roman" w:eastAsia="Times New Roman" w:hAnsi="Times New Roman" w:cs="Times New Roman"/>
          <w:sz w:val="20"/>
          <w:szCs w:val="20"/>
          <w:highlight w:val="white"/>
        </w:rPr>
        <w:t>Academia</w:t>
      </w:r>
      <w:proofErr w:type="spellEnd"/>
      <w:r w:rsidRPr="0074261F">
        <w:rPr>
          <w:rFonts w:ascii="Times New Roman" w:eastAsia="Times New Roman" w:hAnsi="Times New Roman" w:cs="Times New Roman"/>
          <w:sz w:val="20"/>
          <w:szCs w:val="20"/>
          <w:highlight w:val="white"/>
        </w:rPr>
        <w:t>, 2014. ISBN 978-80-200-2404-6.</w:t>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Str. 338.</w:t>
      </w:r>
    </w:p>
  </w:footnote>
  <w:footnote w:id="49">
    <w:p w14:paraId="5E5A3C0A"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highlight w:val="white"/>
        </w:rPr>
        <w:t xml:space="preserve">FULMEKOVÁ, Denisa. </w:t>
      </w:r>
      <w:r w:rsidRPr="0074261F">
        <w:rPr>
          <w:rFonts w:ascii="Times New Roman" w:eastAsia="Times New Roman" w:hAnsi="Times New Roman" w:cs="Times New Roman"/>
          <w:i/>
          <w:sz w:val="20"/>
          <w:szCs w:val="20"/>
          <w:highlight w:val="white"/>
        </w:rPr>
        <w:t xml:space="preserve">Pohyb v uzavretom kruhu: rozhovory s Jozefom </w:t>
      </w:r>
      <w:proofErr w:type="spellStart"/>
      <w:r w:rsidRPr="0074261F">
        <w:rPr>
          <w:rFonts w:ascii="Times New Roman" w:eastAsia="Times New Roman" w:hAnsi="Times New Roman" w:cs="Times New Roman"/>
          <w:i/>
          <w:sz w:val="20"/>
          <w:szCs w:val="20"/>
          <w:highlight w:val="white"/>
        </w:rPr>
        <w:t>Kotom</w:t>
      </w:r>
      <w:proofErr w:type="spellEnd"/>
      <w:r w:rsidRPr="0074261F">
        <w:rPr>
          <w:rFonts w:ascii="Times New Roman" w:eastAsia="Times New Roman" w:hAnsi="Times New Roman" w:cs="Times New Roman"/>
          <w:sz w:val="20"/>
          <w:szCs w:val="20"/>
          <w:highlight w:val="white"/>
        </w:rPr>
        <w:t>. Bratislava: Slovenské literárne centrum, 2023. ISBN 978-80-8119-156-5.</w:t>
      </w:r>
      <w:r w:rsidRPr="0074261F">
        <w:rPr>
          <w:rFonts w:ascii="Times New Roman" w:eastAsia="Times New Roman" w:hAnsi="Times New Roman" w:cs="Times New Roman"/>
          <w:sz w:val="20"/>
          <w:szCs w:val="20"/>
        </w:rPr>
        <w:t xml:space="preserve"> Str. 76.</w:t>
      </w:r>
    </w:p>
  </w:footnote>
  <w:footnote w:id="50">
    <w:p w14:paraId="46BE45D7"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ŠMEJKALOVÁ, </w:t>
      </w:r>
      <w:proofErr w:type="spellStart"/>
      <w:r w:rsidRPr="0074261F">
        <w:rPr>
          <w:rFonts w:ascii="Times New Roman" w:eastAsia="Times New Roman" w:hAnsi="Times New Roman" w:cs="Times New Roman"/>
          <w:sz w:val="20"/>
          <w:szCs w:val="20"/>
        </w:rPr>
        <w:t>Jiřina</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i/>
          <w:sz w:val="20"/>
          <w:szCs w:val="20"/>
        </w:rPr>
        <w:t>Cold</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War</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books</w:t>
      </w:r>
      <w:proofErr w:type="spellEnd"/>
      <w:r w:rsidRPr="0074261F">
        <w:rPr>
          <w:rFonts w:ascii="Times New Roman" w:eastAsia="Times New Roman" w:hAnsi="Times New Roman" w:cs="Times New Roman"/>
          <w:i/>
          <w:sz w:val="20"/>
          <w:szCs w:val="20"/>
        </w:rPr>
        <w:t xml:space="preserve"> in </w:t>
      </w:r>
      <w:proofErr w:type="spellStart"/>
      <w:r w:rsidRPr="0074261F">
        <w:rPr>
          <w:rFonts w:ascii="Times New Roman" w:eastAsia="Times New Roman" w:hAnsi="Times New Roman" w:cs="Times New Roman"/>
          <w:i/>
          <w:sz w:val="20"/>
          <w:szCs w:val="20"/>
        </w:rPr>
        <w:t>the</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other</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Europe</w:t>
      </w:r>
      <w:proofErr w:type="spellEnd"/>
      <w:r w:rsidRPr="0074261F">
        <w:rPr>
          <w:rFonts w:ascii="Times New Roman" w:eastAsia="Times New Roman" w:hAnsi="Times New Roman" w:cs="Times New Roman"/>
          <w:i/>
          <w:sz w:val="20"/>
          <w:szCs w:val="20"/>
        </w:rPr>
        <w:t xml:space="preserve"> and </w:t>
      </w:r>
      <w:proofErr w:type="spellStart"/>
      <w:r w:rsidRPr="0074261F">
        <w:rPr>
          <w:rFonts w:ascii="Times New Roman" w:eastAsia="Times New Roman" w:hAnsi="Times New Roman" w:cs="Times New Roman"/>
          <w:i/>
          <w:sz w:val="20"/>
          <w:szCs w:val="20"/>
        </w:rPr>
        <w:t>what</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came</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after</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Library</w:t>
      </w:r>
      <w:proofErr w:type="spellEnd"/>
      <w:r w:rsidRPr="0074261F">
        <w:rPr>
          <w:rFonts w:ascii="Times New Roman" w:eastAsia="Times New Roman" w:hAnsi="Times New Roman" w:cs="Times New Roman"/>
          <w:sz w:val="20"/>
          <w:szCs w:val="20"/>
        </w:rPr>
        <w:t xml:space="preserve"> of </w:t>
      </w:r>
      <w:proofErr w:type="spellStart"/>
      <w:r w:rsidRPr="0074261F">
        <w:rPr>
          <w:rFonts w:ascii="Times New Roman" w:eastAsia="Times New Roman" w:hAnsi="Times New Roman" w:cs="Times New Roman"/>
          <w:sz w:val="20"/>
          <w:szCs w:val="20"/>
        </w:rPr>
        <w:t>the</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written</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world</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sic</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Leiden</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Brill</w:t>
      </w:r>
      <w:proofErr w:type="spellEnd"/>
      <w:r w:rsidRPr="0074261F">
        <w:rPr>
          <w:rFonts w:ascii="Times New Roman" w:eastAsia="Times New Roman" w:hAnsi="Times New Roman" w:cs="Times New Roman"/>
          <w:sz w:val="20"/>
          <w:szCs w:val="20"/>
        </w:rPr>
        <w:t>, 2011. ISBN 978-90-04-18745-0. Str. 118.</w:t>
      </w:r>
    </w:p>
  </w:footnote>
  <w:footnote w:id="51">
    <w:p w14:paraId="0C8A2CC3"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ŠMEJKALOVÁ, </w:t>
      </w:r>
      <w:proofErr w:type="spellStart"/>
      <w:r w:rsidRPr="0074261F">
        <w:rPr>
          <w:rFonts w:ascii="Times New Roman" w:eastAsia="Times New Roman" w:hAnsi="Times New Roman" w:cs="Times New Roman"/>
          <w:sz w:val="20"/>
          <w:szCs w:val="20"/>
        </w:rPr>
        <w:t>Jiřina</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i/>
          <w:sz w:val="20"/>
          <w:szCs w:val="20"/>
        </w:rPr>
        <w:t>Cold</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War</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books</w:t>
      </w:r>
      <w:proofErr w:type="spellEnd"/>
      <w:r w:rsidRPr="0074261F">
        <w:rPr>
          <w:rFonts w:ascii="Times New Roman" w:eastAsia="Times New Roman" w:hAnsi="Times New Roman" w:cs="Times New Roman"/>
          <w:i/>
          <w:sz w:val="20"/>
          <w:szCs w:val="20"/>
        </w:rPr>
        <w:t xml:space="preserve"> in </w:t>
      </w:r>
      <w:proofErr w:type="spellStart"/>
      <w:r w:rsidRPr="0074261F">
        <w:rPr>
          <w:rFonts w:ascii="Times New Roman" w:eastAsia="Times New Roman" w:hAnsi="Times New Roman" w:cs="Times New Roman"/>
          <w:i/>
          <w:sz w:val="20"/>
          <w:szCs w:val="20"/>
        </w:rPr>
        <w:t>the</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other</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Europe</w:t>
      </w:r>
      <w:proofErr w:type="spellEnd"/>
      <w:r w:rsidRPr="0074261F">
        <w:rPr>
          <w:rFonts w:ascii="Times New Roman" w:eastAsia="Times New Roman" w:hAnsi="Times New Roman" w:cs="Times New Roman"/>
          <w:i/>
          <w:sz w:val="20"/>
          <w:szCs w:val="20"/>
        </w:rPr>
        <w:t xml:space="preserve"> and </w:t>
      </w:r>
      <w:proofErr w:type="spellStart"/>
      <w:r w:rsidRPr="0074261F">
        <w:rPr>
          <w:rFonts w:ascii="Times New Roman" w:eastAsia="Times New Roman" w:hAnsi="Times New Roman" w:cs="Times New Roman"/>
          <w:i/>
          <w:sz w:val="20"/>
          <w:szCs w:val="20"/>
        </w:rPr>
        <w:t>what</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came</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after</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Library</w:t>
      </w:r>
      <w:proofErr w:type="spellEnd"/>
      <w:r w:rsidRPr="0074261F">
        <w:rPr>
          <w:rFonts w:ascii="Times New Roman" w:eastAsia="Times New Roman" w:hAnsi="Times New Roman" w:cs="Times New Roman"/>
          <w:sz w:val="20"/>
          <w:szCs w:val="20"/>
        </w:rPr>
        <w:t xml:space="preserve"> of </w:t>
      </w:r>
      <w:proofErr w:type="spellStart"/>
      <w:r w:rsidRPr="0074261F">
        <w:rPr>
          <w:rFonts w:ascii="Times New Roman" w:eastAsia="Times New Roman" w:hAnsi="Times New Roman" w:cs="Times New Roman"/>
          <w:sz w:val="20"/>
          <w:szCs w:val="20"/>
        </w:rPr>
        <w:t>the</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written</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world</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sic</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Leiden</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Brill</w:t>
      </w:r>
      <w:proofErr w:type="spellEnd"/>
      <w:r w:rsidRPr="0074261F">
        <w:rPr>
          <w:rFonts w:ascii="Times New Roman" w:eastAsia="Times New Roman" w:hAnsi="Times New Roman" w:cs="Times New Roman"/>
          <w:sz w:val="20"/>
          <w:szCs w:val="20"/>
        </w:rPr>
        <w:t>, 2011. ISBN 978-90-04-18745-0. Str. 117.</w:t>
      </w:r>
    </w:p>
  </w:footnote>
  <w:footnote w:id="52">
    <w:p w14:paraId="2BE3FEA5"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ŠMEJKALOVÁ, </w:t>
      </w:r>
      <w:proofErr w:type="spellStart"/>
      <w:r w:rsidRPr="0074261F">
        <w:rPr>
          <w:rFonts w:ascii="Times New Roman" w:eastAsia="Times New Roman" w:hAnsi="Times New Roman" w:cs="Times New Roman"/>
          <w:sz w:val="20"/>
          <w:szCs w:val="20"/>
        </w:rPr>
        <w:t>Jiřina</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i/>
          <w:sz w:val="20"/>
          <w:szCs w:val="20"/>
        </w:rPr>
        <w:t>Cold</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War</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books</w:t>
      </w:r>
      <w:proofErr w:type="spellEnd"/>
      <w:r w:rsidRPr="0074261F">
        <w:rPr>
          <w:rFonts w:ascii="Times New Roman" w:eastAsia="Times New Roman" w:hAnsi="Times New Roman" w:cs="Times New Roman"/>
          <w:i/>
          <w:sz w:val="20"/>
          <w:szCs w:val="20"/>
        </w:rPr>
        <w:t xml:space="preserve"> in </w:t>
      </w:r>
      <w:proofErr w:type="spellStart"/>
      <w:r w:rsidRPr="0074261F">
        <w:rPr>
          <w:rFonts w:ascii="Times New Roman" w:eastAsia="Times New Roman" w:hAnsi="Times New Roman" w:cs="Times New Roman"/>
          <w:i/>
          <w:sz w:val="20"/>
          <w:szCs w:val="20"/>
        </w:rPr>
        <w:t>the</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other</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Europe</w:t>
      </w:r>
      <w:proofErr w:type="spellEnd"/>
      <w:r w:rsidRPr="0074261F">
        <w:rPr>
          <w:rFonts w:ascii="Times New Roman" w:eastAsia="Times New Roman" w:hAnsi="Times New Roman" w:cs="Times New Roman"/>
          <w:i/>
          <w:sz w:val="20"/>
          <w:szCs w:val="20"/>
        </w:rPr>
        <w:t xml:space="preserve"> and </w:t>
      </w:r>
      <w:proofErr w:type="spellStart"/>
      <w:r w:rsidRPr="0074261F">
        <w:rPr>
          <w:rFonts w:ascii="Times New Roman" w:eastAsia="Times New Roman" w:hAnsi="Times New Roman" w:cs="Times New Roman"/>
          <w:i/>
          <w:sz w:val="20"/>
          <w:szCs w:val="20"/>
        </w:rPr>
        <w:t>what</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came</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after</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Library</w:t>
      </w:r>
      <w:proofErr w:type="spellEnd"/>
      <w:r w:rsidRPr="0074261F">
        <w:rPr>
          <w:rFonts w:ascii="Times New Roman" w:eastAsia="Times New Roman" w:hAnsi="Times New Roman" w:cs="Times New Roman"/>
          <w:sz w:val="20"/>
          <w:szCs w:val="20"/>
        </w:rPr>
        <w:t xml:space="preserve"> of </w:t>
      </w:r>
      <w:proofErr w:type="spellStart"/>
      <w:r w:rsidRPr="0074261F">
        <w:rPr>
          <w:rFonts w:ascii="Times New Roman" w:eastAsia="Times New Roman" w:hAnsi="Times New Roman" w:cs="Times New Roman"/>
          <w:sz w:val="20"/>
          <w:szCs w:val="20"/>
        </w:rPr>
        <w:t>the</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written</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world</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sic</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Leiden</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Brill</w:t>
      </w:r>
      <w:proofErr w:type="spellEnd"/>
      <w:r w:rsidRPr="0074261F">
        <w:rPr>
          <w:rFonts w:ascii="Times New Roman" w:eastAsia="Times New Roman" w:hAnsi="Times New Roman" w:cs="Times New Roman"/>
          <w:sz w:val="20"/>
          <w:szCs w:val="20"/>
        </w:rPr>
        <w:t>, 2011. ISBN 978-90-04-18745-0. Str.</w:t>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117-118.</w:t>
      </w:r>
    </w:p>
  </w:footnote>
  <w:footnote w:id="53">
    <w:p w14:paraId="64ACD68E"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ŠMEJKALOVÁ, </w:t>
      </w:r>
      <w:proofErr w:type="spellStart"/>
      <w:r w:rsidRPr="0074261F">
        <w:rPr>
          <w:rFonts w:ascii="Times New Roman" w:eastAsia="Times New Roman" w:hAnsi="Times New Roman" w:cs="Times New Roman"/>
          <w:sz w:val="20"/>
          <w:szCs w:val="20"/>
        </w:rPr>
        <w:t>Jiřina</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i/>
          <w:sz w:val="20"/>
          <w:szCs w:val="20"/>
        </w:rPr>
        <w:t>Cold</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War</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books</w:t>
      </w:r>
      <w:proofErr w:type="spellEnd"/>
      <w:r w:rsidRPr="0074261F">
        <w:rPr>
          <w:rFonts w:ascii="Times New Roman" w:eastAsia="Times New Roman" w:hAnsi="Times New Roman" w:cs="Times New Roman"/>
          <w:i/>
          <w:sz w:val="20"/>
          <w:szCs w:val="20"/>
        </w:rPr>
        <w:t xml:space="preserve"> in </w:t>
      </w:r>
      <w:proofErr w:type="spellStart"/>
      <w:r w:rsidRPr="0074261F">
        <w:rPr>
          <w:rFonts w:ascii="Times New Roman" w:eastAsia="Times New Roman" w:hAnsi="Times New Roman" w:cs="Times New Roman"/>
          <w:i/>
          <w:sz w:val="20"/>
          <w:szCs w:val="20"/>
        </w:rPr>
        <w:t>the</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other</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Europe</w:t>
      </w:r>
      <w:proofErr w:type="spellEnd"/>
      <w:r w:rsidRPr="0074261F">
        <w:rPr>
          <w:rFonts w:ascii="Times New Roman" w:eastAsia="Times New Roman" w:hAnsi="Times New Roman" w:cs="Times New Roman"/>
          <w:i/>
          <w:sz w:val="20"/>
          <w:szCs w:val="20"/>
        </w:rPr>
        <w:t xml:space="preserve"> and </w:t>
      </w:r>
      <w:proofErr w:type="spellStart"/>
      <w:r w:rsidRPr="0074261F">
        <w:rPr>
          <w:rFonts w:ascii="Times New Roman" w:eastAsia="Times New Roman" w:hAnsi="Times New Roman" w:cs="Times New Roman"/>
          <w:i/>
          <w:sz w:val="20"/>
          <w:szCs w:val="20"/>
        </w:rPr>
        <w:t>what</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came</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after</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Library</w:t>
      </w:r>
      <w:proofErr w:type="spellEnd"/>
      <w:r w:rsidRPr="0074261F">
        <w:rPr>
          <w:rFonts w:ascii="Times New Roman" w:eastAsia="Times New Roman" w:hAnsi="Times New Roman" w:cs="Times New Roman"/>
          <w:sz w:val="20"/>
          <w:szCs w:val="20"/>
        </w:rPr>
        <w:t xml:space="preserve"> of </w:t>
      </w:r>
      <w:proofErr w:type="spellStart"/>
      <w:r w:rsidRPr="0074261F">
        <w:rPr>
          <w:rFonts w:ascii="Times New Roman" w:eastAsia="Times New Roman" w:hAnsi="Times New Roman" w:cs="Times New Roman"/>
          <w:sz w:val="20"/>
          <w:szCs w:val="20"/>
        </w:rPr>
        <w:t>the</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written</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world</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sic</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Leiden</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Brill</w:t>
      </w:r>
      <w:proofErr w:type="spellEnd"/>
      <w:r w:rsidRPr="0074261F">
        <w:rPr>
          <w:rFonts w:ascii="Times New Roman" w:eastAsia="Times New Roman" w:hAnsi="Times New Roman" w:cs="Times New Roman"/>
          <w:sz w:val="20"/>
          <w:szCs w:val="20"/>
        </w:rPr>
        <w:t>, 2011. ISBN 978-90-04-18745-0. Str. 118.</w:t>
      </w:r>
    </w:p>
  </w:footnote>
  <w:footnote w:id="54">
    <w:p w14:paraId="55B004E3"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ŠMEJKALOVÁ, </w:t>
      </w:r>
      <w:proofErr w:type="spellStart"/>
      <w:r w:rsidRPr="0074261F">
        <w:rPr>
          <w:rFonts w:ascii="Times New Roman" w:eastAsia="Times New Roman" w:hAnsi="Times New Roman" w:cs="Times New Roman"/>
          <w:sz w:val="20"/>
          <w:szCs w:val="20"/>
        </w:rPr>
        <w:t>Jiřina</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i/>
          <w:sz w:val="20"/>
          <w:szCs w:val="20"/>
        </w:rPr>
        <w:t>Cold</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War</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books</w:t>
      </w:r>
      <w:proofErr w:type="spellEnd"/>
      <w:r w:rsidRPr="0074261F">
        <w:rPr>
          <w:rFonts w:ascii="Times New Roman" w:eastAsia="Times New Roman" w:hAnsi="Times New Roman" w:cs="Times New Roman"/>
          <w:i/>
          <w:sz w:val="20"/>
          <w:szCs w:val="20"/>
        </w:rPr>
        <w:t xml:space="preserve"> in </w:t>
      </w:r>
      <w:proofErr w:type="spellStart"/>
      <w:r w:rsidRPr="0074261F">
        <w:rPr>
          <w:rFonts w:ascii="Times New Roman" w:eastAsia="Times New Roman" w:hAnsi="Times New Roman" w:cs="Times New Roman"/>
          <w:i/>
          <w:sz w:val="20"/>
          <w:szCs w:val="20"/>
        </w:rPr>
        <w:t>the</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other</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Europe</w:t>
      </w:r>
      <w:proofErr w:type="spellEnd"/>
      <w:r w:rsidRPr="0074261F">
        <w:rPr>
          <w:rFonts w:ascii="Times New Roman" w:eastAsia="Times New Roman" w:hAnsi="Times New Roman" w:cs="Times New Roman"/>
          <w:i/>
          <w:sz w:val="20"/>
          <w:szCs w:val="20"/>
        </w:rPr>
        <w:t xml:space="preserve"> and </w:t>
      </w:r>
      <w:proofErr w:type="spellStart"/>
      <w:r w:rsidRPr="0074261F">
        <w:rPr>
          <w:rFonts w:ascii="Times New Roman" w:eastAsia="Times New Roman" w:hAnsi="Times New Roman" w:cs="Times New Roman"/>
          <w:i/>
          <w:sz w:val="20"/>
          <w:szCs w:val="20"/>
        </w:rPr>
        <w:t>what</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came</w:t>
      </w:r>
      <w:proofErr w:type="spellEnd"/>
      <w:r w:rsidRPr="0074261F">
        <w:rPr>
          <w:rFonts w:ascii="Times New Roman" w:eastAsia="Times New Roman" w:hAnsi="Times New Roman" w:cs="Times New Roman"/>
          <w:i/>
          <w:sz w:val="20"/>
          <w:szCs w:val="20"/>
        </w:rPr>
        <w:t xml:space="preserve"> </w:t>
      </w:r>
      <w:proofErr w:type="spellStart"/>
      <w:r w:rsidRPr="0074261F">
        <w:rPr>
          <w:rFonts w:ascii="Times New Roman" w:eastAsia="Times New Roman" w:hAnsi="Times New Roman" w:cs="Times New Roman"/>
          <w:i/>
          <w:sz w:val="20"/>
          <w:szCs w:val="20"/>
        </w:rPr>
        <w:t>after</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Library</w:t>
      </w:r>
      <w:proofErr w:type="spellEnd"/>
      <w:r w:rsidRPr="0074261F">
        <w:rPr>
          <w:rFonts w:ascii="Times New Roman" w:eastAsia="Times New Roman" w:hAnsi="Times New Roman" w:cs="Times New Roman"/>
          <w:sz w:val="20"/>
          <w:szCs w:val="20"/>
        </w:rPr>
        <w:t xml:space="preserve"> of </w:t>
      </w:r>
      <w:proofErr w:type="spellStart"/>
      <w:r w:rsidRPr="0074261F">
        <w:rPr>
          <w:rFonts w:ascii="Times New Roman" w:eastAsia="Times New Roman" w:hAnsi="Times New Roman" w:cs="Times New Roman"/>
          <w:sz w:val="20"/>
          <w:szCs w:val="20"/>
        </w:rPr>
        <w:t>the</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written</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world</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sic</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Leiden</w:t>
      </w:r>
      <w:proofErr w:type="spellEnd"/>
      <w:r w:rsidRPr="0074261F">
        <w:rPr>
          <w:rFonts w:ascii="Times New Roman" w:eastAsia="Times New Roman" w:hAnsi="Times New Roman" w:cs="Times New Roman"/>
          <w:sz w:val="20"/>
          <w:szCs w:val="20"/>
        </w:rPr>
        <w:t xml:space="preserve">: </w:t>
      </w:r>
      <w:proofErr w:type="spellStart"/>
      <w:r w:rsidRPr="0074261F">
        <w:rPr>
          <w:rFonts w:ascii="Times New Roman" w:eastAsia="Times New Roman" w:hAnsi="Times New Roman" w:cs="Times New Roman"/>
          <w:sz w:val="20"/>
          <w:szCs w:val="20"/>
        </w:rPr>
        <w:t>Brill</w:t>
      </w:r>
      <w:proofErr w:type="spellEnd"/>
      <w:r w:rsidRPr="0074261F">
        <w:rPr>
          <w:rFonts w:ascii="Times New Roman" w:eastAsia="Times New Roman" w:hAnsi="Times New Roman" w:cs="Times New Roman"/>
          <w:sz w:val="20"/>
          <w:szCs w:val="20"/>
        </w:rPr>
        <w:t>, 2011. ISBN 978-90-04-18745-0. Str. 118.</w:t>
      </w:r>
    </w:p>
  </w:footnote>
  <w:footnote w:id="55">
    <w:p w14:paraId="5CB8699B"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SVAZ ČESKÝCH KNIHKUPC</w:t>
      </w:r>
      <w:r w:rsidRPr="0074261F">
        <w:rPr>
          <w:rFonts w:ascii="Times New Roman" w:eastAsia="Times New Roman" w:hAnsi="Times New Roman" w:cs="Times New Roman"/>
          <w:sz w:val="20"/>
          <w:szCs w:val="20"/>
          <w:highlight w:val="white"/>
        </w:rPr>
        <w:t>Ů A NAKLADATELŮ.</w:t>
      </w:r>
      <w:r w:rsidRPr="0074261F">
        <w:rPr>
          <w:rFonts w:ascii="Times New Roman" w:hAnsi="Times New Roman" w:cs="Times New Roman"/>
          <w:sz w:val="20"/>
          <w:szCs w:val="20"/>
        </w:rPr>
        <w:t xml:space="preserve"> </w:t>
      </w:r>
      <w:proofErr w:type="spellStart"/>
      <w:r w:rsidRPr="0074261F">
        <w:rPr>
          <w:rFonts w:ascii="Times New Roman" w:hAnsi="Times New Roman" w:cs="Times New Roman"/>
          <w:i/>
          <w:iCs/>
          <w:sz w:val="20"/>
          <w:szCs w:val="20"/>
        </w:rPr>
        <w:t>Historie</w:t>
      </w:r>
      <w:proofErr w:type="spellEnd"/>
      <w:r w:rsidRPr="0074261F">
        <w:rPr>
          <w:rFonts w:ascii="Times New Roman" w:hAnsi="Times New Roman" w:cs="Times New Roman"/>
          <w:i/>
          <w:iCs/>
          <w:sz w:val="20"/>
          <w:szCs w:val="20"/>
        </w:rPr>
        <w:t xml:space="preserve">. </w:t>
      </w:r>
      <w:r w:rsidRPr="0074261F">
        <w:rPr>
          <w:rFonts w:ascii="Times New Roman" w:hAnsi="Times New Roman" w:cs="Times New Roman"/>
          <w:sz w:val="20"/>
          <w:szCs w:val="20"/>
        </w:rPr>
        <w:t xml:space="preserve">Online. Dostupné na: https://www.sckn.cz/historie/. [cit. 2024-12-07]. </w:t>
      </w:r>
    </w:p>
  </w:footnote>
  <w:footnote w:id="56">
    <w:p w14:paraId="29B843CA" w14:textId="4CFE50B2"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60A58" w:rsidRPr="008C5BB9">
        <w:rPr>
          <w:rFonts w:ascii="Times New Roman" w:hAnsi="Times New Roman" w:cs="Times New Roman"/>
          <w:sz w:val="20"/>
          <w:szCs w:val="20"/>
        </w:rPr>
        <w:t>JANOUŠEK, Pavel (</w:t>
      </w:r>
      <w:proofErr w:type="spellStart"/>
      <w:r w:rsidR="00760A58" w:rsidRPr="008C5BB9">
        <w:rPr>
          <w:rFonts w:ascii="Times New Roman" w:hAnsi="Times New Roman" w:cs="Times New Roman"/>
          <w:sz w:val="20"/>
          <w:szCs w:val="20"/>
        </w:rPr>
        <w:t>ed</w:t>
      </w:r>
      <w:proofErr w:type="spellEnd"/>
      <w:r w:rsidR="00760A58" w:rsidRPr="008C5BB9">
        <w:rPr>
          <w:rFonts w:ascii="Times New Roman" w:hAnsi="Times New Roman" w:cs="Times New Roman"/>
          <w:sz w:val="20"/>
          <w:szCs w:val="20"/>
        </w:rPr>
        <w:t>.). </w:t>
      </w:r>
      <w:proofErr w:type="spellStart"/>
      <w:r w:rsidR="00760A58" w:rsidRPr="008C5BB9">
        <w:rPr>
          <w:rFonts w:ascii="Times New Roman" w:hAnsi="Times New Roman" w:cs="Times New Roman"/>
          <w:i/>
          <w:iCs/>
          <w:sz w:val="20"/>
          <w:szCs w:val="20"/>
        </w:rPr>
        <w:t>Dějiny</w:t>
      </w:r>
      <w:proofErr w:type="spellEnd"/>
      <w:r w:rsidR="00760A58" w:rsidRPr="008C5BB9">
        <w:rPr>
          <w:rFonts w:ascii="Times New Roman" w:hAnsi="Times New Roman" w:cs="Times New Roman"/>
          <w:i/>
          <w:iCs/>
          <w:sz w:val="20"/>
          <w:szCs w:val="20"/>
        </w:rPr>
        <w:t xml:space="preserve"> české </w:t>
      </w:r>
      <w:proofErr w:type="spellStart"/>
      <w:r w:rsidR="00760A58" w:rsidRPr="008C5BB9">
        <w:rPr>
          <w:rFonts w:ascii="Times New Roman" w:hAnsi="Times New Roman" w:cs="Times New Roman"/>
          <w:i/>
          <w:iCs/>
          <w:sz w:val="20"/>
          <w:szCs w:val="20"/>
        </w:rPr>
        <w:t>literatury</w:t>
      </w:r>
      <w:proofErr w:type="spellEnd"/>
      <w:r w:rsidR="00760A58" w:rsidRPr="008C5BB9">
        <w:rPr>
          <w:rFonts w:ascii="Times New Roman" w:hAnsi="Times New Roman" w:cs="Times New Roman"/>
          <w:i/>
          <w:iCs/>
          <w:sz w:val="20"/>
          <w:szCs w:val="20"/>
        </w:rPr>
        <w:t xml:space="preserve"> 1945-1989</w:t>
      </w:r>
      <w:r w:rsidR="00760A58" w:rsidRPr="008C5BB9">
        <w:rPr>
          <w:rFonts w:ascii="Times New Roman" w:hAnsi="Times New Roman" w:cs="Times New Roman"/>
          <w:sz w:val="20"/>
          <w:szCs w:val="20"/>
        </w:rPr>
        <w:t xml:space="preserve">. </w:t>
      </w:r>
      <w:r w:rsidR="00760A58">
        <w:rPr>
          <w:rFonts w:ascii="Times New Roman" w:hAnsi="Times New Roman" w:cs="Times New Roman"/>
          <w:sz w:val="20"/>
          <w:szCs w:val="20"/>
        </w:rPr>
        <w:t>1</w:t>
      </w:r>
      <w:r w:rsidR="00760A58" w:rsidRPr="008C5BB9">
        <w:rPr>
          <w:rFonts w:ascii="Times New Roman" w:hAnsi="Times New Roman" w:cs="Times New Roman"/>
          <w:sz w:val="20"/>
          <w:szCs w:val="20"/>
        </w:rPr>
        <w:t>., 194</w:t>
      </w:r>
      <w:r w:rsidR="00760A58">
        <w:rPr>
          <w:rFonts w:ascii="Times New Roman" w:hAnsi="Times New Roman" w:cs="Times New Roman"/>
          <w:sz w:val="20"/>
          <w:szCs w:val="20"/>
        </w:rPr>
        <w:t>5</w:t>
      </w:r>
      <w:r w:rsidR="00760A58" w:rsidRPr="008C5BB9">
        <w:rPr>
          <w:rFonts w:ascii="Times New Roman" w:hAnsi="Times New Roman" w:cs="Times New Roman"/>
          <w:sz w:val="20"/>
          <w:szCs w:val="20"/>
        </w:rPr>
        <w:t>-19</w:t>
      </w:r>
      <w:r w:rsidR="00760A58">
        <w:rPr>
          <w:rFonts w:ascii="Times New Roman" w:hAnsi="Times New Roman" w:cs="Times New Roman"/>
          <w:sz w:val="20"/>
          <w:szCs w:val="20"/>
        </w:rPr>
        <w:t>4</w:t>
      </w:r>
      <w:r w:rsidR="00760A58" w:rsidRPr="008C5BB9">
        <w:rPr>
          <w:rFonts w:ascii="Times New Roman" w:hAnsi="Times New Roman" w:cs="Times New Roman"/>
          <w:sz w:val="20"/>
          <w:szCs w:val="20"/>
        </w:rPr>
        <w:t xml:space="preserve">8. Praha: </w:t>
      </w:r>
      <w:proofErr w:type="spellStart"/>
      <w:r w:rsidR="00760A58" w:rsidRPr="008C5BB9">
        <w:rPr>
          <w:rFonts w:ascii="Times New Roman" w:hAnsi="Times New Roman" w:cs="Times New Roman"/>
          <w:sz w:val="20"/>
          <w:szCs w:val="20"/>
        </w:rPr>
        <w:t>Academia</w:t>
      </w:r>
      <w:proofErr w:type="spellEnd"/>
      <w:r w:rsidR="00760A58" w:rsidRPr="008C5BB9">
        <w:rPr>
          <w:rFonts w:ascii="Times New Roman" w:hAnsi="Times New Roman" w:cs="Times New Roman"/>
          <w:sz w:val="20"/>
          <w:szCs w:val="20"/>
        </w:rPr>
        <w:t>, 2007. ISBN 978-80-200-152</w:t>
      </w:r>
      <w:r w:rsidR="00760A58">
        <w:rPr>
          <w:rFonts w:ascii="Times New Roman" w:hAnsi="Times New Roman" w:cs="Times New Roman"/>
          <w:sz w:val="20"/>
          <w:szCs w:val="20"/>
        </w:rPr>
        <w:t>7</w:t>
      </w:r>
      <w:r w:rsidR="00760A58" w:rsidRPr="008C5BB9">
        <w:rPr>
          <w:rFonts w:ascii="Times New Roman" w:hAnsi="Times New Roman" w:cs="Times New Roman"/>
          <w:sz w:val="20"/>
          <w:szCs w:val="20"/>
        </w:rPr>
        <w:t>-</w:t>
      </w:r>
      <w:r w:rsidR="00760A58">
        <w:rPr>
          <w:rFonts w:ascii="Times New Roman" w:hAnsi="Times New Roman" w:cs="Times New Roman"/>
          <w:sz w:val="20"/>
          <w:szCs w:val="20"/>
        </w:rPr>
        <w:t>3</w:t>
      </w:r>
      <w:r w:rsidR="00760A58" w:rsidRPr="008C5BB9">
        <w:rPr>
          <w:rFonts w:ascii="Times New Roman" w:hAnsi="Times New Roman" w:cs="Times New Roman"/>
          <w:sz w:val="20"/>
          <w:szCs w:val="20"/>
        </w:rPr>
        <w:t>.</w:t>
      </w:r>
      <w:r w:rsidR="00760A58" w:rsidRPr="0074261F">
        <w:rPr>
          <w:rFonts w:ascii="Times New Roman" w:hAnsi="Times New Roman" w:cs="Times New Roman"/>
          <w:sz w:val="20"/>
          <w:szCs w:val="20"/>
        </w:rPr>
        <w:t xml:space="preserve"> </w:t>
      </w:r>
      <w:r w:rsidR="00760A58">
        <w:rPr>
          <w:rFonts w:ascii="Times New Roman" w:hAnsi="Times New Roman" w:cs="Times New Roman"/>
          <w:sz w:val="20"/>
          <w:szCs w:val="20"/>
        </w:rPr>
        <w:t>Str</w:t>
      </w:r>
      <w:r w:rsidR="00760A58" w:rsidRPr="0074261F">
        <w:rPr>
          <w:rFonts w:ascii="Times New Roman" w:hAnsi="Times New Roman" w:cs="Times New Roman"/>
          <w:sz w:val="20"/>
          <w:szCs w:val="20"/>
        </w:rPr>
        <w:t xml:space="preserve">. </w:t>
      </w:r>
      <w:r w:rsidRPr="0074261F">
        <w:rPr>
          <w:rFonts w:ascii="Times New Roman" w:hAnsi="Times New Roman" w:cs="Times New Roman"/>
          <w:sz w:val="20"/>
          <w:szCs w:val="20"/>
        </w:rPr>
        <w:t>61-66.</w:t>
      </w:r>
    </w:p>
  </w:footnote>
  <w:footnote w:id="57">
    <w:p w14:paraId="1D0D661D" w14:textId="601D5771"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60A58" w:rsidRPr="008C5BB9">
        <w:rPr>
          <w:rFonts w:ascii="Times New Roman" w:hAnsi="Times New Roman" w:cs="Times New Roman"/>
          <w:sz w:val="20"/>
          <w:szCs w:val="20"/>
        </w:rPr>
        <w:t>JANOUŠEK, Pavel (</w:t>
      </w:r>
      <w:proofErr w:type="spellStart"/>
      <w:r w:rsidR="00760A58" w:rsidRPr="008C5BB9">
        <w:rPr>
          <w:rFonts w:ascii="Times New Roman" w:hAnsi="Times New Roman" w:cs="Times New Roman"/>
          <w:sz w:val="20"/>
          <w:szCs w:val="20"/>
        </w:rPr>
        <w:t>ed</w:t>
      </w:r>
      <w:proofErr w:type="spellEnd"/>
      <w:r w:rsidR="00760A58" w:rsidRPr="008C5BB9">
        <w:rPr>
          <w:rFonts w:ascii="Times New Roman" w:hAnsi="Times New Roman" w:cs="Times New Roman"/>
          <w:sz w:val="20"/>
          <w:szCs w:val="20"/>
        </w:rPr>
        <w:t>.). </w:t>
      </w:r>
      <w:proofErr w:type="spellStart"/>
      <w:r w:rsidR="00760A58" w:rsidRPr="008C5BB9">
        <w:rPr>
          <w:rFonts w:ascii="Times New Roman" w:hAnsi="Times New Roman" w:cs="Times New Roman"/>
          <w:i/>
          <w:iCs/>
          <w:sz w:val="20"/>
          <w:szCs w:val="20"/>
        </w:rPr>
        <w:t>Dějiny</w:t>
      </w:r>
      <w:proofErr w:type="spellEnd"/>
      <w:r w:rsidR="00760A58" w:rsidRPr="008C5BB9">
        <w:rPr>
          <w:rFonts w:ascii="Times New Roman" w:hAnsi="Times New Roman" w:cs="Times New Roman"/>
          <w:i/>
          <w:iCs/>
          <w:sz w:val="20"/>
          <w:szCs w:val="20"/>
        </w:rPr>
        <w:t xml:space="preserve"> české </w:t>
      </w:r>
      <w:proofErr w:type="spellStart"/>
      <w:r w:rsidR="00760A58" w:rsidRPr="008C5BB9">
        <w:rPr>
          <w:rFonts w:ascii="Times New Roman" w:hAnsi="Times New Roman" w:cs="Times New Roman"/>
          <w:i/>
          <w:iCs/>
          <w:sz w:val="20"/>
          <w:szCs w:val="20"/>
        </w:rPr>
        <w:t>literatury</w:t>
      </w:r>
      <w:proofErr w:type="spellEnd"/>
      <w:r w:rsidR="00760A58" w:rsidRPr="008C5BB9">
        <w:rPr>
          <w:rFonts w:ascii="Times New Roman" w:hAnsi="Times New Roman" w:cs="Times New Roman"/>
          <w:i/>
          <w:iCs/>
          <w:sz w:val="20"/>
          <w:szCs w:val="20"/>
        </w:rPr>
        <w:t xml:space="preserve"> 1945-1989</w:t>
      </w:r>
      <w:r w:rsidR="00760A58" w:rsidRPr="008C5BB9">
        <w:rPr>
          <w:rFonts w:ascii="Times New Roman" w:hAnsi="Times New Roman" w:cs="Times New Roman"/>
          <w:sz w:val="20"/>
          <w:szCs w:val="20"/>
        </w:rPr>
        <w:t xml:space="preserve">. </w:t>
      </w:r>
      <w:r w:rsidR="00760A58">
        <w:rPr>
          <w:rFonts w:ascii="Times New Roman" w:hAnsi="Times New Roman" w:cs="Times New Roman"/>
          <w:sz w:val="20"/>
          <w:szCs w:val="20"/>
        </w:rPr>
        <w:t>1</w:t>
      </w:r>
      <w:r w:rsidR="00760A58" w:rsidRPr="008C5BB9">
        <w:rPr>
          <w:rFonts w:ascii="Times New Roman" w:hAnsi="Times New Roman" w:cs="Times New Roman"/>
          <w:sz w:val="20"/>
          <w:szCs w:val="20"/>
        </w:rPr>
        <w:t>., 194</w:t>
      </w:r>
      <w:r w:rsidR="00760A58">
        <w:rPr>
          <w:rFonts w:ascii="Times New Roman" w:hAnsi="Times New Roman" w:cs="Times New Roman"/>
          <w:sz w:val="20"/>
          <w:szCs w:val="20"/>
        </w:rPr>
        <w:t>5</w:t>
      </w:r>
      <w:r w:rsidR="00760A58" w:rsidRPr="008C5BB9">
        <w:rPr>
          <w:rFonts w:ascii="Times New Roman" w:hAnsi="Times New Roman" w:cs="Times New Roman"/>
          <w:sz w:val="20"/>
          <w:szCs w:val="20"/>
        </w:rPr>
        <w:t>-19</w:t>
      </w:r>
      <w:r w:rsidR="00760A58">
        <w:rPr>
          <w:rFonts w:ascii="Times New Roman" w:hAnsi="Times New Roman" w:cs="Times New Roman"/>
          <w:sz w:val="20"/>
          <w:szCs w:val="20"/>
        </w:rPr>
        <w:t>4</w:t>
      </w:r>
      <w:r w:rsidR="00760A58" w:rsidRPr="008C5BB9">
        <w:rPr>
          <w:rFonts w:ascii="Times New Roman" w:hAnsi="Times New Roman" w:cs="Times New Roman"/>
          <w:sz w:val="20"/>
          <w:szCs w:val="20"/>
        </w:rPr>
        <w:t xml:space="preserve">8. Praha: </w:t>
      </w:r>
      <w:proofErr w:type="spellStart"/>
      <w:r w:rsidR="00760A58" w:rsidRPr="008C5BB9">
        <w:rPr>
          <w:rFonts w:ascii="Times New Roman" w:hAnsi="Times New Roman" w:cs="Times New Roman"/>
          <w:sz w:val="20"/>
          <w:szCs w:val="20"/>
        </w:rPr>
        <w:t>Academia</w:t>
      </w:r>
      <w:proofErr w:type="spellEnd"/>
      <w:r w:rsidR="00760A58" w:rsidRPr="008C5BB9">
        <w:rPr>
          <w:rFonts w:ascii="Times New Roman" w:hAnsi="Times New Roman" w:cs="Times New Roman"/>
          <w:sz w:val="20"/>
          <w:szCs w:val="20"/>
        </w:rPr>
        <w:t>, 2007. ISBN 978-80-200-152</w:t>
      </w:r>
      <w:r w:rsidR="00760A58">
        <w:rPr>
          <w:rFonts w:ascii="Times New Roman" w:hAnsi="Times New Roman" w:cs="Times New Roman"/>
          <w:sz w:val="20"/>
          <w:szCs w:val="20"/>
        </w:rPr>
        <w:t>7</w:t>
      </w:r>
      <w:r w:rsidR="00760A58" w:rsidRPr="008C5BB9">
        <w:rPr>
          <w:rFonts w:ascii="Times New Roman" w:hAnsi="Times New Roman" w:cs="Times New Roman"/>
          <w:sz w:val="20"/>
          <w:szCs w:val="20"/>
        </w:rPr>
        <w:t>-</w:t>
      </w:r>
      <w:r w:rsidR="00760A58">
        <w:rPr>
          <w:rFonts w:ascii="Times New Roman" w:hAnsi="Times New Roman" w:cs="Times New Roman"/>
          <w:sz w:val="20"/>
          <w:szCs w:val="20"/>
        </w:rPr>
        <w:t>3</w:t>
      </w:r>
      <w:r w:rsidR="00760A58" w:rsidRPr="008C5BB9">
        <w:rPr>
          <w:rFonts w:ascii="Times New Roman" w:hAnsi="Times New Roman" w:cs="Times New Roman"/>
          <w:sz w:val="20"/>
          <w:szCs w:val="20"/>
        </w:rPr>
        <w:t>.</w:t>
      </w:r>
      <w:r w:rsidR="00760A58" w:rsidRPr="0074261F">
        <w:rPr>
          <w:rFonts w:ascii="Times New Roman" w:hAnsi="Times New Roman" w:cs="Times New Roman"/>
          <w:sz w:val="20"/>
          <w:szCs w:val="20"/>
        </w:rPr>
        <w:t xml:space="preserve"> </w:t>
      </w:r>
      <w:r w:rsidR="00760A58">
        <w:rPr>
          <w:rFonts w:ascii="Times New Roman" w:hAnsi="Times New Roman" w:cs="Times New Roman"/>
          <w:sz w:val="20"/>
          <w:szCs w:val="20"/>
        </w:rPr>
        <w:t>Str</w:t>
      </w:r>
      <w:r w:rsidR="00760A58" w:rsidRPr="0074261F">
        <w:rPr>
          <w:rFonts w:ascii="Times New Roman" w:hAnsi="Times New Roman" w:cs="Times New Roman"/>
          <w:sz w:val="20"/>
          <w:szCs w:val="20"/>
        </w:rPr>
        <w:t xml:space="preserve">. </w:t>
      </w:r>
      <w:r w:rsidRPr="0074261F">
        <w:rPr>
          <w:rFonts w:ascii="Times New Roman" w:hAnsi="Times New Roman" w:cs="Times New Roman"/>
          <w:sz w:val="20"/>
          <w:szCs w:val="20"/>
        </w:rPr>
        <w:t>96.</w:t>
      </w:r>
    </w:p>
  </w:footnote>
  <w:footnote w:id="58">
    <w:p w14:paraId="26133630"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SLOVTATRAN. </w:t>
      </w:r>
      <w:r w:rsidRPr="0074261F">
        <w:rPr>
          <w:rFonts w:ascii="Times New Roman" w:hAnsi="Times New Roman" w:cs="Times New Roman"/>
          <w:i/>
          <w:iCs/>
          <w:sz w:val="20"/>
          <w:szCs w:val="20"/>
        </w:rPr>
        <w:t xml:space="preserve">Naša história. </w:t>
      </w:r>
      <w:r w:rsidRPr="0074261F">
        <w:rPr>
          <w:rFonts w:ascii="Times New Roman" w:hAnsi="Times New Roman" w:cs="Times New Roman"/>
          <w:sz w:val="20"/>
          <w:szCs w:val="20"/>
        </w:rPr>
        <w:t>Online. Dostupné na: https://www.slovtatran.sk/historia/?srsltid=AfmBOookV7v-cgZklhlt-j22h2NGhAcLUHr7AwKVtXS6BKcf1VV2IZ3-</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4-12-07].</w:t>
      </w:r>
    </w:p>
  </w:footnote>
  <w:footnote w:id="59">
    <w:p w14:paraId="4A128623" w14:textId="68056460"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16B0E">
        <w:rPr>
          <w:rFonts w:ascii="Times New Roman" w:hAnsi="Times New Roman" w:cs="Times New Roman"/>
          <w:sz w:val="20"/>
          <w:szCs w:val="20"/>
        </w:rPr>
        <w:t>R</w:t>
      </w:r>
      <w:r w:rsidRPr="0074261F">
        <w:rPr>
          <w:rFonts w:ascii="Times New Roman" w:hAnsi="Times New Roman" w:cs="Times New Roman"/>
          <w:sz w:val="20"/>
          <w:szCs w:val="20"/>
        </w:rPr>
        <w:t xml:space="preserve">ozhovor s Jánom </w:t>
      </w:r>
      <w:proofErr w:type="spellStart"/>
      <w:r w:rsidRPr="0074261F">
        <w:rPr>
          <w:rFonts w:ascii="Times New Roman" w:hAnsi="Times New Roman" w:cs="Times New Roman"/>
          <w:sz w:val="20"/>
          <w:szCs w:val="20"/>
        </w:rPr>
        <w:t>Štrasserom</w:t>
      </w:r>
      <w:proofErr w:type="spellEnd"/>
      <w:r w:rsidR="00716B0E">
        <w:rPr>
          <w:rFonts w:ascii="Times New Roman" w:hAnsi="Times New Roman" w:cs="Times New Roman"/>
          <w:sz w:val="20"/>
          <w:szCs w:val="20"/>
        </w:rPr>
        <w:t>. Príloha č. 1.</w:t>
      </w:r>
    </w:p>
  </w:footnote>
  <w:footnote w:id="60">
    <w:p w14:paraId="43B0B71E"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SLOVTATRAN. </w:t>
      </w:r>
      <w:r w:rsidRPr="0074261F">
        <w:rPr>
          <w:rFonts w:ascii="Times New Roman" w:hAnsi="Times New Roman" w:cs="Times New Roman"/>
          <w:i/>
          <w:iCs/>
          <w:sz w:val="20"/>
          <w:szCs w:val="20"/>
        </w:rPr>
        <w:t xml:space="preserve">Naša história. </w:t>
      </w:r>
      <w:r w:rsidRPr="0074261F">
        <w:rPr>
          <w:rFonts w:ascii="Times New Roman" w:hAnsi="Times New Roman" w:cs="Times New Roman"/>
          <w:sz w:val="20"/>
          <w:szCs w:val="20"/>
        </w:rPr>
        <w:t>Online. Dostupné na: https://www.slovtatran.sk/historia/?srsltid=AfmBOookV7v-cgZklhlt-j22h2NGhAcLUHr7AwKVtXS6BKcf1VV2IZ3-. [cit. 2024-12-07].</w:t>
      </w:r>
    </w:p>
  </w:footnote>
  <w:footnote w:id="61">
    <w:p w14:paraId="6D6DE1E5"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SLOVTATRAN. </w:t>
      </w:r>
      <w:r w:rsidRPr="0074261F">
        <w:rPr>
          <w:rFonts w:ascii="Times New Roman" w:hAnsi="Times New Roman" w:cs="Times New Roman"/>
          <w:i/>
          <w:iCs/>
          <w:sz w:val="20"/>
          <w:szCs w:val="20"/>
        </w:rPr>
        <w:t xml:space="preserve">Naša história. </w:t>
      </w:r>
      <w:r w:rsidRPr="0074261F">
        <w:rPr>
          <w:rFonts w:ascii="Times New Roman" w:hAnsi="Times New Roman" w:cs="Times New Roman"/>
          <w:sz w:val="20"/>
          <w:szCs w:val="20"/>
        </w:rPr>
        <w:t>Online. Dostupné na: https://www.slovtatran.sk/historia/?srsltid=AfmBOookV7v-cgZklhlt-j22h2NGhAcLUHr7AwKVtXS6BKcf1VV2IZ3-. [cit. 2024-12-07].</w:t>
      </w:r>
    </w:p>
  </w:footnote>
  <w:footnote w:id="62">
    <w:p w14:paraId="2B8012E4"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CHABADOVÁ, Dominika, 2022. </w:t>
      </w:r>
      <w:r w:rsidRPr="0074261F">
        <w:rPr>
          <w:rFonts w:ascii="Times New Roman" w:eastAsia="Times New Roman" w:hAnsi="Times New Roman" w:cs="Times New Roman"/>
          <w:i/>
          <w:sz w:val="20"/>
          <w:szCs w:val="20"/>
        </w:rPr>
        <w:t xml:space="preserve">Vydavateľstvo Tatran ako základný kameň slovenskej prekladovej a pôvodnej literatúry. </w:t>
      </w:r>
      <w:r w:rsidRPr="0074261F">
        <w:rPr>
          <w:rFonts w:ascii="Times New Roman" w:eastAsia="Times New Roman" w:hAnsi="Times New Roman" w:cs="Times New Roman"/>
          <w:sz w:val="20"/>
          <w:szCs w:val="20"/>
        </w:rPr>
        <w:t>Online, diplomová práca. Nitra: Univerzita Konštantína Filozofa v Nitre, Filozofická fakulta. Dostupné z </w:t>
      </w:r>
    </w:p>
    <w:p w14:paraId="6B6182AD"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Fonts w:ascii="Times New Roman" w:eastAsia="Times New Roman" w:hAnsi="Times New Roman" w:cs="Times New Roman"/>
          <w:sz w:val="20"/>
          <w:szCs w:val="20"/>
        </w:rPr>
        <w:t>​​</w:t>
      </w:r>
      <w:hyperlink r:id="rId1">
        <w:r w:rsidR="00B13018" w:rsidRPr="0074261F">
          <w:rPr>
            <w:rFonts w:ascii="Times New Roman" w:eastAsia="Times New Roman" w:hAnsi="Times New Roman" w:cs="Times New Roman"/>
            <w:sz w:val="20"/>
            <w:szCs w:val="20"/>
            <w:highlight w:val="white"/>
          </w:rPr>
          <w:t>https://opac.crzp.sk/?fn=detailBiblioForm&amp;sid=6D8D8508F2EEA2E4DA930AD2E777</w:t>
        </w:r>
      </w:hyperlink>
      <w:r w:rsidRPr="0074261F">
        <w:rPr>
          <w:rFonts w:ascii="Times New Roman" w:eastAsia="Times New Roman" w:hAnsi="Times New Roman" w:cs="Times New Roman"/>
          <w:sz w:val="20"/>
          <w:szCs w:val="20"/>
        </w:rPr>
        <w:t xml:space="preserve">. </w:t>
      </w:r>
      <w:r w:rsidRPr="0074261F">
        <w:rPr>
          <w:rFonts w:ascii="Times New Roman" w:eastAsia="Times New Roman" w:hAnsi="Times New Roman" w:cs="Times New Roman"/>
          <w:sz w:val="20"/>
          <w:szCs w:val="20"/>
          <w:shd w:val="clear" w:color="auto" w:fill="F9F9F9"/>
        </w:rPr>
        <w:t>[cit. 2024-11-17].</w:t>
      </w:r>
      <w:r w:rsidRPr="0074261F">
        <w:rPr>
          <w:rFonts w:ascii="Times New Roman" w:eastAsia="Times New Roman" w:hAnsi="Times New Roman" w:cs="Times New Roman"/>
          <w:sz w:val="20"/>
          <w:szCs w:val="20"/>
        </w:rPr>
        <w:t xml:space="preserve"> Str. 21.</w:t>
      </w:r>
    </w:p>
  </w:footnote>
  <w:footnote w:id="63">
    <w:p w14:paraId="16DF1C7D" w14:textId="42F0438C"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FINSTAT. </w:t>
      </w:r>
      <w:r w:rsidRPr="0074261F">
        <w:rPr>
          <w:rFonts w:ascii="Times New Roman" w:hAnsi="Times New Roman" w:cs="Times New Roman"/>
          <w:i/>
          <w:iCs/>
          <w:sz w:val="20"/>
          <w:szCs w:val="20"/>
        </w:rPr>
        <w:t xml:space="preserve">Vydavateľstvo Tatran, spol. </w:t>
      </w:r>
      <w:proofErr w:type="spellStart"/>
      <w:r w:rsidRPr="0074261F">
        <w:rPr>
          <w:rFonts w:ascii="Times New Roman" w:hAnsi="Times New Roman" w:cs="Times New Roman"/>
          <w:i/>
          <w:iCs/>
          <w:sz w:val="20"/>
          <w:szCs w:val="20"/>
        </w:rPr>
        <w:t>s.r.o</w:t>
      </w:r>
      <w:proofErr w:type="spellEnd"/>
      <w:r w:rsidRPr="0074261F">
        <w:rPr>
          <w:rFonts w:ascii="Times New Roman" w:hAnsi="Times New Roman" w:cs="Times New Roman"/>
          <w:i/>
          <w:iCs/>
          <w:sz w:val="20"/>
          <w:szCs w:val="20"/>
        </w:rPr>
        <w:t xml:space="preserve">. </w:t>
      </w:r>
      <w:r w:rsidRPr="0074261F">
        <w:rPr>
          <w:rFonts w:ascii="Times New Roman" w:hAnsi="Times New Roman" w:cs="Times New Roman"/>
          <w:sz w:val="20"/>
          <w:szCs w:val="20"/>
        </w:rPr>
        <w:t>Online. Dostupné na:</w:t>
      </w:r>
      <w:r w:rsidR="00716B0E">
        <w:rPr>
          <w:rFonts w:ascii="Times New Roman" w:hAnsi="Times New Roman" w:cs="Times New Roman"/>
          <w:sz w:val="20"/>
          <w:szCs w:val="20"/>
        </w:rPr>
        <w:t xml:space="preserve"> </w:t>
      </w:r>
      <w:r w:rsidRPr="0074261F">
        <w:rPr>
          <w:rFonts w:ascii="Times New Roman" w:hAnsi="Times New Roman" w:cs="Times New Roman"/>
          <w:sz w:val="20"/>
          <w:szCs w:val="20"/>
        </w:rPr>
        <w:t>https://www.finstat.sk/31403328</w:t>
      </w:r>
      <w:hyperlink>
        <w:r w:rsidR="00B13018" w:rsidRPr="0074261F">
          <w:rPr>
            <w:rFonts w:ascii="Times New Roman" w:hAnsi="Times New Roman" w:cs="Times New Roman"/>
            <w:sz w:val="20"/>
            <w:szCs w:val="20"/>
          </w:rPr>
          <w:t xml:space="preserve">. </w:t>
        </w:r>
      </w:hyperlink>
      <w:r w:rsidRPr="0074261F">
        <w:rPr>
          <w:rFonts w:ascii="Times New Roman" w:eastAsia="Times New Roman" w:hAnsi="Times New Roman" w:cs="Times New Roman"/>
          <w:sz w:val="20"/>
          <w:szCs w:val="20"/>
          <w:shd w:val="clear" w:color="auto" w:fill="F9F9F9"/>
        </w:rPr>
        <w:t>[</w:t>
      </w:r>
      <w:r w:rsidRPr="00716B0E">
        <w:rPr>
          <w:rFonts w:ascii="Times New Roman" w:eastAsia="Times New Roman" w:hAnsi="Times New Roman" w:cs="Times New Roman"/>
          <w:sz w:val="20"/>
          <w:szCs w:val="20"/>
          <w:shd w:val="clear" w:color="auto" w:fill="F9F9F9"/>
        </w:rPr>
        <w:t>cit. 2024-11-17].</w:t>
      </w:r>
    </w:p>
  </w:footnote>
  <w:footnote w:id="64">
    <w:p w14:paraId="0854A1C8"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ŤAŽKÁ, Veronika, 2016. </w:t>
      </w:r>
      <w:r w:rsidRPr="0074261F">
        <w:rPr>
          <w:rFonts w:ascii="Times New Roman" w:eastAsia="Times New Roman" w:hAnsi="Times New Roman" w:cs="Times New Roman"/>
          <w:i/>
          <w:sz w:val="20"/>
          <w:szCs w:val="20"/>
        </w:rPr>
        <w:t>Najznámejšie knižné edície v minulosti a dnes</w:t>
      </w:r>
      <w:r w:rsidRPr="0074261F">
        <w:rPr>
          <w:rFonts w:ascii="Times New Roman" w:eastAsia="Times New Roman" w:hAnsi="Times New Roman" w:cs="Times New Roman"/>
          <w:sz w:val="20"/>
          <w:szCs w:val="20"/>
        </w:rPr>
        <w:t>. Online, bakalárska práca. Nitra: Univerzita Konštantína Filozofa v Nitre, Filozofická fakulta. Dostupné z </w:t>
      </w:r>
    </w:p>
    <w:p w14:paraId="31CF3C3D" w14:textId="77777777" w:rsidR="00B13018" w:rsidRPr="0074261F" w:rsidRDefault="00B13018" w:rsidP="00C02642">
      <w:pPr>
        <w:pStyle w:val="LO-normal"/>
        <w:ind w:left="2268"/>
        <w:rPr>
          <w:rFonts w:ascii="Times New Roman" w:eastAsia="Times New Roman" w:hAnsi="Times New Roman" w:cs="Times New Roman"/>
          <w:sz w:val="20"/>
          <w:szCs w:val="20"/>
        </w:rPr>
      </w:pPr>
      <w:hyperlink r:id="rId2">
        <w:r w:rsidRPr="0074261F">
          <w:rPr>
            <w:rFonts w:ascii="Times New Roman" w:eastAsia="Times New Roman" w:hAnsi="Times New Roman" w:cs="Times New Roman"/>
            <w:sz w:val="20"/>
            <w:szCs w:val="20"/>
            <w:highlight w:val="white"/>
            <w:u w:val="single"/>
          </w:rPr>
          <w:t>https://opac.crzp.sk/?fn=detailBiblioForm&amp;sid=630E6FB02690F4A570F314D4AF05</w:t>
        </w:r>
      </w:hyperlink>
      <w:r w:rsidRPr="0074261F">
        <w:rPr>
          <w:rFonts w:ascii="Times New Roman" w:eastAsia="Times New Roman" w:hAnsi="Times New Roman" w:cs="Times New Roman"/>
          <w:sz w:val="20"/>
          <w:szCs w:val="20"/>
        </w:rPr>
        <w:t xml:space="preserve">. </w:t>
      </w:r>
      <w:r w:rsidRPr="0074261F">
        <w:rPr>
          <w:rFonts w:ascii="Times New Roman" w:eastAsia="Times New Roman" w:hAnsi="Times New Roman" w:cs="Times New Roman"/>
          <w:sz w:val="20"/>
          <w:szCs w:val="20"/>
          <w:shd w:val="clear" w:color="auto" w:fill="F9F9F9"/>
        </w:rPr>
        <w:t>[cit. 2024-11-17].</w:t>
      </w:r>
      <w:r w:rsidRPr="0074261F">
        <w:rPr>
          <w:rFonts w:ascii="Times New Roman" w:eastAsia="Times New Roman" w:hAnsi="Times New Roman" w:cs="Times New Roman"/>
          <w:sz w:val="20"/>
          <w:szCs w:val="20"/>
        </w:rPr>
        <w:t xml:space="preserve"> Str. 13-14.</w:t>
      </w:r>
    </w:p>
  </w:footnote>
  <w:footnote w:id="65">
    <w:p w14:paraId="7646CE0B"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ŤAŽKÁ, Veronika, 2016. </w:t>
      </w:r>
      <w:r w:rsidRPr="0074261F">
        <w:rPr>
          <w:rFonts w:ascii="Times New Roman" w:eastAsia="Times New Roman" w:hAnsi="Times New Roman" w:cs="Times New Roman"/>
          <w:i/>
          <w:sz w:val="20"/>
          <w:szCs w:val="20"/>
        </w:rPr>
        <w:t>Najznámejšie knižné edície v minulosti a dnes</w:t>
      </w:r>
      <w:r w:rsidRPr="0074261F">
        <w:rPr>
          <w:rFonts w:ascii="Times New Roman" w:eastAsia="Times New Roman" w:hAnsi="Times New Roman" w:cs="Times New Roman"/>
          <w:sz w:val="20"/>
          <w:szCs w:val="20"/>
        </w:rPr>
        <w:t>. Online, bakalárska práca. Nitra: Univerzita Konštantína Filozofa v Nitre, Filozofická fakulta. Dostupné z </w:t>
      </w:r>
    </w:p>
    <w:p w14:paraId="155B6CB1" w14:textId="77777777" w:rsidR="00B13018" w:rsidRPr="0074261F" w:rsidRDefault="00B13018" w:rsidP="00C02642">
      <w:pPr>
        <w:pStyle w:val="LO-normal"/>
        <w:ind w:left="2268"/>
        <w:rPr>
          <w:rFonts w:ascii="Times New Roman" w:hAnsi="Times New Roman" w:cs="Times New Roman"/>
          <w:sz w:val="20"/>
          <w:szCs w:val="20"/>
        </w:rPr>
      </w:pPr>
      <w:hyperlink r:id="rId3">
        <w:r w:rsidRPr="0074261F">
          <w:rPr>
            <w:rFonts w:ascii="Times New Roman" w:eastAsia="Times New Roman" w:hAnsi="Times New Roman" w:cs="Times New Roman"/>
            <w:sz w:val="20"/>
            <w:szCs w:val="20"/>
            <w:highlight w:val="white"/>
            <w:u w:val="single"/>
          </w:rPr>
          <w:t>https://opac.crzp.sk/?fn=detailBiblioForm&amp;sid=630E6FB02690F4A570F314D4AF05</w:t>
        </w:r>
      </w:hyperlink>
      <w:r w:rsidRPr="0074261F">
        <w:rPr>
          <w:rFonts w:ascii="Times New Roman" w:eastAsia="Times New Roman" w:hAnsi="Times New Roman" w:cs="Times New Roman"/>
          <w:sz w:val="20"/>
          <w:szCs w:val="20"/>
        </w:rPr>
        <w:t xml:space="preserve">. </w:t>
      </w:r>
      <w:r w:rsidRPr="0074261F">
        <w:rPr>
          <w:rFonts w:ascii="Times New Roman" w:eastAsia="Times New Roman" w:hAnsi="Times New Roman" w:cs="Times New Roman"/>
          <w:sz w:val="20"/>
          <w:szCs w:val="20"/>
          <w:shd w:val="clear" w:color="auto" w:fill="F9F9F9"/>
        </w:rPr>
        <w:t>[cit. 2024-11-17].</w:t>
      </w:r>
      <w:r w:rsidRPr="0074261F">
        <w:rPr>
          <w:rFonts w:ascii="Times New Roman" w:eastAsia="Times New Roman" w:hAnsi="Times New Roman" w:cs="Times New Roman"/>
          <w:sz w:val="20"/>
          <w:szCs w:val="20"/>
        </w:rPr>
        <w:t xml:space="preserve"> Str. 10.</w:t>
      </w:r>
    </w:p>
  </w:footnote>
  <w:footnote w:id="66">
    <w:p w14:paraId="6F657CF8"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KARVAŠ, Martin. </w:t>
      </w:r>
      <w:r w:rsidRPr="0074261F">
        <w:rPr>
          <w:rFonts w:ascii="Times New Roman" w:hAnsi="Times New Roman" w:cs="Times New Roman"/>
          <w:i/>
          <w:iCs/>
          <w:sz w:val="20"/>
          <w:szCs w:val="20"/>
        </w:rPr>
        <w:t xml:space="preserve">Slovenský spisovateľ – vydavateľstvo slovenskej, ale aj svetovej literatúry. </w:t>
      </w:r>
      <w:r w:rsidRPr="0074261F">
        <w:rPr>
          <w:rFonts w:ascii="Times New Roman" w:hAnsi="Times New Roman" w:cs="Times New Roman"/>
          <w:sz w:val="20"/>
          <w:szCs w:val="20"/>
        </w:rPr>
        <w:t>Online. 9. júna 2019. In: Knižný smäd. Dostupné na: https://kniznysmad.sk/slovensky-spisovatel-vydavatelstvo-slovenskej-ale-aj-svetovych-literatury/. [cit. 2024-12-07].</w:t>
      </w:r>
    </w:p>
  </w:footnote>
  <w:footnote w:id="67">
    <w:p w14:paraId="2378188D"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ŤAŽKÁ, Veronika, 2016. </w:t>
      </w:r>
      <w:r w:rsidRPr="0074261F">
        <w:rPr>
          <w:rFonts w:ascii="Times New Roman" w:eastAsia="Times New Roman" w:hAnsi="Times New Roman" w:cs="Times New Roman"/>
          <w:i/>
          <w:sz w:val="20"/>
          <w:szCs w:val="20"/>
        </w:rPr>
        <w:t>Najznámejšie knižné edície v minulosti a dnes</w:t>
      </w:r>
      <w:r w:rsidRPr="0074261F">
        <w:rPr>
          <w:rFonts w:ascii="Times New Roman" w:eastAsia="Times New Roman" w:hAnsi="Times New Roman" w:cs="Times New Roman"/>
          <w:sz w:val="20"/>
          <w:szCs w:val="20"/>
        </w:rPr>
        <w:t>. Online, bakalárska práca. Nitra: Univerzita Konštantína Filozofa v Nitre, Filozofická fakulta. Dostupné z </w:t>
      </w:r>
    </w:p>
    <w:p w14:paraId="5152A6C6" w14:textId="77777777" w:rsidR="00B13018" w:rsidRPr="0074261F" w:rsidRDefault="00B13018" w:rsidP="00C02642">
      <w:pPr>
        <w:pStyle w:val="LO-normal"/>
        <w:ind w:left="2268"/>
        <w:rPr>
          <w:rFonts w:ascii="Times New Roman" w:hAnsi="Times New Roman" w:cs="Times New Roman"/>
          <w:sz w:val="20"/>
          <w:szCs w:val="20"/>
        </w:rPr>
      </w:pPr>
      <w:hyperlink r:id="rId4">
        <w:r w:rsidRPr="0074261F">
          <w:rPr>
            <w:rFonts w:ascii="Times New Roman" w:eastAsia="Times New Roman" w:hAnsi="Times New Roman" w:cs="Times New Roman"/>
            <w:sz w:val="20"/>
            <w:szCs w:val="20"/>
            <w:highlight w:val="white"/>
            <w:u w:val="single"/>
          </w:rPr>
          <w:t>https://opac.crzp.sk/?fn=detailBiblioForm&amp;sid=630E6FB02690F4A570F314D4AF05</w:t>
        </w:r>
      </w:hyperlink>
      <w:r w:rsidRPr="0074261F">
        <w:rPr>
          <w:rFonts w:ascii="Times New Roman" w:eastAsia="Times New Roman" w:hAnsi="Times New Roman" w:cs="Times New Roman"/>
          <w:sz w:val="20"/>
          <w:szCs w:val="20"/>
        </w:rPr>
        <w:t xml:space="preserve">. </w:t>
      </w:r>
      <w:r w:rsidRPr="0074261F">
        <w:rPr>
          <w:rFonts w:ascii="Times New Roman" w:eastAsia="Times New Roman" w:hAnsi="Times New Roman" w:cs="Times New Roman"/>
          <w:sz w:val="20"/>
          <w:szCs w:val="20"/>
          <w:shd w:val="clear" w:color="auto" w:fill="F9F9F9"/>
        </w:rPr>
        <w:t>[cit. 2024-11-17].</w:t>
      </w:r>
      <w:r w:rsidRPr="0074261F">
        <w:rPr>
          <w:rFonts w:ascii="Times New Roman" w:eastAsia="Times New Roman" w:hAnsi="Times New Roman" w:cs="Times New Roman"/>
          <w:sz w:val="20"/>
          <w:szCs w:val="20"/>
        </w:rPr>
        <w:t xml:space="preserve"> Str. 19.</w:t>
      </w:r>
    </w:p>
  </w:footnote>
  <w:footnote w:id="68">
    <w:p w14:paraId="6AD4D3B1" w14:textId="50C0DE32"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16B0E">
        <w:rPr>
          <w:rFonts w:ascii="Times New Roman" w:hAnsi="Times New Roman" w:cs="Times New Roman"/>
          <w:sz w:val="20"/>
          <w:szCs w:val="20"/>
        </w:rPr>
        <w:t>R</w:t>
      </w:r>
      <w:r w:rsidRPr="0074261F">
        <w:rPr>
          <w:rFonts w:ascii="Times New Roman" w:hAnsi="Times New Roman" w:cs="Times New Roman"/>
          <w:sz w:val="20"/>
          <w:szCs w:val="20"/>
        </w:rPr>
        <w:t xml:space="preserve">ozhovor s Jurajom </w:t>
      </w:r>
      <w:proofErr w:type="spellStart"/>
      <w:r w:rsidRPr="0074261F">
        <w:rPr>
          <w:rFonts w:ascii="Times New Roman" w:hAnsi="Times New Roman" w:cs="Times New Roman"/>
          <w:sz w:val="20"/>
          <w:szCs w:val="20"/>
        </w:rPr>
        <w:t>Hegerom</w:t>
      </w:r>
      <w:proofErr w:type="spellEnd"/>
      <w:r w:rsidR="00716B0E">
        <w:rPr>
          <w:rFonts w:ascii="Times New Roman" w:hAnsi="Times New Roman" w:cs="Times New Roman"/>
          <w:sz w:val="20"/>
          <w:szCs w:val="20"/>
        </w:rPr>
        <w:t>. Príloha č. 2.</w:t>
      </w:r>
    </w:p>
  </w:footnote>
  <w:footnote w:id="69">
    <w:p w14:paraId="01CA1E5F"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WIKIPEDIA. </w:t>
      </w:r>
      <w:r w:rsidRPr="0074261F">
        <w:rPr>
          <w:rFonts w:ascii="Times New Roman" w:hAnsi="Times New Roman" w:cs="Times New Roman"/>
          <w:i/>
          <w:iCs/>
          <w:sz w:val="20"/>
          <w:szCs w:val="20"/>
        </w:rPr>
        <w:t xml:space="preserve">Smena (denník). </w:t>
      </w:r>
      <w:r w:rsidRPr="0074261F">
        <w:rPr>
          <w:rFonts w:ascii="Times New Roman" w:hAnsi="Times New Roman" w:cs="Times New Roman"/>
          <w:sz w:val="20"/>
          <w:szCs w:val="20"/>
        </w:rPr>
        <w:t>Online. Dostupné na: https://sk.wikipedia.org/wiki/Smena_(denn%C3%Adk)</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 xml:space="preserve">4-12-07]. </w:t>
      </w:r>
    </w:p>
  </w:footnote>
  <w:footnote w:id="70">
    <w:p w14:paraId="41FBD9BC"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SLOVENSKÉ LITERÁRNE CENTRUM. </w:t>
      </w:r>
      <w:r w:rsidRPr="0074261F">
        <w:rPr>
          <w:rFonts w:ascii="Times New Roman" w:hAnsi="Times New Roman" w:cs="Times New Roman"/>
          <w:i/>
          <w:iCs/>
          <w:sz w:val="20"/>
          <w:szCs w:val="20"/>
        </w:rPr>
        <w:t xml:space="preserve">Jozef </w:t>
      </w:r>
      <w:proofErr w:type="spellStart"/>
      <w:r w:rsidRPr="0074261F">
        <w:rPr>
          <w:rFonts w:ascii="Times New Roman" w:hAnsi="Times New Roman" w:cs="Times New Roman"/>
          <w:i/>
          <w:iCs/>
          <w:sz w:val="20"/>
          <w:szCs w:val="20"/>
        </w:rPr>
        <w:t>Gerbóc</w:t>
      </w:r>
      <w:proofErr w:type="spellEnd"/>
      <w:r w:rsidRPr="0074261F">
        <w:rPr>
          <w:rFonts w:ascii="Times New Roman" w:hAnsi="Times New Roman" w:cs="Times New Roman"/>
          <w:i/>
          <w:iCs/>
          <w:sz w:val="20"/>
          <w:szCs w:val="20"/>
        </w:rPr>
        <w:t xml:space="preserve">. </w:t>
      </w:r>
      <w:r w:rsidRPr="0074261F">
        <w:rPr>
          <w:rFonts w:ascii="Times New Roman" w:hAnsi="Times New Roman" w:cs="Times New Roman"/>
          <w:sz w:val="20"/>
          <w:szCs w:val="20"/>
        </w:rPr>
        <w:t xml:space="preserve">Online. Dostupné na: https://www.litcentrum.sk/autor/jozef-gerboc. [cit. 2024-12-07]. </w:t>
      </w:r>
    </w:p>
  </w:footnote>
  <w:footnote w:id="71">
    <w:p w14:paraId="75DCD61D" w14:textId="1A664A7F"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8A7971">
        <w:rPr>
          <w:rFonts w:ascii="Times New Roman" w:hAnsi="Times New Roman" w:cs="Times New Roman"/>
          <w:sz w:val="20"/>
          <w:szCs w:val="20"/>
        </w:rPr>
        <w:t>R</w:t>
      </w:r>
      <w:r w:rsidRPr="0074261F">
        <w:rPr>
          <w:rFonts w:ascii="Times New Roman" w:hAnsi="Times New Roman" w:cs="Times New Roman"/>
          <w:sz w:val="20"/>
          <w:szCs w:val="20"/>
        </w:rPr>
        <w:t xml:space="preserve">ozhovor s Jánom </w:t>
      </w:r>
      <w:proofErr w:type="spellStart"/>
      <w:r w:rsidRPr="0074261F">
        <w:rPr>
          <w:rFonts w:ascii="Times New Roman" w:hAnsi="Times New Roman" w:cs="Times New Roman"/>
          <w:sz w:val="20"/>
          <w:szCs w:val="20"/>
        </w:rPr>
        <w:t>Štrasserom</w:t>
      </w:r>
      <w:proofErr w:type="spellEnd"/>
      <w:r w:rsidR="008A7971">
        <w:rPr>
          <w:rFonts w:ascii="Times New Roman" w:hAnsi="Times New Roman" w:cs="Times New Roman"/>
          <w:sz w:val="20"/>
          <w:szCs w:val="20"/>
        </w:rPr>
        <w:t>.  Príloha č. 1.</w:t>
      </w:r>
    </w:p>
  </w:footnote>
  <w:footnote w:id="72">
    <w:p w14:paraId="340F1F0E"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OBCHODNÝ REGISTER NA INTERNETE. </w:t>
      </w:r>
      <w:r w:rsidRPr="0074261F">
        <w:rPr>
          <w:rFonts w:ascii="Times New Roman" w:hAnsi="Times New Roman" w:cs="Times New Roman"/>
          <w:i/>
          <w:iCs/>
          <w:sz w:val="20"/>
          <w:szCs w:val="20"/>
        </w:rPr>
        <w:t xml:space="preserve">Výpis z obchodného registra Bratislava III. Vydavateľstvo Smena. </w:t>
      </w:r>
      <w:r w:rsidRPr="0074261F">
        <w:rPr>
          <w:rFonts w:ascii="Times New Roman" w:hAnsi="Times New Roman" w:cs="Times New Roman"/>
          <w:sz w:val="20"/>
          <w:szCs w:val="20"/>
        </w:rPr>
        <w:t>Online. Dostupné na: https://www.orsr.sk/vypis.asp?ID=1570&amp;SID=2&amp;P=1</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4-12-07].</w:t>
      </w:r>
    </w:p>
  </w:footnote>
  <w:footnote w:id="73">
    <w:p w14:paraId="43273420"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OBCHODNÝ REGISTER NA INTERNETE. </w:t>
      </w:r>
      <w:r w:rsidRPr="0074261F">
        <w:rPr>
          <w:rFonts w:ascii="Times New Roman" w:hAnsi="Times New Roman" w:cs="Times New Roman"/>
          <w:i/>
          <w:iCs/>
          <w:sz w:val="20"/>
          <w:szCs w:val="20"/>
        </w:rPr>
        <w:t xml:space="preserve">Výpis z obchodného registra Bratislava III. Vydavateľstvo Smena </w:t>
      </w:r>
      <w:proofErr w:type="spellStart"/>
      <w:r w:rsidRPr="0074261F">
        <w:rPr>
          <w:rFonts w:ascii="Times New Roman" w:hAnsi="Times New Roman" w:cs="Times New Roman"/>
          <w:i/>
          <w:iCs/>
          <w:sz w:val="20"/>
          <w:szCs w:val="20"/>
        </w:rPr>
        <w:t>a.s</w:t>
      </w:r>
      <w:proofErr w:type="spellEnd"/>
      <w:r w:rsidRPr="0074261F">
        <w:rPr>
          <w:rFonts w:ascii="Times New Roman" w:hAnsi="Times New Roman" w:cs="Times New Roman"/>
          <w:i/>
          <w:iCs/>
          <w:sz w:val="20"/>
          <w:szCs w:val="20"/>
        </w:rPr>
        <w:t xml:space="preserve">. </w:t>
      </w:r>
      <w:r w:rsidRPr="0074261F">
        <w:rPr>
          <w:rFonts w:ascii="Times New Roman" w:hAnsi="Times New Roman" w:cs="Times New Roman"/>
          <w:sz w:val="20"/>
          <w:szCs w:val="20"/>
        </w:rPr>
        <w:t>Online. Dostupné na: https://www.orsr.sk/vypis.asp?ID=20184&amp;SID=2&amp;P=0</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4-12-07].</w:t>
      </w:r>
    </w:p>
  </w:footnote>
  <w:footnote w:id="74">
    <w:p w14:paraId="520799DF"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BUKOVENOVÁ, Zuzana. </w:t>
      </w:r>
      <w:r w:rsidRPr="0074261F">
        <w:rPr>
          <w:rFonts w:ascii="Times New Roman" w:hAnsi="Times New Roman" w:cs="Times New Roman"/>
          <w:i/>
          <w:iCs/>
          <w:sz w:val="20"/>
          <w:szCs w:val="20"/>
        </w:rPr>
        <w:t xml:space="preserve">Vydavateľská činnosť v rokoch 1918 – 1980. </w:t>
      </w:r>
      <w:r w:rsidRPr="0074261F">
        <w:rPr>
          <w:rFonts w:ascii="Times New Roman" w:hAnsi="Times New Roman" w:cs="Times New Roman"/>
          <w:sz w:val="20"/>
          <w:szCs w:val="20"/>
        </w:rPr>
        <w:t>Online. In: Profil slovenskej kultúry. Dostupné na:</w:t>
      </w:r>
      <w:r w:rsidRPr="0074261F">
        <w:rPr>
          <w:rFonts w:ascii="Times New Roman" w:hAnsi="Times New Roman" w:cs="Times New Roman"/>
          <w:i/>
          <w:iCs/>
          <w:sz w:val="20"/>
          <w:szCs w:val="20"/>
        </w:rPr>
        <w:t xml:space="preserve"> </w:t>
      </w:r>
      <w:r w:rsidRPr="0074261F">
        <w:rPr>
          <w:rFonts w:ascii="Times New Roman" w:hAnsi="Times New Roman" w:cs="Times New Roman"/>
          <w:sz w:val="20"/>
          <w:szCs w:val="20"/>
        </w:rPr>
        <w:t>https://search.webdepozit.sk/webarchiv/public/20200110231152/https://profil.kultury.sk/sk/vydavatelska-cinnost-v-rokoch-1918-1980/</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4-12-07].</w:t>
      </w:r>
    </w:p>
  </w:footnote>
  <w:footnote w:id="75">
    <w:p w14:paraId="08A6EF95"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FINSTAT. </w:t>
      </w:r>
      <w:r w:rsidRPr="0074261F">
        <w:rPr>
          <w:rFonts w:ascii="Times New Roman" w:hAnsi="Times New Roman" w:cs="Times New Roman"/>
          <w:i/>
          <w:iCs/>
          <w:sz w:val="20"/>
          <w:szCs w:val="20"/>
        </w:rPr>
        <w:t xml:space="preserve">Vydavateľstvo Osveta, spol. </w:t>
      </w:r>
      <w:proofErr w:type="spellStart"/>
      <w:r w:rsidRPr="0074261F">
        <w:rPr>
          <w:rFonts w:ascii="Times New Roman" w:hAnsi="Times New Roman" w:cs="Times New Roman"/>
          <w:i/>
          <w:iCs/>
          <w:sz w:val="20"/>
          <w:szCs w:val="20"/>
        </w:rPr>
        <w:t>s.r.o</w:t>
      </w:r>
      <w:proofErr w:type="spellEnd"/>
      <w:r w:rsidRPr="0074261F">
        <w:rPr>
          <w:rFonts w:ascii="Times New Roman" w:hAnsi="Times New Roman" w:cs="Times New Roman"/>
          <w:i/>
          <w:iCs/>
          <w:sz w:val="20"/>
          <w:szCs w:val="20"/>
        </w:rPr>
        <w:t xml:space="preserve">. </w:t>
      </w:r>
      <w:r w:rsidRPr="0074261F">
        <w:rPr>
          <w:rFonts w:ascii="Times New Roman" w:hAnsi="Times New Roman" w:cs="Times New Roman"/>
          <w:sz w:val="20"/>
          <w:szCs w:val="20"/>
        </w:rPr>
        <w:t>Online. Dostupné na: https://finstat.sk/31604676</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4-12-07].</w:t>
      </w:r>
    </w:p>
  </w:footnote>
  <w:footnote w:id="76">
    <w:p w14:paraId="0741EC5E" w14:textId="77777777" w:rsidR="00B13018" w:rsidRPr="0074261F" w:rsidRDefault="00000000" w:rsidP="00C02642">
      <w:pPr>
        <w:pStyle w:val="LO-normal"/>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VYDAVATEĽSTVO OSVETA. </w:t>
      </w:r>
      <w:r w:rsidRPr="0074261F">
        <w:rPr>
          <w:rFonts w:ascii="Times New Roman" w:hAnsi="Times New Roman" w:cs="Times New Roman"/>
          <w:i/>
          <w:iCs/>
          <w:sz w:val="20"/>
          <w:szCs w:val="20"/>
        </w:rPr>
        <w:t xml:space="preserve">O nás. </w:t>
      </w:r>
      <w:r w:rsidRPr="0074261F">
        <w:rPr>
          <w:rFonts w:ascii="Times New Roman" w:hAnsi="Times New Roman" w:cs="Times New Roman"/>
          <w:sz w:val="20"/>
          <w:szCs w:val="20"/>
        </w:rPr>
        <w:t>Online. Dostupné na: http://www.vydosveta.sk/o-nas/. [cit. 2024-12-07].</w:t>
      </w:r>
    </w:p>
  </w:footnote>
  <w:footnote w:id="77">
    <w:p w14:paraId="5EC2A7A9"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WIKIPEDIA. </w:t>
      </w:r>
      <w:r w:rsidRPr="0074261F">
        <w:rPr>
          <w:rFonts w:ascii="Times New Roman" w:hAnsi="Times New Roman" w:cs="Times New Roman"/>
          <w:i/>
          <w:iCs/>
          <w:sz w:val="20"/>
          <w:szCs w:val="20"/>
        </w:rPr>
        <w:t xml:space="preserve">Vydavateľstvo Obzor. </w:t>
      </w:r>
      <w:r w:rsidRPr="0074261F">
        <w:rPr>
          <w:rFonts w:ascii="Times New Roman" w:hAnsi="Times New Roman" w:cs="Times New Roman"/>
          <w:sz w:val="20"/>
          <w:szCs w:val="20"/>
        </w:rPr>
        <w:t>Online. Dostupné na: https://sk.wikipedia.org/wiki/Vydavate%C4%Bestvo_Obzor. [cit. 2024-12-07].</w:t>
      </w:r>
    </w:p>
  </w:footnote>
  <w:footnote w:id="78">
    <w:p w14:paraId="6CA6D8AE"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WIKIPEDIA. </w:t>
      </w:r>
      <w:r w:rsidRPr="0074261F">
        <w:rPr>
          <w:rFonts w:ascii="Times New Roman" w:hAnsi="Times New Roman" w:cs="Times New Roman"/>
          <w:i/>
          <w:iCs/>
          <w:sz w:val="20"/>
          <w:szCs w:val="20"/>
        </w:rPr>
        <w:t xml:space="preserve">Vydavateľstvo Obzor. </w:t>
      </w:r>
      <w:r w:rsidRPr="0074261F">
        <w:rPr>
          <w:rFonts w:ascii="Times New Roman" w:hAnsi="Times New Roman" w:cs="Times New Roman"/>
          <w:sz w:val="20"/>
          <w:szCs w:val="20"/>
        </w:rPr>
        <w:t>Online. Dostupné na: https://sk.wikipedia.org/wiki/Vydavate%C4%Bestvo_Obzor. [cit. 2024-12-07].</w:t>
      </w:r>
    </w:p>
  </w:footnote>
  <w:footnote w:id="79">
    <w:p w14:paraId="57D386B1" w14:textId="362E6524"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8A7971" w:rsidRPr="0074261F">
        <w:rPr>
          <w:rFonts w:ascii="Times New Roman" w:hAnsi="Times New Roman" w:cs="Times New Roman"/>
          <w:sz w:val="20"/>
          <w:szCs w:val="20"/>
        </w:rPr>
        <w:t xml:space="preserve">OBCHODNÝ REGISTER NA INTERNETE. </w:t>
      </w:r>
      <w:r w:rsidR="008A7971" w:rsidRPr="0074261F">
        <w:rPr>
          <w:rFonts w:ascii="Times New Roman" w:hAnsi="Times New Roman" w:cs="Times New Roman"/>
          <w:i/>
          <w:iCs/>
          <w:sz w:val="20"/>
          <w:szCs w:val="20"/>
        </w:rPr>
        <w:t xml:space="preserve">Výpis z obchodného registra Bratislava III. Vydavateľstvo </w:t>
      </w:r>
      <w:r w:rsidR="008A7971">
        <w:rPr>
          <w:rFonts w:ascii="Times New Roman" w:hAnsi="Times New Roman" w:cs="Times New Roman"/>
          <w:i/>
          <w:iCs/>
          <w:sz w:val="20"/>
          <w:szCs w:val="20"/>
        </w:rPr>
        <w:t>Obzor, národný podnik.</w:t>
      </w:r>
      <w:r w:rsidR="008A7971" w:rsidRPr="0074261F">
        <w:rPr>
          <w:rFonts w:ascii="Times New Roman" w:hAnsi="Times New Roman" w:cs="Times New Roman"/>
          <w:i/>
          <w:iCs/>
          <w:sz w:val="20"/>
          <w:szCs w:val="20"/>
        </w:rPr>
        <w:t xml:space="preserve"> </w:t>
      </w:r>
      <w:r w:rsidR="008A7971" w:rsidRPr="0074261F">
        <w:rPr>
          <w:rFonts w:ascii="Times New Roman" w:hAnsi="Times New Roman" w:cs="Times New Roman"/>
          <w:sz w:val="20"/>
          <w:szCs w:val="20"/>
        </w:rPr>
        <w:t>Online. Dostupné na:</w:t>
      </w:r>
      <w:r w:rsidR="008A7971">
        <w:rPr>
          <w:rFonts w:ascii="Times New Roman" w:hAnsi="Times New Roman" w:cs="Times New Roman"/>
          <w:sz w:val="20"/>
          <w:szCs w:val="20"/>
        </w:rPr>
        <w:t xml:space="preserve"> </w:t>
      </w:r>
      <w:r w:rsidR="008A7971" w:rsidRPr="008A7971">
        <w:rPr>
          <w:rFonts w:ascii="Times New Roman" w:hAnsi="Times New Roman" w:cs="Times New Roman"/>
          <w:sz w:val="20"/>
          <w:szCs w:val="20"/>
        </w:rPr>
        <w:t>https://www.orsr.sk/vypis.asp?ID=45227&amp;SID=2&amp;P=0</w:t>
      </w:r>
      <w:r w:rsidRPr="0074261F">
        <w:rPr>
          <w:rFonts w:ascii="Times New Roman" w:hAnsi="Times New Roman" w:cs="Times New Roman"/>
          <w:sz w:val="20"/>
          <w:szCs w:val="20"/>
        </w:rPr>
        <w:t xml:space="preserve"> [cit. 2024-12-07].</w:t>
      </w:r>
    </w:p>
  </w:footnote>
  <w:footnote w:id="80">
    <w:p w14:paraId="68E31B53" w14:textId="076EDA55"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8A7971">
        <w:rPr>
          <w:rFonts w:ascii="Times New Roman" w:hAnsi="Times New Roman" w:cs="Times New Roman"/>
          <w:sz w:val="20"/>
          <w:szCs w:val="20"/>
        </w:rPr>
        <w:t>R</w:t>
      </w:r>
      <w:r w:rsidRPr="0074261F">
        <w:rPr>
          <w:rFonts w:ascii="Times New Roman" w:hAnsi="Times New Roman" w:cs="Times New Roman"/>
          <w:sz w:val="20"/>
          <w:szCs w:val="20"/>
        </w:rPr>
        <w:t xml:space="preserve">ozhovor s Jurajom </w:t>
      </w:r>
      <w:proofErr w:type="spellStart"/>
      <w:r w:rsidRPr="0074261F">
        <w:rPr>
          <w:rFonts w:ascii="Times New Roman" w:hAnsi="Times New Roman" w:cs="Times New Roman"/>
          <w:sz w:val="20"/>
          <w:szCs w:val="20"/>
        </w:rPr>
        <w:t>Hegerom</w:t>
      </w:r>
      <w:proofErr w:type="spellEnd"/>
      <w:r w:rsidR="008A7971">
        <w:rPr>
          <w:rFonts w:ascii="Times New Roman" w:hAnsi="Times New Roman" w:cs="Times New Roman"/>
          <w:sz w:val="20"/>
          <w:szCs w:val="20"/>
        </w:rPr>
        <w:t>. Príloha č. 2.</w:t>
      </w:r>
    </w:p>
  </w:footnote>
  <w:footnote w:id="81">
    <w:p w14:paraId="4C940832" w14:textId="213BE168" w:rsidR="00C2007E" w:rsidRPr="00C2007E" w:rsidRDefault="00C2007E" w:rsidP="00C2007E">
      <w:pPr>
        <w:pStyle w:val="Textpoznmkypodiarou"/>
        <w:ind w:left="2268"/>
        <w:rPr>
          <w:rFonts w:ascii="Times New Roman" w:hAnsi="Times New Roman" w:cs="Times New Roman"/>
          <w:sz w:val="20"/>
          <w:szCs w:val="20"/>
        </w:rPr>
      </w:pPr>
      <w:r>
        <w:rPr>
          <w:rFonts w:ascii="Times New Roman" w:hAnsi="Times New Roman" w:cs="Times New Roman"/>
          <w:sz w:val="20"/>
          <w:szCs w:val="20"/>
        </w:rPr>
        <w:t xml:space="preserve">81 </w:t>
      </w:r>
      <w:r w:rsidRPr="00C2007E">
        <w:rPr>
          <w:rFonts w:ascii="Times New Roman" w:hAnsi="Times New Roman" w:cs="Times New Roman"/>
          <w:sz w:val="20"/>
          <w:szCs w:val="20"/>
        </w:rPr>
        <w:t xml:space="preserve">Rozhovor s Vladimírom Michalom. Príloha č. 3. </w:t>
      </w:r>
    </w:p>
  </w:footnote>
  <w:footnote w:id="82">
    <w:p w14:paraId="6B9C35FC" w14:textId="71B84959"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C391E">
        <w:rPr>
          <w:rFonts w:ascii="Times New Roman" w:hAnsi="Times New Roman" w:cs="Times New Roman"/>
          <w:sz w:val="20"/>
          <w:szCs w:val="20"/>
        </w:rPr>
        <w:t>R</w:t>
      </w:r>
      <w:r w:rsidRPr="0074261F">
        <w:rPr>
          <w:rFonts w:ascii="Times New Roman" w:hAnsi="Times New Roman" w:cs="Times New Roman"/>
          <w:sz w:val="20"/>
          <w:szCs w:val="20"/>
        </w:rPr>
        <w:t xml:space="preserve">ozhovor s Jánom </w:t>
      </w:r>
      <w:proofErr w:type="spellStart"/>
      <w:r w:rsidRPr="0074261F">
        <w:rPr>
          <w:rFonts w:ascii="Times New Roman" w:hAnsi="Times New Roman" w:cs="Times New Roman"/>
          <w:sz w:val="20"/>
          <w:szCs w:val="20"/>
        </w:rPr>
        <w:t>Štrasserom</w:t>
      </w:r>
      <w:proofErr w:type="spellEnd"/>
      <w:r w:rsidR="007C391E">
        <w:rPr>
          <w:rFonts w:ascii="Times New Roman" w:hAnsi="Times New Roman" w:cs="Times New Roman"/>
          <w:sz w:val="20"/>
          <w:szCs w:val="20"/>
        </w:rPr>
        <w:t>. Príloha č. 1.</w:t>
      </w:r>
    </w:p>
  </w:footnote>
  <w:footnote w:id="83">
    <w:p w14:paraId="62D007E5" w14:textId="4FE3A4C2"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C391E" w:rsidRPr="008C5BB9">
        <w:rPr>
          <w:rFonts w:ascii="Times New Roman" w:hAnsi="Times New Roman" w:cs="Times New Roman"/>
          <w:sz w:val="20"/>
          <w:szCs w:val="20"/>
        </w:rPr>
        <w:t xml:space="preserve">JANOUŠEK, Pavel a ČORNEJ, </w:t>
      </w:r>
      <w:proofErr w:type="spellStart"/>
      <w:r w:rsidR="007C391E" w:rsidRPr="008C5BB9">
        <w:rPr>
          <w:rFonts w:ascii="Times New Roman" w:hAnsi="Times New Roman" w:cs="Times New Roman"/>
          <w:sz w:val="20"/>
          <w:szCs w:val="20"/>
        </w:rPr>
        <w:t>Petr</w:t>
      </w:r>
      <w:proofErr w:type="spellEnd"/>
      <w:r w:rsidR="007C391E" w:rsidRPr="008C5BB9">
        <w:rPr>
          <w:rFonts w:ascii="Times New Roman" w:hAnsi="Times New Roman" w:cs="Times New Roman"/>
          <w:sz w:val="20"/>
          <w:szCs w:val="20"/>
        </w:rPr>
        <w:t xml:space="preserve"> (</w:t>
      </w:r>
      <w:proofErr w:type="spellStart"/>
      <w:r w:rsidR="007C391E" w:rsidRPr="008C5BB9">
        <w:rPr>
          <w:rFonts w:ascii="Times New Roman" w:hAnsi="Times New Roman" w:cs="Times New Roman"/>
          <w:sz w:val="20"/>
          <w:szCs w:val="20"/>
        </w:rPr>
        <w:t>ed</w:t>
      </w:r>
      <w:proofErr w:type="spellEnd"/>
      <w:r w:rsidR="007C391E" w:rsidRPr="008C5BB9">
        <w:rPr>
          <w:rFonts w:ascii="Times New Roman" w:hAnsi="Times New Roman" w:cs="Times New Roman"/>
          <w:sz w:val="20"/>
          <w:szCs w:val="20"/>
        </w:rPr>
        <w:t>.). </w:t>
      </w:r>
      <w:proofErr w:type="spellStart"/>
      <w:r w:rsidR="007C391E" w:rsidRPr="008C5BB9">
        <w:rPr>
          <w:rFonts w:ascii="Times New Roman" w:hAnsi="Times New Roman" w:cs="Times New Roman"/>
          <w:i/>
          <w:iCs/>
          <w:sz w:val="20"/>
          <w:szCs w:val="20"/>
        </w:rPr>
        <w:t>Dějiny</w:t>
      </w:r>
      <w:proofErr w:type="spellEnd"/>
      <w:r w:rsidR="007C391E" w:rsidRPr="008C5BB9">
        <w:rPr>
          <w:rFonts w:ascii="Times New Roman" w:hAnsi="Times New Roman" w:cs="Times New Roman"/>
          <w:i/>
          <w:iCs/>
          <w:sz w:val="20"/>
          <w:szCs w:val="20"/>
        </w:rPr>
        <w:t xml:space="preserve"> české </w:t>
      </w:r>
      <w:proofErr w:type="spellStart"/>
      <w:r w:rsidR="007C391E" w:rsidRPr="008C5BB9">
        <w:rPr>
          <w:rFonts w:ascii="Times New Roman" w:hAnsi="Times New Roman" w:cs="Times New Roman"/>
          <w:i/>
          <w:iCs/>
          <w:sz w:val="20"/>
          <w:szCs w:val="20"/>
        </w:rPr>
        <w:t>literatury</w:t>
      </w:r>
      <w:proofErr w:type="spellEnd"/>
      <w:r w:rsidR="007C391E" w:rsidRPr="008C5BB9">
        <w:rPr>
          <w:rFonts w:ascii="Times New Roman" w:hAnsi="Times New Roman" w:cs="Times New Roman"/>
          <w:i/>
          <w:iCs/>
          <w:sz w:val="20"/>
          <w:szCs w:val="20"/>
        </w:rPr>
        <w:t xml:space="preserve"> 1945-1989</w:t>
      </w:r>
      <w:r w:rsidR="007C391E" w:rsidRPr="008C5BB9">
        <w:rPr>
          <w:rFonts w:ascii="Times New Roman" w:hAnsi="Times New Roman" w:cs="Times New Roman"/>
          <w:sz w:val="20"/>
          <w:szCs w:val="20"/>
        </w:rPr>
        <w:t xml:space="preserve">. </w:t>
      </w:r>
      <w:r w:rsidR="007C391E">
        <w:rPr>
          <w:rFonts w:ascii="Times New Roman" w:hAnsi="Times New Roman" w:cs="Times New Roman"/>
          <w:sz w:val="20"/>
          <w:szCs w:val="20"/>
        </w:rPr>
        <w:t>4</w:t>
      </w:r>
      <w:r w:rsidR="007C391E" w:rsidRPr="008C5BB9">
        <w:rPr>
          <w:rFonts w:ascii="Times New Roman" w:hAnsi="Times New Roman" w:cs="Times New Roman"/>
          <w:sz w:val="20"/>
          <w:szCs w:val="20"/>
        </w:rPr>
        <w:t xml:space="preserve">., 1969-1989. Praha: </w:t>
      </w:r>
      <w:proofErr w:type="spellStart"/>
      <w:r w:rsidR="007C391E" w:rsidRPr="008C5BB9">
        <w:rPr>
          <w:rFonts w:ascii="Times New Roman" w:hAnsi="Times New Roman" w:cs="Times New Roman"/>
          <w:sz w:val="20"/>
          <w:szCs w:val="20"/>
        </w:rPr>
        <w:t>Academia</w:t>
      </w:r>
      <w:proofErr w:type="spellEnd"/>
      <w:r w:rsidR="007C391E" w:rsidRPr="008C5BB9">
        <w:rPr>
          <w:rFonts w:ascii="Times New Roman" w:hAnsi="Times New Roman" w:cs="Times New Roman"/>
          <w:sz w:val="20"/>
          <w:szCs w:val="20"/>
        </w:rPr>
        <w:t>, 2008. ISBN 978-80-200-1631-7.</w:t>
      </w:r>
      <w:r w:rsidR="007C391E">
        <w:rPr>
          <w:rFonts w:ascii="Times New Roman" w:hAnsi="Times New Roman" w:cs="Times New Roman"/>
          <w:sz w:val="20"/>
          <w:szCs w:val="20"/>
        </w:rPr>
        <w:t xml:space="preserve"> Str. </w:t>
      </w:r>
      <w:r w:rsidRPr="0074261F">
        <w:rPr>
          <w:rFonts w:ascii="Times New Roman" w:hAnsi="Times New Roman" w:cs="Times New Roman"/>
          <w:sz w:val="20"/>
          <w:szCs w:val="20"/>
        </w:rPr>
        <w:t>32.</w:t>
      </w:r>
    </w:p>
  </w:footnote>
  <w:footnote w:id="84">
    <w:p w14:paraId="0EE51218" w14:textId="7220AA43" w:rsidR="00C2007E" w:rsidRPr="00C2007E" w:rsidRDefault="00C2007E" w:rsidP="00C2007E">
      <w:pPr>
        <w:pStyle w:val="Textpoznmkypodiarou"/>
        <w:ind w:left="2268"/>
        <w:rPr>
          <w:rFonts w:ascii="Times New Roman" w:hAnsi="Times New Roman" w:cs="Times New Roman"/>
          <w:sz w:val="20"/>
          <w:szCs w:val="20"/>
        </w:rPr>
      </w:pPr>
      <w:r>
        <w:rPr>
          <w:rFonts w:ascii="Times New Roman" w:hAnsi="Times New Roman" w:cs="Times New Roman"/>
          <w:sz w:val="20"/>
          <w:szCs w:val="20"/>
        </w:rPr>
        <w:t xml:space="preserve">84 </w:t>
      </w:r>
      <w:r w:rsidRPr="00C2007E">
        <w:rPr>
          <w:rFonts w:ascii="Times New Roman" w:hAnsi="Times New Roman" w:cs="Times New Roman"/>
          <w:sz w:val="20"/>
          <w:szCs w:val="20"/>
        </w:rPr>
        <w:t>Rozhovor s Vladimírom Michalom. Príloha č. 3.</w:t>
      </w:r>
    </w:p>
  </w:footnote>
  <w:footnote w:id="85">
    <w:p w14:paraId="61CBC610" w14:textId="5F4719CA"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C391E">
        <w:rPr>
          <w:rFonts w:ascii="Times New Roman" w:hAnsi="Times New Roman" w:cs="Times New Roman"/>
          <w:sz w:val="20"/>
          <w:szCs w:val="20"/>
        </w:rPr>
        <w:t>R</w:t>
      </w:r>
      <w:r w:rsidR="007C391E" w:rsidRPr="0074261F">
        <w:rPr>
          <w:rFonts w:ascii="Times New Roman" w:hAnsi="Times New Roman" w:cs="Times New Roman"/>
          <w:sz w:val="20"/>
          <w:szCs w:val="20"/>
        </w:rPr>
        <w:t xml:space="preserve">ozhovor s Jánom </w:t>
      </w:r>
      <w:proofErr w:type="spellStart"/>
      <w:r w:rsidR="007C391E" w:rsidRPr="0074261F">
        <w:rPr>
          <w:rFonts w:ascii="Times New Roman" w:hAnsi="Times New Roman" w:cs="Times New Roman"/>
          <w:sz w:val="20"/>
          <w:szCs w:val="20"/>
        </w:rPr>
        <w:t>Štrasserom</w:t>
      </w:r>
      <w:proofErr w:type="spellEnd"/>
      <w:r w:rsidR="007C391E">
        <w:rPr>
          <w:rFonts w:ascii="Times New Roman" w:hAnsi="Times New Roman" w:cs="Times New Roman"/>
          <w:sz w:val="20"/>
          <w:szCs w:val="20"/>
        </w:rPr>
        <w:t>. Príloha č. 1.</w:t>
      </w:r>
    </w:p>
  </w:footnote>
  <w:footnote w:id="86">
    <w:p w14:paraId="617A46E7"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z rozhovoru s Jurajom </w:t>
      </w:r>
      <w:proofErr w:type="spellStart"/>
      <w:r w:rsidRPr="0074261F">
        <w:rPr>
          <w:rFonts w:ascii="Times New Roman" w:hAnsi="Times New Roman" w:cs="Times New Roman"/>
          <w:sz w:val="20"/>
          <w:szCs w:val="20"/>
        </w:rPr>
        <w:t>Hegerom</w:t>
      </w:r>
      <w:proofErr w:type="spellEnd"/>
    </w:p>
  </w:footnote>
  <w:footnote w:id="87">
    <w:p w14:paraId="2AFEE5C2" w14:textId="66AF3BCD"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C391E" w:rsidRPr="008C5BB9">
        <w:rPr>
          <w:rFonts w:ascii="Times New Roman" w:hAnsi="Times New Roman" w:cs="Times New Roman"/>
          <w:sz w:val="20"/>
          <w:szCs w:val="20"/>
        </w:rPr>
        <w:t>JANOUŠEK, Pavel (</w:t>
      </w:r>
      <w:proofErr w:type="spellStart"/>
      <w:r w:rsidR="007C391E" w:rsidRPr="008C5BB9">
        <w:rPr>
          <w:rFonts w:ascii="Times New Roman" w:hAnsi="Times New Roman" w:cs="Times New Roman"/>
          <w:sz w:val="20"/>
          <w:szCs w:val="20"/>
        </w:rPr>
        <w:t>ed</w:t>
      </w:r>
      <w:proofErr w:type="spellEnd"/>
      <w:r w:rsidR="007C391E" w:rsidRPr="008C5BB9">
        <w:rPr>
          <w:rFonts w:ascii="Times New Roman" w:hAnsi="Times New Roman" w:cs="Times New Roman"/>
          <w:sz w:val="20"/>
          <w:szCs w:val="20"/>
        </w:rPr>
        <w:t>.). </w:t>
      </w:r>
      <w:proofErr w:type="spellStart"/>
      <w:r w:rsidR="007C391E" w:rsidRPr="008C5BB9">
        <w:rPr>
          <w:rFonts w:ascii="Times New Roman" w:hAnsi="Times New Roman" w:cs="Times New Roman"/>
          <w:i/>
          <w:iCs/>
          <w:sz w:val="20"/>
          <w:szCs w:val="20"/>
        </w:rPr>
        <w:t>Dějiny</w:t>
      </w:r>
      <w:proofErr w:type="spellEnd"/>
      <w:r w:rsidR="007C391E" w:rsidRPr="008C5BB9">
        <w:rPr>
          <w:rFonts w:ascii="Times New Roman" w:hAnsi="Times New Roman" w:cs="Times New Roman"/>
          <w:i/>
          <w:iCs/>
          <w:sz w:val="20"/>
          <w:szCs w:val="20"/>
        </w:rPr>
        <w:t xml:space="preserve"> české </w:t>
      </w:r>
      <w:proofErr w:type="spellStart"/>
      <w:r w:rsidR="007C391E" w:rsidRPr="008C5BB9">
        <w:rPr>
          <w:rFonts w:ascii="Times New Roman" w:hAnsi="Times New Roman" w:cs="Times New Roman"/>
          <w:i/>
          <w:iCs/>
          <w:sz w:val="20"/>
          <w:szCs w:val="20"/>
        </w:rPr>
        <w:t>literatury</w:t>
      </w:r>
      <w:proofErr w:type="spellEnd"/>
      <w:r w:rsidR="007C391E" w:rsidRPr="008C5BB9">
        <w:rPr>
          <w:rFonts w:ascii="Times New Roman" w:hAnsi="Times New Roman" w:cs="Times New Roman"/>
          <w:i/>
          <w:iCs/>
          <w:sz w:val="20"/>
          <w:szCs w:val="20"/>
        </w:rPr>
        <w:t xml:space="preserve"> 1945-1989</w:t>
      </w:r>
      <w:r w:rsidR="007C391E" w:rsidRPr="008C5BB9">
        <w:rPr>
          <w:rFonts w:ascii="Times New Roman" w:hAnsi="Times New Roman" w:cs="Times New Roman"/>
          <w:sz w:val="20"/>
          <w:szCs w:val="20"/>
        </w:rPr>
        <w:t xml:space="preserve">. </w:t>
      </w:r>
      <w:r w:rsidR="007C391E">
        <w:rPr>
          <w:rFonts w:ascii="Times New Roman" w:hAnsi="Times New Roman" w:cs="Times New Roman"/>
          <w:sz w:val="20"/>
          <w:szCs w:val="20"/>
        </w:rPr>
        <w:t>1</w:t>
      </w:r>
      <w:r w:rsidR="007C391E" w:rsidRPr="008C5BB9">
        <w:rPr>
          <w:rFonts w:ascii="Times New Roman" w:hAnsi="Times New Roman" w:cs="Times New Roman"/>
          <w:sz w:val="20"/>
          <w:szCs w:val="20"/>
        </w:rPr>
        <w:t>., 194</w:t>
      </w:r>
      <w:r w:rsidR="007C391E">
        <w:rPr>
          <w:rFonts w:ascii="Times New Roman" w:hAnsi="Times New Roman" w:cs="Times New Roman"/>
          <w:sz w:val="20"/>
          <w:szCs w:val="20"/>
        </w:rPr>
        <w:t>5</w:t>
      </w:r>
      <w:r w:rsidR="007C391E" w:rsidRPr="008C5BB9">
        <w:rPr>
          <w:rFonts w:ascii="Times New Roman" w:hAnsi="Times New Roman" w:cs="Times New Roman"/>
          <w:sz w:val="20"/>
          <w:szCs w:val="20"/>
        </w:rPr>
        <w:t>-19</w:t>
      </w:r>
      <w:r w:rsidR="007C391E">
        <w:rPr>
          <w:rFonts w:ascii="Times New Roman" w:hAnsi="Times New Roman" w:cs="Times New Roman"/>
          <w:sz w:val="20"/>
          <w:szCs w:val="20"/>
        </w:rPr>
        <w:t>4</w:t>
      </w:r>
      <w:r w:rsidR="007C391E" w:rsidRPr="008C5BB9">
        <w:rPr>
          <w:rFonts w:ascii="Times New Roman" w:hAnsi="Times New Roman" w:cs="Times New Roman"/>
          <w:sz w:val="20"/>
          <w:szCs w:val="20"/>
        </w:rPr>
        <w:t xml:space="preserve">8. Praha: </w:t>
      </w:r>
      <w:proofErr w:type="spellStart"/>
      <w:r w:rsidR="007C391E" w:rsidRPr="008C5BB9">
        <w:rPr>
          <w:rFonts w:ascii="Times New Roman" w:hAnsi="Times New Roman" w:cs="Times New Roman"/>
          <w:sz w:val="20"/>
          <w:szCs w:val="20"/>
        </w:rPr>
        <w:t>Academia</w:t>
      </w:r>
      <w:proofErr w:type="spellEnd"/>
      <w:r w:rsidR="007C391E" w:rsidRPr="008C5BB9">
        <w:rPr>
          <w:rFonts w:ascii="Times New Roman" w:hAnsi="Times New Roman" w:cs="Times New Roman"/>
          <w:sz w:val="20"/>
          <w:szCs w:val="20"/>
        </w:rPr>
        <w:t>, 2007. ISBN 978-80-200-152</w:t>
      </w:r>
      <w:r w:rsidR="007C391E">
        <w:rPr>
          <w:rFonts w:ascii="Times New Roman" w:hAnsi="Times New Roman" w:cs="Times New Roman"/>
          <w:sz w:val="20"/>
          <w:szCs w:val="20"/>
        </w:rPr>
        <w:t>7</w:t>
      </w:r>
      <w:r w:rsidR="007C391E" w:rsidRPr="008C5BB9">
        <w:rPr>
          <w:rFonts w:ascii="Times New Roman" w:hAnsi="Times New Roman" w:cs="Times New Roman"/>
          <w:sz w:val="20"/>
          <w:szCs w:val="20"/>
        </w:rPr>
        <w:t>-</w:t>
      </w:r>
      <w:r w:rsidR="007C391E">
        <w:rPr>
          <w:rFonts w:ascii="Times New Roman" w:hAnsi="Times New Roman" w:cs="Times New Roman"/>
          <w:sz w:val="20"/>
          <w:szCs w:val="20"/>
        </w:rPr>
        <w:t>3</w:t>
      </w:r>
      <w:r w:rsidR="007C391E" w:rsidRPr="008C5BB9">
        <w:rPr>
          <w:rFonts w:ascii="Times New Roman" w:hAnsi="Times New Roman" w:cs="Times New Roman"/>
          <w:sz w:val="20"/>
          <w:szCs w:val="20"/>
        </w:rPr>
        <w:t>.</w:t>
      </w:r>
      <w:r w:rsidR="007C391E" w:rsidRPr="0074261F">
        <w:rPr>
          <w:rFonts w:ascii="Times New Roman" w:hAnsi="Times New Roman" w:cs="Times New Roman"/>
          <w:sz w:val="20"/>
          <w:szCs w:val="20"/>
        </w:rPr>
        <w:t xml:space="preserve"> </w:t>
      </w:r>
      <w:r w:rsidR="007C391E">
        <w:rPr>
          <w:rFonts w:ascii="Times New Roman" w:hAnsi="Times New Roman" w:cs="Times New Roman"/>
          <w:sz w:val="20"/>
          <w:szCs w:val="20"/>
        </w:rPr>
        <w:t xml:space="preserve">Str. </w:t>
      </w:r>
      <w:r w:rsidRPr="0074261F">
        <w:rPr>
          <w:rFonts w:ascii="Times New Roman" w:hAnsi="Times New Roman" w:cs="Times New Roman"/>
          <w:sz w:val="20"/>
          <w:szCs w:val="20"/>
        </w:rPr>
        <w:t>98.</w:t>
      </w:r>
    </w:p>
  </w:footnote>
  <w:footnote w:id="88">
    <w:p w14:paraId="2DB2850F" w14:textId="2E226A4A" w:rsidR="004B195C" w:rsidRPr="004B195C" w:rsidRDefault="004B195C" w:rsidP="004B195C">
      <w:pPr>
        <w:pStyle w:val="Textpoznmkypodiarou"/>
        <w:ind w:left="2268"/>
        <w:rPr>
          <w:rFonts w:ascii="Times New Roman" w:hAnsi="Times New Roman" w:cs="Times New Roman"/>
          <w:sz w:val="20"/>
          <w:szCs w:val="20"/>
        </w:rPr>
      </w:pPr>
      <w:r w:rsidRPr="004B195C">
        <w:rPr>
          <w:rFonts w:ascii="Times New Roman" w:hAnsi="Times New Roman" w:cs="Times New Roman"/>
          <w:sz w:val="20"/>
          <w:szCs w:val="20"/>
        </w:rPr>
        <w:t>88</w:t>
      </w:r>
      <w:r>
        <w:t xml:space="preserve"> </w:t>
      </w:r>
      <w:r w:rsidRPr="00C2007E">
        <w:rPr>
          <w:rFonts w:ascii="Times New Roman" w:hAnsi="Times New Roman" w:cs="Times New Roman"/>
          <w:sz w:val="20"/>
          <w:szCs w:val="20"/>
        </w:rPr>
        <w:t>Rozhovor s Vladimírom Michalom. Príloha č. 3.</w:t>
      </w:r>
    </w:p>
  </w:footnote>
  <w:footnote w:id="89">
    <w:p w14:paraId="0FC11527" w14:textId="4E86628C"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C391E" w:rsidRPr="008C5BB9">
        <w:rPr>
          <w:rFonts w:ascii="Times New Roman" w:hAnsi="Times New Roman" w:cs="Times New Roman"/>
          <w:sz w:val="20"/>
          <w:szCs w:val="20"/>
        </w:rPr>
        <w:t xml:space="preserve">JANOUŠEK, Pavel a ČORNEJ, </w:t>
      </w:r>
      <w:proofErr w:type="spellStart"/>
      <w:r w:rsidR="007C391E" w:rsidRPr="008C5BB9">
        <w:rPr>
          <w:rFonts w:ascii="Times New Roman" w:hAnsi="Times New Roman" w:cs="Times New Roman"/>
          <w:sz w:val="20"/>
          <w:szCs w:val="20"/>
        </w:rPr>
        <w:t>Petr</w:t>
      </w:r>
      <w:proofErr w:type="spellEnd"/>
      <w:r w:rsidR="007C391E" w:rsidRPr="008C5BB9">
        <w:rPr>
          <w:rFonts w:ascii="Times New Roman" w:hAnsi="Times New Roman" w:cs="Times New Roman"/>
          <w:sz w:val="20"/>
          <w:szCs w:val="20"/>
        </w:rPr>
        <w:t xml:space="preserve"> (</w:t>
      </w:r>
      <w:proofErr w:type="spellStart"/>
      <w:r w:rsidR="007C391E" w:rsidRPr="008C5BB9">
        <w:rPr>
          <w:rFonts w:ascii="Times New Roman" w:hAnsi="Times New Roman" w:cs="Times New Roman"/>
          <w:sz w:val="20"/>
          <w:szCs w:val="20"/>
        </w:rPr>
        <w:t>ed</w:t>
      </w:r>
      <w:proofErr w:type="spellEnd"/>
      <w:r w:rsidR="007C391E" w:rsidRPr="008C5BB9">
        <w:rPr>
          <w:rFonts w:ascii="Times New Roman" w:hAnsi="Times New Roman" w:cs="Times New Roman"/>
          <w:sz w:val="20"/>
          <w:szCs w:val="20"/>
        </w:rPr>
        <w:t>.). </w:t>
      </w:r>
      <w:proofErr w:type="spellStart"/>
      <w:r w:rsidR="007C391E" w:rsidRPr="008C5BB9">
        <w:rPr>
          <w:rFonts w:ascii="Times New Roman" w:hAnsi="Times New Roman" w:cs="Times New Roman"/>
          <w:i/>
          <w:iCs/>
          <w:sz w:val="20"/>
          <w:szCs w:val="20"/>
        </w:rPr>
        <w:t>Dějiny</w:t>
      </w:r>
      <w:proofErr w:type="spellEnd"/>
      <w:r w:rsidR="007C391E" w:rsidRPr="008C5BB9">
        <w:rPr>
          <w:rFonts w:ascii="Times New Roman" w:hAnsi="Times New Roman" w:cs="Times New Roman"/>
          <w:i/>
          <w:iCs/>
          <w:sz w:val="20"/>
          <w:szCs w:val="20"/>
        </w:rPr>
        <w:t xml:space="preserve"> české </w:t>
      </w:r>
      <w:proofErr w:type="spellStart"/>
      <w:r w:rsidR="007C391E" w:rsidRPr="008C5BB9">
        <w:rPr>
          <w:rFonts w:ascii="Times New Roman" w:hAnsi="Times New Roman" w:cs="Times New Roman"/>
          <w:i/>
          <w:iCs/>
          <w:sz w:val="20"/>
          <w:szCs w:val="20"/>
        </w:rPr>
        <w:t>literatury</w:t>
      </w:r>
      <w:proofErr w:type="spellEnd"/>
      <w:r w:rsidR="007C391E" w:rsidRPr="008C5BB9">
        <w:rPr>
          <w:rFonts w:ascii="Times New Roman" w:hAnsi="Times New Roman" w:cs="Times New Roman"/>
          <w:i/>
          <w:iCs/>
          <w:sz w:val="20"/>
          <w:szCs w:val="20"/>
        </w:rPr>
        <w:t xml:space="preserve"> 1945-1989</w:t>
      </w:r>
      <w:r w:rsidR="007C391E" w:rsidRPr="008C5BB9">
        <w:rPr>
          <w:rFonts w:ascii="Times New Roman" w:hAnsi="Times New Roman" w:cs="Times New Roman"/>
          <w:sz w:val="20"/>
          <w:szCs w:val="20"/>
        </w:rPr>
        <w:t xml:space="preserve">. </w:t>
      </w:r>
      <w:r w:rsidR="007C391E">
        <w:rPr>
          <w:rFonts w:ascii="Times New Roman" w:hAnsi="Times New Roman" w:cs="Times New Roman"/>
          <w:sz w:val="20"/>
          <w:szCs w:val="20"/>
        </w:rPr>
        <w:t>4</w:t>
      </w:r>
      <w:r w:rsidR="007C391E" w:rsidRPr="008C5BB9">
        <w:rPr>
          <w:rFonts w:ascii="Times New Roman" w:hAnsi="Times New Roman" w:cs="Times New Roman"/>
          <w:sz w:val="20"/>
          <w:szCs w:val="20"/>
        </w:rPr>
        <w:t xml:space="preserve">., 1969-1989. Praha: </w:t>
      </w:r>
      <w:proofErr w:type="spellStart"/>
      <w:r w:rsidR="007C391E" w:rsidRPr="008C5BB9">
        <w:rPr>
          <w:rFonts w:ascii="Times New Roman" w:hAnsi="Times New Roman" w:cs="Times New Roman"/>
          <w:sz w:val="20"/>
          <w:szCs w:val="20"/>
        </w:rPr>
        <w:t>Academia</w:t>
      </w:r>
      <w:proofErr w:type="spellEnd"/>
      <w:r w:rsidR="007C391E" w:rsidRPr="008C5BB9">
        <w:rPr>
          <w:rFonts w:ascii="Times New Roman" w:hAnsi="Times New Roman" w:cs="Times New Roman"/>
          <w:sz w:val="20"/>
          <w:szCs w:val="20"/>
        </w:rPr>
        <w:t>, 2008. ISBN 978-80-200-1631-7.</w:t>
      </w:r>
      <w:r w:rsidR="007C391E">
        <w:rPr>
          <w:rFonts w:ascii="Times New Roman" w:hAnsi="Times New Roman" w:cs="Times New Roman"/>
          <w:sz w:val="20"/>
          <w:szCs w:val="20"/>
        </w:rPr>
        <w:t xml:space="preserve"> Str. </w:t>
      </w:r>
      <w:r w:rsidRPr="0074261F">
        <w:rPr>
          <w:rFonts w:ascii="Times New Roman" w:hAnsi="Times New Roman" w:cs="Times New Roman"/>
          <w:sz w:val="20"/>
          <w:szCs w:val="20"/>
        </w:rPr>
        <w:t>122.</w:t>
      </w:r>
    </w:p>
  </w:footnote>
  <w:footnote w:id="90">
    <w:p w14:paraId="7D552C31" w14:textId="0F78769A"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C391E" w:rsidRPr="008C5BB9">
        <w:rPr>
          <w:rFonts w:ascii="Times New Roman" w:hAnsi="Times New Roman" w:cs="Times New Roman"/>
          <w:sz w:val="20"/>
          <w:szCs w:val="20"/>
        </w:rPr>
        <w:t xml:space="preserve">JANOUŠEK, Pavel; ČORNEJ, </w:t>
      </w:r>
      <w:proofErr w:type="spellStart"/>
      <w:r w:rsidR="007C391E" w:rsidRPr="008C5BB9">
        <w:rPr>
          <w:rFonts w:ascii="Times New Roman" w:hAnsi="Times New Roman" w:cs="Times New Roman"/>
          <w:sz w:val="20"/>
          <w:szCs w:val="20"/>
        </w:rPr>
        <w:t>Petr</w:t>
      </w:r>
      <w:proofErr w:type="spellEnd"/>
      <w:r w:rsidR="007C391E" w:rsidRPr="008C5BB9">
        <w:rPr>
          <w:rFonts w:ascii="Times New Roman" w:hAnsi="Times New Roman" w:cs="Times New Roman"/>
          <w:sz w:val="20"/>
          <w:szCs w:val="20"/>
        </w:rPr>
        <w:t xml:space="preserve"> a ŠIDÁKOVÁ FIALOVÁ, Alena (</w:t>
      </w:r>
      <w:proofErr w:type="spellStart"/>
      <w:r w:rsidR="007C391E" w:rsidRPr="008C5BB9">
        <w:rPr>
          <w:rFonts w:ascii="Times New Roman" w:hAnsi="Times New Roman" w:cs="Times New Roman"/>
          <w:sz w:val="20"/>
          <w:szCs w:val="20"/>
        </w:rPr>
        <w:t>ed</w:t>
      </w:r>
      <w:proofErr w:type="spellEnd"/>
      <w:r w:rsidR="007C391E" w:rsidRPr="008C5BB9">
        <w:rPr>
          <w:rFonts w:ascii="Times New Roman" w:hAnsi="Times New Roman" w:cs="Times New Roman"/>
          <w:sz w:val="20"/>
          <w:szCs w:val="20"/>
        </w:rPr>
        <w:t>.). </w:t>
      </w:r>
      <w:proofErr w:type="spellStart"/>
      <w:r w:rsidR="007C391E" w:rsidRPr="008C5BB9">
        <w:rPr>
          <w:rFonts w:ascii="Times New Roman" w:hAnsi="Times New Roman" w:cs="Times New Roman"/>
          <w:i/>
          <w:iCs/>
          <w:sz w:val="20"/>
          <w:szCs w:val="20"/>
        </w:rPr>
        <w:t>Dějiny</w:t>
      </w:r>
      <w:proofErr w:type="spellEnd"/>
      <w:r w:rsidR="007C391E" w:rsidRPr="008C5BB9">
        <w:rPr>
          <w:rFonts w:ascii="Times New Roman" w:hAnsi="Times New Roman" w:cs="Times New Roman"/>
          <w:i/>
          <w:iCs/>
          <w:sz w:val="20"/>
          <w:szCs w:val="20"/>
        </w:rPr>
        <w:t xml:space="preserve"> české </w:t>
      </w:r>
      <w:proofErr w:type="spellStart"/>
      <w:r w:rsidR="007C391E" w:rsidRPr="008C5BB9">
        <w:rPr>
          <w:rFonts w:ascii="Times New Roman" w:hAnsi="Times New Roman" w:cs="Times New Roman"/>
          <w:i/>
          <w:iCs/>
          <w:sz w:val="20"/>
          <w:szCs w:val="20"/>
        </w:rPr>
        <w:t>literatury</w:t>
      </w:r>
      <w:proofErr w:type="spellEnd"/>
      <w:r w:rsidR="007C391E" w:rsidRPr="008C5BB9">
        <w:rPr>
          <w:rFonts w:ascii="Times New Roman" w:hAnsi="Times New Roman" w:cs="Times New Roman"/>
          <w:i/>
          <w:iCs/>
          <w:sz w:val="20"/>
          <w:szCs w:val="20"/>
        </w:rPr>
        <w:t xml:space="preserve"> 1945-1989</w:t>
      </w:r>
      <w:r w:rsidR="007C391E" w:rsidRPr="008C5BB9">
        <w:rPr>
          <w:rFonts w:ascii="Times New Roman" w:hAnsi="Times New Roman" w:cs="Times New Roman"/>
          <w:sz w:val="20"/>
          <w:szCs w:val="20"/>
        </w:rPr>
        <w:t xml:space="preserve">. 3, 1958-1969. Praha: </w:t>
      </w:r>
      <w:proofErr w:type="spellStart"/>
      <w:r w:rsidR="007C391E" w:rsidRPr="008C5BB9">
        <w:rPr>
          <w:rFonts w:ascii="Times New Roman" w:hAnsi="Times New Roman" w:cs="Times New Roman"/>
          <w:sz w:val="20"/>
          <w:szCs w:val="20"/>
        </w:rPr>
        <w:t>Academia</w:t>
      </w:r>
      <w:proofErr w:type="spellEnd"/>
      <w:r w:rsidR="007C391E" w:rsidRPr="008C5BB9">
        <w:rPr>
          <w:rFonts w:ascii="Times New Roman" w:hAnsi="Times New Roman" w:cs="Times New Roman"/>
          <w:sz w:val="20"/>
          <w:szCs w:val="20"/>
        </w:rPr>
        <w:t>, 2008. ISBN 978-80-200-1583-9.</w:t>
      </w:r>
      <w:r w:rsidR="007C391E">
        <w:rPr>
          <w:rFonts w:ascii="Times New Roman" w:hAnsi="Times New Roman" w:cs="Times New Roman"/>
          <w:sz w:val="20"/>
          <w:szCs w:val="20"/>
        </w:rPr>
        <w:t xml:space="preserve"> Str</w:t>
      </w:r>
      <w:r w:rsidR="007C391E" w:rsidRPr="0074261F">
        <w:rPr>
          <w:rFonts w:ascii="Times New Roman" w:hAnsi="Times New Roman" w:cs="Times New Roman"/>
          <w:sz w:val="20"/>
          <w:szCs w:val="20"/>
        </w:rPr>
        <w:t xml:space="preserve">. </w:t>
      </w:r>
      <w:r w:rsidRPr="0074261F">
        <w:rPr>
          <w:rFonts w:ascii="Times New Roman" w:hAnsi="Times New Roman" w:cs="Times New Roman"/>
          <w:sz w:val="20"/>
          <w:szCs w:val="20"/>
        </w:rPr>
        <w:t>99.</w:t>
      </w:r>
    </w:p>
  </w:footnote>
  <w:footnote w:id="91">
    <w:p w14:paraId="2C2CFF6D" w14:textId="434B8650" w:rsidR="00AC58BB" w:rsidRPr="00AC58BB" w:rsidRDefault="00AC58BB" w:rsidP="00AC58BB">
      <w:pPr>
        <w:pStyle w:val="Textpoznmkypodiarou"/>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C391E" w:rsidRPr="00C2007E">
        <w:rPr>
          <w:rFonts w:ascii="Times New Roman" w:hAnsi="Times New Roman" w:cs="Times New Roman"/>
          <w:sz w:val="20"/>
          <w:szCs w:val="20"/>
        </w:rPr>
        <w:t>Rozhovor s Vladimírom Michalom. Príloha č. 3.</w:t>
      </w:r>
    </w:p>
  </w:footnote>
  <w:footnote w:id="92">
    <w:p w14:paraId="2C2954C7" w14:textId="28696FAE" w:rsidR="004B195C" w:rsidRDefault="007C391E" w:rsidP="007C391E">
      <w:pPr>
        <w:pStyle w:val="Textpoznmkypodiarou"/>
        <w:ind w:left="2268"/>
      </w:pPr>
      <w:r w:rsidRPr="007C391E">
        <w:rPr>
          <w:rFonts w:ascii="Times New Roman" w:hAnsi="Times New Roman" w:cs="Times New Roman"/>
          <w:sz w:val="20"/>
          <w:szCs w:val="20"/>
        </w:rPr>
        <w:t>92</w:t>
      </w:r>
      <w:r>
        <w:t xml:space="preserve"> </w:t>
      </w:r>
      <w:r w:rsidRPr="00C2007E">
        <w:rPr>
          <w:rFonts w:ascii="Times New Roman" w:hAnsi="Times New Roman" w:cs="Times New Roman"/>
          <w:sz w:val="20"/>
          <w:szCs w:val="20"/>
        </w:rPr>
        <w:t>Rozhovor s Vladimírom Michalom. Príloha č. 3.</w:t>
      </w:r>
    </w:p>
  </w:footnote>
  <w:footnote w:id="93">
    <w:p w14:paraId="478D4864" w14:textId="55F7257A"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C391E">
        <w:rPr>
          <w:rFonts w:ascii="Times New Roman" w:hAnsi="Times New Roman" w:cs="Times New Roman"/>
          <w:sz w:val="20"/>
          <w:szCs w:val="20"/>
        </w:rPr>
        <w:t>R</w:t>
      </w:r>
      <w:r w:rsidR="007C391E" w:rsidRPr="0074261F">
        <w:rPr>
          <w:rFonts w:ascii="Times New Roman" w:hAnsi="Times New Roman" w:cs="Times New Roman"/>
          <w:sz w:val="20"/>
          <w:szCs w:val="20"/>
        </w:rPr>
        <w:t xml:space="preserve">ozhovor s Jánom </w:t>
      </w:r>
      <w:proofErr w:type="spellStart"/>
      <w:r w:rsidR="007C391E" w:rsidRPr="0074261F">
        <w:rPr>
          <w:rFonts w:ascii="Times New Roman" w:hAnsi="Times New Roman" w:cs="Times New Roman"/>
          <w:sz w:val="20"/>
          <w:szCs w:val="20"/>
        </w:rPr>
        <w:t>Štrasserom</w:t>
      </w:r>
      <w:proofErr w:type="spellEnd"/>
      <w:r w:rsidR="007C391E">
        <w:rPr>
          <w:rFonts w:ascii="Times New Roman" w:hAnsi="Times New Roman" w:cs="Times New Roman"/>
          <w:sz w:val="20"/>
          <w:szCs w:val="20"/>
        </w:rPr>
        <w:t>. Príloha č. 1.</w:t>
      </w:r>
    </w:p>
  </w:footnote>
  <w:footnote w:id="94">
    <w:p w14:paraId="5B81CE67" w14:textId="11A4D533" w:rsidR="007C391E" w:rsidRDefault="007C391E" w:rsidP="007C391E">
      <w:pPr>
        <w:pStyle w:val="Textpoznmkypodiarou"/>
        <w:ind w:left="2268"/>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Pr>
          <w:rFonts w:ascii="Times New Roman" w:hAnsi="Times New Roman" w:cs="Times New Roman"/>
          <w:sz w:val="20"/>
          <w:szCs w:val="20"/>
        </w:rPr>
        <w:t>R</w:t>
      </w:r>
      <w:r w:rsidRPr="0074261F">
        <w:rPr>
          <w:rFonts w:ascii="Times New Roman" w:hAnsi="Times New Roman" w:cs="Times New Roman"/>
          <w:sz w:val="20"/>
          <w:szCs w:val="20"/>
        </w:rPr>
        <w:t xml:space="preserve">ozhovor s Jánom </w:t>
      </w:r>
      <w:proofErr w:type="spellStart"/>
      <w:r w:rsidRPr="0074261F">
        <w:rPr>
          <w:rFonts w:ascii="Times New Roman" w:hAnsi="Times New Roman" w:cs="Times New Roman"/>
          <w:sz w:val="20"/>
          <w:szCs w:val="20"/>
        </w:rPr>
        <w:t>Štrasserom</w:t>
      </w:r>
      <w:proofErr w:type="spellEnd"/>
      <w:r>
        <w:rPr>
          <w:rFonts w:ascii="Times New Roman" w:hAnsi="Times New Roman" w:cs="Times New Roman"/>
          <w:sz w:val="20"/>
          <w:szCs w:val="20"/>
        </w:rPr>
        <w:t>. Príloha č. 1.</w:t>
      </w:r>
    </w:p>
  </w:footnote>
  <w:footnote w:id="95">
    <w:p w14:paraId="3076D470" w14:textId="5E0CAC0A" w:rsidR="007C391E" w:rsidRDefault="007C391E" w:rsidP="007C391E">
      <w:pPr>
        <w:pStyle w:val="Textpoznmkypodiarou"/>
        <w:ind w:left="2268"/>
      </w:pPr>
      <w:r w:rsidRPr="007C391E">
        <w:rPr>
          <w:rFonts w:ascii="Times New Roman" w:hAnsi="Times New Roman" w:cs="Times New Roman"/>
          <w:sz w:val="20"/>
          <w:szCs w:val="20"/>
        </w:rPr>
        <w:t>9</w:t>
      </w:r>
      <w:r>
        <w:rPr>
          <w:rFonts w:ascii="Times New Roman" w:hAnsi="Times New Roman" w:cs="Times New Roman"/>
          <w:sz w:val="20"/>
          <w:szCs w:val="20"/>
        </w:rPr>
        <w:t>5</w:t>
      </w:r>
      <w:r>
        <w:t xml:space="preserve"> </w:t>
      </w:r>
      <w:r w:rsidRPr="00C2007E">
        <w:rPr>
          <w:rFonts w:ascii="Times New Roman" w:hAnsi="Times New Roman" w:cs="Times New Roman"/>
          <w:sz w:val="20"/>
          <w:szCs w:val="20"/>
        </w:rPr>
        <w:t>Rozhovor s Vladimírom Michalom. Príloha č. 3.</w:t>
      </w:r>
    </w:p>
  </w:footnote>
  <w:footnote w:id="96">
    <w:p w14:paraId="6A202812" w14:textId="61D2FA50" w:rsidR="002C3583" w:rsidRDefault="002C3583" w:rsidP="002C3583">
      <w:pPr>
        <w:pStyle w:val="Textpoznmkypodiarou"/>
        <w:ind w:left="2268"/>
      </w:pPr>
      <w:r>
        <w:rPr>
          <w:rFonts w:ascii="Times New Roman" w:hAnsi="Times New Roman" w:cs="Times New Roman"/>
          <w:sz w:val="20"/>
          <w:szCs w:val="20"/>
        </w:rPr>
        <w:t xml:space="preserve">96 </w:t>
      </w:r>
      <w:r w:rsidRPr="00C2007E">
        <w:rPr>
          <w:rFonts w:ascii="Times New Roman" w:hAnsi="Times New Roman" w:cs="Times New Roman"/>
          <w:sz w:val="20"/>
          <w:szCs w:val="20"/>
        </w:rPr>
        <w:t>Rozhovor s Vladimírom Michalom. Príloha č. 3.</w:t>
      </w:r>
    </w:p>
  </w:footnote>
  <w:footnote w:id="97">
    <w:p w14:paraId="121EF015" w14:textId="37278D1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C391E" w:rsidRPr="00C2007E">
        <w:rPr>
          <w:rFonts w:ascii="Times New Roman" w:hAnsi="Times New Roman" w:cs="Times New Roman"/>
          <w:sz w:val="20"/>
          <w:szCs w:val="20"/>
        </w:rPr>
        <w:t>Rozhovor s Vladimírom Michalom. Príloha č. 3.</w:t>
      </w:r>
    </w:p>
  </w:footnote>
  <w:footnote w:id="98">
    <w:p w14:paraId="47ED219B" w14:textId="5601E5F9"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C391E">
        <w:rPr>
          <w:rFonts w:ascii="Times New Roman" w:hAnsi="Times New Roman" w:cs="Times New Roman"/>
          <w:sz w:val="20"/>
          <w:szCs w:val="20"/>
        </w:rPr>
        <w:t>R</w:t>
      </w:r>
      <w:r w:rsidR="007C391E" w:rsidRPr="0074261F">
        <w:rPr>
          <w:rFonts w:ascii="Times New Roman" w:hAnsi="Times New Roman" w:cs="Times New Roman"/>
          <w:sz w:val="20"/>
          <w:szCs w:val="20"/>
        </w:rPr>
        <w:t xml:space="preserve">ozhovor s Jurajom </w:t>
      </w:r>
      <w:proofErr w:type="spellStart"/>
      <w:r w:rsidR="007C391E" w:rsidRPr="0074261F">
        <w:rPr>
          <w:rFonts w:ascii="Times New Roman" w:hAnsi="Times New Roman" w:cs="Times New Roman"/>
          <w:sz w:val="20"/>
          <w:szCs w:val="20"/>
        </w:rPr>
        <w:t>Hegerom</w:t>
      </w:r>
      <w:proofErr w:type="spellEnd"/>
      <w:r w:rsidR="007C391E">
        <w:rPr>
          <w:rFonts w:ascii="Times New Roman" w:hAnsi="Times New Roman" w:cs="Times New Roman"/>
          <w:sz w:val="20"/>
          <w:szCs w:val="20"/>
        </w:rPr>
        <w:t>. Príloha č. 2.</w:t>
      </w:r>
    </w:p>
  </w:footnote>
  <w:footnote w:id="99">
    <w:p w14:paraId="6F2F1830" w14:textId="197EC2A0"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TARANENKOVÁ, Ivana. 2009. Slovenská literatúra po roku 1989. In: PROFANTOVÁ, Zuzana. </w:t>
      </w:r>
      <w:r w:rsidRPr="0074261F">
        <w:rPr>
          <w:rFonts w:ascii="Times New Roman" w:eastAsia="Times New Roman" w:hAnsi="Times New Roman" w:cs="Times New Roman"/>
          <w:i/>
          <w:sz w:val="20"/>
          <w:szCs w:val="20"/>
        </w:rPr>
        <w:t xml:space="preserve">Hodnota zmeny - zmena hodnoty. </w:t>
      </w:r>
      <w:r w:rsidRPr="0074261F">
        <w:rPr>
          <w:rFonts w:ascii="Times New Roman" w:eastAsia="Times New Roman" w:hAnsi="Times New Roman" w:cs="Times New Roman"/>
          <w:sz w:val="20"/>
          <w:szCs w:val="20"/>
        </w:rPr>
        <w:t xml:space="preserve">Demarkačný rok 1989. Bratislava: </w:t>
      </w:r>
      <w:r w:rsidRPr="0074261F">
        <w:rPr>
          <w:rFonts w:ascii="Times New Roman" w:eastAsia="Times New Roman" w:hAnsi="Times New Roman" w:cs="Times New Roman"/>
          <w:sz w:val="20"/>
          <w:szCs w:val="20"/>
          <w:highlight w:val="white"/>
        </w:rPr>
        <w:t xml:space="preserve">Ústav etnológie SAV: Národopisná spoločnosť Slovenska, 2009. </w:t>
      </w:r>
      <w:r w:rsidRPr="0074261F">
        <w:rPr>
          <w:rFonts w:ascii="Times New Roman" w:eastAsia="Times New Roman" w:hAnsi="Times New Roman" w:cs="Times New Roman"/>
          <w:sz w:val="20"/>
          <w:szCs w:val="20"/>
        </w:rPr>
        <w:t>s. 69 - 78. ISBN 978-80-88997-42-9.</w:t>
      </w:r>
    </w:p>
  </w:footnote>
  <w:footnote w:id="100">
    <w:p w14:paraId="7CBFE451" w14:textId="2EFD41AD"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TARANENKOVÁ, Ivana. 2009. Slovenská literatúra po roku 1989. In: PROFANTOVÁ, Zuzana. </w:t>
      </w:r>
      <w:r w:rsidRPr="0074261F">
        <w:rPr>
          <w:rFonts w:ascii="Times New Roman" w:eastAsia="Times New Roman" w:hAnsi="Times New Roman" w:cs="Times New Roman"/>
          <w:i/>
          <w:sz w:val="20"/>
          <w:szCs w:val="20"/>
        </w:rPr>
        <w:t xml:space="preserve">Hodnota zmeny - zmena hodnoty. </w:t>
      </w:r>
      <w:r w:rsidRPr="0074261F">
        <w:rPr>
          <w:rFonts w:ascii="Times New Roman" w:eastAsia="Times New Roman" w:hAnsi="Times New Roman" w:cs="Times New Roman"/>
          <w:sz w:val="20"/>
          <w:szCs w:val="20"/>
        </w:rPr>
        <w:t xml:space="preserve">Demarkačný rok 1989. Bratislava: </w:t>
      </w:r>
      <w:r w:rsidRPr="0074261F">
        <w:rPr>
          <w:rFonts w:ascii="Times New Roman" w:eastAsia="Times New Roman" w:hAnsi="Times New Roman" w:cs="Times New Roman"/>
          <w:sz w:val="20"/>
          <w:szCs w:val="20"/>
          <w:highlight w:val="white"/>
        </w:rPr>
        <w:t xml:space="preserve">Ústav etnológie SAV: Národopisná spoločnosť Slovenska, 2009. </w:t>
      </w:r>
      <w:r w:rsidRPr="0074261F">
        <w:rPr>
          <w:rFonts w:ascii="Times New Roman" w:eastAsia="Times New Roman" w:hAnsi="Times New Roman" w:cs="Times New Roman"/>
          <w:sz w:val="20"/>
          <w:szCs w:val="20"/>
        </w:rPr>
        <w:t>s. 69 - 78. ISBN 978-80-88997-42-9.</w:t>
      </w:r>
    </w:p>
  </w:footnote>
  <w:footnote w:id="101">
    <w:p w14:paraId="68A6F36E" w14:textId="44CD639D"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TARANENKOVÁ, Ivana. 2009. Slovenská literatúra po roku 1989. In: PROFANTOVÁ, Zuzana. </w:t>
      </w:r>
      <w:r w:rsidRPr="0074261F">
        <w:rPr>
          <w:rFonts w:ascii="Times New Roman" w:eastAsia="Times New Roman" w:hAnsi="Times New Roman" w:cs="Times New Roman"/>
          <w:i/>
          <w:sz w:val="20"/>
          <w:szCs w:val="20"/>
        </w:rPr>
        <w:t xml:space="preserve">Hodnota zmeny - zmena hodnoty. </w:t>
      </w:r>
      <w:r w:rsidRPr="0074261F">
        <w:rPr>
          <w:rFonts w:ascii="Times New Roman" w:eastAsia="Times New Roman" w:hAnsi="Times New Roman" w:cs="Times New Roman"/>
          <w:sz w:val="20"/>
          <w:szCs w:val="20"/>
        </w:rPr>
        <w:t xml:space="preserve">Demarkačný rok 1989. Bratislava: </w:t>
      </w:r>
      <w:r w:rsidRPr="0074261F">
        <w:rPr>
          <w:rFonts w:ascii="Times New Roman" w:eastAsia="Times New Roman" w:hAnsi="Times New Roman" w:cs="Times New Roman"/>
          <w:sz w:val="20"/>
          <w:szCs w:val="20"/>
          <w:highlight w:val="white"/>
        </w:rPr>
        <w:t xml:space="preserve">Ústav etnológie SAV: Národopisná spoločnosť Slovenska, 2009. </w:t>
      </w:r>
      <w:r w:rsidRPr="0074261F">
        <w:rPr>
          <w:rFonts w:ascii="Times New Roman" w:eastAsia="Times New Roman" w:hAnsi="Times New Roman" w:cs="Times New Roman"/>
          <w:sz w:val="20"/>
          <w:szCs w:val="20"/>
        </w:rPr>
        <w:t>s. 69 - 78. ISBN 978-80-88997-42-9.</w:t>
      </w:r>
    </w:p>
  </w:footnote>
  <w:footnote w:id="102">
    <w:p w14:paraId="67D5B47A" w14:textId="167348BE" w:rsidR="00B13018" w:rsidRPr="0074261F" w:rsidRDefault="00000000" w:rsidP="00C02642">
      <w:pPr>
        <w:pStyle w:val="LO-normal"/>
        <w:spacing w:line="240" w:lineRule="auto"/>
        <w:ind w:left="2268"/>
        <w:rPr>
          <w:rFonts w:ascii="Times New Roman" w:hAnsi="Times New Roman" w:cs="Times New Roman"/>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BILÍK, René. 2009. Udalosti v literárnom živote na Slovensku v rokoch 1949-1989. In: PROFANTOVÁ, Zuzana. </w:t>
      </w:r>
      <w:r w:rsidRPr="0074261F">
        <w:rPr>
          <w:rFonts w:ascii="Times New Roman" w:eastAsia="Times New Roman" w:hAnsi="Times New Roman" w:cs="Times New Roman"/>
          <w:i/>
          <w:sz w:val="20"/>
          <w:szCs w:val="20"/>
        </w:rPr>
        <w:t xml:space="preserve">Hodnota zmeny - zmena hodnoty. </w:t>
      </w:r>
      <w:r w:rsidRPr="0074261F">
        <w:rPr>
          <w:rFonts w:ascii="Times New Roman" w:eastAsia="Times New Roman" w:hAnsi="Times New Roman" w:cs="Times New Roman"/>
          <w:sz w:val="20"/>
          <w:szCs w:val="20"/>
        </w:rPr>
        <w:t xml:space="preserve">Demarkačný rok 1989. Bratislava: </w:t>
      </w:r>
      <w:r w:rsidRPr="0074261F">
        <w:rPr>
          <w:rFonts w:ascii="Times New Roman" w:eastAsia="Times New Roman" w:hAnsi="Times New Roman" w:cs="Times New Roman"/>
          <w:sz w:val="20"/>
          <w:szCs w:val="20"/>
          <w:highlight w:val="white"/>
        </w:rPr>
        <w:t xml:space="preserve">Ústav etnológie SAV: Národopisná spoločnosť Slovenska, 2009. </w:t>
      </w:r>
      <w:r w:rsidRPr="0074261F">
        <w:rPr>
          <w:rFonts w:ascii="Times New Roman" w:eastAsia="Times New Roman" w:hAnsi="Times New Roman" w:cs="Times New Roman"/>
          <w:sz w:val="20"/>
          <w:szCs w:val="20"/>
        </w:rPr>
        <w:t>s. 51 - 68. ISBN 978-80-88997-42-9.</w:t>
      </w:r>
    </w:p>
  </w:footnote>
  <w:footnote w:id="103">
    <w:p w14:paraId="1223ED0D" w14:textId="7EEF7157" w:rsidR="002C3583" w:rsidRDefault="00603954" w:rsidP="00603954">
      <w:pPr>
        <w:pStyle w:val="Textpoznmkypodiarou"/>
        <w:ind w:left="2268"/>
      </w:pPr>
      <w:r w:rsidRPr="00603954">
        <w:rPr>
          <w:rFonts w:ascii="Times New Roman" w:hAnsi="Times New Roman" w:cs="Times New Roman"/>
          <w:sz w:val="20"/>
          <w:szCs w:val="20"/>
        </w:rPr>
        <w:t xml:space="preserve">103 </w:t>
      </w:r>
      <w:r>
        <w:rPr>
          <w:rFonts w:ascii="Times New Roman" w:hAnsi="Times New Roman" w:cs="Times New Roman"/>
          <w:sz w:val="20"/>
          <w:szCs w:val="20"/>
        </w:rPr>
        <w:t>R</w:t>
      </w:r>
      <w:r w:rsidRPr="0074261F">
        <w:rPr>
          <w:rFonts w:ascii="Times New Roman" w:hAnsi="Times New Roman" w:cs="Times New Roman"/>
          <w:sz w:val="20"/>
          <w:szCs w:val="20"/>
        </w:rPr>
        <w:t xml:space="preserve">ozhovor s Jurajom </w:t>
      </w:r>
      <w:proofErr w:type="spellStart"/>
      <w:r w:rsidRPr="0074261F">
        <w:rPr>
          <w:rFonts w:ascii="Times New Roman" w:hAnsi="Times New Roman" w:cs="Times New Roman"/>
          <w:sz w:val="20"/>
          <w:szCs w:val="20"/>
        </w:rPr>
        <w:t>Hegerom</w:t>
      </w:r>
      <w:proofErr w:type="spellEnd"/>
      <w:r>
        <w:rPr>
          <w:rFonts w:ascii="Times New Roman" w:hAnsi="Times New Roman" w:cs="Times New Roman"/>
          <w:sz w:val="20"/>
          <w:szCs w:val="20"/>
        </w:rPr>
        <w:t>. Príloha č. 2.</w:t>
      </w:r>
      <w:r w:rsidR="002C3583">
        <w:t xml:space="preserve"> </w:t>
      </w:r>
    </w:p>
  </w:footnote>
  <w:footnote w:id="104">
    <w:p w14:paraId="0E7A0F95" w14:textId="1302E014" w:rsidR="002C3583" w:rsidRDefault="00603954" w:rsidP="00603954">
      <w:pPr>
        <w:pStyle w:val="Textpoznmkypodiarou"/>
        <w:ind w:left="2268"/>
      </w:pPr>
      <w:r>
        <w:rPr>
          <w:rFonts w:ascii="Times New Roman" w:hAnsi="Times New Roman" w:cs="Times New Roman"/>
          <w:sz w:val="20"/>
          <w:szCs w:val="20"/>
        </w:rPr>
        <w:t>104 R</w:t>
      </w:r>
      <w:r w:rsidRPr="0074261F">
        <w:rPr>
          <w:rFonts w:ascii="Times New Roman" w:hAnsi="Times New Roman" w:cs="Times New Roman"/>
          <w:sz w:val="20"/>
          <w:szCs w:val="20"/>
        </w:rPr>
        <w:t xml:space="preserve">ozhovor s Jurajom </w:t>
      </w:r>
      <w:proofErr w:type="spellStart"/>
      <w:r w:rsidRPr="0074261F">
        <w:rPr>
          <w:rFonts w:ascii="Times New Roman" w:hAnsi="Times New Roman" w:cs="Times New Roman"/>
          <w:sz w:val="20"/>
          <w:szCs w:val="20"/>
        </w:rPr>
        <w:t>Hegerom</w:t>
      </w:r>
      <w:proofErr w:type="spellEnd"/>
      <w:r>
        <w:rPr>
          <w:rFonts w:ascii="Times New Roman" w:hAnsi="Times New Roman" w:cs="Times New Roman"/>
          <w:sz w:val="20"/>
          <w:szCs w:val="20"/>
        </w:rPr>
        <w:t>. Príloha č. 2.</w:t>
      </w:r>
      <w:r w:rsidR="002C3583">
        <w:t xml:space="preserve"> </w:t>
      </w:r>
    </w:p>
  </w:footnote>
  <w:footnote w:id="105">
    <w:p w14:paraId="0C72CC19" w14:textId="53385AB6" w:rsidR="00CC7326" w:rsidRDefault="00603954" w:rsidP="00603954">
      <w:pPr>
        <w:pStyle w:val="Textpoznmkypodiarou"/>
        <w:ind w:left="2268"/>
      </w:pPr>
      <w:r w:rsidRPr="00603954">
        <w:rPr>
          <w:rFonts w:ascii="Times New Roman" w:hAnsi="Times New Roman" w:cs="Times New Roman"/>
          <w:sz w:val="20"/>
          <w:szCs w:val="20"/>
        </w:rPr>
        <w:t>105</w:t>
      </w:r>
      <w:r>
        <w:t xml:space="preserve"> </w:t>
      </w:r>
      <w:r w:rsidRPr="00C2007E">
        <w:rPr>
          <w:rFonts w:ascii="Times New Roman" w:hAnsi="Times New Roman" w:cs="Times New Roman"/>
          <w:sz w:val="20"/>
          <w:szCs w:val="20"/>
        </w:rPr>
        <w:t>Rozhovor s Vladimírom Michalom. Príloha č. 3.</w:t>
      </w:r>
    </w:p>
  </w:footnote>
  <w:footnote w:id="106">
    <w:p w14:paraId="364373E5" w14:textId="07BCFE98" w:rsidR="00CC7326" w:rsidRDefault="00603954" w:rsidP="00603954">
      <w:pPr>
        <w:pStyle w:val="Textpoznmkypodiarou"/>
        <w:ind w:left="2268"/>
      </w:pPr>
      <w:r w:rsidRPr="00603954">
        <w:rPr>
          <w:rFonts w:ascii="Times New Roman" w:hAnsi="Times New Roman" w:cs="Times New Roman"/>
          <w:sz w:val="20"/>
          <w:szCs w:val="20"/>
        </w:rPr>
        <w:t>106</w:t>
      </w:r>
      <w:r>
        <w:t xml:space="preserve"> </w:t>
      </w:r>
      <w:r>
        <w:rPr>
          <w:rFonts w:ascii="Times New Roman" w:hAnsi="Times New Roman" w:cs="Times New Roman"/>
          <w:sz w:val="20"/>
          <w:szCs w:val="20"/>
        </w:rPr>
        <w:t>R</w:t>
      </w:r>
      <w:r w:rsidRPr="0074261F">
        <w:rPr>
          <w:rFonts w:ascii="Times New Roman" w:hAnsi="Times New Roman" w:cs="Times New Roman"/>
          <w:sz w:val="20"/>
          <w:szCs w:val="20"/>
        </w:rPr>
        <w:t xml:space="preserve">ozhovor s Jurajom </w:t>
      </w:r>
      <w:proofErr w:type="spellStart"/>
      <w:r w:rsidRPr="0074261F">
        <w:rPr>
          <w:rFonts w:ascii="Times New Roman" w:hAnsi="Times New Roman" w:cs="Times New Roman"/>
          <w:sz w:val="20"/>
          <w:szCs w:val="20"/>
        </w:rPr>
        <w:t>Hegerom</w:t>
      </w:r>
      <w:proofErr w:type="spellEnd"/>
      <w:r>
        <w:rPr>
          <w:rFonts w:ascii="Times New Roman" w:hAnsi="Times New Roman" w:cs="Times New Roman"/>
          <w:sz w:val="20"/>
          <w:szCs w:val="20"/>
        </w:rPr>
        <w:t>. Príloha č. 2.</w:t>
      </w:r>
    </w:p>
  </w:footnote>
  <w:footnote w:id="107">
    <w:p w14:paraId="0C798D48" w14:textId="234F2587" w:rsidR="00B13018" w:rsidRPr="0074261F" w:rsidRDefault="00000000" w:rsidP="00C02642">
      <w:pPr>
        <w:pStyle w:val="Textpoznmkypodiarou"/>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603954">
        <w:rPr>
          <w:rFonts w:ascii="Times New Roman" w:hAnsi="Times New Roman" w:cs="Times New Roman"/>
          <w:sz w:val="20"/>
          <w:szCs w:val="20"/>
        </w:rPr>
        <w:t>R</w:t>
      </w:r>
      <w:r w:rsidR="00603954" w:rsidRPr="0074261F">
        <w:rPr>
          <w:rFonts w:ascii="Times New Roman" w:hAnsi="Times New Roman" w:cs="Times New Roman"/>
          <w:sz w:val="20"/>
          <w:szCs w:val="20"/>
        </w:rPr>
        <w:t xml:space="preserve">ozhovor s Jurajom </w:t>
      </w:r>
      <w:proofErr w:type="spellStart"/>
      <w:r w:rsidR="00603954" w:rsidRPr="0074261F">
        <w:rPr>
          <w:rFonts w:ascii="Times New Roman" w:hAnsi="Times New Roman" w:cs="Times New Roman"/>
          <w:sz w:val="20"/>
          <w:szCs w:val="20"/>
        </w:rPr>
        <w:t>Hegerom</w:t>
      </w:r>
      <w:proofErr w:type="spellEnd"/>
      <w:r w:rsidR="00603954">
        <w:rPr>
          <w:rFonts w:ascii="Times New Roman" w:hAnsi="Times New Roman" w:cs="Times New Roman"/>
          <w:sz w:val="20"/>
          <w:szCs w:val="20"/>
        </w:rPr>
        <w:t>. Príloha č. 2.</w:t>
      </w:r>
    </w:p>
  </w:footnote>
  <w:footnote w:id="108">
    <w:p w14:paraId="2E2DB848" w14:textId="3A965C31" w:rsidR="00B13018" w:rsidRPr="0074261F" w:rsidRDefault="00000000" w:rsidP="00C02642">
      <w:pPr>
        <w:pStyle w:val="Textpoznmkypodiarou"/>
        <w:ind w:left="2268"/>
        <w:rPr>
          <w:rFonts w:ascii="Times New Roman" w:hAnsi="Times New Roman" w:cs="Times New Roman"/>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C391E">
        <w:rPr>
          <w:rFonts w:ascii="Times New Roman" w:hAnsi="Times New Roman" w:cs="Times New Roman"/>
          <w:sz w:val="20"/>
          <w:szCs w:val="20"/>
        </w:rPr>
        <w:t>R</w:t>
      </w:r>
      <w:r w:rsidR="007C391E" w:rsidRPr="0074261F">
        <w:rPr>
          <w:rFonts w:ascii="Times New Roman" w:hAnsi="Times New Roman" w:cs="Times New Roman"/>
          <w:sz w:val="20"/>
          <w:szCs w:val="20"/>
        </w:rPr>
        <w:t xml:space="preserve">ozhovor s Jurajom </w:t>
      </w:r>
      <w:proofErr w:type="spellStart"/>
      <w:r w:rsidR="007C391E" w:rsidRPr="0074261F">
        <w:rPr>
          <w:rFonts w:ascii="Times New Roman" w:hAnsi="Times New Roman" w:cs="Times New Roman"/>
          <w:sz w:val="20"/>
          <w:szCs w:val="20"/>
        </w:rPr>
        <w:t>Hegerom</w:t>
      </w:r>
      <w:proofErr w:type="spellEnd"/>
      <w:r w:rsidR="007C391E">
        <w:rPr>
          <w:rFonts w:ascii="Times New Roman" w:hAnsi="Times New Roman" w:cs="Times New Roman"/>
          <w:sz w:val="20"/>
          <w:szCs w:val="20"/>
        </w:rPr>
        <w:t>. Príloha č. 2.</w:t>
      </w:r>
    </w:p>
  </w:footnote>
  <w:footnote w:id="109">
    <w:p w14:paraId="7880C0F7" w14:textId="3555682D" w:rsidR="00CC7326" w:rsidRDefault="00603954" w:rsidP="00603954">
      <w:pPr>
        <w:pStyle w:val="Textpoznmkypodiarou"/>
        <w:ind w:left="2268"/>
      </w:pPr>
      <w:r w:rsidRPr="00603954">
        <w:rPr>
          <w:rFonts w:ascii="Times New Roman" w:hAnsi="Times New Roman" w:cs="Times New Roman"/>
          <w:sz w:val="20"/>
          <w:szCs w:val="20"/>
        </w:rPr>
        <w:t xml:space="preserve">109 </w:t>
      </w:r>
      <w:r>
        <w:rPr>
          <w:rFonts w:ascii="Times New Roman" w:hAnsi="Times New Roman" w:cs="Times New Roman"/>
          <w:sz w:val="20"/>
          <w:szCs w:val="20"/>
        </w:rPr>
        <w:t>R</w:t>
      </w:r>
      <w:r w:rsidRPr="0074261F">
        <w:rPr>
          <w:rFonts w:ascii="Times New Roman" w:hAnsi="Times New Roman" w:cs="Times New Roman"/>
          <w:sz w:val="20"/>
          <w:szCs w:val="20"/>
        </w:rPr>
        <w:t xml:space="preserve">ozhovor s Jurajom </w:t>
      </w:r>
      <w:proofErr w:type="spellStart"/>
      <w:r w:rsidRPr="0074261F">
        <w:rPr>
          <w:rFonts w:ascii="Times New Roman" w:hAnsi="Times New Roman" w:cs="Times New Roman"/>
          <w:sz w:val="20"/>
          <w:szCs w:val="20"/>
        </w:rPr>
        <w:t>Hegerom</w:t>
      </w:r>
      <w:proofErr w:type="spellEnd"/>
      <w:r>
        <w:rPr>
          <w:rFonts w:ascii="Times New Roman" w:hAnsi="Times New Roman" w:cs="Times New Roman"/>
          <w:sz w:val="20"/>
          <w:szCs w:val="20"/>
        </w:rPr>
        <w:t>. Príloha č. 2.</w:t>
      </w:r>
    </w:p>
  </w:footnote>
  <w:footnote w:id="110">
    <w:p w14:paraId="187063E8" w14:textId="3F495199" w:rsidR="00603954" w:rsidRDefault="00603954" w:rsidP="00603954">
      <w:pPr>
        <w:pStyle w:val="Textpoznmkypodiarou"/>
        <w:ind w:left="2268"/>
      </w:pPr>
      <w:r w:rsidRPr="00603954">
        <w:rPr>
          <w:rFonts w:ascii="Times New Roman" w:hAnsi="Times New Roman" w:cs="Times New Roman"/>
          <w:sz w:val="20"/>
          <w:szCs w:val="20"/>
        </w:rPr>
        <w:t xml:space="preserve">110 </w:t>
      </w:r>
      <w:r w:rsidRPr="00C2007E">
        <w:rPr>
          <w:rFonts w:ascii="Times New Roman" w:hAnsi="Times New Roman" w:cs="Times New Roman"/>
          <w:sz w:val="20"/>
          <w:szCs w:val="20"/>
        </w:rPr>
        <w:t>Rozhovor s Vladimírom Michalom. Príloha č. 3.</w:t>
      </w:r>
    </w:p>
  </w:footnote>
  <w:footnote w:id="111">
    <w:p w14:paraId="2B0373AE"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ZEMKO, Milan. 2009. Vývin na Slovensku v rokoch 1989-2009. In: PROFANTOVÁ, Zuzana. </w:t>
      </w:r>
      <w:r w:rsidRPr="0074261F">
        <w:rPr>
          <w:rFonts w:ascii="Times New Roman" w:eastAsia="Times New Roman" w:hAnsi="Times New Roman" w:cs="Times New Roman"/>
          <w:i/>
          <w:sz w:val="20"/>
          <w:szCs w:val="20"/>
        </w:rPr>
        <w:t xml:space="preserve">Hodnota zmeny - zmena hodnoty. </w:t>
      </w:r>
      <w:r w:rsidRPr="0074261F">
        <w:rPr>
          <w:rFonts w:ascii="Times New Roman" w:eastAsia="Times New Roman" w:hAnsi="Times New Roman" w:cs="Times New Roman"/>
          <w:sz w:val="20"/>
          <w:szCs w:val="20"/>
        </w:rPr>
        <w:t xml:space="preserve">Demarkačný rok 1989. Bratislava : </w:t>
      </w:r>
      <w:r w:rsidRPr="0074261F">
        <w:rPr>
          <w:rFonts w:ascii="Times New Roman" w:eastAsia="Times New Roman" w:hAnsi="Times New Roman" w:cs="Times New Roman"/>
          <w:sz w:val="20"/>
          <w:szCs w:val="20"/>
          <w:highlight w:val="white"/>
        </w:rPr>
        <w:t xml:space="preserve">Ústav etnológie SAV: Národopisná spoločnosť Slovenska, 2009. </w:t>
      </w:r>
      <w:r w:rsidRPr="0074261F">
        <w:rPr>
          <w:rFonts w:ascii="Times New Roman" w:eastAsia="Times New Roman" w:hAnsi="Times New Roman" w:cs="Times New Roman"/>
          <w:sz w:val="20"/>
          <w:szCs w:val="20"/>
        </w:rPr>
        <w:t>s. 35 - 50. ISBN 978-80-88997-42-9.</w:t>
      </w:r>
    </w:p>
  </w:footnote>
  <w:footnote w:id="112">
    <w:p w14:paraId="5BD54139" w14:textId="7503ED12" w:rsidR="00B13018" w:rsidRPr="0074261F" w:rsidRDefault="00000000" w:rsidP="00D708A6">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ZEMKO, Milan. 2009. Vývin na Slovensku v rokoch 1989-2009. In: PROFANTOVÁ, Zuzana. </w:t>
      </w:r>
      <w:r w:rsidRPr="0074261F">
        <w:rPr>
          <w:rFonts w:ascii="Times New Roman" w:eastAsia="Times New Roman" w:hAnsi="Times New Roman" w:cs="Times New Roman"/>
          <w:i/>
          <w:sz w:val="20"/>
          <w:szCs w:val="20"/>
        </w:rPr>
        <w:t xml:space="preserve">Hodnota zmeny - zmena hodnoty. </w:t>
      </w:r>
      <w:r w:rsidRPr="0074261F">
        <w:rPr>
          <w:rFonts w:ascii="Times New Roman" w:eastAsia="Times New Roman" w:hAnsi="Times New Roman" w:cs="Times New Roman"/>
          <w:sz w:val="20"/>
          <w:szCs w:val="20"/>
        </w:rPr>
        <w:t xml:space="preserve">Demarkačný rok 1989. Bratislava : </w:t>
      </w:r>
      <w:r w:rsidRPr="0074261F">
        <w:rPr>
          <w:rFonts w:ascii="Times New Roman" w:eastAsia="Times New Roman" w:hAnsi="Times New Roman" w:cs="Times New Roman"/>
          <w:sz w:val="20"/>
          <w:szCs w:val="20"/>
          <w:highlight w:val="white"/>
        </w:rPr>
        <w:t xml:space="preserve">Ústav etnológie SAV: Národopisná spoločnosť Slovenska, 2009. </w:t>
      </w:r>
      <w:r w:rsidRPr="0074261F">
        <w:rPr>
          <w:rFonts w:ascii="Times New Roman" w:eastAsia="Times New Roman" w:hAnsi="Times New Roman" w:cs="Times New Roman"/>
          <w:sz w:val="20"/>
          <w:szCs w:val="20"/>
        </w:rPr>
        <w:t>s. 35 - 50. ISBN 978-80-88997-42-9.</w:t>
      </w:r>
    </w:p>
  </w:footnote>
  <w:footnote w:id="113">
    <w:p w14:paraId="1F341913"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ZEMKO, Milan. 2009. Vývin na Slovensku v rokoch 1989-2009. In: PROFANTOVÁ, Zuzana. </w:t>
      </w:r>
      <w:r w:rsidRPr="0074261F">
        <w:rPr>
          <w:rFonts w:ascii="Times New Roman" w:eastAsia="Times New Roman" w:hAnsi="Times New Roman" w:cs="Times New Roman"/>
          <w:i/>
          <w:sz w:val="20"/>
          <w:szCs w:val="20"/>
        </w:rPr>
        <w:t xml:space="preserve">Hodnota zmeny - zmena hodnoty. </w:t>
      </w:r>
      <w:r w:rsidRPr="0074261F">
        <w:rPr>
          <w:rFonts w:ascii="Times New Roman" w:eastAsia="Times New Roman" w:hAnsi="Times New Roman" w:cs="Times New Roman"/>
          <w:sz w:val="20"/>
          <w:szCs w:val="20"/>
        </w:rPr>
        <w:t xml:space="preserve">Demarkačný rok 1989. Bratislava : </w:t>
      </w:r>
      <w:r w:rsidRPr="0074261F">
        <w:rPr>
          <w:rFonts w:ascii="Times New Roman" w:eastAsia="Times New Roman" w:hAnsi="Times New Roman" w:cs="Times New Roman"/>
          <w:sz w:val="20"/>
          <w:szCs w:val="20"/>
          <w:highlight w:val="white"/>
        </w:rPr>
        <w:t xml:space="preserve">Ústav etnológie SAV: Národopisná spoločnosť Slovenska, 2009. </w:t>
      </w:r>
      <w:r w:rsidRPr="0074261F">
        <w:rPr>
          <w:rFonts w:ascii="Times New Roman" w:eastAsia="Times New Roman" w:hAnsi="Times New Roman" w:cs="Times New Roman"/>
          <w:sz w:val="20"/>
          <w:szCs w:val="20"/>
        </w:rPr>
        <w:t>s. 35 - 50. ISBN 978-80-88997-42-9.</w:t>
      </w:r>
    </w:p>
  </w:footnote>
  <w:footnote w:id="114">
    <w:p w14:paraId="01089916" w14:textId="60A538BF" w:rsidR="00752087" w:rsidRPr="00603954" w:rsidRDefault="00603954" w:rsidP="00603954">
      <w:pPr>
        <w:pStyle w:val="Textpoznmkypodiarou"/>
        <w:ind w:left="2268"/>
        <w:rPr>
          <w:rFonts w:ascii="Times New Roman" w:hAnsi="Times New Roman" w:cs="Times New Roman"/>
          <w:sz w:val="20"/>
          <w:szCs w:val="20"/>
        </w:rPr>
      </w:pPr>
      <w:r w:rsidRPr="00603954">
        <w:rPr>
          <w:rFonts w:ascii="Times New Roman" w:hAnsi="Times New Roman" w:cs="Times New Roman"/>
          <w:sz w:val="20"/>
          <w:szCs w:val="20"/>
        </w:rPr>
        <w:t>114 Rozhovor s Vladimírom Michalom. Príloha č. 3.</w:t>
      </w:r>
    </w:p>
  </w:footnote>
  <w:footnote w:id="115">
    <w:p w14:paraId="368FB28E" w14:textId="6EE82524" w:rsidR="00603954" w:rsidRPr="00603954" w:rsidRDefault="00603954" w:rsidP="00603954">
      <w:pPr>
        <w:pStyle w:val="Textpoznmkypodiarou"/>
        <w:ind w:left="2268"/>
        <w:rPr>
          <w:rFonts w:ascii="Times New Roman" w:hAnsi="Times New Roman" w:cs="Times New Roman"/>
          <w:sz w:val="20"/>
          <w:szCs w:val="20"/>
        </w:rPr>
      </w:pPr>
      <w:r w:rsidRPr="00603954">
        <w:rPr>
          <w:rFonts w:ascii="Times New Roman" w:hAnsi="Times New Roman" w:cs="Times New Roman"/>
          <w:sz w:val="20"/>
          <w:szCs w:val="20"/>
        </w:rPr>
        <w:t>115 Rozhovor s Vladimírom Michalom. Príloha č. 3.</w:t>
      </w:r>
    </w:p>
  </w:footnote>
  <w:footnote w:id="116">
    <w:p w14:paraId="2E6B52FF" w14:textId="5AE5D0BC" w:rsidR="00603954" w:rsidRPr="00603954" w:rsidRDefault="00603954" w:rsidP="00603954">
      <w:pPr>
        <w:pStyle w:val="Textpoznmkypodiarou"/>
        <w:ind w:left="2268"/>
        <w:rPr>
          <w:rFonts w:ascii="Times New Roman" w:hAnsi="Times New Roman" w:cs="Times New Roman"/>
          <w:sz w:val="20"/>
          <w:szCs w:val="20"/>
        </w:rPr>
      </w:pPr>
      <w:r w:rsidRPr="00603954">
        <w:rPr>
          <w:rFonts w:ascii="Times New Roman" w:hAnsi="Times New Roman" w:cs="Times New Roman"/>
          <w:sz w:val="20"/>
          <w:szCs w:val="20"/>
        </w:rPr>
        <w:t>116 Rozhovor s Vladimírom Michalom. Príloha č. 3.</w:t>
      </w:r>
    </w:p>
  </w:footnote>
  <w:footnote w:id="117">
    <w:p w14:paraId="6ED29598" w14:textId="3D7ED62C" w:rsidR="00752087" w:rsidRPr="00603954" w:rsidRDefault="00603954" w:rsidP="00603954">
      <w:pPr>
        <w:pStyle w:val="Textpoznmkypodiarou"/>
        <w:ind w:left="2268"/>
        <w:rPr>
          <w:rFonts w:ascii="Times New Roman" w:hAnsi="Times New Roman" w:cs="Times New Roman"/>
          <w:sz w:val="20"/>
          <w:szCs w:val="20"/>
        </w:rPr>
      </w:pPr>
      <w:r w:rsidRPr="00603954">
        <w:rPr>
          <w:rFonts w:ascii="Times New Roman" w:hAnsi="Times New Roman" w:cs="Times New Roman"/>
          <w:sz w:val="20"/>
          <w:szCs w:val="20"/>
        </w:rPr>
        <w:t>115 Rozhovor s Vladimírom Michalom. Príloha č. 3.</w:t>
      </w:r>
    </w:p>
  </w:footnote>
  <w:footnote w:id="118">
    <w:p w14:paraId="09D2FFE0" w14:textId="33D3C296" w:rsidR="00603954" w:rsidRPr="00603954" w:rsidRDefault="00603954" w:rsidP="00603954">
      <w:pPr>
        <w:pStyle w:val="Textpoznmkypodiarou"/>
        <w:ind w:left="2268"/>
        <w:rPr>
          <w:rFonts w:ascii="Times New Roman" w:hAnsi="Times New Roman" w:cs="Times New Roman"/>
          <w:sz w:val="20"/>
          <w:szCs w:val="20"/>
        </w:rPr>
      </w:pPr>
      <w:r w:rsidRPr="00603954">
        <w:rPr>
          <w:rFonts w:ascii="Times New Roman" w:hAnsi="Times New Roman" w:cs="Times New Roman"/>
          <w:sz w:val="20"/>
          <w:szCs w:val="20"/>
        </w:rPr>
        <w:t xml:space="preserve">118 Rozhovor s Jurajom </w:t>
      </w:r>
      <w:proofErr w:type="spellStart"/>
      <w:r w:rsidRPr="00603954">
        <w:rPr>
          <w:rFonts w:ascii="Times New Roman" w:hAnsi="Times New Roman" w:cs="Times New Roman"/>
          <w:sz w:val="20"/>
          <w:szCs w:val="20"/>
        </w:rPr>
        <w:t>Hegerom</w:t>
      </w:r>
      <w:proofErr w:type="spellEnd"/>
      <w:r w:rsidRPr="00603954">
        <w:rPr>
          <w:rFonts w:ascii="Times New Roman" w:hAnsi="Times New Roman" w:cs="Times New Roman"/>
          <w:sz w:val="20"/>
          <w:szCs w:val="20"/>
        </w:rPr>
        <w:t>. Príloha č. 2.</w:t>
      </w:r>
    </w:p>
  </w:footnote>
  <w:footnote w:id="119">
    <w:p w14:paraId="2CB2C0ED"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VALČEK, Adam. </w:t>
      </w:r>
      <w:proofErr w:type="spellStart"/>
      <w:r w:rsidRPr="0074261F">
        <w:rPr>
          <w:rFonts w:ascii="Times New Roman" w:hAnsi="Times New Roman" w:cs="Times New Roman"/>
          <w:i/>
          <w:iCs/>
          <w:sz w:val="20"/>
          <w:szCs w:val="20"/>
        </w:rPr>
        <w:t>Evita</w:t>
      </w:r>
      <w:proofErr w:type="spellEnd"/>
      <w:r w:rsidRPr="0074261F">
        <w:rPr>
          <w:rFonts w:ascii="Times New Roman" w:hAnsi="Times New Roman" w:cs="Times New Roman"/>
          <w:i/>
          <w:iCs/>
          <w:sz w:val="20"/>
          <w:szCs w:val="20"/>
        </w:rPr>
        <w:t xml:space="preserve"> neklame. Krach </w:t>
      </w:r>
      <w:proofErr w:type="spellStart"/>
      <w:r w:rsidRPr="0074261F">
        <w:rPr>
          <w:rFonts w:ascii="Times New Roman" w:hAnsi="Times New Roman" w:cs="Times New Roman"/>
          <w:i/>
          <w:iCs/>
          <w:sz w:val="20"/>
          <w:szCs w:val="20"/>
        </w:rPr>
        <w:t>Belimexu</w:t>
      </w:r>
      <w:proofErr w:type="spellEnd"/>
      <w:r w:rsidRPr="0074261F">
        <w:rPr>
          <w:rFonts w:ascii="Times New Roman" w:hAnsi="Times New Roman" w:cs="Times New Roman"/>
          <w:i/>
          <w:iCs/>
          <w:sz w:val="20"/>
          <w:szCs w:val="20"/>
        </w:rPr>
        <w:t xml:space="preserve"> otriasol trhom, systém ale nezmenil. </w:t>
      </w:r>
      <w:r w:rsidRPr="0074261F">
        <w:rPr>
          <w:rFonts w:ascii="Times New Roman" w:hAnsi="Times New Roman" w:cs="Times New Roman"/>
          <w:sz w:val="20"/>
          <w:szCs w:val="20"/>
        </w:rPr>
        <w:t>Online. In: SME. 2017-05-19. Dostupné na: https://index.sme.sk/c/20537422/evita-neklame-krach-belimexu-otriasol-trhom-system-ale-nezmenil.html</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4-12-07].</w:t>
      </w:r>
    </w:p>
  </w:footnote>
  <w:footnote w:id="120">
    <w:p w14:paraId="60A00176"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VIROSTKOVÁ, Lucia, KOVÁČ, Ján. </w:t>
      </w:r>
      <w:r w:rsidRPr="0074261F">
        <w:rPr>
          <w:rFonts w:ascii="Times New Roman" w:hAnsi="Times New Roman" w:cs="Times New Roman"/>
          <w:i/>
          <w:iCs/>
          <w:sz w:val="20"/>
          <w:szCs w:val="20"/>
        </w:rPr>
        <w:t xml:space="preserve">V podnikateľskom príbehu Tarabu hral hlavnú úlohu dnes obžalovaný </w:t>
      </w:r>
      <w:proofErr w:type="spellStart"/>
      <w:r w:rsidRPr="0074261F">
        <w:rPr>
          <w:rFonts w:ascii="Times New Roman" w:hAnsi="Times New Roman" w:cs="Times New Roman"/>
          <w:i/>
          <w:iCs/>
          <w:sz w:val="20"/>
          <w:szCs w:val="20"/>
        </w:rPr>
        <w:t>Košč</w:t>
      </w:r>
      <w:proofErr w:type="spellEnd"/>
      <w:r w:rsidRPr="0074261F">
        <w:rPr>
          <w:rFonts w:ascii="Times New Roman" w:hAnsi="Times New Roman" w:cs="Times New Roman"/>
          <w:i/>
          <w:iCs/>
          <w:sz w:val="20"/>
          <w:szCs w:val="20"/>
        </w:rPr>
        <w:t xml:space="preserve"> a krach knižnej firmy </w:t>
      </w:r>
      <w:proofErr w:type="spellStart"/>
      <w:r w:rsidRPr="0074261F">
        <w:rPr>
          <w:rFonts w:ascii="Times New Roman" w:hAnsi="Times New Roman" w:cs="Times New Roman"/>
          <w:i/>
          <w:iCs/>
          <w:sz w:val="20"/>
          <w:szCs w:val="20"/>
        </w:rPr>
        <w:t>Belimex</w:t>
      </w:r>
      <w:proofErr w:type="spellEnd"/>
      <w:r w:rsidRPr="0074261F">
        <w:rPr>
          <w:rFonts w:ascii="Times New Roman" w:hAnsi="Times New Roman" w:cs="Times New Roman"/>
          <w:i/>
          <w:iCs/>
          <w:sz w:val="20"/>
          <w:szCs w:val="20"/>
        </w:rPr>
        <w:t xml:space="preserve">. </w:t>
      </w:r>
      <w:r w:rsidRPr="0074261F">
        <w:rPr>
          <w:rFonts w:ascii="Times New Roman" w:hAnsi="Times New Roman" w:cs="Times New Roman"/>
          <w:sz w:val="20"/>
          <w:szCs w:val="20"/>
        </w:rPr>
        <w:t>Online. In: Denník E. 2024-02-09. Dostupné na: https://e.dennikn.sk/3817567/v-podnikatelskom-pribehu-tarabu-hral-hlavnu-ulohu-dnes-obzalovany-kosc-a-krach-kniznej-firmy-belimex/</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4-12-07].</w:t>
      </w:r>
    </w:p>
  </w:footnote>
  <w:footnote w:id="121">
    <w:p w14:paraId="75650300"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VIROSTKOVÁ, Lucia, KOVÁČ, Ján. </w:t>
      </w:r>
      <w:r w:rsidRPr="0074261F">
        <w:rPr>
          <w:rFonts w:ascii="Times New Roman" w:hAnsi="Times New Roman" w:cs="Times New Roman"/>
          <w:i/>
          <w:iCs/>
          <w:sz w:val="20"/>
          <w:szCs w:val="20"/>
        </w:rPr>
        <w:t xml:space="preserve">V podnikateľskom príbehu Tarabu hral hlavnú úlohu dnes obžalovaný </w:t>
      </w:r>
      <w:proofErr w:type="spellStart"/>
      <w:r w:rsidRPr="0074261F">
        <w:rPr>
          <w:rFonts w:ascii="Times New Roman" w:hAnsi="Times New Roman" w:cs="Times New Roman"/>
          <w:i/>
          <w:iCs/>
          <w:sz w:val="20"/>
          <w:szCs w:val="20"/>
        </w:rPr>
        <w:t>Košč</w:t>
      </w:r>
      <w:proofErr w:type="spellEnd"/>
      <w:r w:rsidRPr="0074261F">
        <w:rPr>
          <w:rFonts w:ascii="Times New Roman" w:hAnsi="Times New Roman" w:cs="Times New Roman"/>
          <w:i/>
          <w:iCs/>
          <w:sz w:val="20"/>
          <w:szCs w:val="20"/>
        </w:rPr>
        <w:t xml:space="preserve"> a krach knižnej firmy </w:t>
      </w:r>
      <w:proofErr w:type="spellStart"/>
      <w:r w:rsidRPr="0074261F">
        <w:rPr>
          <w:rFonts w:ascii="Times New Roman" w:hAnsi="Times New Roman" w:cs="Times New Roman"/>
          <w:i/>
          <w:iCs/>
          <w:sz w:val="20"/>
          <w:szCs w:val="20"/>
        </w:rPr>
        <w:t>Belimex</w:t>
      </w:r>
      <w:proofErr w:type="spellEnd"/>
      <w:r w:rsidRPr="0074261F">
        <w:rPr>
          <w:rFonts w:ascii="Times New Roman" w:hAnsi="Times New Roman" w:cs="Times New Roman"/>
          <w:i/>
          <w:iCs/>
          <w:sz w:val="20"/>
          <w:szCs w:val="20"/>
        </w:rPr>
        <w:t xml:space="preserve">. </w:t>
      </w:r>
      <w:r w:rsidRPr="0074261F">
        <w:rPr>
          <w:rFonts w:ascii="Times New Roman" w:hAnsi="Times New Roman" w:cs="Times New Roman"/>
          <w:sz w:val="20"/>
          <w:szCs w:val="20"/>
        </w:rPr>
        <w:t>Online. In: Denník E. 2024-02-09. Dostupné na: https://e.dennikn.sk/3817567/v-podnikatelskom-pribehu-tarabu-hral-hlavnu-ulohu-dnes-obzalovany-kosc-a-krach-kniznej-firmy-belimex/. [cit. 2024-12-07].</w:t>
      </w:r>
    </w:p>
  </w:footnote>
  <w:footnote w:id="122">
    <w:p w14:paraId="3F310FDC"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VIROSTKOVÁ, Lucia, KOVÁČ, Ján. </w:t>
      </w:r>
      <w:r w:rsidRPr="0074261F">
        <w:rPr>
          <w:rFonts w:ascii="Times New Roman" w:hAnsi="Times New Roman" w:cs="Times New Roman"/>
          <w:i/>
          <w:iCs/>
          <w:sz w:val="20"/>
          <w:szCs w:val="20"/>
        </w:rPr>
        <w:t xml:space="preserve">V podnikateľskom príbehu Tarabu hral hlavnú úlohu dnes obžalovaný </w:t>
      </w:r>
      <w:proofErr w:type="spellStart"/>
      <w:r w:rsidRPr="0074261F">
        <w:rPr>
          <w:rFonts w:ascii="Times New Roman" w:hAnsi="Times New Roman" w:cs="Times New Roman"/>
          <w:i/>
          <w:iCs/>
          <w:sz w:val="20"/>
          <w:szCs w:val="20"/>
        </w:rPr>
        <w:t>Košč</w:t>
      </w:r>
      <w:proofErr w:type="spellEnd"/>
      <w:r w:rsidRPr="0074261F">
        <w:rPr>
          <w:rFonts w:ascii="Times New Roman" w:hAnsi="Times New Roman" w:cs="Times New Roman"/>
          <w:i/>
          <w:iCs/>
          <w:sz w:val="20"/>
          <w:szCs w:val="20"/>
        </w:rPr>
        <w:t xml:space="preserve"> a krach knižnej firmy </w:t>
      </w:r>
      <w:proofErr w:type="spellStart"/>
      <w:r w:rsidRPr="0074261F">
        <w:rPr>
          <w:rFonts w:ascii="Times New Roman" w:hAnsi="Times New Roman" w:cs="Times New Roman"/>
          <w:i/>
          <w:iCs/>
          <w:sz w:val="20"/>
          <w:szCs w:val="20"/>
        </w:rPr>
        <w:t>Belimex</w:t>
      </w:r>
      <w:proofErr w:type="spellEnd"/>
      <w:r w:rsidRPr="0074261F">
        <w:rPr>
          <w:rFonts w:ascii="Times New Roman" w:hAnsi="Times New Roman" w:cs="Times New Roman"/>
          <w:i/>
          <w:iCs/>
          <w:sz w:val="20"/>
          <w:szCs w:val="20"/>
        </w:rPr>
        <w:t xml:space="preserve">. </w:t>
      </w:r>
      <w:r w:rsidRPr="0074261F">
        <w:rPr>
          <w:rFonts w:ascii="Times New Roman" w:hAnsi="Times New Roman" w:cs="Times New Roman"/>
          <w:sz w:val="20"/>
          <w:szCs w:val="20"/>
        </w:rPr>
        <w:t>Online. In: Denník E. 2024-02-09. Dostupné na: https://e.dennikn.sk/3817567/v-podnikatelskom-pribehu-tarabu-hral-hlavnu-ulohu-dnes-obzalovany-kosc-a-krach-kniznej-firmy-belimex/. [cit. 2024-12-07].</w:t>
      </w:r>
    </w:p>
  </w:footnote>
  <w:footnote w:id="123">
    <w:p w14:paraId="583A444F" w14:textId="4F38B798"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4B715B">
        <w:rPr>
          <w:rFonts w:ascii="Times New Roman" w:hAnsi="Times New Roman" w:cs="Times New Roman"/>
          <w:sz w:val="20"/>
          <w:szCs w:val="20"/>
        </w:rPr>
        <w:t xml:space="preserve">SITA. </w:t>
      </w:r>
      <w:proofErr w:type="spellStart"/>
      <w:r w:rsidR="004B715B">
        <w:rPr>
          <w:rFonts w:ascii="Times New Roman" w:hAnsi="Times New Roman" w:cs="Times New Roman"/>
          <w:i/>
          <w:iCs/>
          <w:sz w:val="20"/>
          <w:szCs w:val="20"/>
        </w:rPr>
        <w:t>Panta</w:t>
      </w:r>
      <w:proofErr w:type="spellEnd"/>
      <w:r w:rsidR="004B715B">
        <w:rPr>
          <w:rFonts w:ascii="Times New Roman" w:hAnsi="Times New Roman" w:cs="Times New Roman"/>
          <w:i/>
          <w:iCs/>
          <w:sz w:val="20"/>
          <w:szCs w:val="20"/>
        </w:rPr>
        <w:t xml:space="preserve"> </w:t>
      </w:r>
      <w:proofErr w:type="spellStart"/>
      <w:r w:rsidR="004B715B">
        <w:rPr>
          <w:rFonts w:ascii="Times New Roman" w:hAnsi="Times New Roman" w:cs="Times New Roman"/>
          <w:i/>
          <w:iCs/>
          <w:sz w:val="20"/>
          <w:szCs w:val="20"/>
        </w:rPr>
        <w:t>Rhei</w:t>
      </w:r>
      <w:proofErr w:type="spellEnd"/>
      <w:r w:rsidR="004B715B">
        <w:rPr>
          <w:rFonts w:ascii="Times New Roman" w:hAnsi="Times New Roman" w:cs="Times New Roman"/>
          <w:i/>
          <w:iCs/>
          <w:sz w:val="20"/>
          <w:szCs w:val="20"/>
        </w:rPr>
        <w:t xml:space="preserve"> má problémy, hrozí jej bankrot. </w:t>
      </w:r>
      <w:r w:rsidR="004B715B">
        <w:rPr>
          <w:rFonts w:ascii="Times New Roman" w:hAnsi="Times New Roman" w:cs="Times New Roman"/>
          <w:sz w:val="20"/>
          <w:szCs w:val="20"/>
        </w:rPr>
        <w:t xml:space="preserve">Online. In: SITA. 2012-08-03. Dostupné na: </w:t>
      </w:r>
      <w:r w:rsidR="004B715B" w:rsidRPr="004B715B">
        <w:rPr>
          <w:rFonts w:ascii="Times New Roman" w:hAnsi="Times New Roman" w:cs="Times New Roman"/>
          <w:sz w:val="20"/>
          <w:szCs w:val="20"/>
        </w:rPr>
        <w:t>https://sita.sk/panta-rhei-ma-problemy-hrozi-jej-bankrot/</w:t>
      </w:r>
      <w:r w:rsidR="004B715B">
        <w:rPr>
          <w:rFonts w:ascii="Times New Roman" w:hAnsi="Times New Roman" w:cs="Times New Roman"/>
          <w:sz w:val="20"/>
          <w:szCs w:val="20"/>
        </w:rPr>
        <w:t xml:space="preserve">. </w:t>
      </w:r>
      <w:r w:rsidR="004B715B" w:rsidRPr="0074261F">
        <w:rPr>
          <w:rFonts w:ascii="Times New Roman" w:hAnsi="Times New Roman" w:cs="Times New Roman"/>
          <w:sz w:val="20"/>
          <w:szCs w:val="20"/>
        </w:rPr>
        <w:t>[cit. 2024-12-07].</w:t>
      </w:r>
    </w:p>
  </w:footnote>
  <w:footnote w:id="124">
    <w:p w14:paraId="4E5B7F49" w14:textId="4A082DB8"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4B715B">
        <w:rPr>
          <w:rFonts w:ascii="Times New Roman" w:hAnsi="Times New Roman" w:cs="Times New Roman"/>
          <w:sz w:val="20"/>
          <w:szCs w:val="20"/>
        </w:rPr>
        <w:t xml:space="preserve">TASR. </w:t>
      </w:r>
      <w:proofErr w:type="spellStart"/>
      <w:r w:rsidR="004B715B" w:rsidRPr="004B715B">
        <w:rPr>
          <w:rFonts w:ascii="Times New Roman" w:hAnsi="Times New Roman" w:cs="Times New Roman"/>
          <w:i/>
          <w:iCs/>
          <w:sz w:val="20"/>
          <w:szCs w:val="20"/>
        </w:rPr>
        <w:t>Zadĺžená</w:t>
      </w:r>
      <w:proofErr w:type="spellEnd"/>
      <w:r w:rsidR="004B715B" w:rsidRPr="004B715B">
        <w:rPr>
          <w:rFonts w:ascii="Times New Roman" w:hAnsi="Times New Roman" w:cs="Times New Roman"/>
          <w:i/>
          <w:iCs/>
          <w:sz w:val="20"/>
          <w:szCs w:val="20"/>
        </w:rPr>
        <w:t xml:space="preserve"> distribučná sieť zadržiava vydavateľom státisíce kníh.</w:t>
      </w:r>
      <w:r w:rsidR="004B715B">
        <w:rPr>
          <w:rFonts w:ascii="Times New Roman" w:hAnsi="Times New Roman" w:cs="Times New Roman"/>
          <w:i/>
          <w:iCs/>
          <w:sz w:val="20"/>
          <w:szCs w:val="20"/>
        </w:rPr>
        <w:t xml:space="preserve"> </w:t>
      </w:r>
      <w:r w:rsidR="004B715B">
        <w:rPr>
          <w:rFonts w:ascii="Times New Roman" w:hAnsi="Times New Roman" w:cs="Times New Roman"/>
          <w:sz w:val="20"/>
          <w:szCs w:val="20"/>
        </w:rPr>
        <w:t xml:space="preserve">Online. In: Teraz.sk. Dostupné na: </w:t>
      </w:r>
      <w:r w:rsidR="004B715B" w:rsidRPr="004B715B">
        <w:rPr>
          <w:rFonts w:ascii="Times New Roman" w:hAnsi="Times New Roman" w:cs="Times New Roman"/>
          <w:sz w:val="20"/>
          <w:szCs w:val="20"/>
        </w:rPr>
        <w:t>https://www.teraz.sk/kultura/tk-belimex-knihy-vydavatelia-kauza/60191-clanok.html?fb_comment_id=658476617503521_7137729</w:t>
      </w:r>
      <w:r w:rsidR="004B715B">
        <w:rPr>
          <w:rFonts w:ascii="Times New Roman" w:hAnsi="Times New Roman" w:cs="Times New Roman"/>
          <w:sz w:val="20"/>
          <w:szCs w:val="20"/>
        </w:rPr>
        <w:t xml:space="preserve">. </w:t>
      </w:r>
      <w:r w:rsidR="004B715B" w:rsidRPr="0074261F">
        <w:rPr>
          <w:rFonts w:ascii="Times New Roman" w:hAnsi="Times New Roman" w:cs="Times New Roman"/>
          <w:sz w:val="20"/>
          <w:szCs w:val="20"/>
        </w:rPr>
        <w:t>[cit. 2024-12-07].</w:t>
      </w:r>
    </w:p>
  </w:footnote>
  <w:footnote w:id="125">
    <w:p w14:paraId="272F05A3"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hAnsi="Times New Roman" w:cs="Times New Roman"/>
          <w:i/>
          <w:iCs/>
          <w:sz w:val="20"/>
          <w:szCs w:val="20"/>
        </w:rPr>
        <w:t xml:space="preserve">Správa o slovenskom knižnom trhu 2016. </w:t>
      </w:r>
      <w:r w:rsidRPr="0074261F">
        <w:rPr>
          <w:rFonts w:ascii="Times New Roman" w:hAnsi="Times New Roman" w:cs="Times New Roman"/>
          <w:sz w:val="20"/>
          <w:szCs w:val="20"/>
        </w:rPr>
        <w:t>ZVKS</w:t>
      </w:r>
    </w:p>
  </w:footnote>
  <w:footnote w:id="126">
    <w:p w14:paraId="51F80A31" w14:textId="67207051"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4B715B">
        <w:rPr>
          <w:rFonts w:ascii="Times New Roman" w:hAnsi="Times New Roman" w:cs="Times New Roman"/>
          <w:sz w:val="20"/>
          <w:szCs w:val="20"/>
        </w:rPr>
        <w:t xml:space="preserve">JAMRICHOVÁ, Petra. </w:t>
      </w:r>
      <w:r w:rsidR="004B715B">
        <w:rPr>
          <w:rFonts w:ascii="Times New Roman" w:hAnsi="Times New Roman" w:cs="Times New Roman"/>
          <w:i/>
          <w:iCs/>
          <w:sz w:val="20"/>
          <w:szCs w:val="20"/>
        </w:rPr>
        <w:t xml:space="preserve">Známy slovenský distribútor kníh mieri do konkurzu. </w:t>
      </w:r>
      <w:r w:rsidR="004B715B">
        <w:rPr>
          <w:rFonts w:ascii="Times New Roman" w:hAnsi="Times New Roman" w:cs="Times New Roman"/>
          <w:sz w:val="20"/>
          <w:szCs w:val="20"/>
        </w:rPr>
        <w:t xml:space="preserve">Online. In: Hnonline.sk. Dostupné na: </w:t>
      </w:r>
      <w:r w:rsidRPr="0074261F">
        <w:rPr>
          <w:rFonts w:ascii="Times New Roman" w:hAnsi="Times New Roman" w:cs="Times New Roman"/>
          <w:sz w:val="20"/>
          <w:szCs w:val="20"/>
        </w:rPr>
        <w:t>https://hnonline.sk/dennik/574480-znamy-slovensky-distributor-knih-mieri-do-konkurzu</w:t>
      </w:r>
      <w:r w:rsidR="004B715B">
        <w:rPr>
          <w:rFonts w:ascii="Times New Roman" w:hAnsi="Times New Roman" w:cs="Times New Roman"/>
          <w:sz w:val="20"/>
          <w:szCs w:val="20"/>
        </w:rPr>
        <w:t xml:space="preserve">. </w:t>
      </w:r>
      <w:r w:rsidR="004B715B" w:rsidRPr="0074261F">
        <w:rPr>
          <w:rFonts w:ascii="Times New Roman" w:hAnsi="Times New Roman" w:cs="Times New Roman"/>
          <w:sz w:val="20"/>
          <w:szCs w:val="20"/>
        </w:rPr>
        <w:t>[cit. 2024-12-07].</w:t>
      </w:r>
    </w:p>
  </w:footnote>
  <w:footnote w:id="127">
    <w:p w14:paraId="33ABDAAF" w14:textId="77777777" w:rsidR="00B13018" w:rsidRPr="0074261F" w:rsidRDefault="00000000" w:rsidP="0074261F">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ZDRUŽENIE VYDAVATEĽOV A KNÍHKUPCOV SLOVENSKEJ REPUBLIKY. </w:t>
      </w:r>
      <w:r w:rsidRPr="0074261F">
        <w:rPr>
          <w:rFonts w:ascii="Times New Roman" w:hAnsi="Times New Roman" w:cs="Times New Roman"/>
          <w:i/>
          <w:iCs/>
          <w:sz w:val="20"/>
          <w:szCs w:val="20"/>
        </w:rPr>
        <w:t xml:space="preserve">O nás. </w:t>
      </w:r>
      <w:r w:rsidRPr="0074261F">
        <w:rPr>
          <w:rFonts w:ascii="Times New Roman" w:hAnsi="Times New Roman" w:cs="Times New Roman"/>
          <w:sz w:val="20"/>
          <w:szCs w:val="20"/>
        </w:rPr>
        <w:t xml:space="preserve">Online. Dostupné na: https://zvks.sk/o_nas/. [cit. 2024-012-07]. </w:t>
      </w:r>
    </w:p>
  </w:footnote>
  <w:footnote w:id="128">
    <w:p w14:paraId="62F14017" w14:textId="0BEA8755" w:rsidR="00B13018" w:rsidRPr="0074261F" w:rsidRDefault="00000000" w:rsidP="0074261F">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D204FC">
        <w:rPr>
          <w:rFonts w:ascii="Times New Roman" w:hAnsi="Times New Roman" w:cs="Times New Roman"/>
          <w:sz w:val="20"/>
          <w:szCs w:val="20"/>
        </w:rPr>
        <w:t xml:space="preserve">SLOVENSKO. Zákon č. 540/2001 </w:t>
      </w:r>
      <w:proofErr w:type="spellStart"/>
      <w:r w:rsidR="00D204FC">
        <w:rPr>
          <w:rFonts w:ascii="Times New Roman" w:hAnsi="Times New Roman" w:cs="Times New Roman"/>
          <w:sz w:val="20"/>
          <w:szCs w:val="20"/>
        </w:rPr>
        <w:t>Z.z</w:t>
      </w:r>
      <w:proofErr w:type="spellEnd"/>
      <w:r w:rsidR="00D204FC">
        <w:rPr>
          <w:rFonts w:ascii="Times New Roman" w:hAnsi="Times New Roman" w:cs="Times New Roman"/>
          <w:sz w:val="20"/>
          <w:szCs w:val="20"/>
        </w:rPr>
        <w:t xml:space="preserve">. </w:t>
      </w:r>
      <w:r w:rsidR="00DD40E7">
        <w:rPr>
          <w:rFonts w:ascii="Times New Roman" w:hAnsi="Times New Roman" w:cs="Times New Roman"/>
          <w:sz w:val="20"/>
          <w:szCs w:val="20"/>
        </w:rPr>
        <w:t xml:space="preserve">o štátnej štatistike. In: </w:t>
      </w:r>
      <w:r w:rsidR="00DD40E7">
        <w:rPr>
          <w:rFonts w:ascii="Times New Roman" w:hAnsi="Times New Roman" w:cs="Times New Roman"/>
          <w:i/>
          <w:iCs/>
          <w:sz w:val="20"/>
          <w:szCs w:val="20"/>
        </w:rPr>
        <w:t xml:space="preserve">Zbierka zákonov Slovenskej republiky. </w:t>
      </w:r>
      <w:r w:rsidR="00DD40E7">
        <w:rPr>
          <w:rFonts w:ascii="Times New Roman" w:hAnsi="Times New Roman" w:cs="Times New Roman"/>
          <w:sz w:val="20"/>
          <w:szCs w:val="20"/>
        </w:rPr>
        <w:t>2001. Online, PDF. Dostupné na:</w:t>
      </w:r>
      <w:r w:rsidR="00DD40E7">
        <w:rPr>
          <w:rFonts w:ascii="Times New Roman" w:hAnsi="Times New Roman" w:cs="Times New Roman"/>
          <w:i/>
          <w:iCs/>
          <w:sz w:val="20"/>
          <w:szCs w:val="20"/>
        </w:rPr>
        <w:t xml:space="preserve"> </w:t>
      </w:r>
      <w:r w:rsidR="00DD40E7" w:rsidRPr="00DD40E7">
        <w:rPr>
          <w:rFonts w:ascii="Times New Roman" w:hAnsi="Times New Roman" w:cs="Times New Roman"/>
          <w:sz w:val="20"/>
          <w:szCs w:val="20"/>
        </w:rPr>
        <w:t>https://www.slov-lex.sk/pravne-predpisy/SK/ZZ/2001/540/</w:t>
      </w:r>
      <w:r w:rsidR="00DD40E7">
        <w:rPr>
          <w:rFonts w:ascii="Times New Roman" w:hAnsi="Times New Roman" w:cs="Times New Roman"/>
          <w:sz w:val="20"/>
          <w:szCs w:val="20"/>
        </w:rPr>
        <w:t xml:space="preserve">. </w:t>
      </w:r>
      <w:r w:rsidR="00DD40E7" w:rsidRPr="0074261F">
        <w:rPr>
          <w:rFonts w:ascii="Times New Roman" w:hAnsi="Times New Roman" w:cs="Times New Roman"/>
          <w:sz w:val="20"/>
          <w:szCs w:val="20"/>
        </w:rPr>
        <w:t>[cit. 2024-012-07].</w:t>
      </w:r>
    </w:p>
  </w:footnote>
  <w:footnote w:id="129">
    <w:p w14:paraId="5C34AE5C" w14:textId="59787985" w:rsidR="00B13018" w:rsidRPr="0074261F" w:rsidRDefault="00000000" w:rsidP="0074261F">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DD40E7">
        <w:rPr>
          <w:rFonts w:ascii="Times New Roman" w:hAnsi="Times New Roman" w:cs="Times New Roman"/>
          <w:sz w:val="20"/>
          <w:szCs w:val="20"/>
        </w:rPr>
        <w:t xml:space="preserve">MINISTERSTVO KULTÚRY SLOVENSKEJ REPUBLIKY. </w:t>
      </w:r>
      <w:r w:rsidR="00DD40E7">
        <w:rPr>
          <w:rFonts w:ascii="Times New Roman" w:hAnsi="Times New Roman" w:cs="Times New Roman"/>
          <w:i/>
          <w:iCs/>
          <w:sz w:val="20"/>
          <w:szCs w:val="20"/>
        </w:rPr>
        <w:t xml:space="preserve">Ročný výkaz o neperiodických publikáciách. </w:t>
      </w:r>
      <w:r w:rsidR="00DD40E7">
        <w:rPr>
          <w:rFonts w:ascii="Times New Roman" w:hAnsi="Times New Roman" w:cs="Times New Roman"/>
          <w:sz w:val="20"/>
          <w:szCs w:val="20"/>
        </w:rPr>
        <w:t xml:space="preserve">Online. </w:t>
      </w:r>
      <w:r w:rsidR="00DD40E7" w:rsidRPr="00DD40E7">
        <w:rPr>
          <w:rFonts w:ascii="Times New Roman" w:hAnsi="Times New Roman" w:cs="Times New Roman"/>
          <w:sz w:val="20"/>
          <w:szCs w:val="20"/>
        </w:rPr>
        <w:t>[202</w:t>
      </w:r>
      <w:r w:rsidR="00DD40E7">
        <w:rPr>
          <w:rFonts w:ascii="Times New Roman" w:hAnsi="Times New Roman" w:cs="Times New Roman"/>
          <w:sz w:val="20"/>
          <w:szCs w:val="20"/>
        </w:rPr>
        <w:t>2</w:t>
      </w:r>
      <w:r w:rsidR="00DD40E7" w:rsidRPr="00DD40E7">
        <w:rPr>
          <w:rFonts w:ascii="Times New Roman" w:hAnsi="Times New Roman" w:cs="Times New Roman"/>
          <w:sz w:val="20"/>
          <w:szCs w:val="20"/>
        </w:rPr>
        <w:t xml:space="preserve">]. </w:t>
      </w:r>
      <w:r w:rsidR="00DD40E7">
        <w:rPr>
          <w:rFonts w:ascii="Times New Roman" w:hAnsi="Times New Roman" w:cs="Times New Roman"/>
          <w:sz w:val="20"/>
          <w:szCs w:val="20"/>
        </w:rPr>
        <w:t>Dostupné na:</w:t>
      </w:r>
      <w:r w:rsidR="00DD40E7">
        <w:rPr>
          <w:rFonts w:ascii="Times New Roman" w:hAnsi="Times New Roman" w:cs="Times New Roman"/>
          <w:i/>
          <w:iCs/>
          <w:sz w:val="20"/>
          <w:szCs w:val="20"/>
        </w:rPr>
        <w:t xml:space="preserve"> </w:t>
      </w:r>
      <w:r w:rsidR="00DD40E7" w:rsidRPr="00DD40E7">
        <w:rPr>
          <w:rFonts w:ascii="Times New Roman" w:hAnsi="Times New Roman" w:cs="Times New Roman"/>
          <w:sz w:val="20"/>
          <w:szCs w:val="20"/>
        </w:rPr>
        <w:t>https://www.culture.gov.sk/wp-content/uploads/2021/08/KULT-4-01_o_neperiodickych_publikaciach_2023.pdf</w:t>
      </w:r>
      <w:r w:rsidR="00DD40E7">
        <w:rPr>
          <w:rFonts w:ascii="Times New Roman" w:hAnsi="Times New Roman" w:cs="Times New Roman"/>
          <w:sz w:val="20"/>
          <w:szCs w:val="20"/>
        </w:rPr>
        <w:t xml:space="preserve">. </w:t>
      </w:r>
      <w:r w:rsidR="00DD40E7" w:rsidRPr="0074261F">
        <w:rPr>
          <w:rFonts w:ascii="Times New Roman" w:hAnsi="Times New Roman" w:cs="Times New Roman"/>
          <w:sz w:val="20"/>
          <w:szCs w:val="20"/>
        </w:rPr>
        <w:t>[cit. 2024-012-07].</w:t>
      </w:r>
    </w:p>
  </w:footnote>
  <w:footnote w:id="130">
    <w:p w14:paraId="6C11F0DC" w14:textId="77777777" w:rsidR="00B13018" w:rsidRPr="0074261F" w:rsidRDefault="00000000" w:rsidP="0074261F">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Vo výročných správach z nasledujúcich rokov sa percentuálny podiel súčinných subjektov už neuvádza.</w:t>
      </w:r>
    </w:p>
  </w:footnote>
  <w:footnote w:id="131">
    <w:p w14:paraId="07522847" w14:textId="77777777" w:rsidR="00B13018" w:rsidRPr="0074261F" w:rsidRDefault="00000000" w:rsidP="0074261F">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hAnsi="Times New Roman" w:cs="Times New Roman"/>
          <w:i/>
          <w:iCs/>
          <w:sz w:val="20"/>
          <w:szCs w:val="20"/>
        </w:rPr>
        <w:t>Správa o slovenskom knižnom trhu 2014</w:t>
      </w:r>
      <w:r w:rsidRPr="0074261F">
        <w:rPr>
          <w:rFonts w:ascii="Times New Roman" w:hAnsi="Times New Roman" w:cs="Times New Roman"/>
          <w:sz w:val="20"/>
          <w:szCs w:val="20"/>
        </w:rPr>
        <w:t>. ZVKS, 2015. Str. 3.</w:t>
      </w:r>
    </w:p>
  </w:footnote>
  <w:footnote w:id="132">
    <w:p w14:paraId="75DFE51C" w14:textId="7CAD1CA4" w:rsidR="00B13018" w:rsidRPr="0074261F" w:rsidRDefault="00000000" w:rsidP="0074261F">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DD40E7">
        <w:rPr>
          <w:rFonts w:ascii="Times New Roman" w:hAnsi="Times New Roman" w:cs="Times New Roman"/>
          <w:sz w:val="20"/>
          <w:szCs w:val="20"/>
        </w:rPr>
        <w:t>R</w:t>
      </w:r>
      <w:r w:rsidRPr="0074261F">
        <w:rPr>
          <w:rFonts w:ascii="Times New Roman" w:hAnsi="Times New Roman" w:cs="Times New Roman"/>
          <w:sz w:val="20"/>
          <w:szCs w:val="20"/>
        </w:rPr>
        <w:t xml:space="preserve">ozhovor s Jurajom </w:t>
      </w:r>
      <w:proofErr w:type="spellStart"/>
      <w:r w:rsidRPr="0074261F">
        <w:rPr>
          <w:rFonts w:ascii="Times New Roman" w:hAnsi="Times New Roman" w:cs="Times New Roman"/>
          <w:sz w:val="20"/>
          <w:szCs w:val="20"/>
        </w:rPr>
        <w:t>Hegerom</w:t>
      </w:r>
      <w:proofErr w:type="spellEnd"/>
      <w:r w:rsidR="00DD40E7">
        <w:rPr>
          <w:rFonts w:ascii="Times New Roman" w:hAnsi="Times New Roman" w:cs="Times New Roman"/>
          <w:sz w:val="20"/>
          <w:szCs w:val="20"/>
        </w:rPr>
        <w:t>. Príloha č. 2.</w:t>
      </w:r>
    </w:p>
  </w:footnote>
  <w:footnote w:id="133">
    <w:p w14:paraId="296561A7" w14:textId="63C4CA18" w:rsidR="00B13018" w:rsidRPr="0074261F" w:rsidRDefault="00000000" w:rsidP="0074261F">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DD40E7">
        <w:rPr>
          <w:rFonts w:ascii="Times New Roman" w:hAnsi="Times New Roman" w:cs="Times New Roman"/>
          <w:sz w:val="20"/>
          <w:szCs w:val="20"/>
        </w:rPr>
        <w:t xml:space="preserve">NÁRODNÉ OSVETOVÉ CENTRUM. </w:t>
      </w:r>
      <w:r w:rsidR="00DD40E7">
        <w:rPr>
          <w:rFonts w:ascii="Times New Roman" w:hAnsi="Times New Roman" w:cs="Times New Roman"/>
          <w:i/>
          <w:iCs/>
          <w:sz w:val="20"/>
          <w:szCs w:val="20"/>
        </w:rPr>
        <w:t xml:space="preserve">Výskum a štatistika. </w:t>
      </w:r>
      <w:r w:rsidR="00DD40E7">
        <w:rPr>
          <w:rFonts w:ascii="Times New Roman" w:hAnsi="Times New Roman" w:cs="Times New Roman"/>
          <w:sz w:val="20"/>
          <w:szCs w:val="20"/>
        </w:rPr>
        <w:t xml:space="preserve">Online. Dostupné na: </w:t>
      </w:r>
      <w:r w:rsidR="00DD40E7" w:rsidRPr="00DD40E7">
        <w:rPr>
          <w:rFonts w:ascii="Times New Roman" w:hAnsi="Times New Roman" w:cs="Times New Roman"/>
          <w:sz w:val="20"/>
          <w:szCs w:val="20"/>
        </w:rPr>
        <w:t>https://www.nocka.sk/o-nas/vyskum-a-statistika/</w:t>
      </w:r>
      <w:r w:rsidR="00DD40E7">
        <w:rPr>
          <w:rFonts w:ascii="Times New Roman" w:hAnsi="Times New Roman" w:cs="Times New Roman"/>
          <w:sz w:val="20"/>
          <w:szCs w:val="20"/>
        </w:rPr>
        <w:t xml:space="preserve">. </w:t>
      </w:r>
      <w:r w:rsidR="00DD40E7" w:rsidRPr="0074261F">
        <w:rPr>
          <w:rFonts w:ascii="Times New Roman" w:hAnsi="Times New Roman" w:cs="Times New Roman"/>
          <w:sz w:val="20"/>
          <w:szCs w:val="20"/>
        </w:rPr>
        <w:t>[cit. 2024-012-07].</w:t>
      </w:r>
    </w:p>
  </w:footnote>
  <w:footnote w:id="134">
    <w:p w14:paraId="31600E86" w14:textId="77777777" w:rsidR="00B13018" w:rsidRPr="0074261F" w:rsidRDefault="00000000" w:rsidP="00C02642">
      <w:pPr>
        <w:pStyle w:val="LO-normal"/>
        <w:spacing w:line="240" w:lineRule="auto"/>
        <w:ind w:left="2268"/>
        <w:rPr>
          <w:rFonts w:ascii="Times New Roman" w:hAnsi="Times New Roman" w:cs="Times New Roman"/>
          <w:sz w:val="20"/>
          <w:szCs w:val="20"/>
        </w:rPr>
      </w:pPr>
      <w:bookmarkStart w:id="36" w:name="_Hlk184674155"/>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FINSTAT. </w:t>
      </w:r>
      <w:r w:rsidRPr="0074261F">
        <w:rPr>
          <w:rFonts w:ascii="Times New Roman" w:hAnsi="Times New Roman" w:cs="Times New Roman"/>
          <w:i/>
          <w:iCs/>
          <w:sz w:val="20"/>
          <w:szCs w:val="20"/>
        </w:rPr>
        <w:t xml:space="preserve">O </w:t>
      </w:r>
      <w:proofErr w:type="spellStart"/>
      <w:r w:rsidRPr="0074261F">
        <w:rPr>
          <w:rFonts w:ascii="Times New Roman" w:hAnsi="Times New Roman" w:cs="Times New Roman"/>
          <w:i/>
          <w:iCs/>
          <w:sz w:val="20"/>
          <w:szCs w:val="20"/>
        </w:rPr>
        <w:t>FinState</w:t>
      </w:r>
      <w:proofErr w:type="spellEnd"/>
      <w:r w:rsidRPr="0074261F">
        <w:rPr>
          <w:rFonts w:ascii="Times New Roman" w:hAnsi="Times New Roman" w:cs="Times New Roman"/>
          <w:i/>
          <w:iCs/>
          <w:sz w:val="20"/>
          <w:szCs w:val="20"/>
        </w:rPr>
        <w:t xml:space="preserve">. </w:t>
      </w:r>
      <w:r w:rsidRPr="0074261F">
        <w:rPr>
          <w:rFonts w:ascii="Times New Roman" w:hAnsi="Times New Roman" w:cs="Times New Roman"/>
          <w:sz w:val="20"/>
          <w:szCs w:val="20"/>
        </w:rPr>
        <w:t xml:space="preserve">Online. Dostupné na: https://finstat.sk/o-finstate. [cit. 2024-12-07]. </w:t>
      </w:r>
    </w:p>
    <w:bookmarkEnd w:id="36"/>
  </w:footnote>
  <w:footnote w:id="135">
    <w:p w14:paraId="64289C27" w14:textId="4A19BE91" w:rsidR="00A57AD2" w:rsidRPr="00DD40E7" w:rsidRDefault="00DD40E7" w:rsidP="00DD40E7">
      <w:pPr>
        <w:pStyle w:val="Textpoznmkypodiarou"/>
        <w:ind w:left="2268"/>
        <w:rPr>
          <w:rFonts w:ascii="Times New Roman" w:hAnsi="Times New Roman" w:cs="Times New Roman"/>
          <w:sz w:val="20"/>
          <w:szCs w:val="20"/>
        </w:rPr>
      </w:pPr>
      <w:r w:rsidRPr="00DD40E7">
        <w:rPr>
          <w:rFonts w:ascii="Times New Roman" w:hAnsi="Times New Roman" w:cs="Times New Roman"/>
          <w:sz w:val="20"/>
          <w:szCs w:val="20"/>
        </w:rPr>
        <w:t xml:space="preserve">135 Rozhovor s Jurajom </w:t>
      </w:r>
      <w:proofErr w:type="spellStart"/>
      <w:r w:rsidRPr="00DD40E7">
        <w:rPr>
          <w:rFonts w:ascii="Times New Roman" w:hAnsi="Times New Roman" w:cs="Times New Roman"/>
          <w:sz w:val="20"/>
          <w:szCs w:val="20"/>
        </w:rPr>
        <w:t>Hegerom</w:t>
      </w:r>
      <w:proofErr w:type="spellEnd"/>
      <w:r w:rsidRPr="00DD40E7">
        <w:rPr>
          <w:rFonts w:ascii="Times New Roman" w:hAnsi="Times New Roman" w:cs="Times New Roman"/>
          <w:sz w:val="20"/>
          <w:szCs w:val="20"/>
        </w:rPr>
        <w:t>. Príloha č. 2.</w:t>
      </w:r>
    </w:p>
  </w:footnote>
  <w:footnote w:id="136">
    <w:p w14:paraId="4D19EFC3" w14:textId="77777777" w:rsidR="00B13018" w:rsidRPr="0074261F" w:rsidRDefault="00000000" w:rsidP="00C02642">
      <w:pPr>
        <w:pStyle w:val="LO-normal"/>
        <w:spacing w:line="240" w:lineRule="auto"/>
        <w:ind w:left="2268"/>
        <w:rPr>
          <w:rStyle w:val="Znakyprepoznmkupodiarou"/>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Style w:val="Znakyprepoznmkupodiarou"/>
          <w:rFonts w:ascii="Times New Roman" w:hAnsi="Times New Roman" w:cs="Times New Roman"/>
          <w:sz w:val="20"/>
          <w:szCs w:val="20"/>
        </w:rPr>
        <w:t xml:space="preserve"> </w:t>
      </w:r>
      <w:r w:rsidRPr="00DD40E7">
        <w:rPr>
          <w:rStyle w:val="Znakyprepoznmkupodiarou"/>
          <w:rFonts w:ascii="Times New Roman" w:hAnsi="Times New Roman" w:cs="Times New Roman"/>
          <w:i/>
          <w:iCs/>
          <w:sz w:val="20"/>
          <w:szCs w:val="20"/>
        </w:rPr>
        <w:t>Správa o slovenskom knižnom trhu 2014</w:t>
      </w:r>
      <w:r w:rsidRPr="0074261F">
        <w:rPr>
          <w:rStyle w:val="Znakyprepoznmkupodiarou"/>
          <w:rFonts w:ascii="Times New Roman" w:hAnsi="Times New Roman" w:cs="Times New Roman"/>
          <w:sz w:val="20"/>
          <w:szCs w:val="20"/>
        </w:rPr>
        <w:t>. ZVKS, 2015. Str. 6.</w:t>
      </w:r>
    </w:p>
  </w:footnote>
  <w:footnote w:id="137">
    <w:p w14:paraId="770FF7CF" w14:textId="60F55DC0" w:rsidR="00B13018" w:rsidRPr="0074261F" w:rsidRDefault="00000000" w:rsidP="00C02642">
      <w:pPr>
        <w:pStyle w:val="LO-normal"/>
        <w:spacing w:line="240" w:lineRule="auto"/>
        <w:ind w:left="2268"/>
        <w:rPr>
          <w:rStyle w:val="Znakyprepoznmkupodiarou"/>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Style w:val="Znakyprepoznmkupodiarou"/>
          <w:rFonts w:ascii="Times New Roman" w:hAnsi="Times New Roman" w:cs="Times New Roman"/>
          <w:sz w:val="20"/>
          <w:szCs w:val="20"/>
        </w:rPr>
        <w:t xml:space="preserve"> </w:t>
      </w:r>
      <w:r w:rsidR="00DD40E7">
        <w:rPr>
          <w:rStyle w:val="Znakyprepoznmkupodiarou"/>
          <w:rFonts w:ascii="Times New Roman" w:hAnsi="Times New Roman" w:cs="Times New Roman"/>
          <w:sz w:val="20"/>
          <w:szCs w:val="20"/>
        </w:rPr>
        <w:t xml:space="preserve">ONUFEROVÁ, Mariana. </w:t>
      </w:r>
      <w:r w:rsidR="00DD40E7">
        <w:rPr>
          <w:rStyle w:val="Znakyprepoznmkupodiarou"/>
          <w:rFonts w:ascii="Times New Roman" w:hAnsi="Times New Roman" w:cs="Times New Roman"/>
          <w:i/>
          <w:iCs/>
          <w:sz w:val="20"/>
          <w:szCs w:val="20"/>
        </w:rPr>
        <w:t xml:space="preserve">Na rýchle ozdravenie rozpočtu bude treba zvýšiť DPH a znížiť rodinné dávky bohatým. </w:t>
      </w:r>
      <w:r w:rsidR="00DD40E7">
        <w:rPr>
          <w:rStyle w:val="Znakyprepoznmkupodiarou"/>
          <w:rFonts w:ascii="Times New Roman" w:hAnsi="Times New Roman" w:cs="Times New Roman"/>
          <w:sz w:val="20"/>
          <w:szCs w:val="20"/>
        </w:rPr>
        <w:t>Online. In: Denník E.</w:t>
      </w:r>
      <w:r w:rsidR="007309B5">
        <w:rPr>
          <w:rStyle w:val="Znakyprepoznmkupodiarou"/>
          <w:rFonts w:ascii="Times New Roman" w:hAnsi="Times New Roman" w:cs="Times New Roman"/>
          <w:sz w:val="20"/>
          <w:szCs w:val="20"/>
        </w:rPr>
        <w:t xml:space="preserve"> </w:t>
      </w:r>
      <w:r w:rsidR="00DD40E7">
        <w:rPr>
          <w:rStyle w:val="Znakyprepoznmkupodiarou"/>
          <w:rFonts w:ascii="Times New Roman" w:hAnsi="Times New Roman" w:cs="Times New Roman"/>
          <w:sz w:val="20"/>
          <w:szCs w:val="20"/>
        </w:rPr>
        <w:t xml:space="preserve"> </w:t>
      </w:r>
      <w:r w:rsidR="007309B5">
        <w:rPr>
          <w:rStyle w:val="Znakyprepoznmkupodiarou"/>
          <w:rFonts w:ascii="Times New Roman" w:hAnsi="Times New Roman" w:cs="Times New Roman"/>
          <w:sz w:val="20"/>
          <w:szCs w:val="20"/>
        </w:rPr>
        <w:t xml:space="preserve">2023-10-05. </w:t>
      </w:r>
      <w:r w:rsidR="00DD40E7">
        <w:rPr>
          <w:rStyle w:val="Znakyprepoznmkupodiarou"/>
          <w:rFonts w:ascii="Times New Roman" w:hAnsi="Times New Roman" w:cs="Times New Roman"/>
          <w:sz w:val="20"/>
          <w:szCs w:val="20"/>
        </w:rPr>
        <w:t xml:space="preserve">Dostupné na: </w:t>
      </w:r>
      <w:r w:rsidR="00DD40E7" w:rsidRPr="00DD40E7">
        <w:rPr>
          <w:rStyle w:val="Znakyprepoznmkupodiarou"/>
          <w:rFonts w:ascii="Times New Roman" w:hAnsi="Times New Roman" w:cs="Times New Roman"/>
          <w:sz w:val="20"/>
          <w:szCs w:val="20"/>
        </w:rPr>
        <w:t>https://e.dennikn.sk/3609080/na-rychle-ozdravenie-rozpoctu-bude-treba-zvysit-dph-a-znizit-rodinne-davky-bohatym/</w:t>
      </w:r>
      <w:r w:rsidR="00DD40E7">
        <w:rPr>
          <w:rStyle w:val="Znakyprepoznmkupodiarou"/>
          <w:rFonts w:ascii="Times New Roman" w:hAnsi="Times New Roman" w:cs="Times New Roman"/>
          <w:sz w:val="20"/>
          <w:szCs w:val="20"/>
        </w:rPr>
        <w:t xml:space="preserve">. </w:t>
      </w:r>
      <w:r w:rsidR="00DD40E7" w:rsidRPr="0074261F">
        <w:rPr>
          <w:rFonts w:ascii="Times New Roman" w:hAnsi="Times New Roman" w:cs="Times New Roman"/>
          <w:sz w:val="20"/>
          <w:szCs w:val="20"/>
        </w:rPr>
        <w:t>[cit. 2024-12-07].</w:t>
      </w:r>
    </w:p>
  </w:footnote>
  <w:footnote w:id="138">
    <w:p w14:paraId="3AA2B696" w14:textId="77777777" w:rsidR="00B13018" w:rsidRPr="0074261F" w:rsidRDefault="00000000" w:rsidP="00C02642">
      <w:pPr>
        <w:pStyle w:val="LO-normal"/>
        <w:spacing w:line="240" w:lineRule="auto"/>
        <w:ind w:left="2268"/>
        <w:rPr>
          <w:rStyle w:val="Znakyprepoznmkupodiarou"/>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Style w:val="Znakyprepoznmkupodiarou"/>
          <w:rFonts w:ascii="Times New Roman" w:hAnsi="Times New Roman" w:cs="Times New Roman"/>
          <w:sz w:val="20"/>
          <w:szCs w:val="20"/>
        </w:rPr>
        <w:t xml:space="preserve"> </w:t>
      </w:r>
      <w:r w:rsidRPr="00DD40E7">
        <w:rPr>
          <w:rStyle w:val="Znakyprepoznmkupodiarou"/>
          <w:rFonts w:ascii="Times New Roman" w:hAnsi="Times New Roman" w:cs="Times New Roman"/>
          <w:i/>
          <w:iCs/>
          <w:sz w:val="20"/>
          <w:szCs w:val="20"/>
        </w:rPr>
        <w:t>Správa o knižnom trhu 2021_2022</w:t>
      </w:r>
      <w:r w:rsidRPr="0074261F">
        <w:rPr>
          <w:rStyle w:val="Znakyprepoznmkupodiarou"/>
          <w:rFonts w:ascii="Times New Roman" w:hAnsi="Times New Roman" w:cs="Times New Roman"/>
          <w:sz w:val="20"/>
          <w:szCs w:val="20"/>
        </w:rPr>
        <w:t>. ZVKS, 2023. Str. 18.</w:t>
      </w:r>
    </w:p>
  </w:footnote>
  <w:footnote w:id="139">
    <w:p w14:paraId="0F437209" w14:textId="70E24B18"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309B5" w:rsidRPr="0074261F">
        <w:rPr>
          <w:rFonts w:ascii="Times New Roman" w:hAnsi="Times New Roman" w:cs="Times New Roman"/>
          <w:sz w:val="20"/>
          <w:szCs w:val="20"/>
        </w:rPr>
        <w:t xml:space="preserve">VIROSTKOVÁ, Lucia, KOVÁČ, Ján. </w:t>
      </w:r>
      <w:r w:rsidR="007309B5" w:rsidRPr="0074261F">
        <w:rPr>
          <w:rFonts w:ascii="Times New Roman" w:hAnsi="Times New Roman" w:cs="Times New Roman"/>
          <w:i/>
          <w:iCs/>
          <w:sz w:val="20"/>
          <w:szCs w:val="20"/>
        </w:rPr>
        <w:t xml:space="preserve">V podnikateľskom príbehu Tarabu hral hlavnú úlohu dnes obžalovaný </w:t>
      </w:r>
      <w:proofErr w:type="spellStart"/>
      <w:r w:rsidR="007309B5" w:rsidRPr="0074261F">
        <w:rPr>
          <w:rFonts w:ascii="Times New Roman" w:hAnsi="Times New Roman" w:cs="Times New Roman"/>
          <w:i/>
          <w:iCs/>
          <w:sz w:val="20"/>
          <w:szCs w:val="20"/>
        </w:rPr>
        <w:t>Košč</w:t>
      </w:r>
      <w:proofErr w:type="spellEnd"/>
      <w:r w:rsidR="007309B5" w:rsidRPr="0074261F">
        <w:rPr>
          <w:rFonts w:ascii="Times New Roman" w:hAnsi="Times New Roman" w:cs="Times New Roman"/>
          <w:i/>
          <w:iCs/>
          <w:sz w:val="20"/>
          <w:szCs w:val="20"/>
        </w:rPr>
        <w:t xml:space="preserve"> a krach knižnej firmy </w:t>
      </w:r>
      <w:proofErr w:type="spellStart"/>
      <w:r w:rsidR="007309B5" w:rsidRPr="0074261F">
        <w:rPr>
          <w:rFonts w:ascii="Times New Roman" w:hAnsi="Times New Roman" w:cs="Times New Roman"/>
          <w:i/>
          <w:iCs/>
          <w:sz w:val="20"/>
          <w:szCs w:val="20"/>
        </w:rPr>
        <w:t>Belimex</w:t>
      </w:r>
      <w:proofErr w:type="spellEnd"/>
      <w:r w:rsidR="007309B5" w:rsidRPr="0074261F">
        <w:rPr>
          <w:rFonts w:ascii="Times New Roman" w:hAnsi="Times New Roman" w:cs="Times New Roman"/>
          <w:i/>
          <w:iCs/>
          <w:sz w:val="20"/>
          <w:szCs w:val="20"/>
        </w:rPr>
        <w:t xml:space="preserve">. </w:t>
      </w:r>
      <w:r w:rsidR="007309B5" w:rsidRPr="0074261F">
        <w:rPr>
          <w:rFonts w:ascii="Times New Roman" w:hAnsi="Times New Roman" w:cs="Times New Roman"/>
          <w:sz w:val="20"/>
          <w:szCs w:val="20"/>
        </w:rPr>
        <w:t>Online. In: Denník E. 2024-02-09. Dostupné na: https://e.dennikn.sk/3817567/v-podnikatelskom-pribehu-tarabu-hral-hlavnu-ulohu-dnes-obzalovany-kosc-a-krach-kniznej-firmy-belimex/. [cit. 2024-12-07].</w:t>
      </w:r>
    </w:p>
  </w:footnote>
  <w:footnote w:id="140">
    <w:p w14:paraId="297A7912" w14:textId="31BCC9D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309B5">
        <w:rPr>
          <w:rFonts w:ascii="Times New Roman" w:hAnsi="Times New Roman" w:cs="Times New Roman"/>
          <w:sz w:val="20"/>
          <w:szCs w:val="20"/>
        </w:rPr>
        <w:t xml:space="preserve">VALČEK, Adam. </w:t>
      </w:r>
      <w:r w:rsidR="007309B5">
        <w:rPr>
          <w:rFonts w:ascii="Times New Roman" w:hAnsi="Times New Roman" w:cs="Times New Roman"/>
          <w:i/>
          <w:iCs/>
          <w:sz w:val="20"/>
          <w:szCs w:val="20"/>
        </w:rPr>
        <w:t xml:space="preserve">Časť </w:t>
      </w:r>
      <w:proofErr w:type="spellStart"/>
      <w:r w:rsidR="007309B5">
        <w:rPr>
          <w:rFonts w:ascii="Times New Roman" w:hAnsi="Times New Roman" w:cs="Times New Roman"/>
          <w:i/>
          <w:iCs/>
          <w:sz w:val="20"/>
          <w:szCs w:val="20"/>
        </w:rPr>
        <w:t>Panta</w:t>
      </w:r>
      <w:proofErr w:type="spellEnd"/>
      <w:r w:rsidR="007309B5">
        <w:rPr>
          <w:rFonts w:ascii="Times New Roman" w:hAnsi="Times New Roman" w:cs="Times New Roman"/>
          <w:i/>
          <w:iCs/>
          <w:sz w:val="20"/>
          <w:szCs w:val="20"/>
        </w:rPr>
        <w:t xml:space="preserve"> </w:t>
      </w:r>
      <w:proofErr w:type="spellStart"/>
      <w:r w:rsidR="007309B5">
        <w:rPr>
          <w:rFonts w:ascii="Times New Roman" w:hAnsi="Times New Roman" w:cs="Times New Roman"/>
          <w:i/>
          <w:iCs/>
          <w:sz w:val="20"/>
          <w:szCs w:val="20"/>
        </w:rPr>
        <w:t>Rhei</w:t>
      </w:r>
      <w:proofErr w:type="spellEnd"/>
      <w:r w:rsidR="007309B5">
        <w:rPr>
          <w:rFonts w:ascii="Times New Roman" w:hAnsi="Times New Roman" w:cs="Times New Roman"/>
          <w:i/>
          <w:iCs/>
          <w:sz w:val="20"/>
          <w:szCs w:val="20"/>
        </w:rPr>
        <w:t xml:space="preserve"> kúpili manažéri skupiny J&amp;T. </w:t>
      </w:r>
      <w:r w:rsidR="007309B5">
        <w:rPr>
          <w:rFonts w:ascii="Times New Roman" w:hAnsi="Times New Roman" w:cs="Times New Roman"/>
          <w:sz w:val="20"/>
          <w:szCs w:val="20"/>
        </w:rPr>
        <w:t xml:space="preserve">Online. In: SME. 2012-08-12. Dostupné na: </w:t>
      </w:r>
      <w:r w:rsidRPr="0074261F">
        <w:rPr>
          <w:rFonts w:ascii="Times New Roman" w:hAnsi="Times New Roman" w:cs="Times New Roman"/>
          <w:sz w:val="20"/>
          <w:szCs w:val="20"/>
        </w:rPr>
        <w:t>https://index.sme.sk/c/6495046/cast-panta-rhei-kupili-manazeri-skupiny-jt.html</w:t>
      </w:r>
      <w:r w:rsidR="007309B5" w:rsidRPr="0074261F">
        <w:rPr>
          <w:rFonts w:ascii="Times New Roman" w:hAnsi="Times New Roman" w:cs="Times New Roman"/>
          <w:sz w:val="20"/>
          <w:szCs w:val="20"/>
        </w:rPr>
        <w:t>. [cit. 2024-12-07].</w:t>
      </w:r>
      <w:r w:rsidR="007309B5">
        <w:rPr>
          <w:rFonts w:ascii="Times New Roman" w:hAnsi="Times New Roman" w:cs="Times New Roman"/>
          <w:sz w:val="20"/>
          <w:szCs w:val="20"/>
        </w:rPr>
        <w:t xml:space="preserve"> </w:t>
      </w:r>
    </w:p>
  </w:footnote>
  <w:footnote w:id="141">
    <w:p w14:paraId="5A836B0C" w14:textId="75321E7D" w:rsidR="00B13018" w:rsidRPr="0074261F" w:rsidRDefault="00000000" w:rsidP="007309B5">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309B5">
        <w:rPr>
          <w:rFonts w:ascii="Times New Roman" w:hAnsi="Times New Roman" w:cs="Times New Roman"/>
          <w:sz w:val="20"/>
          <w:szCs w:val="20"/>
        </w:rPr>
        <w:t xml:space="preserve">RIFAIOVÁ, Daniela. </w:t>
      </w:r>
      <w:proofErr w:type="spellStart"/>
      <w:r w:rsidR="007309B5">
        <w:rPr>
          <w:rFonts w:ascii="Times New Roman" w:hAnsi="Times New Roman" w:cs="Times New Roman"/>
          <w:i/>
          <w:iCs/>
          <w:sz w:val="20"/>
          <w:szCs w:val="20"/>
        </w:rPr>
        <w:t>Ikar</w:t>
      </w:r>
      <w:proofErr w:type="spellEnd"/>
      <w:r w:rsidR="007309B5">
        <w:rPr>
          <w:rFonts w:ascii="Times New Roman" w:hAnsi="Times New Roman" w:cs="Times New Roman"/>
          <w:i/>
          <w:iCs/>
          <w:sz w:val="20"/>
          <w:szCs w:val="20"/>
        </w:rPr>
        <w:t xml:space="preserve"> dostane firma napojená na J&amp;T. </w:t>
      </w:r>
      <w:r w:rsidR="007309B5">
        <w:rPr>
          <w:rFonts w:ascii="Times New Roman" w:hAnsi="Times New Roman" w:cs="Times New Roman"/>
          <w:sz w:val="20"/>
          <w:szCs w:val="20"/>
        </w:rPr>
        <w:t xml:space="preserve">Online. In: Trend. 2014-02-11. Dostupné na: </w:t>
      </w:r>
      <w:r w:rsidRPr="0074261F">
        <w:rPr>
          <w:rFonts w:ascii="Times New Roman" w:hAnsi="Times New Roman" w:cs="Times New Roman"/>
          <w:sz w:val="20"/>
          <w:szCs w:val="20"/>
        </w:rPr>
        <w:t>https://www.trend.sk/spravy/ikar-dostane-firma-napojena-j-t</w:t>
      </w:r>
      <w:r w:rsidR="007309B5" w:rsidRPr="0074261F">
        <w:rPr>
          <w:rFonts w:ascii="Times New Roman" w:hAnsi="Times New Roman" w:cs="Times New Roman"/>
          <w:sz w:val="20"/>
          <w:szCs w:val="20"/>
        </w:rPr>
        <w:t>. [cit. 2024-12-07].</w:t>
      </w:r>
      <w:r w:rsidR="007309B5">
        <w:rPr>
          <w:rFonts w:ascii="Times New Roman" w:hAnsi="Times New Roman" w:cs="Times New Roman"/>
          <w:sz w:val="20"/>
          <w:szCs w:val="20"/>
        </w:rPr>
        <w:t xml:space="preserve"> </w:t>
      </w:r>
    </w:p>
  </w:footnote>
  <w:footnote w:id="142">
    <w:p w14:paraId="7EAE9E72"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hAnsi="Times New Roman" w:cs="Times New Roman"/>
          <w:i/>
          <w:iCs/>
          <w:sz w:val="20"/>
          <w:szCs w:val="20"/>
        </w:rPr>
        <w:t>Správa o slovenskom knižnom trhu 2016.</w:t>
      </w:r>
      <w:r w:rsidRPr="0074261F">
        <w:rPr>
          <w:rFonts w:ascii="Times New Roman" w:hAnsi="Times New Roman" w:cs="Times New Roman"/>
          <w:sz w:val="20"/>
          <w:szCs w:val="20"/>
        </w:rPr>
        <w:t xml:space="preserve"> ZVKS, 2017. Str. 16.</w:t>
      </w:r>
    </w:p>
  </w:footnote>
  <w:footnote w:id="143">
    <w:p w14:paraId="0C017B9F" w14:textId="77777777" w:rsidR="00B13018" w:rsidRPr="0074261F" w:rsidRDefault="00000000" w:rsidP="00C02642">
      <w:pPr>
        <w:pStyle w:val="LO-normal"/>
        <w:spacing w:line="240" w:lineRule="auto"/>
        <w:ind w:left="2268"/>
        <w:rPr>
          <w:rFonts w:ascii="Times New Roman" w:hAnsi="Times New Roman" w:cs="Times New Roman"/>
          <w:sz w:val="20"/>
          <w:szCs w:val="20"/>
        </w:rPr>
      </w:pPr>
      <w:bookmarkStart w:id="39" w:name="_Hlk184674187"/>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FINSTAT. Online. Dostupné na: https://www.finstat.sk/</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4-12-07].</w:t>
      </w:r>
    </w:p>
    <w:bookmarkEnd w:id="39"/>
  </w:footnote>
  <w:footnote w:id="144">
    <w:p w14:paraId="2FF02E26"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MLADÉ LETÁ. </w:t>
      </w:r>
      <w:r w:rsidRPr="0074261F">
        <w:rPr>
          <w:rFonts w:ascii="Times New Roman" w:hAnsi="Times New Roman" w:cs="Times New Roman"/>
          <w:i/>
          <w:iCs/>
          <w:sz w:val="20"/>
          <w:szCs w:val="20"/>
        </w:rPr>
        <w:t xml:space="preserve">O nás. </w:t>
      </w:r>
      <w:r w:rsidRPr="0074261F">
        <w:rPr>
          <w:rFonts w:ascii="Times New Roman" w:hAnsi="Times New Roman" w:cs="Times New Roman"/>
          <w:sz w:val="20"/>
          <w:szCs w:val="20"/>
        </w:rPr>
        <w:t>Online. Dostupné na: https://www.mladeleta.sk/o-nas [cit. 2024-12-07].</w:t>
      </w:r>
    </w:p>
  </w:footnote>
  <w:footnote w:id="145">
    <w:p w14:paraId="2C2721CD"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RAABE. </w:t>
      </w:r>
      <w:r w:rsidRPr="0074261F">
        <w:rPr>
          <w:rFonts w:ascii="Times New Roman" w:hAnsi="Times New Roman" w:cs="Times New Roman"/>
          <w:i/>
          <w:iCs/>
          <w:sz w:val="20"/>
          <w:szCs w:val="20"/>
        </w:rPr>
        <w:t xml:space="preserve">O </w:t>
      </w:r>
      <w:proofErr w:type="spellStart"/>
      <w:r w:rsidRPr="0074261F">
        <w:rPr>
          <w:rFonts w:ascii="Times New Roman" w:hAnsi="Times New Roman" w:cs="Times New Roman"/>
          <w:i/>
          <w:iCs/>
          <w:sz w:val="20"/>
          <w:szCs w:val="20"/>
        </w:rPr>
        <w:t>Raabe</w:t>
      </w:r>
      <w:proofErr w:type="spellEnd"/>
      <w:r w:rsidRPr="0074261F">
        <w:rPr>
          <w:rFonts w:ascii="Times New Roman" w:hAnsi="Times New Roman" w:cs="Times New Roman"/>
          <w:i/>
          <w:iCs/>
          <w:sz w:val="20"/>
          <w:szCs w:val="20"/>
        </w:rPr>
        <w:t xml:space="preserve">. </w:t>
      </w:r>
      <w:r w:rsidRPr="0074261F">
        <w:rPr>
          <w:rFonts w:ascii="Times New Roman" w:hAnsi="Times New Roman" w:cs="Times New Roman"/>
          <w:sz w:val="20"/>
          <w:szCs w:val="20"/>
        </w:rPr>
        <w:t>Online. Dostupné na: https://www.raabe.sk/o-raabe</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4-12-07].</w:t>
      </w:r>
    </w:p>
  </w:footnote>
  <w:footnote w:id="146">
    <w:p w14:paraId="52956B88" w14:textId="3106BAE3" w:rsidR="00DA0FED" w:rsidRPr="00DA0FED" w:rsidRDefault="00DA0FED" w:rsidP="00DA0FED">
      <w:pPr>
        <w:pStyle w:val="Textpoznmkypodiarou"/>
        <w:ind w:left="2268"/>
        <w:rPr>
          <w:rFonts w:ascii="Times New Roman" w:hAnsi="Times New Roman" w:cs="Times New Roman"/>
          <w:sz w:val="20"/>
          <w:szCs w:val="20"/>
        </w:rPr>
      </w:pPr>
      <w:r w:rsidRPr="00DA0FED">
        <w:rPr>
          <w:rFonts w:ascii="Times New Roman" w:hAnsi="Times New Roman" w:cs="Times New Roman"/>
          <w:sz w:val="20"/>
          <w:szCs w:val="20"/>
        </w:rPr>
        <w:t>146 ZDRUŽENIE VYDAVATEĽOV A KNÍHKUPCOV SLOVENSKEJ REPUBLIKY. Správa o knižnom trhu 2021_2022. 2023. Str. 11.</w:t>
      </w:r>
    </w:p>
  </w:footnote>
  <w:footnote w:id="147">
    <w:p w14:paraId="74487F93"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SLOVENSKÁ NÁRODNÁ KNIŽNICA. </w:t>
      </w:r>
      <w:r w:rsidRPr="0074261F">
        <w:rPr>
          <w:rFonts w:ascii="Times New Roman" w:hAnsi="Times New Roman" w:cs="Times New Roman"/>
          <w:i/>
          <w:iCs/>
          <w:sz w:val="20"/>
          <w:szCs w:val="20"/>
        </w:rPr>
        <w:t xml:space="preserve">Ohlásené knihy. </w:t>
      </w:r>
      <w:r w:rsidRPr="0074261F">
        <w:rPr>
          <w:rFonts w:ascii="Times New Roman" w:hAnsi="Times New Roman" w:cs="Times New Roman"/>
          <w:sz w:val="20"/>
          <w:szCs w:val="20"/>
        </w:rPr>
        <w:t>Online. Dostupné na: https://www.snk.sk/sk/sluzby/v-sidelnej-budove/sluzby-vydavatelom/ohlasene-knihy.html</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4-12-07].</w:t>
      </w:r>
    </w:p>
  </w:footnote>
  <w:footnote w:id="148">
    <w:p w14:paraId="1C531CE5"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ABSYNT. </w:t>
      </w:r>
      <w:r w:rsidRPr="0074261F">
        <w:rPr>
          <w:rFonts w:ascii="Times New Roman" w:hAnsi="Times New Roman" w:cs="Times New Roman"/>
          <w:i/>
          <w:iCs/>
          <w:sz w:val="20"/>
          <w:szCs w:val="20"/>
        </w:rPr>
        <w:t xml:space="preserve">O nás. </w:t>
      </w:r>
      <w:r w:rsidRPr="0074261F">
        <w:rPr>
          <w:rFonts w:ascii="Times New Roman" w:hAnsi="Times New Roman" w:cs="Times New Roman"/>
          <w:sz w:val="20"/>
          <w:szCs w:val="20"/>
        </w:rPr>
        <w:t>Online. Dostupné na: https://www.absynt.sk/o-nas</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4-12-07].</w:t>
      </w:r>
    </w:p>
  </w:footnote>
  <w:footnote w:id="149">
    <w:p w14:paraId="3B8845A6"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BRAK. </w:t>
      </w:r>
      <w:r w:rsidRPr="0074261F">
        <w:rPr>
          <w:rFonts w:ascii="Times New Roman" w:hAnsi="Times New Roman" w:cs="Times New Roman"/>
          <w:i/>
          <w:iCs/>
          <w:sz w:val="20"/>
          <w:szCs w:val="20"/>
        </w:rPr>
        <w:t xml:space="preserve">O nás. </w:t>
      </w:r>
      <w:r w:rsidRPr="0074261F">
        <w:rPr>
          <w:rFonts w:ascii="Times New Roman" w:hAnsi="Times New Roman" w:cs="Times New Roman"/>
          <w:sz w:val="20"/>
          <w:szCs w:val="20"/>
        </w:rPr>
        <w:t>Online. Dostupné na: https://brak.sk/o-nas/</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4-12-07].</w:t>
      </w:r>
    </w:p>
  </w:footnote>
  <w:footnote w:id="150">
    <w:p w14:paraId="75E4BD94"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BRAK FESTIVAL. Online. Dostupné na: https://www.brakfestival.sk/. [cit. 2024-12-07].</w:t>
      </w:r>
    </w:p>
  </w:footnote>
  <w:footnote w:id="151">
    <w:p w14:paraId="6349D385"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MONOKEL. </w:t>
      </w:r>
      <w:proofErr w:type="spellStart"/>
      <w:r w:rsidRPr="0074261F">
        <w:rPr>
          <w:rFonts w:ascii="Times New Roman" w:hAnsi="Times New Roman" w:cs="Times New Roman"/>
          <w:i/>
          <w:iCs/>
          <w:sz w:val="20"/>
          <w:szCs w:val="20"/>
        </w:rPr>
        <w:t>Foreign</w:t>
      </w:r>
      <w:proofErr w:type="spellEnd"/>
      <w:r w:rsidRPr="0074261F">
        <w:rPr>
          <w:rFonts w:ascii="Times New Roman" w:hAnsi="Times New Roman" w:cs="Times New Roman"/>
          <w:i/>
          <w:iCs/>
          <w:sz w:val="20"/>
          <w:szCs w:val="20"/>
        </w:rPr>
        <w:t xml:space="preserve"> </w:t>
      </w:r>
      <w:proofErr w:type="spellStart"/>
      <w:r w:rsidRPr="0074261F">
        <w:rPr>
          <w:rFonts w:ascii="Times New Roman" w:hAnsi="Times New Roman" w:cs="Times New Roman"/>
          <w:i/>
          <w:iCs/>
          <w:sz w:val="20"/>
          <w:szCs w:val="20"/>
        </w:rPr>
        <w:t>rights</w:t>
      </w:r>
      <w:proofErr w:type="spellEnd"/>
      <w:r w:rsidRPr="0074261F">
        <w:rPr>
          <w:rFonts w:ascii="Times New Roman" w:hAnsi="Times New Roman" w:cs="Times New Roman"/>
          <w:i/>
          <w:iCs/>
          <w:sz w:val="20"/>
          <w:szCs w:val="20"/>
        </w:rPr>
        <w:t xml:space="preserve">. </w:t>
      </w:r>
      <w:r w:rsidRPr="0074261F">
        <w:rPr>
          <w:rFonts w:ascii="Times New Roman" w:hAnsi="Times New Roman" w:cs="Times New Roman"/>
          <w:sz w:val="20"/>
          <w:szCs w:val="20"/>
        </w:rPr>
        <w:t>Online. Dostupné na: https://monokel.ooo/foreign-rights/</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4-12-07].</w:t>
      </w:r>
    </w:p>
  </w:footnote>
  <w:footnote w:id="152">
    <w:p w14:paraId="22447FCB" w14:textId="77777777" w:rsidR="00B13018" w:rsidRPr="0074261F" w:rsidRDefault="00000000" w:rsidP="00C02642">
      <w:pPr>
        <w:pStyle w:val="LO-normal"/>
        <w:spacing w:line="240" w:lineRule="auto"/>
        <w:ind w:left="2268"/>
        <w:rPr>
          <w:rFonts w:ascii="Times New Roman" w:hAnsi="Times New Roman" w:cs="Times New Roman"/>
          <w:sz w:val="20"/>
          <w:szCs w:val="20"/>
        </w:rPr>
      </w:pPr>
      <w:bookmarkStart w:id="42" w:name="_Hlk184674214"/>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IKAR. </w:t>
      </w:r>
      <w:r w:rsidRPr="0074261F">
        <w:rPr>
          <w:rFonts w:ascii="Times New Roman" w:hAnsi="Times New Roman" w:cs="Times New Roman"/>
          <w:i/>
          <w:iCs/>
          <w:sz w:val="20"/>
          <w:szCs w:val="20"/>
        </w:rPr>
        <w:t xml:space="preserve">Naše projekty. </w:t>
      </w:r>
      <w:r w:rsidRPr="0074261F">
        <w:rPr>
          <w:rFonts w:ascii="Times New Roman" w:hAnsi="Times New Roman" w:cs="Times New Roman"/>
          <w:sz w:val="20"/>
          <w:szCs w:val="20"/>
        </w:rPr>
        <w:t>Online. Dostupné na: https://www.ikar.sk/vydavatelstvo/nase-projekty.html</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4-12-07].</w:t>
      </w:r>
    </w:p>
    <w:bookmarkEnd w:id="42"/>
  </w:footnote>
  <w:footnote w:id="153">
    <w:p w14:paraId="38E7467E" w14:textId="7065EAA8"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309B5">
        <w:rPr>
          <w:rFonts w:ascii="Times New Roman" w:hAnsi="Times New Roman" w:cs="Times New Roman"/>
          <w:sz w:val="20"/>
          <w:szCs w:val="20"/>
        </w:rPr>
        <w:t>R</w:t>
      </w:r>
      <w:r w:rsidRPr="0074261F">
        <w:rPr>
          <w:rFonts w:ascii="Times New Roman" w:hAnsi="Times New Roman" w:cs="Times New Roman"/>
          <w:sz w:val="20"/>
          <w:szCs w:val="20"/>
        </w:rPr>
        <w:t xml:space="preserve">ozhovor s Jurajom </w:t>
      </w:r>
      <w:proofErr w:type="spellStart"/>
      <w:r w:rsidRPr="0074261F">
        <w:rPr>
          <w:rFonts w:ascii="Times New Roman" w:hAnsi="Times New Roman" w:cs="Times New Roman"/>
          <w:sz w:val="20"/>
          <w:szCs w:val="20"/>
        </w:rPr>
        <w:t>Hegerom</w:t>
      </w:r>
      <w:proofErr w:type="spellEnd"/>
      <w:r w:rsidR="007309B5">
        <w:rPr>
          <w:rFonts w:ascii="Times New Roman" w:hAnsi="Times New Roman" w:cs="Times New Roman"/>
          <w:sz w:val="20"/>
          <w:szCs w:val="20"/>
        </w:rPr>
        <w:t>. Príloha č. 2.</w:t>
      </w:r>
    </w:p>
  </w:footnote>
  <w:footnote w:id="154">
    <w:p w14:paraId="52803465"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SLOVENSKÉ LITERÁRNE CENTRUM. </w:t>
      </w:r>
      <w:r w:rsidRPr="0074261F">
        <w:rPr>
          <w:rFonts w:ascii="Times New Roman" w:hAnsi="Times New Roman" w:cs="Times New Roman"/>
          <w:i/>
          <w:iCs/>
          <w:sz w:val="20"/>
          <w:szCs w:val="20"/>
        </w:rPr>
        <w:t xml:space="preserve">Vydavateľstvo </w:t>
      </w:r>
      <w:proofErr w:type="spellStart"/>
      <w:r w:rsidRPr="0074261F">
        <w:rPr>
          <w:rFonts w:ascii="Times New Roman" w:hAnsi="Times New Roman" w:cs="Times New Roman"/>
          <w:i/>
          <w:iCs/>
          <w:sz w:val="20"/>
          <w:szCs w:val="20"/>
        </w:rPr>
        <w:t>Slovart</w:t>
      </w:r>
      <w:proofErr w:type="spellEnd"/>
      <w:r w:rsidRPr="0074261F">
        <w:rPr>
          <w:rFonts w:ascii="Times New Roman" w:hAnsi="Times New Roman" w:cs="Times New Roman"/>
          <w:i/>
          <w:iCs/>
          <w:sz w:val="20"/>
          <w:szCs w:val="20"/>
        </w:rPr>
        <w:t xml:space="preserve">. </w:t>
      </w:r>
      <w:r w:rsidRPr="0074261F">
        <w:rPr>
          <w:rFonts w:ascii="Times New Roman" w:hAnsi="Times New Roman" w:cs="Times New Roman"/>
          <w:sz w:val="20"/>
          <w:szCs w:val="20"/>
        </w:rPr>
        <w:t>Online. Dostupné na: https://www.litcentrum.sk/institucia/vydavatelstvo-slovart/o-institucii. [cit. 2024-12-07].</w:t>
      </w:r>
    </w:p>
  </w:footnote>
  <w:footnote w:id="155">
    <w:p w14:paraId="1B66EA46"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ŠTRASSER, Ján. </w:t>
      </w:r>
      <w:r w:rsidRPr="0074261F">
        <w:rPr>
          <w:rFonts w:ascii="Times New Roman" w:eastAsia="Times New Roman" w:hAnsi="Times New Roman" w:cs="Times New Roman"/>
          <w:i/>
          <w:sz w:val="20"/>
          <w:szCs w:val="20"/>
        </w:rPr>
        <w:t>Osem vytrvalých: rozhovory s knižnými vydavateľmi na Slovensku</w:t>
      </w:r>
      <w:r w:rsidRPr="0074261F">
        <w:rPr>
          <w:rFonts w:ascii="Times New Roman" w:eastAsia="Times New Roman" w:hAnsi="Times New Roman" w:cs="Times New Roman"/>
          <w:sz w:val="20"/>
          <w:szCs w:val="20"/>
        </w:rPr>
        <w:t>. Bratislava: Literárne informačné centrum, 2017. ISBN 978-80-8119-104-6. Str. 58.</w:t>
      </w:r>
    </w:p>
  </w:footnote>
  <w:footnote w:id="156">
    <w:p w14:paraId="56364244"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ŠTRASSER, Ján. </w:t>
      </w:r>
      <w:r w:rsidRPr="0074261F">
        <w:rPr>
          <w:rFonts w:ascii="Times New Roman" w:eastAsia="Times New Roman" w:hAnsi="Times New Roman" w:cs="Times New Roman"/>
          <w:i/>
          <w:sz w:val="20"/>
          <w:szCs w:val="20"/>
        </w:rPr>
        <w:t>Osem vytrvalých: rozhovory s knižnými vydavateľmi na Slovensku</w:t>
      </w:r>
      <w:r w:rsidRPr="0074261F">
        <w:rPr>
          <w:rFonts w:ascii="Times New Roman" w:eastAsia="Times New Roman" w:hAnsi="Times New Roman" w:cs="Times New Roman"/>
          <w:sz w:val="20"/>
          <w:szCs w:val="20"/>
        </w:rPr>
        <w:t>. Bratislava: Literárne informačné centrum, 2017. ISBN 978-80-8119-104-6. Str. 58 - 59.</w:t>
      </w:r>
    </w:p>
  </w:footnote>
  <w:footnote w:id="157">
    <w:p w14:paraId="7A990570" w14:textId="77777777" w:rsidR="00B13018" w:rsidRPr="0074261F" w:rsidRDefault="00000000" w:rsidP="00C02642">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ŠTRASSER, Ján. </w:t>
      </w:r>
      <w:r w:rsidRPr="0074261F">
        <w:rPr>
          <w:rFonts w:ascii="Times New Roman" w:eastAsia="Times New Roman" w:hAnsi="Times New Roman" w:cs="Times New Roman"/>
          <w:i/>
          <w:sz w:val="20"/>
          <w:szCs w:val="20"/>
        </w:rPr>
        <w:t>Osem vytrvalých: rozhovory s knižnými vydavateľmi na Slovensku</w:t>
      </w:r>
      <w:r w:rsidRPr="0074261F">
        <w:rPr>
          <w:rFonts w:ascii="Times New Roman" w:eastAsia="Times New Roman" w:hAnsi="Times New Roman" w:cs="Times New Roman"/>
          <w:sz w:val="20"/>
          <w:szCs w:val="20"/>
        </w:rPr>
        <w:t>. Bratislava: Literárne informačné centrum, 2017. ISBN 978-80-8119-104-6. Str. 60.</w:t>
      </w:r>
    </w:p>
  </w:footnote>
  <w:footnote w:id="158">
    <w:p w14:paraId="5B72989D" w14:textId="77777777" w:rsidR="00B13018" w:rsidRPr="0074261F" w:rsidRDefault="00000000" w:rsidP="00C0264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VYDAVATEĽSTVO SLOVART. </w:t>
      </w:r>
      <w:r w:rsidRPr="0074261F">
        <w:rPr>
          <w:rFonts w:ascii="Times New Roman" w:hAnsi="Times New Roman" w:cs="Times New Roman"/>
          <w:i/>
          <w:iCs/>
          <w:sz w:val="20"/>
          <w:szCs w:val="20"/>
        </w:rPr>
        <w:t xml:space="preserve">O nás. </w:t>
      </w:r>
      <w:r w:rsidRPr="0074261F">
        <w:rPr>
          <w:rFonts w:ascii="Times New Roman" w:hAnsi="Times New Roman" w:cs="Times New Roman"/>
          <w:sz w:val="20"/>
          <w:szCs w:val="20"/>
        </w:rPr>
        <w:t>Online. Dostupné na: https://www.slovart.sk/o-nas.html?page_id=183</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4-12-07].</w:t>
      </w:r>
    </w:p>
  </w:footnote>
  <w:footnote w:id="159">
    <w:p w14:paraId="5655B3D9" w14:textId="77777777" w:rsidR="00B13018" w:rsidRPr="0074261F" w:rsidRDefault="00000000" w:rsidP="00DB35C3">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ŠTRASSER, Ján. </w:t>
      </w:r>
      <w:r w:rsidRPr="0074261F">
        <w:rPr>
          <w:rFonts w:ascii="Times New Roman" w:eastAsia="Times New Roman" w:hAnsi="Times New Roman" w:cs="Times New Roman"/>
          <w:i/>
          <w:sz w:val="20"/>
          <w:szCs w:val="20"/>
        </w:rPr>
        <w:t>Osem vytrvalých: rozhovory s knižnými vydavateľmi na Slovensku</w:t>
      </w:r>
      <w:r w:rsidRPr="0074261F">
        <w:rPr>
          <w:rFonts w:ascii="Times New Roman" w:eastAsia="Times New Roman" w:hAnsi="Times New Roman" w:cs="Times New Roman"/>
          <w:sz w:val="20"/>
          <w:szCs w:val="20"/>
        </w:rPr>
        <w:t>. Bratislava: Literárne informačné centrum, 2017. ISBN 978-80-8119-104-6. Str. 68.</w:t>
      </w:r>
    </w:p>
  </w:footnote>
  <w:footnote w:id="160">
    <w:p w14:paraId="30E16C7E" w14:textId="77777777" w:rsidR="00B13018" w:rsidRPr="0074261F" w:rsidRDefault="00000000" w:rsidP="00DB35C3">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ŠTRASSER, Ján. </w:t>
      </w:r>
      <w:r w:rsidRPr="0074261F">
        <w:rPr>
          <w:rFonts w:ascii="Times New Roman" w:eastAsia="Times New Roman" w:hAnsi="Times New Roman" w:cs="Times New Roman"/>
          <w:i/>
          <w:sz w:val="20"/>
          <w:szCs w:val="20"/>
        </w:rPr>
        <w:t>Osem vytrvalých: rozhovory s knižnými vydavateľmi na Slovensku</w:t>
      </w:r>
      <w:r w:rsidRPr="0074261F">
        <w:rPr>
          <w:rFonts w:ascii="Times New Roman" w:eastAsia="Times New Roman" w:hAnsi="Times New Roman" w:cs="Times New Roman"/>
          <w:sz w:val="20"/>
          <w:szCs w:val="20"/>
        </w:rPr>
        <w:t>. Bratislava: Literárne informačné centrum, 2017. ISBN 978-80-8119-104-6. Str. 68.</w:t>
      </w:r>
    </w:p>
  </w:footnote>
  <w:footnote w:id="161">
    <w:p w14:paraId="530BDD63"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ALBATROS MEDIA. </w:t>
      </w:r>
      <w:r w:rsidRPr="0074261F">
        <w:rPr>
          <w:rFonts w:ascii="Times New Roman" w:hAnsi="Times New Roman" w:cs="Times New Roman"/>
          <w:i/>
          <w:iCs/>
          <w:sz w:val="20"/>
          <w:szCs w:val="20"/>
        </w:rPr>
        <w:t xml:space="preserve">O nás. </w:t>
      </w:r>
      <w:r w:rsidRPr="0074261F">
        <w:rPr>
          <w:rFonts w:ascii="Times New Roman" w:hAnsi="Times New Roman" w:cs="Times New Roman"/>
          <w:sz w:val="20"/>
          <w:szCs w:val="20"/>
        </w:rPr>
        <w:t>Online. Dostupné na: https://www.albatrosmedia.sk/c/o-nas/</w:t>
      </w:r>
      <w:hyperlink>
        <w:r w:rsidR="00B13018" w:rsidRPr="0074261F">
          <w:rPr>
            <w:rFonts w:ascii="Times New Roman" w:hAnsi="Times New Roman" w:cs="Times New Roman"/>
            <w:sz w:val="20"/>
            <w:szCs w:val="20"/>
          </w:rPr>
          <w:t>. [cit. 202</w:t>
        </w:r>
      </w:hyperlink>
      <w:r w:rsidRPr="0074261F">
        <w:rPr>
          <w:rFonts w:ascii="Times New Roman" w:hAnsi="Times New Roman" w:cs="Times New Roman"/>
          <w:sz w:val="20"/>
          <w:szCs w:val="20"/>
        </w:rPr>
        <w:t>4-12-07].</w:t>
      </w:r>
    </w:p>
  </w:footnote>
  <w:footnote w:id="162">
    <w:p w14:paraId="093900FA" w14:textId="76509038" w:rsidR="00B13018" w:rsidRPr="0074261F" w:rsidRDefault="00000000" w:rsidP="007309B5">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309B5">
        <w:rPr>
          <w:rFonts w:ascii="Times New Roman" w:hAnsi="Times New Roman" w:cs="Times New Roman"/>
          <w:sz w:val="20"/>
          <w:szCs w:val="20"/>
        </w:rPr>
        <w:t xml:space="preserve">ALBATROS MEDIA. </w:t>
      </w:r>
      <w:r w:rsidR="007309B5">
        <w:rPr>
          <w:rFonts w:ascii="Times New Roman" w:hAnsi="Times New Roman" w:cs="Times New Roman"/>
          <w:i/>
          <w:iCs/>
          <w:sz w:val="20"/>
          <w:szCs w:val="20"/>
        </w:rPr>
        <w:t xml:space="preserve">Máme novú značku </w:t>
      </w:r>
      <w:proofErr w:type="spellStart"/>
      <w:r w:rsidR="007309B5">
        <w:rPr>
          <w:rFonts w:ascii="Times New Roman" w:hAnsi="Times New Roman" w:cs="Times New Roman"/>
          <w:i/>
          <w:iCs/>
          <w:sz w:val="20"/>
          <w:szCs w:val="20"/>
        </w:rPr>
        <w:t>Lindeni</w:t>
      </w:r>
      <w:proofErr w:type="spellEnd"/>
      <w:r w:rsidR="007309B5">
        <w:rPr>
          <w:rFonts w:ascii="Times New Roman" w:hAnsi="Times New Roman" w:cs="Times New Roman"/>
          <w:i/>
          <w:iCs/>
          <w:sz w:val="20"/>
          <w:szCs w:val="20"/>
        </w:rPr>
        <w:t xml:space="preserve">. Budeme In. </w:t>
      </w:r>
      <w:r w:rsidR="007309B5">
        <w:rPr>
          <w:rFonts w:ascii="Times New Roman" w:hAnsi="Times New Roman" w:cs="Times New Roman"/>
          <w:sz w:val="20"/>
          <w:szCs w:val="20"/>
        </w:rPr>
        <w:t xml:space="preserve">Online. 2018-09-05. Dostupné na: </w:t>
      </w:r>
      <w:r w:rsidR="007309B5" w:rsidRPr="007309B5">
        <w:rPr>
          <w:rFonts w:ascii="Times New Roman" w:hAnsi="Times New Roman" w:cs="Times New Roman"/>
          <w:sz w:val="20"/>
          <w:szCs w:val="20"/>
        </w:rPr>
        <w:t>https://www.albatrosmedia.sk/aktuality/mame-novu-znacku-lindeni-budeme-in/</w:t>
      </w:r>
      <w:r w:rsidR="007309B5">
        <w:rPr>
          <w:rFonts w:ascii="Times New Roman" w:hAnsi="Times New Roman" w:cs="Times New Roman"/>
          <w:sz w:val="20"/>
          <w:szCs w:val="20"/>
        </w:rPr>
        <w:t xml:space="preserve">. </w:t>
      </w:r>
      <w:hyperlink>
        <w:r w:rsidR="007309B5" w:rsidRPr="0074261F">
          <w:rPr>
            <w:rFonts w:ascii="Times New Roman" w:hAnsi="Times New Roman" w:cs="Times New Roman"/>
            <w:sz w:val="20"/>
            <w:szCs w:val="20"/>
          </w:rPr>
          <w:t>[cit. 202</w:t>
        </w:r>
      </w:hyperlink>
      <w:r w:rsidR="007309B5" w:rsidRPr="0074261F">
        <w:rPr>
          <w:rFonts w:ascii="Times New Roman" w:hAnsi="Times New Roman" w:cs="Times New Roman"/>
          <w:sz w:val="20"/>
          <w:szCs w:val="20"/>
        </w:rPr>
        <w:t>4-12-07].</w:t>
      </w:r>
    </w:p>
  </w:footnote>
  <w:footnote w:id="163">
    <w:p w14:paraId="6AE71A69" w14:textId="23595B7D"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7309B5">
        <w:rPr>
          <w:rFonts w:ascii="Times New Roman" w:hAnsi="Times New Roman" w:cs="Times New Roman"/>
          <w:sz w:val="20"/>
          <w:szCs w:val="20"/>
        </w:rPr>
        <w:t xml:space="preserve">ALBATROS MEDIA. </w:t>
      </w:r>
      <w:proofErr w:type="spellStart"/>
      <w:r w:rsidR="007309B5" w:rsidRPr="007309B5">
        <w:rPr>
          <w:rFonts w:ascii="Times New Roman" w:hAnsi="Times New Roman" w:cs="Times New Roman"/>
          <w:i/>
          <w:iCs/>
          <w:sz w:val="20"/>
          <w:szCs w:val="20"/>
        </w:rPr>
        <w:t>Lindeni</w:t>
      </w:r>
      <w:proofErr w:type="spellEnd"/>
      <w:r w:rsidR="007309B5" w:rsidRPr="007309B5">
        <w:rPr>
          <w:rFonts w:ascii="Times New Roman" w:hAnsi="Times New Roman" w:cs="Times New Roman"/>
          <w:i/>
          <w:iCs/>
          <w:sz w:val="20"/>
          <w:szCs w:val="20"/>
        </w:rPr>
        <w:t>. Knihy, ktoré nepustíte z rúk.</w:t>
      </w:r>
      <w:r w:rsidR="007309B5">
        <w:rPr>
          <w:rFonts w:ascii="Times New Roman" w:hAnsi="Times New Roman" w:cs="Times New Roman"/>
          <w:sz w:val="20"/>
          <w:szCs w:val="20"/>
        </w:rPr>
        <w:t xml:space="preserve"> Online. 2018-10-16. Dostupné na: </w:t>
      </w:r>
      <w:r w:rsidRPr="0074261F">
        <w:rPr>
          <w:rFonts w:ascii="Times New Roman" w:hAnsi="Times New Roman" w:cs="Times New Roman"/>
          <w:sz w:val="20"/>
          <w:szCs w:val="20"/>
        </w:rPr>
        <w:t>https://www.albatrosmedia.sk/aktuality/lindeni-knihy-ktore-nepustite-z-ruk/</w:t>
      </w:r>
      <w:r w:rsidR="007309B5">
        <w:rPr>
          <w:rFonts w:ascii="Times New Roman" w:hAnsi="Times New Roman" w:cs="Times New Roman"/>
          <w:sz w:val="20"/>
          <w:szCs w:val="20"/>
        </w:rPr>
        <w:t xml:space="preserve">. </w:t>
      </w:r>
      <w:hyperlink>
        <w:r w:rsidR="007309B5" w:rsidRPr="0074261F">
          <w:rPr>
            <w:rFonts w:ascii="Times New Roman" w:hAnsi="Times New Roman" w:cs="Times New Roman"/>
            <w:sz w:val="20"/>
            <w:szCs w:val="20"/>
          </w:rPr>
          <w:t>[cit. 202</w:t>
        </w:r>
      </w:hyperlink>
      <w:r w:rsidR="007309B5" w:rsidRPr="0074261F">
        <w:rPr>
          <w:rFonts w:ascii="Times New Roman" w:hAnsi="Times New Roman" w:cs="Times New Roman"/>
          <w:sz w:val="20"/>
          <w:szCs w:val="20"/>
        </w:rPr>
        <w:t>4-12-07].</w:t>
      </w:r>
    </w:p>
  </w:footnote>
  <w:footnote w:id="164">
    <w:p w14:paraId="3EED12B3" w14:textId="77777777" w:rsidR="00B13018" w:rsidRPr="0074261F" w:rsidRDefault="00000000" w:rsidP="00DB35C3">
      <w:pPr>
        <w:pStyle w:val="LO-normal"/>
        <w:spacing w:line="240" w:lineRule="auto"/>
        <w:ind w:left="2268"/>
        <w:rPr>
          <w:rFonts w:ascii="Times New Roman" w:hAnsi="Times New Roman" w:cs="Times New Roman"/>
          <w:sz w:val="20"/>
          <w:szCs w:val="20"/>
        </w:rPr>
      </w:pPr>
      <w:bookmarkStart w:id="47" w:name="_Hlk184674234"/>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ALBATROS MEDIA. </w:t>
      </w:r>
      <w:r w:rsidRPr="0074261F">
        <w:rPr>
          <w:rFonts w:ascii="Times New Roman" w:hAnsi="Times New Roman" w:cs="Times New Roman"/>
          <w:i/>
          <w:iCs/>
          <w:sz w:val="20"/>
          <w:szCs w:val="20"/>
        </w:rPr>
        <w:t xml:space="preserve">Klub mladých čitateľov. </w:t>
      </w:r>
      <w:r w:rsidRPr="0074261F">
        <w:rPr>
          <w:rFonts w:ascii="Times New Roman" w:hAnsi="Times New Roman" w:cs="Times New Roman"/>
          <w:sz w:val="20"/>
          <w:szCs w:val="20"/>
        </w:rPr>
        <w:t>Online. Dostupné na: https://www.albatrosmedia.sk/c/kmc/. [cit. 2024-12-07].</w:t>
      </w:r>
    </w:p>
    <w:bookmarkEnd w:id="47"/>
  </w:footnote>
  <w:footnote w:id="165">
    <w:p w14:paraId="3733C3D7"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PARTNER TECHNIC. </w:t>
      </w:r>
      <w:r w:rsidRPr="0074261F">
        <w:rPr>
          <w:rFonts w:ascii="Times New Roman" w:hAnsi="Times New Roman" w:cs="Times New Roman"/>
          <w:i/>
          <w:iCs/>
          <w:sz w:val="20"/>
          <w:szCs w:val="20"/>
        </w:rPr>
        <w:t xml:space="preserve">O nás. </w:t>
      </w:r>
      <w:r w:rsidRPr="0074261F">
        <w:rPr>
          <w:rFonts w:ascii="Times New Roman" w:hAnsi="Times New Roman" w:cs="Times New Roman"/>
          <w:sz w:val="20"/>
          <w:szCs w:val="20"/>
        </w:rPr>
        <w:t>Online. Dostupné na: https://partnertechnic.sk/#onas. [cit. 2024-12-07].</w:t>
      </w:r>
    </w:p>
  </w:footnote>
  <w:footnote w:id="166">
    <w:p w14:paraId="57ECE44C"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PARTNER TECHNIC. </w:t>
      </w:r>
      <w:r w:rsidRPr="0074261F">
        <w:rPr>
          <w:rFonts w:ascii="Times New Roman" w:hAnsi="Times New Roman" w:cs="Times New Roman"/>
          <w:i/>
          <w:iCs/>
          <w:sz w:val="20"/>
          <w:szCs w:val="20"/>
        </w:rPr>
        <w:t xml:space="preserve">O nás. </w:t>
      </w:r>
      <w:r w:rsidRPr="0074261F">
        <w:rPr>
          <w:rFonts w:ascii="Times New Roman" w:hAnsi="Times New Roman" w:cs="Times New Roman"/>
          <w:sz w:val="20"/>
          <w:szCs w:val="20"/>
        </w:rPr>
        <w:t>Online. Dostupné na: https://partnertechnic.sk/#statistiky</w:t>
      </w:r>
      <w:hyperlink>
        <w:r w:rsidR="00B13018" w:rsidRPr="0074261F">
          <w:rPr>
            <w:rFonts w:ascii="Times New Roman" w:hAnsi="Times New Roman" w:cs="Times New Roman"/>
            <w:sz w:val="20"/>
            <w:szCs w:val="20"/>
          </w:rPr>
          <w:t xml:space="preserve">. </w:t>
        </w:r>
      </w:hyperlink>
      <w:r w:rsidRPr="0074261F">
        <w:rPr>
          <w:rFonts w:ascii="Times New Roman" w:hAnsi="Times New Roman" w:cs="Times New Roman"/>
          <w:sz w:val="20"/>
          <w:szCs w:val="20"/>
        </w:rPr>
        <w:t>[cit. 2024-12-07].</w:t>
      </w:r>
    </w:p>
  </w:footnote>
  <w:footnote w:id="167">
    <w:p w14:paraId="35FF259B" w14:textId="37BA9F40"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8873B4">
        <w:rPr>
          <w:rFonts w:ascii="Times New Roman" w:hAnsi="Times New Roman" w:cs="Times New Roman"/>
          <w:sz w:val="20"/>
          <w:szCs w:val="20"/>
        </w:rPr>
        <w:t>Informáciu čerpám z vlastnej kníhkupeckej skúsenosti.</w:t>
      </w:r>
    </w:p>
  </w:footnote>
  <w:footnote w:id="168">
    <w:p w14:paraId="2EC56BC2" w14:textId="268202A9" w:rsidR="00B13018" w:rsidRPr="008873B4"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8873B4">
        <w:rPr>
          <w:rFonts w:ascii="Times New Roman" w:hAnsi="Times New Roman" w:cs="Times New Roman"/>
          <w:sz w:val="20"/>
          <w:szCs w:val="20"/>
        </w:rPr>
        <w:t xml:space="preserve">CITADELLA. </w:t>
      </w:r>
      <w:r w:rsidR="008873B4">
        <w:rPr>
          <w:rFonts w:ascii="Times New Roman" w:hAnsi="Times New Roman" w:cs="Times New Roman"/>
          <w:i/>
          <w:iCs/>
          <w:sz w:val="20"/>
          <w:szCs w:val="20"/>
        </w:rPr>
        <w:t xml:space="preserve">Katalóg. </w:t>
      </w:r>
      <w:r w:rsidR="008873B4">
        <w:rPr>
          <w:rFonts w:ascii="Times New Roman" w:hAnsi="Times New Roman" w:cs="Times New Roman"/>
          <w:sz w:val="20"/>
          <w:szCs w:val="20"/>
        </w:rPr>
        <w:t xml:space="preserve">Online. Dostupné na: </w:t>
      </w:r>
      <w:r w:rsidR="008873B4" w:rsidRPr="008873B4">
        <w:rPr>
          <w:rFonts w:ascii="Times New Roman" w:hAnsi="Times New Roman" w:cs="Times New Roman"/>
          <w:sz w:val="20"/>
          <w:szCs w:val="20"/>
        </w:rPr>
        <w:t>https://www.citadella.sk/shop/</w:t>
      </w:r>
      <w:r w:rsidR="008873B4">
        <w:rPr>
          <w:rFonts w:ascii="Times New Roman" w:hAnsi="Times New Roman" w:cs="Times New Roman"/>
          <w:sz w:val="20"/>
          <w:szCs w:val="20"/>
        </w:rPr>
        <w:t xml:space="preserve">. </w:t>
      </w:r>
      <w:r w:rsidR="008873B4" w:rsidRPr="0074261F">
        <w:rPr>
          <w:rFonts w:ascii="Times New Roman" w:hAnsi="Times New Roman" w:cs="Times New Roman"/>
          <w:sz w:val="20"/>
          <w:szCs w:val="20"/>
        </w:rPr>
        <w:t>[cit. 2024-12-07].</w:t>
      </w:r>
    </w:p>
  </w:footnote>
  <w:footnote w:id="169">
    <w:p w14:paraId="66C3B163"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KNIŽNÝ WEB. </w:t>
      </w:r>
      <w:r w:rsidRPr="0074261F">
        <w:rPr>
          <w:rFonts w:ascii="Times New Roman" w:hAnsi="Times New Roman" w:cs="Times New Roman"/>
          <w:i/>
          <w:iCs/>
          <w:sz w:val="20"/>
          <w:szCs w:val="20"/>
        </w:rPr>
        <w:t xml:space="preserve">Obchodné informácie. </w:t>
      </w:r>
      <w:r w:rsidRPr="0074261F">
        <w:rPr>
          <w:rFonts w:ascii="Times New Roman" w:hAnsi="Times New Roman" w:cs="Times New Roman"/>
          <w:sz w:val="20"/>
          <w:szCs w:val="20"/>
        </w:rPr>
        <w:t>Online. Dostupné na: https://vo.kniznyweb.sk/obchodne-informacie/</w:t>
      </w:r>
      <w:hyperlink>
        <w:r w:rsidR="00B13018" w:rsidRPr="0074261F">
          <w:rPr>
            <w:rFonts w:ascii="Times New Roman" w:hAnsi="Times New Roman" w:cs="Times New Roman"/>
            <w:sz w:val="20"/>
            <w:szCs w:val="20"/>
          </w:rPr>
          <w:t xml:space="preserve">. </w:t>
        </w:r>
      </w:hyperlink>
      <w:r w:rsidRPr="0074261F">
        <w:rPr>
          <w:rFonts w:ascii="Times New Roman" w:hAnsi="Times New Roman" w:cs="Times New Roman"/>
          <w:sz w:val="20"/>
          <w:szCs w:val="20"/>
        </w:rPr>
        <w:t>[cit. 2024-12-07].</w:t>
      </w:r>
    </w:p>
  </w:footnote>
  <w:footnote w:id="170">
    <w:p w14:paraId="7C7920D7"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BUX.SK. </w:t>
      </w:r>
      <w:r w:rsidRPr="0074261F">
        <w:rPr>
          <w:rFonts w:ascii="Times New Roman" w:hAnsi="Times New Roman" w:cs="Times New Roman"/>
          <w:i/>
          <w:iCs/>
          <w:sz w:val="20"/>
          <w:szCs w:val="20"/>
        </w:rPr>
        <w:t xml:space="preserve">O nás. </w:t>
      </w:r>
      <w:r w:rsidRPr="0074261F">
        <w:rPr>
          <w:rFonts w:ascii="Times New Roman" w:hAnsi="Times New Roman" w:cs="Times New Roman"/>
          <w:sz w:val="20"/>
          <w:szCs w:val="20"/>
        </w:rPr>
        <w:t>Online. Dostupné na: https://www.bux.sk/o-nas/</w:t>
      </w:r>
      <w:hyperlink>
        <w:r w:rsidR="00B13018" w:rsidRPr="0074261F">
          <w:rPr>
            <w:rFonts w:ascii="Times New Roman" w:hAnsi="Times New Roman" w:cs="Times New Roman"/>
            <w:sz w:val="20"/>
            <w:szCs w:val="20"/>
          </w:rPr>
          <w:t xml:space="preserve">. </w:t>
        </w:r>
      </w:hyperlink>
      <w:r w:rsidRPr="0074261F">
        <w:rPr>
          <w:rFonts w:ascii="Times New Roman" w:hAnsi="Times New Roman" w:cs="Times New Roman"/>
          <w:sz w:val="20"/>
          <w:szCs w:val="20"/>
        </w:rPr>
        <w:t>[cit. 2024-12-07].</w:t>
      </w:r>
    </w:p>
  </w:footnote>
  <w:footnote w:id="171">
    <w:p w14:paraId="4DEDDE4D" w14:textId="473549B0"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8873B4">
        <w:rPr>
          <w:rFonts w:ascii="Times New Roman" w:hAnsi="Times New Roman" w:cs="Times New Roman"/>
          <w:sz w:val="20"/>
          <w:szCs w:val="20"/>
        </w:rPr>
        <w:t xml:space="preserve">PROTIMONOPOLNÝ ÚRAD SLOVENSKEJ REPUBLIKY. </w:t>
      </w:r>
      <w:r w:rsidR="008873B4">
        <w:rPr>
          <w:rFonts w:ascii="Times New Roman" w:hAnsi="Times New Roman" w:cs="Times New Roman"/>
          <w:i/>
          <w:iCs/>
          <w:sz w:val="20"/>
          <w:szCs w:val="20"/>
        </w:rPr>
        <w:t xml:space="preserve">Rozhodnutie. Číslo 2021/KOV/SKP3/28. </w:t>
      </w:r>
      <w:r w:rsidR="008873B4">
        <w:rPr>
          <w:rFonts w:ascii="Times New Roman" w:hAnsi="Times New Roman" w:cs="Times New Roman"/>
          <w:sz w:val="20"/>
          <w:szCs w:val="20"/>
        </w:rPr>
        <w:t>Online, PDF. Dostupné na:</w:t>
      </w:r>
      <w:r w:rsidR="008873B4">
        <w:rPr>
          <w:rFonts w:ascii="Times New Roman" w:hAnsi="Times New Roman" w:cs="Times New Roman"/>
          <w:i/>
          <w:iCs/>
          <w:sz w:val="20"/>
          <w:szCs w:val="20"/>
        </w:rPr>
        <w:t xml:space="preserve"> </w:t>
      </w:r>
      <w:r w:rsidR="008873B4" w:rsidRPr="008873B4">
        <w:rPr>
          <w:rFonts w:ascii="Times New Roman" w:hAnsi="Times New Roman" w:cs="Times New Roman"/>
          <w:sz w:val="20"/>
          <w:szCs w:val="20"/>
        </w:rPr>
        <w:t>https://www.antimon.gov.sk/data/att/3f9/2463.e6d6fe.pdf</w:t>
      </w:r>
      <w:r w:rsidR="008873B4">
        <w:rPr>
          <w:rFonts w:ascii="Times New Roman" w:hAnsi="Times New Roman" w:cs="Times New Roman"/>
          <w:sz w:val="20"/>
          <w:szCs w:val="20"/>
        </w:rPr>
        <w:t xml:space="preserve">. </w:t>
      </w:r>
      <w:r w:rsidR="008873B4" w:rsidRPr="0074261F">
        <w:rPr>
          <w:rFonts w:ascii="Times New Roman" w:hAnsi="Times New Roman" w:cs="Times New Roman"/>
          <w:sz w:val="20"/>
          <w:szCs w:val="20"/>
        </w:rPr>
        <w:t>[cit. 2024-12-07].</w:t>
      </w:r>
    </w:p>
  </w:footnote>
  <w:footnote w:id="172">
    <w:p w14:paraId="3976161A" w14:textId="27EC43CD"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984AB9">
        <w:rPr>
          <w:rFonts w:ascii="Times New Roman" w:hAnsi="Times New Roman" w:cs="Times New Roman"/>
          <w:sz w:val="20"/>
          <w:szCs w:val="20"/>
        </w:rPr>
        <w:t xml:space="preserve">RIFAIOVÁ, Daniela. </w:t>
      </w:r>
      <w:proofErr w:type="spellStart"/>
      <w:r w:rsidR="00984AB9">
        <w:rPr>
          <w:rFonts w:ascii="Times New Roman" w:hAnsi="Times New Roman" w:cs="Times New Roman"/>
          <w:i/>
          <w:iCs/>
          <w:sz w:val="20"/>
          <w:szCs w:val="20"/>
        </w:rPr>
        <w:t>Ikar</w:t>
      </w:r>
      <w:proofErr w:type="spellEnd"/>
      <w:r w:rsidR="00984AB9">
        <w:rPr>
          <w:rFonts w:ascii="Times New Roman" w:hAnsi="Times New Roman" w:cs="Times New Roman"/>
          <w:i/>
          <w:iCs/>
          <w:sz w:val="20"/>
          <w:szCs w:val="20"/>
        </w:rPr>
        <w:t xml:space="preserve"> dostane firma napojená na J&amp;T. </w:t>
      </w:r>
      <w:r w:rsidR="00984AB9">
        <w:rPr>
          <w:rFonts w:ascii="Times New Roman" w:hAnsi="Times New Roman" w:cs="Times New Roman"/>
          <w:sz w:val="20"/>
          <w:szCs w:val="20"/>
        </w:rPr>
        <w:t xml:space="preserve">Online. In: Trend. 2014-02-11. Dostupné na: </w:t>
      </w:r>
      <w:r w:rsidR="00984AB9" w:rsidRPr="0074261F">
        <w:rPr>
          <w:rFonts w:ascii="Times New Roman" w:hAnsi="Times New Roman" w:cs="Times New Roman"/>
          <w:sz w:val="20"/>
          <w:szCs w:val="20"/>
        </w:rPr>
        <w:t>https://www.trend.sk/spravy/ikar-dostane-firma-napojena-j-t. [cit. 2024-12-07].</w:t>
      </w:r>
    </w:p>
  </w:footnote>
  <w:footnote w:id="173">
    <w:p w14:paraId="023AAD07"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KNIŽNÝ WEB. </w:t>
      </w:r>
      <w:r w:rsidRPr="0074261F">
        <w:rPr>
          <w:rFonts w:ascii="Times New Roman" w:hAnsi="Times New Roman" w:cs="Times New Roman"/>
          <w:i/>
          <w:iCs/>
          <w:sz w:val="20"/>
          <w:szCs w:val="20"/>
        </w:rPr>
        <w:t xml:space="preserve">Služby odberateľom. </w:t>
      </w:r>
      <w:r w:rsidRPr="0074261F">
        <w:rPr>
          <w:rFonts w:ascii="Times New Roman" w:hAnsi="Times New Roman" w:cs="Times New Roman"/>
          <w:sz w:val="20"/>
          <w:szCs w:val="20"/>
        </w:rPr>
        <w:t>Online. Dostupné na: https://vo.kniznyweb.sk/obchodne-informacie/sluzby-odberatelom.html. [cit. 2024-12-07].</w:t>
      </w:r>
    </w:p>
  </w:footnote>
  <w:footnote w:id="174">
    <w:p w14:paraId="200CA742"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KNIŽNÝ WEB. </w:t>
      </w:r>
      <w:r w:rsidRPr="0074261F">
        <w:rPr>
          <w:rFonts w:ascii="Times New Roman" w:hAnsi="Times New Roman" w:cs="Times New Roman"/>
          <w:i/>
          <w:iCs/>
          <w:sz w:val="20"/>
          <w:szCs w:val="20"/>
        </w:rPr>
        <w:t xml:space="preserve">Služby odberateľom. </w:t>
      </w:r>
      <w:r w:rsidRPr="0074261F">
        <w:rPr>
          <w:rFonts w:ascii="Times New Roman" w:hAnsi="Times New Roman" w:cs="Times New Roman"/>
          <w:sz w:val="20"/>
          <w:szCs w:val="20"/>
        </w:rPr>
        <w:t>Online. Dostupné na: https://vo.kniznyweb.sk/obchodne-informacie/sluzby-odberatelom.html. [cit. 2024-12-07].</w:t>
      </w:r>
    </w:p>
  </w:footnote>
  <w:footnote w:id="175">
    <w:p w14:paraId="13FEE7BD" w14:textId="77777777" w:rsidR="00DA0FED" w:rsidRPr="0074261F" w:rsidRDefault="00DA0FED" w:rsidP="00DA0FED">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ALBATROS MEDIA. </w:t>
      </w:r>
      <w:r w:rsidRPr="0074261F">
        <w:rPr>
          <w:rFonts w:ascii="Times New Roman" w:hAnsi="Times New Roman" w:cs="Times New Roman"/>
          <w:i/>
          <w:iCs/>
          <w:sz w:val="20"/>
          <w:szCs w:val="20"/>
        </w:rPr>
        <w:t xml:space="preserve">Informácie pre kníhkupectvá a knižnice. </w:t>
      </w:r>
      <w:r w:rsidRPr="0074261F">
        <w:rPr>
          <w:rFonts w:ascii="Times New Roman" w:hAnsi="Times New Roman" w:cs="Times New Roman"/>
          <w:sz w:val="20"/>
          <w:szCs w:val="20"/>
        </w:rPr>
        <w:t>Online. Dostupné na: https://www.albatrosmedia.sk/c/info-distri/</w:t>
      </w:r>
      <w:hyperlink>
        <w:r w:rsidRPr="0074261F">
          <w:rPr>
            <w:rFonts w:ascii="Times New Roman" w:hAnsi="Times New Roman" w:cs="Times New Roman"/>
            <w:sz w:val="20"/>
            <w:szCs w:val="20"/>
          </w:rPr>
          <w:t xml:space="preserve">. </w:t>
        </w:r>
      </w:hyperlink>
      <w:r w:rsidRPr="0074261F">
        <w:rPr>
          <w:rFonts w:ascii="Times New Roman" w:hAnsi="Times New Roman" w:cs="Times New Roman"/>
          <w:sz w:val="20"/>
          <w:szCs w:val="20"/>
        </w:rPr>
        <w:t>[cit. 2024-12-07].</w:t>
      </w:r>
    </w:p>
  </w:footnote>
  <w:footnote w:id="176">
    <w:p w14:paraId="68AF1107"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Pr="0074261F">
        <w:rPr>
          <w:rFonts w:ascii="Times New Roman" w:hAnsi="Times New Roman" w:cs="Times New Roman"/>
          <w:i/>
          <w:iCs/>
          <w:sz w:val="20"/>
          <w:szCs w:val="20"/>
        </w:rPr>
        <w:t>Správa o slovenskom knižnom trhu 2015</w:t>
      </w:r>
      <w:r w:rsidRPr="0074261F">
        <w:rPr>
          <w:rFonts w:ascii="Times New Roman" w:hAnsi="Times New Roman" w:cs="Times New Roman"/>
          <w:sz w:val="20"/>
          <w:szCs w:val="20"/>
        </w:rPr>
        <w:t>. ZVKS, 2016. Str. 31.</w:t>
      </w:r>
    </w:p>
  </w:footnote>
  <w:footnote w:id="177">
    <w:p w14:paraId="1F2D1F86"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PEMIC. </w:t>
      </w:r>
      <w:r w:rsidRPr="0074261F">
        <w:rPr>
          <w:rFonts w:ascii="Times New Roman" w:hAnsi="Times New Roman" w:cs="Times New Roman"/>
          <w:i/>
          <w:iCs/>
          <w:sz w:val="20"/>
          <w:szCs w:val="20"/>
        </w:rPr>
        <w:t xml:space="preserve">O nás. </w:t>
      </w:r>
      <w:r w:rsidRPr="0074261F">
        <w:rPr>
          <w:rFonts w:ascii="Times New Roman" w:hAnsi="Times New Roman" w:cs="Times New Roman"/>
          <w:sz w:val="20"/>
          <w:szCs w:val="20"/>
        </w:rPr>
        <w:t>Online. Dostupné na: https://www.pemic.sk/#ma1089. [cit. 2024-12-07].</w:t>
      </w:r>
    </w:p>
  </w:footnote>
  <w:footnote w:id="178">
    <w:p w14:paraId="211F1353" w14:textId="280C9DDF" w:rsidR="00B13018" w:rsidRPr="0074261F" w:rsidRDefault="00000000" w:rsidP="00DB35C3">
      <w:pPr>
        <w:pStyle w:val="LO-normal"/>
        <w:spacing w:line="240" w:lineRule="auto"/>
        <w:ind w:left="2268"/>
        <w:rPr>
          <w:rFonts w:ascii="Times New Roman" w:hAnsi="Times New Roman" w:cs="Times New Roman"/>
          <w:sz w:val="20"/>
          <w:szCs w:val="20"/>
        </w:rPr>
      </w:pPr>
      <w:bookmarkStart w:id="60" w:name="_Hlk184674307"/>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8873B4">
        <w:rPr>
          <w:rFonts w:ascii="Times New Roman" w:hAnsi="Times New Roman" w:cs="Times New Roman"/>
          <w:sz w:val="20"/>
          <w:szCs w:val="20"/>
        </w:rPr>
        <w:t xml:space="preserve">HODKOVÁ, Zuzana. </w:t>
      </w:r>
      <w:proofErr w:type="spellStart"/>
      <w:r w:rsidR="008873B4">
        <w:rPr>
          <w:rFonts w:ascii="Times New Roman" w:hAnsi="Times New Roman" w:cs="Times New Roman"/>
          <w:i/>
          <w:iCs/>
          <w:sz w:val="20"/>
          <w:szCs w:val="20"/>
        </w:rPr>
        <w:t>Velké</w:t>
      </w:r>
      <w:proofErr w:type="spellEnd"/>
      <w:r w:rsidR="008873B4">
        <w:rPr>
          <w:rFonts w:ascii="Times New Roman" w:hAnsi="Times New Roman" w:cs="Times New Roman"/>
          <w:i/>
          <w:iCs/>
          <w:sz w:val="20"/>
          <w:szCs w:val="20"/>
        </w:rPr>
        <w:t xml:space="preserve"> spojení na </w:t>
      </w:r>
      <w:proofErr w:type="spellStart"/>
      <w:r w:rsidR="008873B4">
        <w:rPr>
          <w:rFonts w:ascii="Times New Roman" w:hAnsi="Times New Roman" w:cs="Times New Roman"/>
          <w:i/>
          <w:iCs/>
          <w:sz w:val="20"/>
          <w:szCs w:val="20"/>
        </w:rPr>
        <w:t>knižním</w:t>
      </w:r>
      <w:proofErr w:type="spellEnd"/>
      <w:r w:rsidR="008873B4">
        <w:rPr>
          <w:rFonts w:ascii="Times New Roman" w:hAnsi="Times New Roman" w:cs="Times New Roman"/>
          <w:i/>
          <w:iCs/>
          <w:sz w:val="20"/>
          <w:szCs w:val="20"/>
        </w:rPr>
        <w:t xml:space="preserve"> trhu. </w:t>
      </w:r>
      <w:proofErr w:type="spellStart"/>
      <w:r w:rsidR="008873B4">
        <w:rPr>
          <w:rFonts w:ascii="Times New Roman" w:hAnsi="Times New Roman" w:cs="Times New Roman"/>
          <w:i/>
          <w:iCs/>
          <w:sz w:val="20"/>
          <w:szCs w:val="20"/>
        </w:rPr>
        <w:t>Rockaway</w:t>
      </w:r>
      <w:proofErr w:type="spellEnd"/>
      <w:r w:rsidR="008873B4">
        <w:rPr>
          <w:rFonts w:ascii="Times New Roman" w:hAnsi="Times New Roman" w:cs="Times New Roman"/>
          <w:i/>
          <w:iCs/>
          <w:sz w:val="20"/>
          <w:szCs w:val="20"/>
        </w:rPr>
        <w:t xml:space="preserve"> kupuje </w:t>
      </w:r>
      <w:proofErr w:type="spellStart"/>
      <w:r w:rsidR="008873B4">
        <w:rPr>
          <w:rFonts w:ascii="Times New Roman" w:hAnsi="Times New Roman" w:cs="Times New Roman"/>
          <w:i/>
          <w:iCs/>
          <w:sz w:val="20"/>
          <w:szCs w:val="20"/>
        </w:rPr>
        <w:t>Pemic</w:t>
      </w:r>
      <w:proofErr w:type="spellEnd"/>
      <w:r w:rsidR="008873B4">
        <w:rPr>
          <w:rFonts w:ascii="Times New Roman" w:hAnsi="Times New Roman" w:cs="Times New Roman"/>
          <w:i/>
          <w:iCs/>
          <w:sz w:val="20"/>
          <w:szCs w:val="20"/>
        </w:rPr>
        <w:t xml:space="preserve"> </w:t>
      </w:r>
      <w:proofErr w:type="spellStart"/>
      <w:r w:rsidR="008873B4">
        <w:rPr>
          <w:rFonts w:ascii="Times New Roman" w:hAnsi="Times New Roman" w:cs="Times New Roman"/>
          <w:i/>
          <w:iCs/>
          <w:sz w:val="20"/>
          <w:szCs w:val="20"/>
        </w:rPr>
        <w:t>Books</w:t>
      </w:r>
      <w:proofErr w:type="spellEnd"/>
      <w:r w:rsidR="008873B4">
        <w:rPr>
          <w:rFonts w:ascii="Times New Roman" w:hAnsi="Times New Roman" w:cs="Times New Roman"/>
          <w:i/>
          <w:iCs/>
          <w:sz w:val="20"/>
          <w:szCs w:val="20"/>
        </w:rPr>
        <w:t xml:space="preserve">. </w:t>
      </w:r>
      <w:r w:rsidR="008873B4">
        <w:rPr>
          <w:rFonts w:ascii="Times New Roman" w:hAnsi="Times New Roman" w:cs="Times New Roman"/>
          <w:sz w:val="20"/>
          <w:szCs w:val="20"/>
        </w:rPr>
        <w:t xml:space="preserve">Online. In: </w:t>
      </w:r>
      <w:proofErr w:type="spellStart"/>
      <w:r w:rsidR="008873B4">
        <w:rPr>
          <w:rFonts w:ascii="Times New Roman" w:hAnsi="Times New Roman" w:cs="Times New Roman"/>
          <w:sz w:val="20"/>
          <w:szCs w:val="20"/>
        </w:rPr>
        <w:t>Seznam</w:t>
      </w:r>
      <w:proofErr w:type="spellEnd"/>
      <w:r w:rsidR="008873B4">
        <w:rPr>
          <w:rFonts w:ascii="Times New Roman" w:hAnsi="Times New Roman" w:cs="Times New Roman"/>
          <w:sz w:val="20"/>
          <w:szCs w:val="20"/>
        </w:rPr>
        <w:t xml:space="preserve"> </w:t>
      </w:r>
      <w:proofErr w:type="spellStart"/>
      <w:r w:rsidR="008873B4">
        <w:rPr>
          <w:rFonts w:ascii="Times New Roman" w:hAnsi="Times New Roman" w:cs="Times New Roman"/>
          <w:sz w:val="20"/>
          <w:szCs w:val="20"/>
        </w:rPr>
        <w:t>Zprávy</w:t>
      </w:r>
      <w:proofErr w:type="spellEnd"/>
      <w:r w:rsidR="008873B4">
        <w:rPr>
          <w:rFonts w:ascii="Times New Roman" w:hAnsi="Times New Roman" w:cs="Times New Roman"/>
          <w:sz w:val="20"/>
          <w:szCs w:val="20"/>
        </w:rPr>
        <w:t xml:space="preserve">. 2024-07-23. Dostupné na: </w:t>
      </w:r>
      <w:r w:rsidR="008873B4" w:rsidRPr="008873B4">
        <w:rPr>
          <w:rFonts w:ascii="Times New Roman" w:hAnsi="Times New Roman" w:cs="Times New Roman"/>
          <w:sz w:val="20"/>
          <w:szCs w:val="20"/>
        </w:rPr>
        <w:t>https://www.seznamzpravy.cz/clanek/ekonomika-firmy-velke-spojeni-na-kniznim-trhu-rockaway-kupuje-pemic-books-256371</w:t>
      </w:r>
      <w:r w:rsidR="008873B4">
        <w:rPr>
          <w:rFonts w:ascii="Times New Roman" w:hAnsi="Times New Roman" w:cs="Times New Roman"/>
          <w:sz w:val="20"/>
          <w:szCs w:val="20"/>
        </w:rPr>
        <w:t xml:space="preserve">. </w:t>
      </w:r>
      <w:r w:rsidR="008873B4" w:rsidRPr="0074261F">
        <w:rPr>
          <w:rFonts w:ascii="Times New Roman" w:hAnsi="Times New Roman" w:cs="Times New Roman"/>
          <w:sz w:val="20"/>
          <w:szCs w:val="20"/>
        </w:rPr>
        <w:t>[cit. 2024-12-07].</w:t>
      </w:r>
    </w:p>
    <w:bookmarkEnd w:id="60"/>
  </w:footnote>
  <w:footnote w:id="179">
    <w:p w14:paraId="4035211B"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MEGABOOKS. </w:t>
      </w:r>
      <w:r w:rsidRPr="0074261F">
        <w:rPr>
          <w:rFonts w:ascii="Times New Roman" w:hAnsi="Times New Roman" w:cs="Times New Roman"/>
          <w:i/>
          <w:iCs/>
          <w:sz w:val="20"/>
          <w:szCs w:val="20"/>
        </w:rPr>
        <w:t xml:space="preserve">Prečo </w:t>
      </w:r>
      <w:proofErr w:type="spellStart"/>
      <w:r w:rsidRPr="0074261F">
        <w:rPr>
          <w:rFonts w:ascii="Times New Roman" w:hAnsi="Times New Roman" w:cs="Times New Roman"/>
          <w:i/>
          <w:iCs/>
          <w:sz w:val="20"/>
          <w:szCs w:val="20"/>
        </w:rPr>
        <w:t>Megabooks</w:t>
      </w:r>
      <w:proofErr w:type="spellEnd"/>
      <w:r w:rsidRPr="0074261F">
        <w:rPr>
          <w:rFonts w:ascii="Times New Roman" w:hAnsi="Times New Roman" w:cs="Times New Roman"/>
          <w:i/>
          <w:iCs/>
          <w:sz w:val="20"/>
          <w:szCs w:val="20"/>
        </w:rPr>
        <w:t xml:space="preserve">. </w:t>
      </w:r>
      <w:r w:rsidRPr="0074261F">
        <w:rPr>
          <w:rFonts w:ascii="Times New Roman" w:hAnsi="Times New Roman" w:cs="Times New Roman"/>
          <w:sz w:val="20"/>
          <w:szCs w:val="20"/>
        </w:rPr>
        <w:t>Online. Dostupné na: https://www.megabooks.sk/preco-megabooks</w:t>
      </w:r>
      <w:hyperlink>
        <w:r w:rsidR="00B13018" w:rsidRPr="0074261F">
          <w:rPr>
            <w:rFonts w:ascii="Times New Roman" w:hAnsi="Times New Roman" w:cs="Times New Roman"/>
            <w:sz w:val="20"/>
            <w:szCs w:val="20"/>
          </w:rPr>
          <w:t xml:space="preserve">. </w:t>
        </w:r>
      </w:hyperlink>
      <w:r w:rsidRPr="0074261F">
        <w:rPr>
          <w:rFonts w:ascii="Times New Roman" w:hAnsi="Times New Roman" w:cs="Times New Roman"/>
          <w:sz w:val="20"/>
          <w:szCs w:val="20"/>
        </w:rPr>
        <w:t>[cit. 2024-12-07].</w:t>
      </w:r>
    </w:p>
  </w:footnote>
  <w:footnote w:id="180">
    <w:p w14:paraId="5143ED5D"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ZAEX. Online. Dostupné na: https://www.zaex.online/. [cit. 2024-12-07].</w:t>
      </w:r>
    </w:p>
  </w:footnote>
  <w:footnote w:id="181">
    <w:p w14:paraId="35F5D97C"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ZAEX. </w:t>
      </w:r>
      <w:r w:rsidRPr="0074261F">
        <w:rPr>
          <w:rFonts w:ascii="Times New Roman" w:hAnsi="Times New Roman" w:cs="Times New Roman"/>
          <w:i/>
          <w:iCs/>
          <w:sz w:val="20"/>
          <w:szCs w:val="20"/>
        </w:rPr>
        <w:t xml:space="preserve">Zoznam predajcov. </w:t>
      </w:r>
      <w:r w:rsidRPr="0074261F">
        <w:rPr>
          <w:rFonts w:ascii="Times New Roman" w:hAnsi="Times New Roman" w:cs="Times New Roman"/>
          <w:sz w:val="20"/>
          <w:szCs w:val="20"/>
        </w:rPr>
        <w:t>Online. Dostupné na: https://www.zaex.online/zoznam-predajcov/</w:t>
      </w:r>
      <w:hyperlink>
        <w:r w:rsidR="00B13018" w:rsidRPr="0074261F">
          <w:rPr>
            <w:rFonts w:ascii="Times New Roman" w:hAnsi="Times New Roman" w:cs="Times New Roman"/>
            <w:sz w:val="20"/>
            <w:szCs w:val="20"/>
          </w:rPr>
          <w:t xml:space="preserve">. </w:t>
        </w:r>
      </w:hyperlink>
      <w:r w:rsidRPr="0074261F">
        <w:rPr>
          <w:rFonts w:ascii="Times New Roman" w:hAnsi="Times New Roman" w:cs="Times New Roman"/>
          <w:sz w:val="20"/>
          <w:szCs w:val="20"/>
        </w:rPr>
        <w:t>[cit. 2024-12-07].</w:t>
      </w:r>
    </w:p>
  </w:footnote>
  <w:footnote w:id="182">
    <w:p w14:paraId="33A53593" w14:textId="644F8501" w:rsidR="00B13018" w:rsidRPr="0074261F" w:rsidRDefault="00000000" w:rsidP="00C90E78">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0D64D9">
        <w:rPr>
          <w:rFonts w:ascii="Times New Roman" w:hAnsi="Times New Roman" w:cs="Times New Roman"/>
          <w:sz w:val="20"/>
          <w:szCs w:val="20"/>
        </w:rPr>
        <w:t>FINSTAT.</w:t>
      </w:r>
      <w:r w:rsidR="00C90E78">
        <w:rPr>
          <w:rFonts w:ascii="Times New Roman" w:hAnsi="Times New Roman" w:cs="Times New Roman"/>
          <w:sz w:val="20"/>
          <w:szCs w:val="20"/>
        </w:rPr>
        <w:t xml:space="preserve"> </w:t>
      </w:r>
      <w:proofErr w:type="spellStart"/>
      <w:r w:rsidR="00C90E78">
        <w:rPr>
          <w:rFonts w:ascii="Times New Roman" w:hAnsi="Times New Roman" w:cs="Times New Roman"/>
          <w:i/>
          <w:iCs/>
          <w:sz w:val="20"/>
          <w:szCs w:val="20"/>
        </w:rPr>
        <w:t>Zaex</w:t>
      </w:r>
      <w:proofErr w:type="spellEnd"/>
      <w:r w:rsidR="00C90E78">
        <w:rPr>
          <w:rFonts w:ascii="Times New Roman" w:hAnsi="Times New Roman" w:cs="Times New Roman"/>
          <w:i/>
          <w:iCs/>
          <w:sz w:val="20"/>
          <w:szCs w:val="20"/>
        </w:rPr>
        <w:t xml:space="preserve">, </w:t>
      </w:r>
      <w:proofErr w:type="spellStart"/>
      <w:r w:rsidR="00C90E78">
        <w:rPr>
          <w:rFonts w:ascii="Times New Roman" w:hAnsi="Times New Roman" w:cs="Times New Roman"/>
          <w:i/>
          <w:iCs/>
          <w:sz w:val="20"/>
          <w:szCs w:val="20"/>
        </w:rPr>
        <w:t>s.r.o</w:t>
      </w:r>
      <w:proofErr w:type="spellEnd"/>
      <w:r w:rsidR="00C90E78">
        <w:rPr>
          <w:rFonts w:ascii="Times New Roman" w:hAnsi="Times New Roman" w:cs="Times New Roman"/>
          <w:i/>
          <w:iCs/>
          <w:sz w:val="20"/>
          <w:szCs w:val="20"/>
        </w:rPr>
        <w:t xml:space="preserve">. </w:t>
      </w:r>
      <w:r w:rsidR="00C90E78">
        <w:rPr>
          <w:rFonts w:ascii="Times New Roman" w:hAnsi="Times New Roman" w:cs="Times New Roman"/>
          <w:sz w:val="20"/>
          <w:szCs w:val="20"/>
        </w:rPr>
        <w:t>Online. Dostupné na:</w:t>
      </w:r>
      <w:r w:rsidR="000D64D9">
        <w:rPr>
          <w:rFonts w:ascii="Times New Roman" w:hAnsi="Times New Roman" w:cs="Times New Roman"/>
          <w:sz w:val="20"/>
          <w:szCs w:val="20"/>
        </w:rPr>
        <w:t xml:space="preserve"> </w:t>
      </w:r>
      <w:r w:rsidRPr="0074261F">
        <w:rPr>
          <w:rFonts w:ascii="Times New Roman" w:hAnsi="Times New Roman" w:cs="Times New Roman"/>
          <w:sz w:val="20"/>
          <w:szCs w:val="20"/>
        </w:rPr>
        <w:t>https://www.finstat.sk/52560040</w:t>
      </w:r>
      <w:hyperlink>
        <w:r w:rsidR="00C90E78" w:rsidRPr="0074261F">
          <w:rPr>
            <w:rFonts w:ascii="Times New Roman" w:hAnsi="Times New Roman" w:cs="Times New Roman"/>
            <w:sz w:val="20"/>
            <w:szCs w:val="20"/>
          </w:rPr>
          <w:t xml:space="preserve">. </w:t>
        </w:r>
      </w:hyperlink>
      <w:r w:rsidR="00C90E78" w:rsidRPr="0074261F">
        <w:rPr>
          <w:rFonts w:ascii="Times New Roman" w:hAnsi="Times New Roman" w:cs="Times New Roman"/>
          <w:sz w:val="20"/>
          <w:szCs w:val="20"/>
        </w:rPr>
        <w:t>[cit. 2024-12-07].</w:t>
      </w:r>
    </w:p>
  </w:footnote>
  <w:footnote w:id="183">
    <w:p w14:paraId="640525D6" w14:textId="3A091A4A" w:rsidR="00B13018" w:rsidRPr="0074261F" w:rsidRDefault="00000000" w:rsidP="00C90E78">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sz w:val="20"/>
          <w:szCs w:val="20"/>
        </w:rPr>
        <w:footnoteRef/>
      </w:r>
      <w:r w:rsidRPr="0074261F">
        <w:rPr>
          <w:rFonts w:ascii="Times New Roman" w:hAnsi="Times New Roman" w:cs="Times New Roman"/>
          <w:sz w:val="20"/>
          <w:szCs w:val="20"/>
        </w:rPr>
        <w:t xml:space="preserve"> </w:t>
      </w:r>
      <w:r w:rsidR="00C90E78">
        <w:rPr>
          <w:rFonts w:ascii="Times New Roman" w:hAnsi="Times New Roman" w:cs="Times New Roman"/>
          <w:sz w:val="20"/>
          <w:szCs w:val="20"/>
        </w:rPr>
        <w:t xml:space="preserve">FINSTAT. </w:t>
      </w:r>
      <w:r w:rsidR="00C90E78">
        <w:rPr>
          <w:rFonts w:ascii="Times New Roman" w:hAnsi="Times New Roman" w:cs="Times New Roman"/>
          <w:i/>
          <w:iCs/>
          <w:sz w:val="20"/>
          <w:szCs w:val="20"/>
        </w:rPr>
        <w:t xml:space="preserve">GRADA Slovakia </w:t>
      </w:r>
      <w:proofErr w:type="spellStart"/>
      <w:r w:rsidR="00C90E78">
        <w:rPr>
          <w:rFonts w:ascii="Times New Roman" w:hAnsi="Times New Roman" w:cs="Times New Roman"/>
          <w:i/>
          <w:iCs/>
          <w:sz w:val="20"/>
          <w:szCs w:val="20"/>
        </w:rPr>
        <w:t>s.r.o</w:t>
      </w:r>
      <w:proofErr w:type="spellEnd"/>
      <w:r w:rsidR="00C90E78">
        <w:rPr>
          <w:rFonts w:ascii="Times New Roman" w:hAnsi="Times New Roman" w:cs="Times New Roman"/>
          <w:i/>
          <w:iCs/>
          <w:sz w:val="20"/>
          <w:szCs w:val="20"/>
        </w:rPr>
        <w:t xml:space="preserve">. </w:t>
      </w:r>
      <w:r w:rsidR="00C90E78">
        <w:rPr>
          <w:rFonts w:ascii="Times New Roman" w:hAnsi="Times New Roman" w:cs="Times New Roman"/>
          <w:sz w:val="20"/>
          <w:szCs w:val="20"/>
        </w:rPr>
        <w:t xml:space="preserve">Online. Dostupné na: </w:t>
      </w:r>
      <w:r w:rsidRPr="0074261F">
        <w:rPr>
          <w:rFonts w:ascii="Times New Roman" w:hAnsi="Times New Roman" w:cs="Times New Roman"/>
          <w:sz w:val="20"/>
          <w:szCs w:val="20"/>
        </w:rPr>
        <w:t>https://www.finstat.sk/31346103#viac-informacii</w:t>
      </w:r>
      <w:hyperlink>
        <w:r w:rsidR="00C90E78" w:rsidRPr="0074261F">
          <w:rPr>
            <w:rFonts w:ascii="Times New Roman" w:hAnsi="Times New Roman" w:cs="Times New Roman"/>
            <w:sz w:val="20"/>
            <w:szCs w:val="20"/>
          </w:rPr>
          <w:t xml:space="preserve">. </w:t>
        </w:r>
      </w:hyperlink>
      <w:r w:rsidR="00C90E78" w:rsidRPr="0074261F">
        <w:rPr>
          <w:rFonts w:ascii="Times New Roman" w:hAnsi="Times New Roman" w:cs="Times New Roman"/>
          <w:sz w:val="20"/>
          <w:szCs w:val="20"/>
        </w:rPr>
        <w:t>[cit. 2024-12-07].</w:t>
      </w:r>
    </w:p>
  </w:footnote>
  <w:footnote w:id="184">
    <w:p w14:paraId="34896FFD" w14:textId="77777777" w:rsidR="00B13018" w:rsidRPr="0074261F" w:rsidRDefault="00000000" w:rsidP="00DB35C3">
      <w:pPr>
        <w:pStyle w:val="LO-normal"/>
        <w:spacing w:line="240" w:lineRule="auto"/>
        <w:ind w:left="2268"/>
        <w:rPr>
          <w:rFonts w:ascii="Times New Roman" w:hAnsi="Times New Roman" w:cs="Times New Roman"/>
          <w:sz w:val="20"/>
          <w:szCs w:val="20"/>
        </w:rPr>
      </w:pPr>
      <w:bookmarkStart w:id="67" w:name="_Hlk184674337"/>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SLOVART G.T.G. </w:t>
      </w:r>
      <w:r w:rsidRPr="0074261F">
        <w:rPr>
          <w:rFonts w:ascii="Times New Roman" w:hAnsi="Times New Roman" w:cs="Times New Roman"/>
          <w:i/>
          <w:iCs/>
          <w:sz w:val="20"/>
          <w:szCs w:val="20"/>
        </w:rPr>
        <w:t xml:space="preserve">Kto sme. </w:t>
      </w:r>
      <w:r w:rsidRPr="0074261F">
        <w:rPr>
          <w:rFonts w:ascii="Times New Roman" w:hAnsi="Times New Roman" w:cs="Times New Roman"/>
          <w:sz w:val="20"/>
          <w:szCs w:val="20"/>
        </w:rPr>
        <w:t>Online. Dostupné na: https://www.slovart-gtg.sk/?lang=sk</w:t>
      </w:r>
      <w:hyperlink>
        <w:r w:rsidR="00B13018" w:rsidRPr="0074261F">
          <w:rPr>
            <w:rFonts w:ascii="Times New Roman" w:hAnsi="Times New Roman" w:cs="Times New Roman"/>
            <w:sz w:val="20"/>
            <w:szCs w:val="20"/>
          </w:rPr>
          <w:t xml:space="preserve">. </w:t>
        </w:r>
      </w:hyperlink>
      <w:r w:rsidRPr="0074261F">
        <w:rPr>
          <w:rFonts w:ascii="Times New Roman" w:hAnsi="Times New Roman" w:cs="Times New Roman"/>
          <w:sz w:val="20"/>
          <w:szCs w:val="20"/>
        </w:rPr>
        <w:t>[cit. 2024-12-07].</w:t>
      </w:r>
      <w:bookmarkEnd w:id="67"/>
    </w:p>
  </w:footnote>
  <w:footnote w:id="185">
    <w:p w14:paraId="0C70608C" w14:textId="66D39C8D" w:rsidR="00B13018" w:rsidRPr="00AB7D72"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AB7D72">
        <w:rPr>
          <w:rFonts w:ascii="Times New Roman" w:hAnsi="Times New Roman" w:cs="Times New Roman"/>
          <w:sz w:val="20"/>
          <w:szCs w:val="20"/>
        </w:rPr>
        <w:t xml:space="preserve">MAPA KNÍHKUPECTIEV NA SLOVENSKU - INŠTITÚT KULTÚRNEJ POLITIKY. </w:t>
      </w:r>
      <w:r w:rsidR="00AB7D72">
        <w:rPr>
          <w:rFonts w:ascii="Times New Roman" w:hAnsi="Times New Roman" w:cs="Times New Roman"/>
          <w:i/>
          <w:iCs/>
          <w:sz w:val="20"/>
          <w:szCs w:val="20"/>
        </w:rPr>
        <w:t xml:space="preserve">Slovenská republika. </w:t>
      </w:r>
      <w:r w:rsidR="00AB7D72">
        <w:rPr>
          <w:rFonts w:ascii="Times New Roman" w:hAnsi="Times New Roman" w:cs="Times New Roman"/>
          <w:sz w:val="20"/>
          <w:szCs w:val="20"/>
        </w:rPr>
        <w:t xml:space="preserve">Online. Google </w:t>
      </w:r>
      <w:proofErr w:type="spellStart"/>
      <w:r w:rsidR="00AB7D72">
        <w:rPr>
          <w:rFonts w:ascii="Times New Roman" w:hAnsi="Times New Roman" w:cs="Times New Roman"/>
          <w:sz w:val="20"/>
          <w:szCs w:val="20"/>
        </w:rPr>
        <w:t>Maps</w:t>
      </w:r>
      <w:proofErr w:type="spellEnd"/>
      <w:r w:rsidR="00AB7D72">
        <w:rPr>
          <w:rFonts w:ascii="Times New Roman" w:hAnsi="Times New Roman" w:cs="Times New Roman"/>
          <w:sz w:val="20"/>
          <w:szCs w:val="20"/>
        </w:rPr>
        <w:t xml:space="preserve">, 2023. Dostupné na:  </w:t>
      </w:r>
      <w:r w:rsidR="00AB7D72" w:rsidRPr="00AB7D72">
        <w:rPr>
          <w:rFonts w:ascii="Times New Roman" w:hAnsi="Times New Roman" w:cs="Times New Roman"/>
          <w:sz w:val="20"/>
          <w:szCs w:val="20"/>
        </w:rPr>
        <w:t>https://www.google.com/maps/d/u/0/viewer?mid=1wuVC111Rd-iFePGTq9WMqNMO3EELTjXR&amp;fbclid=IwAR00jKl5GnzYe0lRWOp8SBrEZRayvUMDGSd_xkBO4RpxtvasdN9LuuUknGc&amp;ll=48.99994230000003%2C21.242065500000017&amp;z=8</w:t>
      </w:r>
      <w:r w:rsidR="00AB7D72">
        <w:rPr>
          <w:rFonts w:ascii="Times New Roman" w:hAnsi="Times New Roman" w:cs="Times New Roman"/>
          <w:sz w:val="20"/>
          <w:szCs w:val="20"/>
        </w:rPr>
        <w:t xml:space="preserve">. </w:t>
      </w:r>
      <w:r w:rsidR="00AB7D72" w:rsidRPr="0074261F">
        <w:rPr>
          <w:rFonts w:ascii="Times New Roman" w:hAnsi="Times New Roman" w:cs="Times New Roman"/>
          <w:sz w:val="20"/>
          <w:szCs w:val="20"/>
        </w:rPr>
        <w:t>[cit. 2024-12-07].</w:t>
      </w:r>
    </w:p>
  </w:footnote>
  <w:footnote w:id="186">
    <w:p w14:paraId="4E349707" w14:textId="1DC413C0"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8873B4">
        <w:rPr>
          <w:rFonts w:ascii="Times New Roman" w:hAnsi="Times New Roman" w:cs="Times New Roman"/>
          <w:sz w:val="20"/>
          <w:szCs w:val="20"/>
        </w:rPr>
        <w:t xml:space="preserve">DENNÍK N. </w:t>
      </w:r>
      <w:r w:rsidR="008873B4" w:rsidRPr="008873B4">
        <w:rPr>
          <w:rFonts w:ascii="Times New Roman" w:hAnsi="Times New Roman" w:cs="Times New Roman"/>
          <w:i/>
          <w:iCs/>
          <w:sz w:val="20"/>
          <w:szCs w:val="20"/>
        </w:rPr>
        <w:t>Inštitút kultúrnej politiky, analytická jednotka ministerstva kultúry, ponúka mapu 314 existujúcich kníhkupectiev a antikvariátov.</w:t>
      </w:r>
      <w:r w:rsidR="008873B4">
        <w:rPr>
          <w:rFonts w:ascii="Times New Roman" w:hAnsi="Times New Roman" w:cs="Times New Roman"/>
          <w:sz w:val="20"/>
          <w:szCs w:val="20"/>
        </w:rPr>
        <w:t xml:space="preserve"> Online. In: Denník N. Dostupné na: </w:t>
      </w:r>
      <w:r w:rsidR="008873B4" w:rsidRPr="008873B4">
        <w:rPr>
          <w:rFonts w:ascii="Times New Roman" w:hAnsi="Times New Roman" w:cs="Times New Roman"/>
          <w:sz w:val="20"/>
          <w:szCs w:val="20"/>
        </w:rPr>
        <w:t>https://dennikn.sk/minuta/1878087/</w:t>
      </w:r>
      <w:r w:rsidR="008873B4">
        <w:rPr>
          <w:rFonts w:ascii="Times New Roman" w:hAnsi="Times New Roman" w:cs="Times New Roman"/>
          <w:sz w:val="20"/>
          <w:szCs w:val="20"/>
        </w:rPr>
        <w:t xml:space="preserve">. </w:t>
      </w:r>
      <w:r w:rsidR="008873B4" w:rsidRPr="0074261F">
        <w:rPr>
          <w:rFonts w:ascii="Times New Roman" w:hAnsi="Times New Roman" w:cs="Times New Roman"/>
          <w:sz w:val="20"/>
          <w:szCs w:val="20"/>
        </w:rPr>
        <w:t>[cit. 2024-12-07].</w:t>
      </w:r>
    </w:p>
  </w:footnote>
  <w:footnote w:id="187">
    <w:p w14:paraId="5292BBE9"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ZDRUŽENIE VYDAVATEĽOV A KNÍHKUPCOV SLOVENSKEJ REPUBLIKY. </w:t>
      </w:r>
      <w:r w:rsidRPr="0074261F">
        <w:rPr>
          <w:rFonts w:ascii="Times New Roman" w:hAnsi="Times New Roman" w:cs="Times New Roman"/>
          <w:i/>
          <w:iCs/>
          <w:sz w:val="20"/>
          <w:szCs w:val="20"/>
        </w:rPr>
        <w:t xml:space="preserve">Mapa kníhkupectiev. </w:t>
      </w:r>
      <w:r w:rsidRPr="0074261F">
        <w:rPr>
          <w:rFonts w:ascii="Times New Roman" w:hAnsi="Times New Roman" w:cs="Times New Roman"/>
          <w:sz w:val="20"/>
          <w:szCs w:val="20"/>
        </w:rPr>
        <w:t>Online. Dostupné na: https://zvks.sk/mapa-knihkupectiev/</w:t>
      </w:r>
      <w:hyperlink>
        <w:r w:rsidR="00B13018" w:rsidRPr="0074261F">
          <w:rPr>
            <w:rFonts w:ascii="Times New Roman" w:hAnsi="Times New Roman" w:cs="Times New Roman"/>
            <w:sz w:val="20"/>
            <w:szCs w:val="20"/>
          </w:rPr>
          <w:t xml:space="preserve">. </w:t>
        </w:r>
      </w:hyperlink>
      <w:r w:rsidRPr="0074261F">
        <w:rPr>
          <w:rFonts w:ascii="Times New Roman" w:hAnsi="Times New Roman" w:cs="Times New Roman"/>
          <w:sz w:val="20"/>
          <w:szCs w:val="20"/>
        </w:rPr>
        <w:t>[cit. 2024-12-07].</w:t>
      </w:r>
    </w:p>
  </w:footnote>
  <w:footnote w:id="188">
    <w:p w14:paraId="623FC7B6" w14:textId="2314E420" w:rsidR="00B13018" w:rsidRPr="0074261F" w:rsidRDefault="00000000" w:rsidP="00AB7D72">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AB7D72">
        <w:rPr>
          <w:rFonts w:ascii="Times New Roman" w:hAnsi="Times New Roman" w:cs="Times New Roman"/>
          <w:sz w:val="20"/>
          <w:szCs w:val="20"/>
        </w:rPr>
        <w:t xml:space="preserve">NOVÝ ČAS. </w:t>
      </w:r>
      <w:r w:rsidR="00AB7D72">
        <w:rPr>
          <w:rFonts w:ascii="Times New Roman" w:hAnsi="Times New Roman" w:cs="Times New Roman"/>
          <w:i/>
          <w:iCs/>
          <w:sz w:val="20"/>
          <w:szCs w:val="20"/>
        </w:rPr>
        <w:t xml:space="preserve">Obľúbený obchod má problémy: </w:t>
      </w:r>
      <w:proofErr w:type="spellStart"/>
      <w:r w:rsidR="00AB7D72">
        <w:rPr>
          <w:rFonts w:ascii="Times New Roman" w:hAnsi="Times New Roman" w:cs="Times New Roman"/>
          <w:i/>
          <w:iCs/>
          <w:sz w:val="20"/>
          <w:szCs w:val="20"/>
        </w:rPr>
        <w:t>Panta</w:t>
      </w:r>
      <w:proofErr w:type="spellEnd"/>
      <w:r w:rsidR="00AB7D72">
        <w:rPr>
          <w:rFonts w:ascii="Times New Roman" w:hAnsi="Times New Roman" w:cs="Times New Roman"/>
          <w:i/>
          <w:iCs/>
          <w:sz w:val="20"/>
          <w:szCs w:val="20"/>
        </w:rPr>
        <w:t xml:space="preserve"> </w:t>
      </w:r>
      <w:proofErr w:type="spellStart"/>
      <w:r w:rsidR="00AB7D72">
        <w:rPr>
          <w:rFonts w:ascii="Times New Roman" w:hAnsi="Times New Roman" w:cs="Times New Roman"/>
          <w:i/>
          <w:iCs/>
          <w:sz w:val="20"/>
          <w:szCs w:val="20"/>
        </w:rPr>
        <w:t>Rhei</w:t>
      </w:r>
      <w:proofErr w:type="spellEnd"/>
      <w:r w:rsidR="00AB7D72">
        <w:rPr>
          <w:rFonts w:ascii="Times New Roman" w:hAnsi="Times New Roman" w:cs="Times New Roman"/>
          <w:i/>
          <w:iCs/>
          <w:sz w:val="20"/>
          <w:szCs w:val="20"/>
        </w:rPr>
        <w:t xml:space="preserve"> hrozí konkurz! </w:t>
      </w:r>
      <w:r w:rsidR="00AB7D72">
        <w:rPr>
          <w:rFonts w:ascii="Times New Roman" w:hAnsi="Times New Roman" w:cs="Times New Roman"/>
          <w:sz w:val="20"/>
          <w:szCs w:val="20"/>
        </w:rPr>
        <w:t xml:space="preserve">Online. In: Nový čas. 2012-08-01. Dostupné na: </w:t>
      </w:r>
      <w:r w:rsidR="00AB7D72" w:rsidRPr="00AB7D72">
        <w:rPr>
          <w:rFonts w:ascii="Times New Roman" w:hAnsi="Times New Roman" w:cs="Times New Roman"/>
          <w:sz w:val="20"/>
          <w:szCs w:val="20"/>
        </w:rPr>
        <w:t>https://www.cas.sk/clanok/229368/oblubeny-obchod-ma-problemy-panta-rhei-hrozi-konkurz/</w:t>
      </w:r>
      <w:r w:rsidR="00AB7D72">
        <w:rPr>
          <w:rFonts w:ascii="Times New Roman" w:hAnsi="Times New Roman" w:cs="Times New Roman"/>
          <w:sz w:val="20"/>
          <w:szCs w:val="20"/>
        </w:rPr>
        <w:t xml:space="preserve">. </w:t>
      </w:r>
      <w:r w:rsidR="00AB7D72" w:rsidRPr="0074261F">
        <w:rPr>
          <w:rFonts w:ascii="Times New Roman" w:hAnsi="Times New Roman" w:cs="Times New Roman"/>
          <w:sz w:val="20"/>
          <w:szCs w:val="20"/>
        </w:rPr>
        <w:t>[cit. 2024-12-07].</w:t>
      </w:r>
    </w:p>
  </w:footnote>
  <w:footnote w:id="189">
    <w:p w14:paraId="43DD8ACD" w14:textId="0BCADAE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AB7D72">
        <w:rPr>
          <w:rFonts w:ascii="Times New Roman" w:hAnsi="Times New Roman" w:cs="Times New Roman"/>
          <w:sz w:val="20"/>
          <w:szCs w:val="20"/>
        </w:rPr>
        <w:t xml:space="preserve">INSTORE SLOVAKIA. </w:t>
      </w:r>
      <w:r w:rsidR="00AB7D72">
        <w:rPr>
          <w:rFonts w:ascii="Times New Roman" w:hAnsi="Times New Roman" w:cs="Times New Roman"/>
          <w:i/>
          <w:iCs/>
          <w:sz w:val="20"/>
          <w:szCs w:val="20"/>
        </w:rPr>
        <w:t xml:space="preserve">Rozhovor: Kníhkupectvo </w:t>
      </w:r>
      <w:proofErr w:type="spellStart"/>
      <w:r w:rsidR="00AB7D72">
        <w:rPr>
          <w:rFonts w:ascii="Times New Roman" w:hAnsi="Times New Roman" w:cs="Times New Roman"/>
          <w:i/>
          <w:iCs/>
          <w:sz w:val="20"/>
          <w:szCs w:val="20"/>
        </w:rPr>
        <w:t>Panta</w:t>
      </w:r>
      <w:proofErr w:type="spellEnd"/>
      <w:r w:rsidR="00AB7D72">
        <w:rPr>
          <w:rFonts w:ascii="Times New Roman" w:hAnsi="Times New Roman" w:cs="Times New Roman"/>
          <w:i/>
          <w:iCs/>
          <w:sz w:val="20"/>
          <w:szCs w:val="20"/>
        </w:rPr>
        <w:t xml:space="preserve"> </w:t>
      </w:r>
      <w:proofErr w:type="spellStart"/>
      <w:r w:rsidR="00AB7D72">
        <w:rPr>
          <w:rFonts w:ascii="Times New Roman" w:hAnsi="Times New Roman" w:cs="Times New Roman"/>
          <w:i/>
          <w:iCs/>
          <w:sz w:val="20"/>
          <w:szCs w:val="20"/>
        </w:rPr>
        <w:t>Rhei</w:t>
      </w:r>
      <w:proofErr w:type="spellEnd"/>
      <w:r w:rsidR="00AB7D72">
        <w:rPr>
          <w:rFonts w:ascii="Times New Roman" w:hAnsi="Times New Roman" w:cs="Times New Roman"/>
          <w:i/>
          <w:iCs/>
          <w:sz w:val="20"/>
          <w:szCs w:val="20"/>
        </w:rPr>
        <w:t xml:space="preserve"> je celospoločenský priestor. </w:t>
      </w:r>
      <w:r w:rsidR="00AB7D72">
        <w:rPr>
          <w:rFonts w:ascii="Times New Roman" w:hAnsi="Times New Roman" w:cs="Times New Roman"/>
          <w:sz w:val="20"/>
          <w:szCs w:val="20"/>
        </w:rPr>
        <w:t xml:space="preserve">Online. In: </w:t>
      </w:r>
      <w:proofErr w:type="spellStart"/>
      <w:r w:rsidR="00AB7D72">
        <w:rPr>
          <w:rFonts w:ascii="Times New Roman" w:hAnsi="Times New Roman" w:cs="Times New Roman"/>
          <w:sz w:val="20"/>
          <w:szCs w:val="20"/>
        </w:rPr>
        <w:t>Instore</w:t>
      </w:r>
      <w:proofErr w:type="spellEnd"/>
      <w:r w:rsidR="00AB7D72">
        <w:rPr>
          <w:rFonts w:ascii="Times New Roman" w:hAnsi="Times New Roman" w:cs="Times New Roman"/>
          <w:sz w:val="20"/>
          <w:szCs w:val="20"/>
        </w:rPr>
        <w:t xml:space="preserve"> Slovakia. 2020-04-01. Dostupné na: </w:t>
      </w:r>
      <w:r w:rsidR="00AB7D72" w:rsidRPr="00AB7D72">
        <w:rPr>
          <w:rFonts w:ascii="Times New Roman" w:hAnsi="Times New Roman" w:cs="Times New Roman"/>
          <w:sz w:val="20"/>
          <w:szCs w:val="20"/>
        </w:rPr>
        <w:t>https://instoreslovakia.sk/2020/04/rozhovor-knihkupectvo-panta-rhei-kulturnospolocensky-priestor/</w:t>
      </w:r>
      <w:r w:rsidR="00AB7D72">
        <w:rPr>
          <w:rFonts w:ascii="Times New Roman" w:hAnsi="Times New Roman" w:cs="Times New Roman"/>
          <w:sz w:val="20"/>
          <w:szCs w:val="20"/>
        </w:rPr>
        <w:t xml:space="preserve">. </w:t>
      </w:r>
      <w:r w:rsidR="00AB7D72" w:rsidRPr="0074261F">
        <w:rPr>
          <w:rFonts w:ascii="Times New Roman" w:hAnsi="Times New Roman" w:cs="Times New Roman"/>
          <w:sz w:val="20"/>
          <w:szCs w:val="20"/>
        </w:rPr>
        <w:t>[cit. 2024-12-07].</w:t>
      </w:r>
    </w:p>
  </w:footnote>
  <w:footnote w:id="190">
    <w:p w14:paraId="2522B3B7" w14:textId="399249E2"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AB7D72">
        <w:rPr>
          <w:rFonts w:ascii="Times New Roman" w:hAnsi="Times New Roman" w:cs="Times New Roman"/>
          <w:sz w:val="20"/>
          <w:szCs w:val="20"/>
        </w:rPr>
        <w:t xml:space="preserve">PANTA RHEI. </w:t>
      </w:r>
      <w:r w:rsidR="00AB7D72">
        <w:rPr>
          <w:rFonts w:ascii="Times New Roman" w:hAnsi="Times New Roman" w:cs="Times New Roman"/>
          <w:i/>
          <w:iCs/>
          <w:sz w:val="20"/>
          <w:szCs w:val="20"/>
        </w:rPr>
        <w:t xml:space="preserve">Knihy. </w:t>
      </w:r>
      <w:r w:rsidR="00AB7D72" w:rsidRPr="00AB7D72">
        <w:rPr>
          <w:rFonts w:ascii="Times New Roman" w:hAnsi="Times New Roman" w:cs="Times New Roman"/>
          <w:sz w:val="20"/>
          <w:szCs w:val="20"/>
        </w:rPr>
        <w:t>Online. Dostupné na</w:t>
      </w:r>
      <w:r w:rsidR="00AB7D72">
        <w:rPr>
          <w:rFonts w:ascii="Times New Roman" w:hAnsi="Times New Roman" w:cs="Times New Roman"/>
          <w:sz w:val="20"/>
          <w:szCs w:val="20"/>
        </w:rPr>
        <w:t xml:space="preserve">: </w:t>
      </w:r>
      <w:r w:rsidR="00AB7D72" w:rsidRPr="00AB7D72">
        <w:rPr>
          <w:rFonts w:ascii="Times New Roman" w:hAnsi="Times New Roman" w:cs="Times New Roman"/>
          <w:sz w:val="20"/>
          <w:szCs w:val="20"/>
        </w:rPr>
        <w:t>https://www.pantarhei.sk/knihy</w:t>
      </w:r>
      <w:r w:rsidR="00AB7D72">
        <w:rPr>
          <w:rFonts w:ascii="Times New Roman" w:hAnsi="Times New Roman" w:cs="Times New Roman"/>
          <w:sz w:val="20"/>
          <w:szCs w:val="20"/>
        </w:rPr>
        <w:t xml:space="preserve">. </w:t>
      </w:r>
      <w:r w:rsidR="00AB7D72" w:rsidRPr="0074261F">
        <w:rPr>
          <w:rFonts w:ascii="Times New Roman" w:hAnsi="Times New Roman" w:cs="Times New Roman"/>
          <w:sz w:val="20"/>
          <w:szCs w:val="20"/>
        </w:rPr>
        <w:t>[cit. 2024-</w:t>
      </w:r>
      <w:r w:rsidR="00AB7D72">
        <w:rPr>
          <w:rFonts w:ascii="Times New Roman" w:hAnsi="Times New Roman" w:cs="Times New Roman"/>
          <w:sz w:val="20"/>
          <w:szCs w:val="20"/>
        </w:rPr>
        <w:t>01</w:t>
      </w:r>
      <w:r w:rsidR="00AB7D72" w:rsidRPr="0074261F">
        <w:rPr>
          <w:rFonts w:ascii="Times New Roman" w:hAnsi="Times New Roman" w:cs="Times New Roman"/>
          <w:sz w:val="20"/>
          <w:szCs w:val="20"/>
        </w:rPr>
        <w:t>-</w:t>
      </w:r>
      <w:r w:rsidR="00AB7D72">
        <w:rPr>
          <w:rFonts w:ascii="Times New Roman" w:hAnsi="Times New Roman" w:cs="Times New Roman"/>
          <w:sz w:val="20"/>
          <w:szCs w:val="20"/>
        </w:rPr>
        <w:t>29</w:t>
      </w:r>
      <w:r w:rsidR="00AB7D72" w:rsidRPr="0074261F">
        <w:rPr>
          <w:rFonts w:ascii="Times New Roman" w:hAnsi="Times New Roman" w:cs="Times New Roman"/>
          <w:sz w:val="20"/>
          <w:szCs w:val="20"/>
        </w:rPr>
        <w:t>].</w:t>
      </w:r>
    </w:p>
  </w:footnote>
  <w:footnote w:id="191">
    <w:p w14:paraId="3F5533C5" w14:textId="12285CDA"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AB7D72">
        <w:rPr>
          <w:rFonts w:ascii="Times New Roman" w:hAnsi="Times New Roman" w:cs="Times New Roman"/>
          <w:sz w:val="20"/>
          <w:szCs w:val="20"/>
        </w:rPr>
        <w:t xml:space="preserve">MARTINUS. </w:t>
      </w:r>
      <w:r w:rsidR="00AB7D72">
        <w:rPr>
          <w:rFonts w:ascii="Times New Roman" w:hAnsi="Times New Roman" w:cs="Times New Roman"/>
          <w:i/>
          <w:iCs/>
          <w:sz w:val="20"/>
          <w:szCs w:val="20"/>
        </w:rPr>
        <w:t xml:space="preserve">Knihy. </w:t>
      </w:r>
      <w:r w:rsidR="00AB7D72">
        <w:rPr>
          <w:rFonts w:ascii="Times New Roman" w:hAnsi="Times New Roman" w:cs="Times New Roman"/>
          <w:sz w:val="20"/>
          <w:szCs w:val="20"/>
        </w:rPr>
        <w:t xml:space="preserve">Online. Dostupné na: </w:t>
      </w:r>
      <w:r w:rsidR="00AB7D72" w:rsidRPr="00AB7D72">
        <w:rPr>
          <w:rFonts w:ascii="Times New Roman" w:hAnsi="Times New Roman" w:cs="Times New Roman"/>
          <w:sz w:val="20"/>
          <w:szCs w:val="20"/>
        </w:rPr>
        <w:t>https://www.martinus.sk/l?categories%5B0%5D=6001</w:t>
      </w:r>
      <w:r w:rsidR="00AB7D72">
        <w:rPr>
          <w:rFonts w:ascii="Times New Roman" w:hAnsi="Times New Roman" w:cs="Times New Roman"/>
          <w:sz w:val="20"/>
          <w:szCs w:val="20"/>
        </w:rPr>
        <w:t xml:space="preserve">. </w:t>
      </w:r>
      <w:r w:rsidR="00AB7D72" w:rsidRPr="0074261F">
        <w:rPr>
          <w:rFonts w:ascii="Times New Roman" w:hAnsi="Times New Roman" w:cs="Times New Roman"/>
          <w:sz w:val="20"/>
          <w:szCs w:val="20"/>
        </w:rPr>
        <w:t>[cit. 2024-</w:t>
      </w:r>
      <w:r w:rsidR="00AB7D72">
        <w:rPr>
          <w:rFonts w:ascii="Times New Roman" w:hAnsi="Times New Roman" w:cs="Times New Roman"/>
          <w:sz w:val="20"/>
          <w:szCs w:val="20"/>
        </w:rPr>
        <w:t>01</w:t>
      </w:r>
      <w:r w:rsidR="00AB7D72" w:rsidRPr="0074261F">
        <w:rPr>
          <w:rFonts w:ascii="Times New Roman" w:hAnsi="Times New Roman" w:cs="Times New Roman"/>
          <w:sz w:val="20"/>
          <w:szCs w:val="20"/>
        </w:rPr>
        <w:t>-</w:t>
      </w:r>
      <w:r w:rsidR="00AB7D72">
        <w:rPr>
          <w:rFonts w:ascii="Times New Roman" w:hAnsi="Times New Roman" w:cs="Times New Roman"/>
          <w:sz w:val="20"/>
          <w:szCs w:val="20"/>
        </w:rPr>
        <w:t>29</w:t>
      </w:r>
      <w:r w:rsidR="00AB7D72" w:rsidRPr="0074261F">
        <w:rPr>
          <w:rFonts w:ascii="Times New Roman" w:hAnsi="Times New Roman" w:cs="Times New Roman"/>
          <w:sz w:val="20"/>
          <w:szCs w:val="20"/>
        </w:rPr>
        <w:t>].</w:t>
      </w:r>
    </w:p>
  </w:footnote>
  <w:footnote w:id="192">
    <w:p w14:paraId="42AFE090" w14:textId="281F5809" w:rsidR="00B13018" w:rsidRPr="0074261F" w:rsidRDefault="00000000" w:rsidP="00DB35C3">
      <w:pPr>
        <w:pStyle w:val="LO-normal"/>
        <w:spacing w:line="240" w:lineRule="auto"/>
        <w:ind w:left="2268"/>
        <w:rPr>
          <w:rFonts w:ascii="Times New Roman" w:hAnsi="Times New Roman" w:cs="Times New Roman"/>
          <w:sz w:val="20"/>
          <w:szCs w:val="20"/>
        </w:rPr>
      </w:pPr>
      <w:bookmarkStart w:id="72" w:name="_Hlk184674363"/>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B42FD7">
        <w:rPr>
          <w:rFonts w:ascii="Times New Roman" w:hAnsi="Times New Roman" w:cs="Times New Roman"/>
          <w:sz w:val="20"/>
          <w:szCs w:val="20"/>
        </w:rPr>
        <w:t xml:space="preserve">VALČEK, Adam. </w:t>
      </w:r>
      <w:r w:rsidR="00B42FD7">
        <w:rPr>
          <w:rFonts w:ascii="Times New Roman" w:hAnsi="Times New Roman" w:cs="Times New Roman"/>
          <w:i/>
          <w:iCs/>
          <w:sz w:val="20"/>
          <w:szCs w:val="20"/>
        </w:rPr>
        <w:t xml:space="preserve">Časť </w:t>
      </w:r>
      <w:proofErr w:type="spellStart"/>
      <w:r w:rsidR="00B42FD7">
        <w:rPr>
          <w:rFonts w:ascii="Times New Roman" w:hAnsi="Times New Roman" w:cs="Times New Roman"/>
          <w:i/>
          <w:iCs/>
          <w:sz w:val="20"/>
          <w:szCs w:val="20"/>
        </w:rPr>
        <w:t>Panta</w:t>
      </w:r>
      <w:proofErr w:type="spellEnd"/>
      <w:r w:rsidR="00B42FD7">
        <w:rPr>
          <w:rFonts w:ascii="Times New Roman" w:hAnsi="Times New Roman" w:cs="Times New Roman"/>
          <w:i/>
          <w:iCs/>
          <w:sz w:val="20"/>
          <w:szCs w:val="20"/>
        </w:rPr>
        <w:t xml:space="preserve"> </w:t>
      </w:r>
      <w:proofErr w:type="spellStart"/>
      <w:r w:rsidR="00B42FD7">
        <w:rPr>
          <w:rFonts w:ascii="Times New Roman" w:hAnsi="Times New Roman" w:cs="Times New Roman"/>
          <w:i/>
          <w:iCs/>
          <w:sz w:val="20"/>
          <w:szCs w:val="20"/>
        </w:rPr>
        <w:t>Rhei</w:t>
      </w:r>
      <w:proofErr w:type="spellEnd"/>
      <w:r w:rsidR="00B42FD7">
        <w:rPr>
          <w:rFonts w:ascii="Times New Roman" w:hAnsi="Times New Roman" w:cs="Times New Roman"/>
          <w:i/>
          <w:iCs/>
          <w:sz w:val="20"/>
          <w:szCs w:val="20"/>
        </w:rPr>
        <w:t xml:space="preserve"> kúpili manažéri skupiny J&amp;T. </w:t>
      </w:r>
      <w:r w:rsidR="00B42FD7">
        <w:rPr>
          <w:rFonts w:ascii="Times New Roman" w:hAnsi="Times New Roman" w:cs="Times New Roman"/>
          <w:sz w:val="20"/>
          <w:szCs w:val="20"/>
        </w:rPr>
        <w:t xml:space="preserve">Online. In: SME. 2012-08-12. Dostupné na: </w:t>
      </w:r>
      <w:r w:rsidR="00B42FD7" w:rsidRPr="0074261F">
        <w:rPr>
          <w:rFonts w:ascii="Times New Roman" w:hAnsi="Times New Roman" w:cs="Times New Roman"/>
          <w:sz w:val="20"/>
          <w:szCs w:val="20"/>
        </w:rPr>
        <w:t>https://index.sme.sk/c/6495046/cast-panta-rhei-kupili-manazeri-skupiny-jt.html. [cit. 2024-12-07].</w:t>
      </w:r>
    </w:p>
    <w:bookmarkEnd w:id="72"/>
  </w:footnote>
  <w:footnote w:id="193">
    <w:p w14:paraId="7046BF8A" w14:textId="4F51C2D0"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B42FD7">
        <w:rPr>
          <w:rFonts w:ascii="Times New Roman" w:hAnsi="Times New Roman" w:cs="Times New Roman"/>
          <w:sz w:val="20"/>
          <w:szCs w:val="20"/>
        </w:rPr>
        <w:t xml:space="preserve">ČEVELOVÁ, Jana. </w:t>
      </w:r>
      <w:r w:rsidR="00B42FD7">
        <w:rPr>
          <w:rFonts w:ascii="Times New Roman" w:hAnsi="Times New Roman" w:cs="Times New Roman"/>
          <w:i/>
          <w:iCs/>
          <w:sz w:val="20"/>
          <w:szCs w:val="20"/>
        </w:rPr>
        <w:t xml:space="preserve">Vydavatelia prehovorili o praktikách </w:t>
      </w:r>
      <w:proofErr w:type="spellStart"/>
      <w:r w:rsidR="00B42FD7">
        <w:rPr>
          <w:rFonts w:ascii="Times New Roman" w:hAnsi="Times New Roman" w:cs="Times New Roman"/>
          <w:i/>
          <w:iCs/>
          <w:sz w:val="20"/>
          <w:szCs w:val="20"/>
        </w:rPr>
        <w:t>Panta</w:t>
      </w:r>
      <w:proofErr w:type="spellEnd"/>
      <w:r w:rsidR="00B42FD7">
        <w:rPr>
          <w:rFonts w:ascii="Times New Roman" w:hAnsi="Times New Roman" w:cs="Times New Roman"/>
          <w:i/>
          <w:iCs/>
          <w:sz w:val="20"/>
          <w:szCs w:val="20"/>
        </w:rPr>
        <w:t xml:space="preserve"> </w:t>
      </w:r>
      <w:proofErr w:type="spellStart"/>
      <w:r w:rsidR="00B42FD7">
        <w:rPr>
          <w:rFonts w:ascii="Times New Roman" w:hAnsi="Times New Roman" w:cs="Times New Roman"/>
          <w:i/>
          <w:iCs/>
          <w:sz w:val="20"/>
          <w:szCs w:val="20"/>
        </w:rPr>
        <w:t>Rhei</w:t>
      </w:r>
      <w:proofErr w:type="spellEnd"/>
      <w:r w:rsidR="00B42FD7">
        <w:rPr>
          <w:rFonts w:ascii="Times New Roman" w:hAnsi="Times New Roman" w:cs="Times New Roman"/>
          <w:i/>
          <w:iCs/>
          <w:sz w:val="20"/>
          <w:szCs w:val="20"/>
        </w:rPr>
        <w:t xml:space="preserve"> a J&amp;T (+ text vyhlásenia). </w:t>
      </w:r>
      <w:r w:rsidR="00B42FD7">
        <w:rPr>
          <w:rFonts w:ascii="Times New Roman" w:hAnsi="Times New Roman" w:cs="Times New Roman"/>
          <w:sz w:val="20"/>
          <w:szCs w:val="20"/>
        </w:rPr>
        <w:t xml:space="preserve">Online. In: Denník N. 2015-03-02. Dostupné na: </w:t>
      </w:r>
      <w:r w:rsidRPr="0074261F">
        <w:rPr>
          <w:rFonts w:ascii="Times New Roman" w:hAnsi="Times New Roman" w:cs="Times New Roman"/>
          <w:sz w:val="20"/>
          <w:szCs w:val="20"/>
        </w:rPr>
        <w:t>https://dennikn.sk/61941/vydavatelia-ziadaju-panta-rhei-aby-nevnasala-na-trh-nekale-praktiky/?ref=inc</w:t>
      </w:r>
      <w:r w:rsidR="00B42FD7">
        <w:rPr>
          <w:rFonts w:ascii="Times New Roman" w:hAnsi="Times New Roman" w:cs="Times New Roman"/>
          <w:sz w:val="20"/>
          <w:szCs w:val="20"/>
        </w:rPr>
        <w:t xml:space="preserve">. </w:t>
      </w:r>
      <w:r w:rsidR="00B42FD7" w:rsidRPr="0074261F">
        <w:rPr>
          <w:rFonts w:ascii="Times New Roman" w:hAnsi="Times New Roman" w:cs="Times New Roman"/>
          <w:sz w:val="20"/>
          <w:szCs w:val="20"/>
        </w:rPr>
        <w:t>[cit. 2024-12-07].</w:t>
      </w:r>
    </w:p>
  </w:footnote>
  <w:footnote w:id="194">
    <w:p w14:paraId="652EF90E" w14:textId="3FDEDC5D"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B42FD7">
        <w:rPr>
          <w:rFonts w:ascii="Times New Roman" w:hAnsi="Times New Roman" w:cs="Times New Roman"/>
          <w:sz w:val="20"/>
          <w:szCs w:val="20"/>
        </w:rPr>
        <w:t xml:space="preserve">PROTIMONOPOLNÝ ÚRAD SLOVENSKEJ REPUBLIKY. </w:t>
      </w:r>
      <w:r w:rsidR="00B42FD7">
        <w:rPr>
          <w:rFonts w:ascii="Times New Roman" w:hAnsi="Times New Roman" w:cs="Times New Roman"/>
          <w:i/>
          <w:iCs/>
          <w:sz w:val="20"/>
          <w:szCs w:val="20"/>
        </w:rPr>
        <w:t xml:space="preserve">Rozhodnutie. Číslo 2021/KOV/SKP3/28. </w:t>
      </w:r>
      <w:r w:rsidR="00B42FD7">
        <w:rPr>
          <w:rFonts w:ascii="Times New Roman" w:hAnsi="Times New Roman" w:cs="Times New Roman"/>
          <w:sz w:val="20"/>
          <w:szCs w:val="20"/>
        </w:rPr>
        <w:t>Online, PDF. Dostupné na:</w:t>
      </w:r>
      <w:r w:rsidR="00B42FD7">
        <w:rPr>
          <w:rFonts w:ascii="Times New Roman" w:hAnsi="Times New Roman" w:cs="Times New Roman"/>
          <w:i/>
          <w:iCs/>
          <w:sz w:val="20"/>
          <w:szCs w:val="20"/>
        </w:rPr>
        <w:t xml:space="preserve"> </w:t>
      </w:r>
      <w:r w:rsidR="00B42FD7" w:rsidRPr="008873B4">
        <w:rPr>
          <w:rFonts w:ascii="Times New Roman" w:hAnsi="Times New Roman" w:cs="Times New Roman"/>
          <w:sz w:val="20"/>
          <w:szCs w:val="20"/>
        </w:rPr>
        <w:t>https://www.antimon.gov.sk/data/att/3f9/2463.e6d6fe.pdf</w:t>
      </w:r>
      <w:r w:rsidR="00B42FD7">
        <w:rPr>
          <w:rFonts w:ascii="Times New Roman" w:hAnsi="Times New Roman" w:cs="Times New Roman"/>
          <w:sz w:val="20"/>
          <w:szCs w:val="20"/>
        </w:rPr>
        <w:t xml:space="preserve">. </w:t>
      </w:r>
      <w:r w:rsidR="00B42FD7" w:rsidRPr="0074261F">
        <w:rPr>
          <w:rFonts w:ascii="Times New Roman" w:hAnsi="Times New Roman" w:cs="Times New Roman"/>
          <w:sz w:val="20"/>
          <w:szCs w:val="20"/>
        </w:rPr>
        <w:t>[cit. 2024-12-07].</w:t>
      </w:r>
    </w:p>
  </w:footnote>
  <w:footnote w:id="195">
    <w:p w14:paraId="56158BE4"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PANTA RHEI. </w:t>
      </w:r>
      <w:r w:rsidRPr="0074261F">
        <w:rPr>
          <w:rFonts w:ascii="Times New Roman" w:hAnsi="Times New Roman" w:cs="Times New Roman"/>
          <w:i/>
          <w:iCs/>
          <w:sz w:val="20"/>
          <w:szCs w:val="20"/>
        </w:rPr>
        <w:t xml:space="preserve">Predajne. </w:t>
      </w:r>
      <w:r w:rsidRPr="0074261F">
        <w:rPr>
          <w:rFonts w:ascii="Times New Roman" w:hAnsi="Times New Roman" w:cs="Times New Roman"/>
          <w:sz w:val="20"/>
          <w:szCs w:val="20"/>
        </w:rPr>
        <w:t>Online. Dostupné na: https://www.pantarhei.sk/predajne/</w:t>
      </w:r>
      <w:hyperlink>
        <w:r w:rsidR="00B13018" w:rsidRPr="0074261F">
          <w:rPr>
            <w:rFonts w:ascii="Times New Roman" w:hAnsi="Times New Roman" w:cs="Times New Roman"/>
            <w:sz w:val="20"/>
            <w:szCs w:val="20"/>
          </w:rPr>
          <w:t xml:space="preserve">. </w:t>
        </w:r>
      </w:hyperlink>
      <w:r w:rsidRPr="0074261F">
        <w:rPr>
          <w:rFonts w:ascii="Times New Roman" w:hAnsi="Times New Roman" w:cs="Times New Roman"/>
          <w:sz w:val="20"/>
          <w:szCs w:val="20"/>
        </w:rPr>
        <w:t>[cit. 2024-12-07].</w:t>
      </w:r>
    </w:p>
  </w:footnote>
  <w:footnote w:id="196">
    <w:p w14:paraId="13A482B2" w14:textId="5EC77DCB"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B42FD7" w:rsidRPr="00B42FD7">
        <w:rPr>
          <w:rFonts w:ascii="Times New Roman" w:hAnsi="Times New Roman" w:cs="Times New Roman"/>
          <w:sz w:val="20"/>
          <w:szCs w:val="20"/>
        </w:rPr>
        <w:t>SZŰCS RAJNIČOVÁ,</w:t>
      </w:r>
      <w:r w:rsidR="00B42FD7">
        <w:rPr>
          <w:rFonts w:ascii="Times New Roman" w:hAnsi="Times New Roman" w:cs="Times New Roman"/>
          <w:sz w:val="20"/>
          <w:szCs w:val="20"/>
        </w:rPr>
        <w:t xml:space="preserve"> Veronika. </w:t>
      </w:r>
      <w:r w:rsidR="00B42FD7">
        <w:rPr>
          <w:rFonts w:ascii="Times New Roman" w:hAnsi="Times New Roman" w:cs="Times New Roman"/>
          <w:i/>
          <w:iCs/>
          <w:sz w:val="20"/>
          <w:szCs w:val="20"/>
        </w:rPr>
        <w:t xml:space="preserve">Šéf </w:t>
      </w:r>
      <w:proofErr w:type="spellStart"/>
      <w:r w:rsidR="00B42FD7">
        <w:rPr>
          <w:rFonts w:ascii="Times New Roman" w:hAnsi="Times New Roman" w:cs="Times New Roman"/>
          <w:i/>
          <w:iCs/>
          <w:sz w:val="20"/>
          <w:szCs w:val="20"/>
        </w:rPr>
        <w:t>Panta</w:t>
      </w:r>
      <w:proofErr w:type="spellEnd"/>
      <w:r w:rsidR="00B42FD7">
        <w:rPr>
          <w:rFonts w:ascii="Times New Roman" w:hAnsi="Times New Roman" w:cs="Times New Roman"/>
          <w:i/>
          <w:iCs/>
          <w:sz w:val="20"/>
          <w:szCs w:val="20"/>
        </w:rPr>
        <w:t xml:space="preserve"> </w:t>
      </w:r>
      <w:proofErr w:type="spellStart"/>
      <w:r w:rsidR="00B42FD7">
        <w:rPr>
          <w:rFonts w:ascii="Times New Roman" w:hAnsi="Times New Roman" w:cs="Times New Roman"/>
          <w:i/>
          <w:iCs/>
          <w:sz w:val="20"/>
          <w:szCs w:val="20"/>
        </w:rPr>
        <w:t>Rhei</w:t>
      </w:r>
      <w:proofErr w:type="spellEnd"/>
      <w:r w:rsidR="00B42FD7">
        <w:rPr>
          <w:rFonts w:ascii="Times New Roman" w:hAnsi="Times New Roman" w:cs="Times New Roman"/>
          <w:i/>
          <w:iCs/>
          <w:sz w:val="20"/>
          <w:szCs w:val="20"/>
        </w:rPr>
        <w:t xml:space="preserve">: Sociálne siete vedia urobiť z knihy trhák. Čoskoro môže knihy písať aj AI. </w:t>
      </w:r>
      <w:r w:rsidR="00B42FD7">
        <w:rPr>
          <w:rFonts w:ascii="Times New Roman" w:hAnsi="Times New Roman" w:cs="Times New Roman"/>
          <w:sz w:val="20"/>
          <w:szCs w:val="20"/>
        </w:rPr>
        <w:t xml:space="preserve">Online. In: Refresher.sk. </w:t>
      </w:r>
      <w:r w:rsidR="002A71C0">
        <w:rPr>
          <w:rFonts w:ascii="Times New Roman" w:hAnsi="Times New Roman" w:cs="Times New Roman"/>
          <w:sz w:val="20"/>
          <w:szCs w:val="20"/>
        </w:rPr>
        <w:t>2023-06-09. Dostupné na:</w:t>
      </w:r>
      <w:r w:rsidR="00B42FD7">
        <w:rPr>
          <w:rFonts w:ascii="Times New Roman" w:hAnsi="Times New Roman" w:cs="Times New Roman"/>
          <w:sz w:val="20"/>
          <w:szCs w:val="20"/>
        </w:rPr>
        <w:t xml:space="preserve"> </w:t>
      </w:r>
      <w:r w:rsidRPr="0074261F">
        <w:rPr>
          <w:rFonts w:ascii="Times New Roman" w:hAnsi="Times New Roman" w:cs="Times New Roman"/>
          <w:sz w:val="20"/>
          <w:szCs w:val="20"/>
        </w:rPr>
        <w:t>https://news.refresher.sk/138022-Sef-Panta-Rhei-Socialne-siete-vedia-urobit-z-knihy-trhak-Coskoro-moze-knihy-pisat-aj-AI-Rozhovor</w:t>
      </w:r>
      <w:hyperlink>
        <w:r w:rsidR="002A71C0" w:rsidRPr="0074261F">
          <w:rPr>
            <w:rFonts w:ascii="Times New Roman" w:hAnsi="Times New Roman" w:cs="Times New Roman"/>
            <w:sz w:val="20"/>
            <w:szCs w:val="20"/>
          </w:rPr>
          <w:t xml:space="preserve">. </w:t>
        </w:r>
      </w:hyperlink>
      <w:r w:rsidR="002A71C0" w:rsidRPr="0074261F">
        <w:rPr>
          <w:rFonts w:ascii="Times New Roman" w:hAnsi="Times New Roman" w:cs="Times New Roman"/>
          <w:sz w:val="20"/>
          <w:szCs w:val="20"/>
        </w:rPr>
        <w:t>[cit. 2024-12-07].</w:t>
      </w:r>
    </w:p>
  </w:footnote>
  <w:footnote w:id="197">
    <w:p w14:paraId="2936AA7A" w14:textId="0436A79F"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C90E78">
        <w:rPr>
          <w:rFonts w:ascii="Times New Roman" w:hAnsi="Times New Roman" w:cs="Times New Roman"/>
          <w:sz w:val="20"/>
          <w:szCs w:val="20"/>
        </w:rPr>
        <w:t xml:space="preserve">FINSTAT. </w:t>
      </w:r>
      <w:proofErr w:type="spellStart"/>
      <w:r w:rsidR="00C90E78">
        <w:rPr>
          <w:rFonts w:ascii="Times New Roman" w:hAnsi="Times New Roman" w:cs="Times New Roman"/>
          <w:i/>
          <w:iCs/>
          <w:sz w:val="20"/>
          <w:szCs w:val="20"/>
        </w:rPr>
        <w:t>Panta</w:t>
      </w:r>
      <w:proofErr w:type="spellEnd"/>
      <w:r w:rsidR="00C90E78">
        <w:rPr>
          <w:rFonts w:ascii="Times New Roman" w:hAnsi="Times New Roman" w:cs="Times New Roman"/>
          <w:i/>
          <w:iCs/>
          <w:sz w:val="20"/>
          <w:szCs w:val="20"/>
        </w:rPr>
        <w:t xml:space="preserve"> </w:t>
      </w:r>
      <w:proofErr w:type="spellStart"/>
      <w:r w:rsidR="00C90E78">
        <w:rPr>
          <w:rFonts w:ascii="Times New Roman" w:hAnsi="Times New Roman" w:cs="Times New Roman"/>
          <w:i/>
          <w:iCs/>
          <w:sz w:val="20"/>
          <w:szCs w:val="20"/>
        </w:rPr>
        <w:t>Rhei</w:t>
      </w:r>
      <w:proofErr w:type="spellEnd"/>
      <w:r w:rsidR="00C90E78">
        <w:rPr>
          <w:rFonts w:ascii="Times New Roman" w:hAnsi="Times New Roman" w:cs="Times New Roman"/>
          <w:i/>
          <w:iCs/>
          <w:sz w:val="20"/>
          <w:szCs w:val="20"/>
        </w:rPr>
        <w:t xml:space="preserve"> </w:t>
      </w:r>
      <w:proofErr w:type="spellStart"/>
      <w:r w:rsidR="00C90E78">
        <w:rPr>
          <w:rFonts w:ascii="Times New Roman" w:hAnsi="Times New Roman" w:cs="Times New Roman"/>
          <w:i/>
          <w:iCs/>
          <w:sz w:val="20"/>
          <w:szCs w:val="20"/>
        </w:rPr>
        <w:t>s.r.o</w:t>
      </w:r>
      <w:proofErr w:type="spellEnd"/>
      <w:r w:rsidR="00C90E78">
        <w:rPr>
          <w:rFonts w:ascii="Times New Roman" w:hAnsi="Times New Roman" w:cs="Times New Roman"/>
          <w:i/>
          <w:iCs/>
          <w:sz w:val="20"/>
          <w:szCs w:val="20"/>
        </w:rPr>
        <w:t xml:space="preserve">. </w:t>
      </w:r>
      <w:r w:rsidR="00C90E78">
        <w:rPr>
          <w:rFonts w:ascii="Times New Roman" w:hAnsi="Times New Roman" w:cs="Times New Roman"/>
          <w:sz w:val="20"/>
          <w:szCs w:val="20"/>
        </w:rPr>
        <w:t xml:space="preserve">Online. Dostupné na: </w:t>
      </w:r>
      <w:r w:rsidR="00C90E78" w:rsidRPr="00C90E78">
        <w:rPr>
          <w:rFonts w:ascii="Times New Roman" w:hAnsi="Times New Roman" w:cs="Times New Roman"/>
          <w:sz w:val="20"/>
          <w:szCs w:val="20"/>
        </w:rPr>
        <w:t>https://www.finstat.sk/31443923</w:t>
      </w:r>
      <w:hyperlink>
        <w:r w:rsidR="00C90E78" w:rsidRPr="0074261F">
          <w:rPr>
            <w:rFonts w:ascii="Times New Roman" w:hAnsi="Times New Roman" w:cs="Times New Roman"/>
            <w:sz w:val="20"/>
            <w:szCs w:val="20"/>
          </w:rPr>
          <w:t xml:space="preserve">. </w:t>
        </w:r>
      </w:hyperlink>
      <w:r w:rsidR="00C90E78" w:rsidRPr="0074261F">
        <w:rPr>
          <w:rFonts w:ascii="Times New Roman" w:hAnsi="Times New Roman" w:cs="Times New Roman"/>
          <w:sz w:val="20"/>
          <w:szCs w:val="20"/>
        </w:rPr>
        <w:t>[cit. 2024-12-07].</w:t>
      </w:r>
    </w:p>
  </w:footnote>
  <w:footnote w:id="198">
    <w:p w14:paraId="5752AA81" w14:textId="018EAE72"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2A71C0">
        <w:rPr>
          <w:rFonts w:ascii="Times New Roman" w:hAnsi="Times New Roman" w:cs="Times New Roman"/>
          <w:sz w:val="20"/>
          <w:szCs w:val="20"/>
        </w:rPr>
        <w:t xml:space="preserve">MARTINUS. </w:t>
      </w:r>
      <w:r w:rsidR="002A71C0">
        <w:rPr>
          <w:rFonts w:ascii="Times New Roman" w:hAnsi="Times New Roman" w:cs="Times New Roman"/>
          <w:i/>
          <w:iCs/>
          <w:sz w:val="20"/>
          <w:szCs w:val="20"/>
        </w:rPr>
        <w:t xml:space="preserve">O nás. </w:t>
      </w:r>
      <w:r w:rsidR="002A71C0">
        <w:rPr>
          <w:rFonts w:ascii="Times New Roman" w:hAnsi="Times New Roman" w:cs="Times New Roman"/>
          <w:sz w:val="20"/>
          <w:szCs w:val="20"/>
        </w:rPr>
        <w:t xml:space="preserve">Online. Dostupné na: </w:t>
      </w:r>
      <w:r w:rsidR="002A71C0" w:rsidRPr="002A71C0">
        <w:rPr>
          <w:rFonts w:ascii="Times New Roman" w:hAnsi="Times New Roman" w:cs="Times New Roman"/>
          <w:sz w:val="20"/>
          <w:szCs w:val="20"/>
        </w:rPr>
        <w:t>https://onas.martinus.sk/</w:t>
      </w:r>
      <w:r w:rsidR="002A71C0">
        <w:rPr>
          <w:rFonts w:ascii="Times New Roman" w:hAnsi="Times New Roman" w:cs="Times New Roman"/>
          <w:sz w:val="20"/>
          <w:szCs w:val="20"/>
        </w:rPr>
        <w:t xml:space="preserve">. </w:t>
      </w:r>
      <w:r w:rsidR="002A71C0" w:rsidRPr="0074261F">
        <w:rPr>
          <w:rFonts w:ascii="Times New Roman" w:hAnsi="Times New Roman" w:cs="Times New Roman"/>
          <w:sz w:val="20"/>
          <w:szCs w:val="20"/>
        </w:rPr>
        <w:t>[cit. 2024-12-07].</w:t>
      </w:r>
    </w:p>
  </w:footnote>
  <w:footnote w:id="199">
    <w:p w14:paraId="19640888"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Pr="0074261F">
        <w:rPr>
          <w:rFonts w:ascii="Times New Roman" w:hAnsi="Times New Roman" w:cs="Times New Roman"/>
          <w:i/>
          <w:iCs/>
          <w:sz w:val="20"/>
          <w:szCs w:val="20"/>
        </w:rPr>
        <w:t>Správa o knižnom trhu 2020</w:t>
      </w:r>
      <w:r w:rsidRPr="0074261F">
        <w:rPr>
          <w:rFonts w:ascii="Times New Roman" w:hAnsi="Times New Roman" w:cs="Times New Roman"/>
          <w:sz w:val="20"/>
          <w:szCs w:val="20"/>
        </w:rPr>
        <w:t>. ZVKS, 2021. Str.</w:t>
      </w:r>
    </w:p>
  </w:footnote>
  <w:footnote w:id="200">
    <w:p w14:paraId="2DA811F0"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MARTINUS. </w:t>
      </w:r>
      <w:r w:rsidRPr="0074261F">
        <w:rPr>
          <w:rFonts w:ascii="Times New Roman" w:hAnsi="Times New Roman" w:cs="Times New Roman"/>
          <w:i/>
          <w:iCs/>
          <w:sz w:val="20"/>
          <w:szCs w:val="20"/>
        </w:rPr>
        <w:t xml:space="preserve">Kníhkupectvá. </w:t>
      </w:r>
      <w:r w:rsidRPr="0074261F">
        <w:rPr>
          <w:rFonts w:ascii="Times New Roman" w:hAnsi="Times New Roman" w:cs="Times New Roman"/>
          <w:sz w:val="20"/>
          <w:szCs w:val="20"/>
        </w:rPr>
        <w:t>Online. Dostupné na: https://www.martinus.sk/knihkupectva</w:t>
      </w:r>
      <w:hyperlink>
        <w:r w:rsidR="00B13018" w:rsidRPr="0074261F">
          <w:rPr>
            <w:rFonts w:ascii="Times New Roman" w:hAnsi="Times New Roman" w:cs="Times New Roman"/>
            <w:sz w:val="20"/>
            <w:szCs w:val="20"/>
          </w:rPr>
          <w:t xml:space="preserve">. </w:t>
        </w:r>
      </w:hyperlink>
      <w:r w:rsidRPr="0074261F">
        <w:rPr>
          <w:rFonts w:ascii="Times New Roman" w:hAnsi="Times New Roman" w:cs="Times New Roman"/>
          <w:sz w:val="20"/>
          <w:szCs w:val="20"/>
        </w:rPr>
        <w:t>[cit. 2024-12-07].</w:t>
      </w:r>
    </w:p>
  </w:footnote>
  <w:footnote w:id="201">
    <w:p w14:paraId="23C4F76F"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MARTINUS. </w:t>
      </w:r>
      <w:r w:rsidRPr="0074261F">
        <w:rPr>
          <w:rFonts w:ascii="Times New Roman" w:hAnsi="Times New Roman" w:cs="Times New Roman"/>
          <w:i/>
          <w:iCs/>
          <w:sz w:val="20"/>
          <w:szCs w:val="20"/>
        </w:rPr>
        <w:t xml:space="preserve">Spriatelené kníhkupectvá. </w:t>
      </w:r>
      <w:r w:rsidRPr="0074261F">
        <w:rPr>
          <w:rFonts w:ascii="Times New Roman" w:hAnsi="Times New Roman" w:cs="Times New Roman"/>
          <w:sz w:val="20"/>
          <w:szCs w:val="20"/>
        </w:rPr>
        <w:t>Online. Dostupné na: https://www.martinus.sk/spriatelene-knihkupectva</w:t>
      </w:r>
      <w:hyperlink>
        <w:r w:rsidR="00B13018" w:rsidRPr="0074261F">
          <w:rPr>
            <w:rFonts w:ascii="Times New Roman" w:hAnsi="Times New Roman" w:cs="Times New Roman"/>
            <w:sz w:val="20"/>
            <w:szCs w:val="20"/>
          </w:rPr>
          <w:t xml:space="preserve">. </w:t>
        </w:r>
      </w:hyperlink>
      <w:r w:rsidRPr="0074261F">
        <w:rPr>
          <w:rFonts w:ascii="Times New Roman" w:hAnsi="Times New Roman" w:cs="Times New Roman"/>
          <w:sz w:val="20"/>
          <w:szCs w:val="20"/>
        </w:rPr>
        <w:t>[cit. 2024-12-07].</w:t>
      </w:r>
    </w:p>
  </w:footnote>
  <w:footnote w:id="202">
    <w:p w14:paraId="56552F98" w14:textId="48CCC4F9"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2A71C0">
        <w:rPr>
          <w:rFonts w:ascii="Times New Roman" w:hAnsi="Times New Roman" w:cs="Times New Roman"/>
          <w:sz w:val="20"/>
          <w:szCs w:val="20"/>
        </w:rPr>
        <w:t xml:space="preserve">KOMPANÍKOVÁ, Monika. </w:t>
      </w:r>
      <w:r w:rsidR="002A71C0">
        <w:rPr>
          <w:rFonts w:ascii="Times New Roman" w:hAnsi="Times New Roman" w:cs="Times New Roman"/>
          <w:i/>
          <w:iCs/>
          <w:sz w:val="20"/>
          <w:szCs w:val="20"/>
        </w:rPr>
        <w:t xml:space="preserve">Knihy doručujú osobne, na bicykli, kuriérmi aj poštou. Kníhkupectvá v decembri bojujú o ďalších 11 mesiacov svojej existencie. </w:t>
      </w:r>
      <w:r w:rsidR="002A71C0">
        <w:rPr>
          <w:rFonts w:ascii="Times New Roman" w:hAnsi="Times New Roman" w:cs="Times New Roman"/>
          <w:sz w:val="20"/>
          <w:szCs w:val="20"/>
        </w:rPr>
        <w:t xml:space="preserve">Online. In: Denník E. 2021-12-06. Dostupné na: </w:t>
      </w:r>
      <w:r w:rsidRPr="0074261F">
        <w:rPr>
          <w:rFonts w:ascii="Times New Roman" w:hAnsi="Times New Roman" w:cs="Times New Roman"/>
          <w:sz w:val="20"/>
          <w:szCs w:val="20"/>
        </w:rPr>
        <w:t>https://e.dennikn.sk/2638734/knihy-dorucuju-osobne-na-bicykli-kuriermi-aj-postou-knihkupectva-v-decembri-bojuju-o-dalsich-11-mesiacov-svojej-existencie/</w:t>
      </w:r>
      <w:hyperlink>
        <w:r w:rsidR="002A71C0" w:rsidRPr="0074261F">
          <w:rPr>
            <w:rFonts w:ascii="Times New Roman" w:hAnsi="Times New Roman" w:cs="Times New Roman"/>
            <w:sz w:val="20"/>
            <w:szCs w:val="20"/>
          </w:rPr>
          <w:t xml:space="preserve">. </w:t>
        </w:r>
      </w:hyperlink>
      <w:r w:rsidR="002A71C0" w:rsidRPr="0074261F">
        <w:rPr>
          <w:rFonts w:ascii="Times New Roman" w:hAnsi="Times New Roman" w:cs="Times New Roman"/>
          <w:sz w:val="20"/>
          <w:szCs w:val="20"/>
        </w:rPr>
        <w:t>[cit. 2024-12-07].</w:t>
      </w:r>
    </w:p>
  </w:footnote>
  <w:footnote w:id="203">
    <w:p w14:paraId="1D0FC4FE" w14:textId="0CEE27C1" w:rsidR="00B13018" w:rsidRPr="0074261F" w:rsidRDefault="00000000" w:rsidP="002A71C0">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2A71C0">
        <w:rPr>
          <w:rFonts w:ascii="Times New Roman" w:hAnsi="Times New Roman" w:cs="Times New Roman"/>
          <w:sz w:val="20"/>
          <w:szCs w:val="20"/>
        </w:rPr>
        <w:t xml:space="preserve">KOMPANÍKOVÁ, Monika. </w:t>
      </w:r>
      <w:r w:rsidR="002A71C0">
        <w:rPr>
          <w:rFonts w:ascii="Times New Roman" w:hAnsi="Times New Roman" w:cs="Times New Roman"/>
          <w:i/>
          <w:iCs/>
          <w:sz w:val="20"/>
          <w:szCs w:val="20"/>
        </w:rPr>
        <w:t xml:space="preserve">Knihy doručujú osobne, na bicykli, kuriérmi aj poštou. Kníhkupectvá v decembri bojujú o ďalších 11 mesiacov svojej existencie. </w:t>
      </w:r>
      <w:r w:rsidR="002A71C0">
        <w:rPr>
          <w:rFonts w:ascii="Times New Roman" w:hAnsi="Times New Roman" w:cs="Times New Roman"/>
          <w:sz w:val="20"/>
          <w:szCs w:val="20"/>
        </w:rPr>
        <w:t xml:space="preserve">Online. In: Denník E. 2021-12-06. Dostupné na: </w:t>
      </w:r>
      <w:r w:rsidR="002A71C0" w:rsidRPr="0074261F">
        <w:rPr>
          <w:rFonts w:ascii="Times New Roman" w:hAnsi="Times New Roman" w:cs="Times New Roman"/>
          <w:sz w:val="20"/>
          <w:szCs w:val="20"/>
        </w:rPr>
        <w:t>https://e.dennikn.sk/2638734/knihy-dorucuju-osobne-na-bicykli-kuriermi-aj-postou-knihkupectva-v-decembri-bojuju-o-dalsich-11-mesiacov-svojej-existencie/</w:t>
      </w:r>
      <w:hyperlink>
        <w:r w:rsidR="002A71C0" w:rsidRPr="0074261F">
          <w:rPr>
            <w:rFonts w:ascii="Times New Roman" w:hAnsi="Times New Roman" w:cs="Times New Roman"/>
            <w:sz w:val="20"/>
            <w:szCs w:val="20"/>
          </w:rPr>
          <w:t xml:space="preserve">. </w:t>
        </w:r>
      </w:hyperlink>
      <w:r w:rsidR="002A71C0" w:rsidRPr="0074261F">
        <w:rPr>
          <w:rFonts w:ascii="Times New Roman" w:hAnsi="Times New Roman" w:cs="Times New Roman"/>
          <w:sz w:val="20"/>
          <w:szCs w:val="20"/>
        </w:rPr>
        <w:t>[cit. 2024-12-07].</w:t>
      </w:r>
    </w:p>
  </w:footnote>
  <w:footnote w:id="204">
    <w:p w14:paraId="010517E6"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MARTINUS. </w:t>
      </w:r>
      <w:r w:rsidRPr="0074261F">
        <w:rPr>
          <w:rFonts w:ascii="Times New Roman" w:hAnsi="Times New Roman" w:cs="Times New Roman"/>
          <w:i/>
          <w:iCs/>
          <w:sz w:val="20"/>
          <w:szCs w:val="20"/>
        </w:rPr>
        <w:t xml:space="preserve">Kníhkupectvá. </w:t>
      </w:r>
      <w:r w:rsidRPr="0074261F">
        <w:rPr>
          <w:rFonts w:ascii="Times New Roman" w:hAnsi="Times New Roman" w:cs="Times New Roman"/>
          <w:sz w:val="20"/>
          <w:szCs w:val="20"/>
        </w:rPr>
        <w:t>Online. Dostupné na: https://www.martinus.sk/knihkupectva. [cit. 2024-12-07].</w:t>
      </w:r>
    </w:p>
  </w:footnote>
  <w:footnote w:id="205">
    <w:p w14:paraId="3B727AF1"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INFOGATE. </w:t>
      </w:r>
      <w:r w:rsidRPr="0074261F">
        <w:rPr>
          <w:rFonts w:ascii="Times New Roman" w:hAnsi="Times New Roman" w:cs="Times New Roman"/>
          <w:i/>
          <w:iCs/>
          <w:sz w:val="20"/>
          <w:szCs w:val="20"/>
        </w:rPr>
        <w:t xml:space="preserve">Zapojenie knižnice do </w:t>
      </w:r>
      <w:proofErr w:type="spellStart"/>
      <w:r w:rsidRPr="0074261F">
        <w:rPr>
          <w:rFonts w:ascii="Times New Roman" w:hAnsi="Times New Roman" w:cs="Times New Roman"/>
          <w:i/>
          <w:iCs/>
          <w:sz w:val="20"/>
          <w:szCs w:val="20"/>
        </w:rPr>
        <w:t>Infogate</w:t>
      </w:r>
      <w:proofErr w:type="spellEnd"/>
      <w:r w:rsidRPr="0074261F">
        <w:rPr>
          <w:rFonts w:ascii="Times New Roman" w:hAnsi="Times New Roman" w:cs="Times New Roman"/>
          <w:i/>
          <w:iCs/>
          <w:sz w:val="20"/>
          <w:szCs w:val="20"/>
        </w:rPr>
        <w:t xml:space="preserve">. </w:t>
      </w:r>
      <w:r w:rsidRPr="0074261F">
        <w:rPr>
          <w:rFonts w:ascii="Times New Roman" w:hAnsi="Times New Roman" w:cs="Times New Roman"/>
          <w:sz w:val="20"/>
          <w:szCs w:val="20"/>
        </w:rPr>
        <w:t>Online. Dostupné na: https://cms.infogate.sk/zapojenie-kniznice-do-infogate/</w:t>
      </w:r>
      <w:hyperlink>
        <w:r w:rsidR="00B13018" w:rsidRPr="0074261F">
          <w:rPr>
            <w:rFonts w:ascii="Times New Roman" w:hAnsi="Times New Roman" w:cs="Times New Roman"/>
            <w:sz w:val="20"/>
            <w:szCs w:val="20"/>
          </w:rPr>
          <w:t xml:space="preserve">. </w:t>
        </w:r>
      </w:hyperlink>
      <w:r w:rsidRPr="0074261F">
        <w:rPr>
          <w:rFonts w:ascii="Times New Roman" w:hAnsi="Times New Roman" w:cs="Times New Roman"/>
          <w:sz w:val="20"/>
          <w:szCs w:val="20"/>
        </w:rPr>
        <w:t>[cit. 2024-12-07].</w:t>
      </w:r>
    </w:p>
  </w:footnote>
  <w:footnote w:id="206">
    <w:p w14:paraId="31E345B8"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KNIHY PRE KAŽDÉHO. </w:t>
      </w:r>
      <w:r w:rsidRPr="0074261F">
        <w:rPr>
          <w:rFonts w:ascii="Times New Roman" w:hAnsi="Times New Roman" w:cs="Times New Roman"/>
          <w:i/>
          <w:iCs/>
          <w:sz w:val="20"/>
          <w:szCs w:val="20"/>
        </w:rPr>
        <w:t xml:space="preserve">Náš príbeh. </w:t>
      </w:r>
      <w:r w:rsidRPr="0074261F">
        <w:rPr>
          <w:rFonts w:ascii="Times New Roman" w:hAnsi="Times New Roman" w:cs="Times New Roman"/>
          <w:sz w:val="20"/>
          <w:szCs w:val="20"/>
        </w:rPr>
        <w:t>Online. Dostupné na: https://www.knihyprekazdeho.sk/Clanok/nas-pribeh-17</w:t>
      </w:r>
      <w:hyperlink>
        <w:r w:rsidR="00B13018" w:rsidRPr="0074261F">
          <w:rPr>
            <w:rFonts w:ascii="Times New Roman" w:hAnsi="Times New Roman" w:cs="Times New Roman"/>
            <w:sz w:val="20"/>
            <w:szCs w:val="20"/>
          </w:rPr>
          <w:t xml:space="preserve">. </w:t>
        </w:r>
      </w:hyperlink>
      <w:r w:rsidRPr="0074261F">
        <w:rPr>
          <w:rFonts w:ascii="Times New Roman" w:hAnsi="Times New Roman" w:cs="Times New Roman"/>
          <w:sz w:val="20"/>
          <w:szCs w:val="20"/>
        </w:rPr>
        <w:t>[cit. 2024-12-07].</w:t>
      </w:r>
    </w:p>
  </w:footnote>
  <w:footnote w:id="207">
    <w:p w14:paraId="76F684CC" w14:textId="1AB6B3E2"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2A71C0">
        <w:rPr>
          <w:rFonts w:ascii="Times New Roman" w:hAnsi="Times New Roman" w:cs="Times New Roman"/>
          <w:sz w:val="20"/>
          <w:szCs w:val="20"/>
        </w:rPr>
        <w:t xml:space="preserve">LEGÉŇ, Marek. </w:t>
      </w:r>
      <w:r w:rsidR="002A71C0">
        <w:rPr>
          <w:rFonts w:ascii="Times New Roman" w:hAnsi="Times New Roman" w:cs="Times New Roman"/>
          <w:i/>
          <w:iCs/>
          <w:sz w:val="20"/>
          <w:szCs w:val="20"/>
        </w:rPr>
        <w:t xml:space="preserve">Z predaja na ulici vybudoval nenápadné, no silné kníhkupectvo. </w:t>
      </w:r>
      <w:r w:rsidR="002A71C0">
        <w:rPr>
          <w:rFonts w:ascii="Times New Roman" w:hAnsi="Times New Roman" w:cs="Times New Roman"/>
          <w:sz w:val="20"/>
          <w:szCs w:val="20"/>
        </w:rPr>
        <w:t xml:space="preserve">Online. In: Trend. 2018-06-09. Dostupné na: </w:t>
      </w:r>
      <w:r w:rsidRPr="0074261F">
        <w:rPr>
          <w:rFonts w:ascii="Times New Roman" w:hAnsi="Times New Roman" w:cs="Times New Roman"/>
          <w:sz w:val="20"/>
          <w:szCs w:val="20"/>
        </w:rPr>
        <w:t>https://www.trend.sk/trend-archiv/predaja-ulici-vybudoval-nenapadne-silne-knihkupectvo</w:t>
      </w:r>
      <w:hyperlink>
        <w:r w:rsidR="002A71C0" w:rsidRPr="0074261F">
          <w:rPr>
            <w:rFonts w:ascii="Times New Roman" w:hAnsi="Times New Roman" w:cs="Times New Roman"/>
            <w:sz w:val="20"/>
            <w:szCs w:val="20"/>
          </w:rPr>
          <w:t xml:space="preserve">. </w:t>
        </w:r>
      </w:hyperlink>
      <w:r w:rsidR="002A71C0" w:rsidRPr="0074261F">
        <w:rPr>
          <w:rFonts w:ascii="Times New Roman" w:hAnsi="Times New Roman" w:cs="Times New Roman"/>
          <w:sz w:val="20"/>
          <w:szCs w:val="20"/>
        </w:rPr>
        <w:t>[cit. 2024-12-07].</w:t>
      </w:r>
    </w:p>
  </w:footnote>
  <w:footnote w:id="208">
    <w:p w14:paraId="6A5187F5" w14:textId="3FB18C80"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2A71C0">
        <w:rPr>
          <w:rFonts w:ascii="Times New Roman" w:hAnsi="Times New Roman" w:cs="Times New Roman"/>
          <w:sz w:val="20"/>
          <w:szCs w:val="20"/>
        </w:rPr>
        <w:t xml:space="preserve">LEGÉŇ, Marek. </w:t>
      </w:r>
      <w:r w:rsidR="002A71C0">
        <w:rPr>
          <w:rFonts w:ascii="Times New Roman" w:hAnsi="Times New Roman" w:cs="Times New Roman"/>
          <w:i/>
          <w:iCs/>
          <w:sz w:val="20"/>
          <w:szCs w:val="20"/>
        </w:rPr>
        <w:t xml:space="preserve">Z predaja na ulici vybudoval nenápadné, no silné kníhkupectvo. </w:t>
      </w:r>
      <w:r w:rsidR="002A71C0">
        <w:rPr>
          <w:rFonts w:ascii="Times New Roman" w:hAnsi="Times New Roman" w:cs="Times New Roman"/>
          <w:sz w:val="20"/>
          <w:szCs w:val="20"/>
        </w:rPr>
        <w:t xml:space="preserve">Online. In: Trend. 2018-06-09. Dostupné na: </w:t>
      </w:r>
      <w:r w:rsidR="002A71C0" w:rsidRPr="0074261F">
        <w:rPr>
          <w:rFonts w:ascii="Times New Roman" w:hAnsi="Times New Roman" w:cs="Times New Roman"/>
          <w:sz w:val="20"/>
          <w:szCs w:val="20"/>
        </w:rPr>
        <w:t>https://www.trend.sk/trend-archiv/predaja-ulici-vybudoval-nenapadne-silne-knihkupectvo</w:t>
      </w:r>
      <w:hyperlink>
        <w:r w:rsidR="002A71C0" w:rsidRPr="0074261F">
          <w:rPr>
            <w:rFonts w:ascii="Times New Roman" w:hAnsi="Times New Roman" w:cs="Times New Roman"/>
            <w:sz w:val="20"/>
            <w:szCs w:val="20"/>
          </w:rPr>
          <w:t xml:space="preserve">. </w:t>
        </w:r>
      </w:hyperlink>
      <w:r w:rsidR="002A71C0" w:rsidRPr="0074261F">
        <w:rPr>
          <w:rFonts w:ascii="Times New Roman" w:hAnsi="Times New Roman" w:cs="Times New Roman"/>
          <w:sz w:val="20"/>
          <w:szCs w:val="20"/>
        </w:rPr>
        <w:t>[cit. 2024-12-07].</w:t>
      </w:r>
    </w:p>
  </w:footnote>
  <w:footnote w:id="209">
    <w:p w14:paraId="54D9B9F7" w14:textId="40ACFAEB"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2A71C0">
        <w:rPr>
          <w:rFonts w:ascii="Times New Roman" w:hAnsi="Times New Roman" w:cs="Times New Roman"/>
          <w:sz w:val="20"/>
          <w:szCs w:val="20"/>
        </w:rPr>
        <w:t xml:space="preserve">LEGÉŇ, Marek. </w:t>
      </w:r>
      <w:r w:rsidR="002A71C0">
        <w:rPr>
          <w:rFonts w:ascii="Times New Roman" w:hAnsi="Times New Roman" w:cs="Times New Roman"/>
          <w:i/>
          <w:iCs/>
          <w:sz w:val="20"/>
          <w:szCs w:val="20"/>
        </w:rPr>
        <w:t xml:space="preserve">Z predaja na ulici vybudoval nenápadné, no silné kníhkupectvo. </w:t>
      </w:r>
      <w:r w:rsidR="002A71C0">
        <w:rPr>
          <w:rFonts w:ascii="Times New Roman" w:hAnsi="Times New Roman" w:cs="Times New Roman"/>
          <w:sz w:val="20"/>
          <w:szCs w:val="20"/>
        </w:rPr>
        <w:t xml:space="preserve">Online. In: Trend. 2018-06-09. Dostupné na: </w:t>
      </w:r>
      <w:r w:rsidR="002A71C0" w:rsidRPr="0074261F">
        <w:rPr>
          <w:rFonts w:ascii="Times New Roman" w:hAnsi="Times New Roman" w:cs="Times New Roman"/>
          <w:sz w:val="20"/>
          <w:szCs w:val="20"/>
        </w:rPr>
        <w:t>https://www.trend.sk/trend-archiv/predaja-ulici-vybudoval-nenapadne-silne-knihkupectvo</w:t>
      </w:r>
      <w:hyperlink>
        <w:r w:rsidR="002A71C0" w:rsidRPr="0074261F">
          <w:rPr>
            <w:rFonts w:ascii="Times New Roman" w:hAnsi="Times New Roman" w:cs="Times New Roman"/>
            <w:sz w:val="20"/>
            <w:szCs w:val="20"/>
          </w:rPr>
          <w:t xml:space="preserve">. </w:t>
        </w:r>
      </w:hyperlink>
      <w:r w:rsidR="002A71C0" w:rsidRPr="0074261F">
        <w:rPr>
          <w:rFonts w:ascii="Times New Roman" w:hAnsi="Times New Roman" w:cs="Times New Roman"/>
          <w:sz w:val="20"/>
          <w:szCs w:val="20"/>
        </w:rPr>
        <w:t>[cit. 2024-12-07].</w:t>
      </w:r>
    </w:p>
  </w:footnote>
  <w:footnote w:id="210">
    <w:p w14:paraId="734B9ED6" w14:textId="5A34D5A3" w:rsidR="002A71C0" w:rsidRPr="00C90E78" w:rsidRDefault="00C90E78" w:rsidP="00C90E78">
      <w:pPr>
        <w:pStyle w:val="Textpoznmkypodiarou"/>
        <w:ind w:left="2268"/>
        <w:rPr>
          <w:rFonts w:ascii="Times New Roman" w:hAnsi="Times New Roman" w:cs="Times New Roman"/>
          <w:sz w:val="20"/>
          <w:szCs w:val="20"/>
        </w:rPr>
      </w:pPr>
      <w:r w:rsidRPr="00C90E78">
        <w:rPr>
          <w:rFonts w:ascii="Times New Roman" w:hAnsi="Times New Roman" w:cs="Times New Roman"/>
          <w:sz w:val="20"/>
          <w:szCs w:val="20"/>
        </w:rPr>
        <w:t>209</w:t>
      </w:r>
      <w:r>
        <w:rPr>
          <w:rFonts w:ascii="Times New Roman" w:hAnsi="Times New Roman" w:cs="Times New Roman"/>
          <w:sz w:val="20"/>
          <w:szCs w:val="20"/>
        </w:rPr>
        <w:t xml:space="preserve"> FINSTAT. </w:t>
      </w:r>
      <w:r>
        <w:rPr>
          <w:rFonts w:ascii="Times New Roman" w:hAnsi="Times New Roman" w:cs="Times New Roman"/>
          <w:i/>
          <w:iCs/>
          <w:sz w:val="20"/>
          <w:szCs w:val="20"/>
        </w:rPr>
        <w:t xml:space="preserve">Knihy pre každého </w:t>
      </w:r>
      <w:proofErr w:type="spellStart"/>
      <w:r>
        <w:rPr>
          <w:rFonts w:ascii="Times New Roman" w:hAnsi="Times New Roman" w:cs="Times New Roman"/>
          <w:i/>
          <w:iCs/>
          <w:sz w:val="20"/>
          <w:szCs w:val="20"/>
        </w:rPr>
        <w:t>s.r.o</w:t>
      </w:r>
      <w:proofErr w:type="spellEnd"/>
      <w:r>
        <w:rPr>
          <w:rFonts w:ascii="Times New Roman" w:hAnsi="Times New Roman" w:cs="Times New Roman"/>
          <w:i/>
          <w:iCs/>
          <w:sz w:val="20"/>
          <w:szCs w:val="20"/>
        </w:rPr>
        <w:t xml:space="preserve">. </w:t>
      </w:r>
      <w:r>
        <w:rPr>
          <w:rFonts w:ascii="Times New Roman" w:hAnsi="Times New Roman" w:cs="Times New Roman"/>
          <w:sz w:val="20"/>
          <w:szCs w:val="20"/>
        </w:rPr>
        <w:t xml:space="preserve">Online. Dostupné na: </w:t>
      </w:r>
      <w:r w:rsidRPr="00C90E78">
        <w:rPr>
          <w:rFonts w:ascii="Times New Roman" w:hAnsi="Times New Roman" w:cs="Times New Roman"/>
          <w:sz w:val="20"/>
          <w:szCs w:val="20"/>
        </w:rPr>
        <w:t>https://www.finstat.sk/44918682</w:t>
      </w:r>
      <w:hyperlink>
        <w:r w:rsidRPr="0074261F">
          <w:rPr>
            <w:rFonts w:ascii="Times New Roman" w:hAnsi="Times New Roman" w:cs="Times New Roman"/>
            <w:sz w:val="20"/>
            <w:szCs w:val="20"/>
          </w:rPr>
          <w:t xml:space="preserve">. </w:t>
        </w:r>
      </w:hyperlink>
      <w:r w:rsidRPr="0074261F">
        <w:rPr>
          <w:rFonts w:ascii="Times New Roman" w:hAnsi="Times New Roman" w:cs="Times New Roman"/>
          <w:sz w:val="20"/>
          <w:szCs w:val="20"/>
        </w:rPr>
        <w:t>[cit. 2024-12-07].</w:t>
      </w:r>
    </w:p>
  </w:footnote>
  <w:footnote w:id="211">
    <w:p w14:paraId="3FC00B27" w14:textId="77777777" w:rsidR="00B13018" w:rsidRPr="0074261F" w:rsidRDefault="00000000" w:rsidP="00DB35C3">
      <w:pPr>
        <w:pStyle w:val="LO-normal"/>
        <w:spacing w:line="240" w:lineRule="auto"/>
        <w:ind w:left="2268"/>
        <w:rPr>
          <w:rFonts w:ascii="Times New Roman" w:eastAsia="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Pr="0074261F">
        <w:rPr>
          <w:rFonts w:ascii="Times New Roman" w:eastAsia="Times New Roman" w:hAnsi="Times New Roman" w:cs="Times New Roman"/>
          <w:sz w:val="20"/>
          <w:szCs w:val="20"/>
        </w:rPr>
        <w:t xml:space="preserve">ŠTRASSER, Ján. </w:t>
      </w:r>
      <w:r w:rsidRPr="0074261F">
        <w:rPr>
          <w:rFonts w:ascii="Times New Roman" w:eastAsia="Times New Roman" w:hAnsi="Times New Roman" w:cs="Times New Roman"/>
          <w:i/>
          <w:sz w:val="20"/>
          <w:szCs w:val="20"/>
        </w:rPr>
        <w:t>Osem vytrvalých: rozhovory s knižnými vydavateľmi na Slovensku</w:t>
      </w:r>
      <w:r w:rsidRPr="0074261F">
        <w:rPr>
          <w:rFonts w:ascii="Times New Roman" w:eastAsia="Times New Roman" w:hAnsi="Times New Roman" w:cs="Times New Roman"/>
          <w:sz w:val="20"/>
          <w:szCs w:val="20"/>
        </w:rPr>
        <w:t>. Bratislava: Literárne informačné centrum, 2017. ISBN 978-80-8119-104-6. Str. 162.</w:t>
      </w:r>
    </w:p>
  </w:footnote>
  <w:footnote w:id="212">
    <w:p w14:paraId="4578A984"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MEDZI KNIHAMI. </w:t>
      </w:r>
      <w:proofErr w:type="spellStart"/>
      <w:r w:rsidRPr="0074261F">
        <w:rPr>
          <w:rFonts w:ascii="Times New Roman" w:hAnsi="Times New Roman" w:cs="Times New Roman"/>
          <w:i/>
          <w:iCs/>
          <w:sz w:val="20"/>
          <w:szCs w:val="20"/>
        </w:rPr>
        <w:t>Artforum</w:t>
      </w:r>
      <w:proofErr w:type="spellEnd"/>
      <w:r w:rsidRPr="0074261F">
        <w:rPr>
          <w:rFonts w:ascii="Times New Roman" w:hAnsi="Times New Roman" w:cs="Times New Roman"/>
          <w:i/>
          <w:iCs/>
          <w:sz w:val="20"/>
          <w:szCs w:val="20"/>
        </w:rPr>
        <w:t xml:space="preserve"> Bratislava. </w:t>
      </w:r>
      <w:r w:rsidRPr="0074261F">
        <w:rPr>
          <w:rFonts w:ascii="Times New Roman" w:hAnsi="Times New Roman" w:cs="Times New Roman"/>
          <w:sz w:val="20"/>
          <w:szCs w:val="20"/>
        </w:rPr>
        <w:t>Online. Dostupné na: https://medziknihami.sk/clanky/artforum-bratislava/. [cit. 2024-12-07].</w:t>
      </w:r>
    </w:p>
  </w:footnote>
  <w:footnote w:id="213">
    <w:p w14:paraId="410BF855" w14:textId="4C4D870F" w:rsidR="00B13018" w:rsidRPr="0074261F" w:rsidRDefault="00000000" w:rsidP="00DB35C3">
      <w:pPr>
        <w:pStyle w:val="LO-normal"/>
        <w:spacing w:line="240" w:lineRule="auto"/>
        <w:ind w:left="2268"/>
        <w:rPr>
          <w:rFonts w:ascii="Times New Roman" w:hAnsi="Times New Roman" w:cs="Times New Roman"/>
          <w:sz w:val="20"/>
          <w:szCs w:val="20"/>
        </w:rPr>
      </w:pPr>
      <w:bookmarkStart w:id="81" w:name="_Hlk184674435"/>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2A71C0">
        <w:rPr>
          <w:rFonts w:ascii="Times New Roman" w:hAnsi="Times New Roman" w:cs="Times New Roman"/>
          <w:sz w:val="20"/>
          <w:szCs w:val="20"/>
        </w:rPr>
        <w:t xml:space="preserve">LIPTÁKOVÁ, Tereza, MAČOR, Denis. </w:t>
      </w:r>
      <w:r w:rsidR="002A71C0">
        <w:rPr>
          <w:rFonts w:ascii="Times New Roman" w:hAnsi="Times New Roman" w:cs="Times New Roman"/>
          <w:i/>
          <w:iCs/>
          <w:sz w:val="20"/>
          <w:szCs w:val="20"/>
        </w:rPr>
        <w:t xml:space="preserve">Čo je to ten knižný </w:t>
      </w:r>
      <w:proofErr w:type="spellStart"/>
      <w:r w:rsidR="002A71C0">
        <w:rPr>
          <w:rFonts w:ascii="Times New Roman" w:hAnsi="Times New Roman" w:cs="Times New Roman"/>
          <w:i/>
          <w:iCs/>
          <w:sz w:val="20"/>
          <w:szCs w:val="20"/>
        </w:rPr>
        <w:t>punk</w:t>
      </w:r>
      <w:proofErr w:type="spellEnd"/>
      <w:r w:rsidR="002A71C0">
        <w:rPr>
          <w:rFonts w:ascii="Times New Roman" w:hAnsi="Times New Roman" w:cs="Times New Roman"/>
          <w:i/>
          <w:iCs/>
          <w:sz w:val="20"/>
          <w:szCs w:val="20"/>
        </w:rPr>
        <w:t xml:space="preserve">? </w:t>
      </w:r>
      <w:r w:rsidR="002A71C0">
        <w:rPr>
          <w:rFonts w:ascii="Times New Roman" w:hAnsi="Times New Roman" w:cs="Times New Roman"/>
          <w:sz w:val="20"/>
          <w:szCs w:val="20"/>
        </w:rPr>
        <w:t>Online. In: Medzi knihami.</w:t>
      </w:r>
      <w:r w:rsidR="005E47CC">
        <w:rPr>
          <w:rFonts w:ascii="Times New Roman" w:hAnsi="Times New Roman" w:cs="Times New Roman"/>
          <w:sz w:val="20"/>
          <w:szCs w:val="20"/>
        </w:rPr>
        <w:t xml:space="preserve"> Dostupné na:</w:t>
      </w:r>
      <w:r w:rsidR="002A71C0">
        <w:rPr>
          <w:rFonts w:ascii="Times New Roman" w:hAnsi="Times New Roman" w:cs="Times New Roman"/>
          <w:sz w:val="20"/>
          <w:szCs w:val="20"/>
        </w:rPr>
        <w:t xml:space="preserve"> </w:t>
      </w:r>
      <w:r w:rsidRPr="0074261F">
        <w:rPr>
          <w:rFonts w:ascii="Times New Roman" w:hAnsi="Times New Roman" w:cs="Times New Roman"/>
          <w:sz w:val="20"/>
          <w:szCs w:val="20"/>
        </w:rPr>
        <w:t>https://medziknihami.sk/clanky/co-je-to-ten-knizny-punk</w:t>
      </w:r>
      <w:r w:rsidR="005E47CC" w:rsidRPr="0074261F">
        <w:rPr>
          <w:rFonts w:ascii="Times New Roman" w:hAnsi="Times New Roman" w:cs="Times New Roman"/>
          <w:sz w:val="20"/>
          <w:szCs w:val="20"/>
        </w:rPr>
        <w:t>/. [cit. 2024-12-07].</w:t>
      </w:r>
    </w:p>
    <w:bookmarkEnd w:id="81"/>
  </w:footnote>
  <w:footnote w:id="214">
    <w:p w14:paraId="0342A462" w14:textId="1D7C1446"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5E47CC">
        <w:rPr>
          <w:rFonts w:ascii="Times New Roman" w:hAnsi="Times New Roman" w:cs="Times New Roman"/>
          <w:sz w:val="20"/>
          <w:szCs w:val="20"/>
        </w:rPr>
        <w:t>Informácia pochádza z mojej osobnej kníhkupeckej skúsenosti v </w:t>
      </w:r>
      <w:proofErr w:type="spellStart"/>
      <w:r w:rsidR="005E47CC">
        <w:rPr>
          <w:rFonts w:ascii="Times New Roman" w:hAnsi="Times New Roman" w:cs="Times New Roman"/>
          <w:sz w:val="20"/>
          <w:szCs w:val="20"/>
        </w:rPr>
        <w:t>Artforum</w:t>
      </w:r>
      <w:proofErr w:type="spellEnd"/>
      <w:r w:rsidR="005E47CC">
        <w:rPr>
          <w:rFonts w:ascii="Times New Roman" w:hAnsi="Times New Roman" w:cs="Times New Roman"/>
          <w:sz w:val="20"/>
          <w:szCs w:val="20"/>
        </w:rPr>
        <w:t xml:space="preserve"> Bratislava.</w:t>
      </w:r>
    </w:p>
  </w:footnote>
  <w:footnote w:id="215">
    <w:p w14:paraId="2EA8EC5D" w14:textId="77777777" w:rsidR="00B13018" w:rsidRPr="0074261F" w:rsidRDefault="00000000" w:rsidP="00DB35C3">
      <w:pPr>
        <w:pStyle w:val="LO-normal"/>
        <w:spacing w:line="240" w:lineRule="auto"/>
        <w:ind w:left="2268"/>
        <w:rPr>
          <w:rFonts w:ascii="Times New Roman" w:hAnsi="Times New Roman" w:cs="Times New Roman"/>
          <w:sz w:val="20"/>
          <w:szCs w:val="20"/>
        </w:rPr>
      </w:pPr>
      <w:bookmarkStart w:id="85" w:name="_Hlk184674441"/>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SPOLOK SVÄTÉHO VOJTECHA. </w:t>
      </w:r>
      <w:r w:rsidRPr="0074261F">
        <w:rPr>
          <w:rFonts w:ascii="Times New Roman" w:hAnsi="Times New Roman" w:cs="Times New Roman"/>
          <w:i/>
          <w:iCs/>
          <w:sz w:val="20"/>
          <w:szCs w:val="20"/>
        </w:rPr>
        <w:t xml:space="preserve">História. </w:t>
      </w:r>
      <w:r w:rsidRPr="0074261F">
        <w:rPr>
          <w:rFonts w:ascii="Times New Roman" w:hAnsi="Times New Roman" w:cs="Times New Roman"/>
          <w:sz w:val="20"/>
          <w:szCs w:val="20"/>
        </w:rPr>
        <w:t>Online. Dostupné na: https://www.ssv.sk/historia.xhtml</w:t>
      </w:r>
      <w:hyperlink>
        <w:r w:rsidR="00B13018" w:rsidRPr="0074261F">
          <w:rPr>
            <w:rFonts w:ascii="Times New Roman" w:hAnsi="Times New Roman" w:cs="Times New Roman"/>
            <w:sz w:val="20"/>
            <w:szCs w:val="20"/>
          </w:rPr>
          <w:t xml:space="preserve">.  </w:t>
        </w:r>
      </w:hyperlink>
      <w:r w:rsidRPr="0074261F">
        <w:rPr>
          <w:rFonts w:ascii="Times New Roman" w:hAnsi="Times New Roman" w:cs="Times New Roman"/>
          <w:sz w:val="20"/>
          <w:szCs w:val="20"/>
        </w:rPr>
        <w:t>[cit. 2024-12-07].</w:t>
      </w:r>
    </w:p>
    <w:bookmarkStart w:id="86" w:name="_Hlk184674537"/>
    <w:bookmarkEnd w:id="85"/>
  </w:footnote>
  <w:footnote w:id="216">
    <w:p w14:paraId="21807E70" w14:textId="14372913" w:rsidR="00B13018" w:rsidRPr="0074261F" w:rsidRDefault="00000000" w:rsidP="00DB35C3">
      <w:pPr>
        <w:pStyle w:val="LO-normal"/>
        <w:spacing w:line="240" w:lineRule="auto"/>
        <w:ind w:left="2268"/>
        <w:rPr>
          <w:rFonts w:ascii="Times New Roman" w:hAnsi="Times New Roman" w:cs="Times New Roman"/>
          <w:sz w:val="20"/>
          <w:szCs w:val="20"/>
        </w:rPr>
      </w:pPr>
      <w:bookmarkStart w:id="88" w:name="_Hlk184674537"/>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5E47CC">
        <w:rPr>
          <w:rFonts w:ascii="Times New Roman" w:hAnsi="Times New Roman" w:cs="Times New Roman"/>
          <w:sz w:val="20"/>
          <w:szCs w:val="20"/>
        </w:rPr>
        <w:t xml:space="preserve">MAPA KNÍHKUPECTIEV NA SLOVENSKU - INŠTITÚT KULTÚRNEJ POLITIKY. </w:t>
      </w:r>
      <w:r w:rsidR="005E47CC">
        <w:rPr>
          <w:rFonts w:ascii="Times New Roman" w:hAnsi="Times New Roman" w:cs="Times New Roman"/>
          <w:i/>
          <w:iCs/>
          <w:sz w:val="20"/>
          <w:szCs w:val="20"/>
        </w:rPr>
        <w:t xml:space="preserve">Slovenská republika. </w:t>
      </w:r>
      <w:r w:rsidR="005E47CC">
        <w:rPr>
          <w:rFonts w:ascii="Times New Roman" w:hAnsi="Times New Roman" w:cs="Times New Roman"/>
          <w:sz w:val="20"/>
          <w:szCs w:val="20"/>
        </w:rPr>
        <w:t xml:space="preserve">Online. Google </w:t>
      </w:r>
      <w:proofErr w:type="spellStart"/>
      <w:r w:rsidR="005E47CC">
        <w:rPr>
          <w:rFonts w:ascii="Times New Roman" w:hAnsi="Times New Roman" w:cs="Times New Roman"/>
          <w:sz w:val="20"/>
          <w:szCs w:val="20"/>
        </w:rPr>
        <w:t>Maps</w:t>
      </w:r>
      <w:proofErr w:type="spellEnd"/>
      <w:r w:rsidR="005E47CC">
        <w:rPr>
          <w:rFonts w:ascii="Times New Roman" w:hAnsi="Times New Roman" w:cs="Times New Roman"/>
          <w:sz w:val="20"/>
          <w:szCs w:val="20"/>
        </w:rPr>
        <w:t xml:space="preserve">, 2023. Dostupné na:  </w:t>
      </w:r>
      <w:r w:rsidR="005E47CC" w:rsidRPr="00AB7D72">
        <w:rPr>
          <w:rFonts w:ascii="Times New Roman" w:hAnsi="Times New Roman" w:cs="Times New Roman"/>
          <w:sz w:val="20"/>
          <w:szCs w:val="20"/>
        </w:rPr>
        <w:t>https://www.google.com/maps/d/u/0/viewer?mid=1wuVC111Rd-iFePGTq9WMqNMO3EELTjXR&amp;fbclid=IwAR00jKl5GnzYe0lRWOp8SBrEZRayvUMDGSd_xkBO4RpxtvasdN9LuuUknGc&amp;ll=48.99994230000003%2C21.242065500000017&amp;z=8</w:t>
      </w:r>
      <w:r w:rsidR="005E47CC">
        <w:rPr>
          <w:rFonts w:ascii="Times New Roman" w:hAnsi="Times New Roman" w:cs="Times New Roman"/>
          <w:sz w:val="20"/>
          <w:szCs w:val="20"/>
        </w:rPr>
        <w:t xml:space="preserve">. </w:t>
      </w:r>
      <w:r w:rsidR="005E47CC" w:rsidRPr="0074261F">
        <w:rPr>
          <w:rFonts w:ascii="Times New Roman" w:hAnsi="Times New Roman" w:cs="Times New Roman"/>
          <w:sz w:val="20"/>
          <w:szCs w:val="20"/>
        </w:rPr>
        <w:t>[cit. 2024-12-07].</w:t>
      </w:r>
    </w:p>
    <w:bookmarkEnd w:id="88"/>
  </w:footnote>
  <w:footnote w:id="217">
    <w:p w14:paraId="597F4037"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Pr="0074261F">
        <w:rPr>
          <w:rFonts w:ascii="Times New Roman" w:hAnsi="Times New Roman" w:cs="Times New Roman"/>
          <w:i/>
          <w:iCs/>
          <w:sz w:val="20"/>
          <w:szCs w:val="20"/>
        </w:rPr>
        <w:t>Správa o slovenskom knižnom trhu 2014</w:t>
      </w:r>
      <w:r w:rsidRPr="0074261F">
        <w:rPr>
          <w:rFonts w:ascii="Times New Roman" w:hAnsi="Times New Roman" w:cs="Times New Roman"/>
          <w:sz w:val="20"/>
          <w:szCs w:val="20"/>
        </w:rPr>
        <w:t>. ZVKS, 2015. Str. 5.</w:t>
      </w:r>
    </w:p>
  </w:footnote>
  <w:footnote w:id="218">
    <w:p w14:paraId="01CF5A4C"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Pr="0074261F">
        <w:rPr>
          <w:rFonts w:ascii="Times New Roman" w:hAnsi="Times New Roman" w:cs="Times New Roman"/>
          <w:i/>
          <w:iCs/>
          <w:sz w:val="20"/>
          <w:szCs w:val="20"/>
        </w:rPr>
        <w:t>Správa o slovenskom knižnom trhu 2015</w:t>
      </w:r>
      <w:r w:rsidRPr="0074261F">
        <w:rPr>
          <w:rFonts w:ascii="Times New Roman" w:hAnsi="Times New Roman" w:cs="Times New Roman"/>
          <w:sz w:val="20"/>
          <w:szCs w:val="20"/>
        </w:rPr>
        <w:t>. ZVKS, 2016. Str. 7.</w:t>
      </w:r>
    </w:p>
  </w:footnote>
  <w:footnote w:id="219">
    <w:p w14:paraId="0AC7C0B2"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Pr="0074261F">
        <w:rPr>
          <w:rFonts w:ascii="Times New Roman" w:hAnsi="Times New Roman" w:cs="Times New Roman"/>
          <w:i/>
          <w:iCs/>
          <w:sz w:val="20"/>
          <w:szCs w:val="20"/>
        </w:rPr>
        <w:t>Správa o knižnom trhu 2017</w:t>
      </w:r>
      <w:r w:rsidRPr="0074261F">
        <w:rPr>
          <w:rFonts w:ascii="Times New Roman" w:hAnsi="Times New Roman" w:cs="Times New Roman"/>
          <w:sz w:val="20"/>
          <w:szCs w:val="20"/>
        </w:rPr>
        <w:t>. ZVKS, 2018. Str. 8.</w:t>
      </w:r>
    </w:p>
  </w:footnote>
  <w:footnote w:id="220">
    <w:p w14:paraId="2C383127"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Pr="0074261F">
        <w:rPr>
          <w:rFonts w:ascii="Times New Roman" w:hAnsi="Times New Roman" w:cs="Times New Roman"/>
          <w:i/>
          <w:iCs/>
          <w:sz w:val="20"/>
          <w:szCs w:val="20"/>
        </w:rPr>
        <w:t>Správa o knižnom trhu 2017</w:t>
      </w:r>
      <w:r w:rsidRPr="0074261F">
        <w:rPr>
          <w:rFonts w:ascii="Times New Roman" w:hAnsi="Times New Roman" w:cs="Times New Roman"/>
          <w:sz w:val="20"/>
          <w:szCs w:val="20"/>
        </w:rPr>
        <w:t>. ZVKS, 2018. Str. 7.</w:t>
      </w:r>
    </w:p>
  </w:footnote>
  <w:footnote w:id="221">
    <w:p w14:paraId="02C27064" w14:textId="77777777" w:rsidR="00B13018" w:rsidRPr="0074261F" w:rsidRDefault="00000000" w:rsidP="00DB35C3">
      <w:pPr>
        <w:pStyle w:val="LO-normal"/>
        <w:spacing w:line="240" w:lineRule="auto"/>
        <w:ind w:left="2268"/>
        <w:rPr>
          <w:rFonts w:ascii="Times New Roman" w:hAnsi="Times New Roman" w:cs="Times New Roman"/>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Pr="0074261F">
        <w:rPr>
          <w:rFonts w:ascii="Times New Roman" w:hAnsi="Times New Roman" w:cs="Times New Roman"/>
          <w:i/>
          <w:iCs/>
          <w:sz w:val="20"/>
          <w:szCs w:val="20"/>
        </w:rPr>
        <w:t>Správa o knižnom trhu 2018</w:t>
      </w:r>
      <w:r w:rsidRPr="0074261F">
        <w:rPr>
          <w:rFonts w:ascii="Times New Roman" w:hAnsi="Times New Roman" w:cs="Times New Roman"/>
          <w:sz w:val="20"/>
          <w:szCs w:val="20"/>
        </w:rPr>
        <w:t>. ZVKS, 2019. Str. 11.</w:t>
      </w:r>
    </w:p>
  </w:footnote>
  <w:footnote w:id="222">
    <w:p w14:paraId="785E5EA4" w14:textId="5DDD0C0A"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5E47CC">
        <w:rPr>
          <w:rFonts w:ascii="Times New Roman" w:hAnsi="Times New Roman" w:cs="Times New Roman"/>
          <w:sz w:val="20"/>
          <w:szCs w:val="20"/>
        </w:rPr>
        <w:t xml:space="preserve">FLOREKOVÁ, Monika. </w:t>
      </w:r>
      <w:proofErr w:type="spellStart"/>
      <w:r w:rsidR="005E47CC">
        <w:rPr>
          <w:rFonts w:ascii="Times New Roman" w:hAnsi="Times New Roman" w:cs="Times New Roman"/>
          <w:i/>
          <w:iCs/>
          <w:sz w:val="20"/>
          <w:szCs w:val="20"/>
        </w:rPr>
        <w:t>Knihomoľskou</w:t>
      </w:r>
      <w:proofErr w:type="spellEnd"/>
      <w:r w:rsidR="005E47CC">
        <w:rPr>
          <w:rFonts w:ascii="Times New Roman" w:hAnsi="Times New Roman" w:cs="Times New Roman"/>
          <w:i/>
          <w:iCs/>
          <w:sz w:val="20"/>
          <w:szCs w:val="20"/>
        </w:rPr>
        <w:t xml:space="preserve"> objednávkou spoločne podporíme knižný svet. </w:t>
      </w:r>
      <w:r w:rsidR="005E47CC">
        <w:rPr>
          <w:rFonts w:ascii="Times New Roman" w:hAnsi="Times New Roman" w:cs="Times New Roman"/>
          <w:sz w:val="20"/>
          <w:szCs w:val="20"/>
        </w:rPr>
        <w:t xml:space="preserve">Online, </w:t>
      </w:r>
      <w:proofErr w:type="spellStart"/>
      <w:r w:rsidR="005E47CC">
        <w:rPr>
          <w:rFonts w:ascii="Times New Roman" w:hAnsi="Times New Roman" w:cs="Times New Roman"/>
          <w:sz w:val="20"/>
          <w:szCs w:val="20"/>
        </w:rPr>
        <w:t>blogový</w:t>
      </w:r>
      <w:proofErr w:type="spellEnd"/>
      <w:r w:rsidR="005E47CC">
        <w:rPr>
          <w:rFonts w:ascii="Times New Roman" w:hAnsi="Times New Roman" w:cs="Times New Roman"/>
          <w:sz w:val="20"/>
          <w:szCs w:val="20"/>
        </w:rPr>
        <w:t xml:space="preserve"> príspevok. 2021-02-01. Dostupné na: </w:t>
      </w:r>
      <w:r w:rsidRPr="0074261F">
        <w:rPr>
          <w:rFonts w:ascii="Times New Roman" w:hAnsi="Times New Roman" w:cs="Times New Roman"/>
          <w:sz w:val="20"/>
          <w:szCs w:val="20"/>
        </w:rPr>
        <w:t>https://onas.martinus.sk/blog/2021/02/knihomolskou-objednavkou-spolocne-podporime-knizny-svet</w:t>
      </w:r>
      <w:r w:rsidR="005E47CC" w:rsidRPr="0074261F">
        <w:rPr>
          <w:rFonts w:ascii="Times New Roman" w:hAnsi="Times New Roman" w:cs="Times New Roman"/>
          <w:sz w:val="20"/>
          <w:szCs w:val="20"/>
        </w:rPr>
        <w:t>. [cit. 2024-12-07].</w:t>
      </w:r>
    </w:p>
  </w:footnote>
  <w:footnote w:id="223">
    <w:p w14:paraId="5761A583" w14:textId="77623E8B"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5E47CC">
        <w:rPr>
          <w:rFonts w:ascii="Times New Roman" w:hAnsi="Times New Roman" w:cs="Times New Roman"/>
          <w:sz w:val="20"/>
          <w:szCs w:val="20"/>
        </w:rPr>
        <w:t xml:space="preserve">FLOREKOVÁ, Monika. </w:t>
      </w:r>
      <w:r w:rsidR="005E47CC">
        <w:rPr>
          <w:rFonts w:ascii="Times New Roman" w:hAnsi="Times New Roman" w:cs="Times New Roman"/>
          <w:i/>
          <w:iCs/>
          <w:sz w:val="20"/>
          <w:szCs w:val="20"/>
        </w:rPr>
        <w:t xml:space="preserve">Spoločne sme vyzbierali už viac ako 70-tisíc eur. </w:t>
      </w:r>
      <w:r w:rsidR="005E47CC">
        <w:rPr>
          <w:rFonts w:ascii="Times New Roman" w:hAnsi="Times New Roman" w:cs="Times New Roman"/>
          <w:sz w:val="20"/>
          <w:szCs w:val="20"/>
        </w:rPr>
        <w:t xml:space="preserve">Online, </w:t>
      </w:r>
      <w:proofErr w:type="spellStart"/>
      <w:r w:rsidR="005E47CC">
        <w:rPr>
          <w:rFonts w:ascii="Times New Roman" w:hAnsi="Times New Roman" w:cs="Times New Roman"/>
          <w:sz w:val="20"/>
          <w:szCs w:val="20"/>
        </w:rPr>
        <w:t>blogový</w:t>
      </w:r>
      <w:proofErr w:type="spellEnd"/>
      <w:r w:rsidR="005E47CC">
        <w:rPr>
          <w:rFonts w:ascii="Times New Roman" w:hAnsi="Times New Roman" w:cs="Times New Roman"/>
          <w:sz w:val="20"/>
          <w:szCs w:val="20"/>
        </w:rPr>
        <w:t xml:space="preserve"> príspevok. 2021-04-06. Dostupné na: </w:t>
      </w:r>
      <w:r w:rsidRPr="0074261F">
        <w:rPr>
          <w:rFonts w:ascii="Times New Roman" w:hAnsi="Times New Roman" w:cs="Times New Roman"/>
          <w:sz w:val="20"/>
          <w:szCs w:val="20"/>
        </w:rPr>
        <w:t>https://onas.martinus.sk/blog/2021/04/spolocne-pomahame-kniznemu-svetu</w:t>
      </w:r>
      <w:r w:rsidR="005E47CC" w:rsidRPr="0074261F">
        <w:rPr>
          <w:rFonts w:ascii="Times New Roman" w:hAnsi="Times New Roman" w:cs="Times New Roman"/>
          <w:sz w:val="20"/>
          <w:szCs w:val="20"/>
        </w:rPr>
        <w:t>. [cit. 2024-12-07].</w:t>
      </w:r>
    </w:p>
  </w:footnote>
  <w:footnote w:id="224">
    <w:p w14:paraId="5817895A"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i/>
          <w:iCs/>
          <w:sz w:val="20"/>
          <w:szCs w:val="20"/>
        </w:rPr>
        <w:t xml:space="preserve"> Správa o slovenskom knižnom trhu 2015</w:t>
      </w:r>
      <w:r w:rsidRPr="0074261F">
        <w:rPr>
          <w:rFonts w:ascii="Times New Roman" w:hAnsi="Times New Roman" w:cs="Times New Roman"/>
          <w:sz w:val="20"/>
          <w:szCs w:val="20"/>
        </w:rPr>
        <w:t>. ZVKS, 2016. Str. 9.</w:t>
      </w:r>
    </w:p>
  </w:footnote>
  <w:footnote w:id="225">
    <w:p w14:paraId="19FD17B7"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i/>
          <w:iCs/>
          <w:sz w:val="20"/>
          <w:szCs w:val="20"/>
        </w:rPr>
        <w:t xml:space="preserve"> Správa o slovenskom knižnom trhu 2015</w:t>
      </w:r>
      <w:r w:rsidRPr="0074261F">
        <w:rPr>
          <w:rFonts w:ascii="Times New Roman" w:hAnsi="Times New Roman" w:cs="Times New Roman"/>
          <w:sz w:val="20"/>
          <w:szCs w:val="20"/>
        </w:rPr>
        <w:t xml:space="preserve">. ZVKS, 2016. </w:t>
      </w:r>
      <w:proofErr w:type="spellStart"/>
      <w:r w:rsidRPr="0074261F">
        <w:rPr>
          <w:rFonts w:ascii="Times New Roman" w:hAnsi="Times New Roman" w:cs="Times New Roman"/>
          <w:sz w:val="20"/>
          <w:szCs w:val="20"/>
        </w:rPr>
        <w:t>Str</w:t>
      </w:r>
      <w:proofErr w:type="spellEnd"/>
      <w:r w:rsidRPr="0074261F">
        <w:rPr>
          <w:rFonts w:ascii="Times New Roman" w:hAnsi="Times New Roman" w:cs="Times New Roman"/>
          <w:sz w:val="20"/>
          <w:szCs w:val="20"/>
        </w:rPr>
        <w:t xml:space="preserve"> 10.</w:t>
      </w:r>
    </w:p>
  </w:footnote>
  <w:footnote w:id="226">
    <w:p w14:paraId="1D838F0A"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Pr="0074261F">
        <w:rPr>
          <w:rFonts w:ascii="Times New Roman" w:hAnsi="Times New Roman" w:cs="Times New Roman"/>
          <w:i/>
          <w:iCs/>
          <w:sz w:val="20"/>
          <w:szCs w:val="20"/>
        </w:rPr>
        <w:t>Správa o knižnom trhu 2021_2022.</w:t>
      </w:r>
      <w:r w:rsidRPr="0074261F">
        <w:rPr>
          <w:rFonts w:ascii="Times New Roman" w:hAnsi="Times New Roman" w:cs="Times New Roman"/>
          <w:sz w:val="20"/>
          <w:szCs w:val="20"/>
        </w:rPr>
        <w:t xml:space="preserve"> ZVKS, 2023. Str. 23.</w:t>
      </w:r>
    </w:p>
  </w:footnote>
  <w:footnote w:id="227">
    <w:p w14:paraId="5B133804" w14:textId="77777777" w:rsidR="00B13018" w:rsidRPr="0074261F" w:rsidRDefault="00000000" w:rsidP="00DB35C3">
      <w:pPr>
        <w:pStyle w:val="LO-normal"/>
        <w:spacing w:line="240" w:lineRule="auto"/>
        <w:ind w:left="2268"/>
        <w:rPr>
          <w:rFonts w:ascii="Times New Roman" w:hAnsi="Times New Roman" w:cs="Times New Roman"/>
          <w:sz w:val="20"/>
          <w:szCs w:val="20"/>
        </w:rPr>
      </w:pPr>
      <w:bookmarkStart w:id="93" w:name="_Hlk184674624"/>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SLOVENSKÉ LITERÁRNE CENTRUM. </w:t>
      </w:r>
      <w:r w:rsidRPr="0074261F">
        <w:rPr>
          <w:rFonts w:ascii="Times New Roman" w:hAnsi="Times New Roman" w:cs="Times New Roman"/>
          <w:i/>
          <w:iCs/>
          <w:sz w:val="20"/>
          <w:szCs w:val="20"/>
        </w:rPr>
        <w:t xml:space="preserve">Slovenské literárne centrum. </w:t>
      </w:r>
      <w:r w:rsidRPr="0074261F">
        <w:rPr>
          <w:rFonts w:ascii="Times New Roman" w:hAnsi="Times New Roman" w:cs="Times New Roman"/>
          <w:sz w:val="20"/>
          <w:szCs w:val="20"/>
        </w:rPr>
        <w:t>Online. Dostupné na: https://www.litcentrum.sk/institucia/slovenske-literarne-centrum/o-institucii. [cit. 2024-12-07].</w:t>
      </w:r>
    </w:p>
    <w:bookmarkEnd w:id="93"/>
  </w:footnote>
  <w:footnote w:id="228">
    <w:p w14:paraId="0B58D2F0" w14:textId="0F06523C"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ZVKS rozlišuje medzi knihou a brožúrou podľa definície UNESCO z roku 1964: brožúra má od 5 do 48 strán, kniha aspoň 49. </w:t>
      </w:r>
    </w:p>
  </w:footnote>
  <w:footnote w:id="229">
    <w:p w14:paraId="69A100B9" w14:textId="51B785F2" w:rsidR="00B13018" w:rsidRPr="0074261F" w:rsidRDefault="00000000" w:rsidP="00DB35C3">
      <w:pPr>
        <w:pStyle w:val="LO-normal"/>
        <w:spacing w:line="240" w:lineRule="auto"/>
        <w:ind w:left="2268"/>
        <w:rPr>
          <w:rFonts w:ascii="Times New Roman" w:hAnsi="Times New Roman" w:cs="Times New Roman"/>
          <w:sz w:val="20"/>
          <w:szCs w:val="20"/>
        </w:rPr>
      </w:pPr>
      <w:bookmarkStart w:id="102" w:name="_Hlk184674646"/>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C90E78">
        <w:rPr>
          <w:rFonts w:ascii="Times New Roman" w:hAnsi="Times New Roman" w:cs="Times New Roman"/>
          <w:sz w:val="20"/>
          <w:szCs w:val="20"/>
        </w:rPr>
        <w:t xml:space="preserve">FEDERATION OF EUROPEAN PUBLISHERS. </w:t>
      </w:r>
      <w:proofErr w:type="spellStart"/>
      <w:r w:rsidR="00C90E78">
        <w:rPr>
          <w:rFonts w:ascii="Times New Roman" w:hAnsi="Times New Roman" w:cs="Times New Roman"/>
          <w:i/>
          <w:iCs/>
          <w:sz w:val="20"/>
          <w:szCs w:val="20"/>
        </w:rPr>
        <w:t>The</w:t>
      </w:r>
      <w:proofErr w:type="spellEnd"/>
      <w:r w:rsidR="00C90E78">
        <w:rPr>
          <w:rFonts w:ascii="Times New Roman" w:hAnsi="Times New Roman" w:cs="Times New Roman"/>
          <w:i/>
          <w:iCs/>
          <w:sz w:val="20"/>
          <w:szCs w:val="20"/>
        </w:rPr>
        <w:t xml:space="preserve"> </w:t>
      </w:r>
      <w:proofErr w:type="spellStart"/>
      <w:r w:rsidR="00C90E78">
        <w:rPr>
          <w:rFonts w:ascii="Times New Roman" w:hAnsi="Times New Roman" w:cs="Times New Roman"/>
          <w:i/>
          <w:iCs/>
          <w:sz w:val="20"/>
          <w:szCs w:val="20"/>
        </w:rPr>
        <w:t>book</w:t>
      </w:r>
      <w:proofErr w:type="spellEnd"/>
      <w:r w:rsidR="00C90E78">
        <w:rPr>
          <w:rFonts w:ascii="Times New Roman" w:hAnsi="Times New Roman" w:cs="Times New Roman"/>
          <w:i/>
          <w:iCs/>
          <w:sz w:val="20"/>
          <w:szCs w:val="20"/>
        </w:rPr>
        <w:t xml:space="preserve"> </w:t>
      </w:r>
      <w:proofErr w:type="spellStart"/>
      <w:r w:rsidR="00C90E78">
        <w:rPr>
          <w:rFonts w:ascii="Times New Roman" w:hAnsi="Times New Roman" w:cs="Times New Roman"/>
          <w:i/>
          <w:iCs/>
          <w:sz w:val="20"/>
          <w:szCs w:val="20"/>
        </w:rPr>
        <w:t>sector</w:t>
      </w:r>
      <w:proofErr w:type="spellEnd"/>
      <w:r w:rsidR="00C90E78">
        <w:rPr>
          <w:rFonts w:ascii="Times New Roman" w:hAnsi="Times New Roman" w:cs="Times New Roman"/>
          <w:i/>
          <w:iCs/>
          <w:sz w:val="20"/>
          <w:szCs w:val="20"/>
        </w:rPr>
        <w:t xml:space="preserve"> in </w:t>
      </w:r>
      <w:proofErr w:type="spellStart"/>
      <w:r w:rsidR="00C90E78">
        <w:rPr>
          <w:rFonts w:ascii="Times New Roman" w:hAnsi="Times New Roman" w:cs="Times New Roman"/>
          <w:i/>
          <w:iCs/>
          <w:sz w:val="20"/>
          <w:szCs w:val="20"/>
        </w:rPr>
        <w:t>Europe</w:t>
      </w:r>
      <w:proofErr w:type="spellEnd"/>
      <w:r w:rsidR="00C90E78">
        <w:rPr>
          <w:rFonts w:ascii="Times New Roman" w:hAnsi="Times New Roman" w:cs="Times New Roman"/>
          <w:i/>
          <w:iCs/>
          <w:sz w:val="20"/>
          <w:szCs w:val="20"/>
        </w:rPr>
        <w:t xml:space="preserve">: </w:t>
      </w:r>
      <w:proofErr w:type="spellStart"/>
      <w:r w:rsidR="00C90E78">
        <w:rPr>
          <w:rFonts w:ascii="Times New Roman" w:hAnsi="Times New Roman" w:cs="Times New Roman"/>
          <w:i/>
          <w:iCs/>
          <w:sz w:val="20"/>
          <w:szCs w:val="20"/>
        </w:rPr>
        <w:t>facts</w:t>
      </w:r>
      <w:proofErr w:type="spellEnd"/>
      <w:r w:rsidR="00C90E78">
        <w:rPr>
          <w:rFonts w:ascii="Times New Roman" w:hAnsi="Times New Roman" w:cs="Times New Roman"/>
          <w:i/>
          <w:iCs/>
          <w:sz w:val="20"/>
          <w:szCs w:val="20"/>
        </w:rPr>
        <w:t xml:space="preserve"> and </w:t>
      </w:r>
      <w:proofErr w:type="spellStart"/>
      <w:r w:rsidR="00C90E78">
        <w:rPr>
          <w:rFonts w:ascii="Times New Roman" w:hAnsi="Times New Roman" w:cs="Times New Roman"/>
          <w:i/>
          <w:iCs/>
          <w:sz w:val="20"/>
          <w:szCs w:val="20"/>
        </w:rPr>
        <w:t>figures</w:t>
      </w:r>
      <w:proofErr w:type="spellEnd"/>
      <w:r w:rsidR="00C90E78">
        <w:rPr>
          <w:rFonts w:ascii="Times New Roman" w:hAnsi="Times New Roman" w:cs="Times New Roman"/>
          <w:i/>
          <w:iCs/>
          <w:sz w:val="20"/>
          <w:szCs w:val="20"/>
        </w:rPr>
        <w:t xml:space="preserve"> 2017.</w:t>
      </w:r>
      <w:r w:rsidR="00C90E78">
        <w:rPr>
          <w:rFonts w:ascii="Times New Roman" w:hAnsi="Times New Roman" w:cs="Times New Roman"/>
          <w:sz w:val="20"/>
          <w:szCs w:val="20"/>
        </w:rPr>
        <w:t xml:space="preserve"> Online, PDF. Dostupné na:</w:t>
      </w:r>
      <w:r w:rsidR="00C90E78">
        <w:rPr>
          <w:rFonts w:ascii="Times New Roman" w:hAnsi="Times New Roman" w:cs="Times New Roman"/>
          <w:i/>
          <w:iCs/>
          <w:sz w:val="20"/>
          <w:szCs w:val="20"/>
        </w:rPr>
        <w:t xml:space="preserve"> </w:t>
      </w:r>
      <w:r w:rsidRPr="0074261F">
        <w:rPr>
          <w:rFonts w:ascii="Times New Roman" w:hAnsi="Times New Roman" w:cs="Times New Roman"/>
          <w:sz w:val="20"/>
          <w:szCs w:val="20"/>
        </w:rPr>
        <w:t>http://www.fep-fee.eu/IMG/pdf/20170223_-_brochure_a4_final_pdf.pdf?1009/b60760ece682311634580adc5cbc20b286fc41d0</w:t>
      </w:r>
      <w:r w:rsidR="00C90E78" w:rsidRPr="0074261F">
        <w:rPr>
          <w:rFonts w:ascii="Times New Roman" w:hAnsi="Times New Roman" w:cs="Times New Roman"/>
          <w:sz w:val="20"/>
          <w:szCs w:val="20"/>
        </w:rPr>
        <w:t>. [cit. 2024-12-07].</w:t>
      </w:r>
      <w:bookmarkEnd w:id="102"/>
    </w:p>
  </w:footnote>
  <w:footnote w:id="230">
    <w:p w14:paraId="0BC188E0" w14:textId="3AAFA5C7" w:rsidR="00270821" w:rsidRPr="00C90E78" w:rsidRDefault="00C90E78" w:rsidP="00C90E78">
      <w:pPr>
        <w:pStyle w:val="Textpoznmkypodiarou"/>
        <w:ind w:left="2268"/>
        <w:rPr>
          <w:rFonts w:ascii="Times New Roman" w:hAnsi="Times New Roman" w:cs="Times New Roman"/>
          <w:sz w:val="20"/>
          <w:szCs w:val="20"/>
        </w:rPr>
      </w:pPr>
      <w:r>
        <w:rPr>
          <w:rFonts w:ascii="Times New Roman" w:hAnsi="Times New Roman" w:cs="Times New Roman"/>
          <w:sz w:val="20"/>
          <w:szCs w:val="20"/>
        </w:rPr>
        <w:t xml:space="preserve">229 </w:t>
      </w:r>
      <w:r w:rsidRPr="00C90E78">
        <w:rPr>
          <w:rFonts w:ascii="Times New Roman" w:hAnsi="Times New Roman" w:cs="Times New Roman"/>
          <w:sz w:val="20"/>
          <w:szCs w:val="20"/>
        </w:rPr>
        <w:t xml:space="preserve">HAWTHORNE, </w:t>
      </w:r>
      <w:proofErr w:type="spellStart"/>
      <w:r w:rsidRPr="00C90E78">
        <w:rPr>
          <w:rFonts w:ascii="Times New Roman" w:hAnsi="Times New Roman" w:cs="Times New Roman"/>
          <w:sz w:val="20"/>
          <w:szCs w:val="20"/>
        </w:rPr>
        <w:t>Susan</w:t>
      </w:r>
      <w:proofErr w:type="spellEnd"/>
      <w:r w:rsidRPr="00C90E78">
        <w:rPr>
          <w:rFonts w:ascii="Times New Roman" w:hAnsi="Times New Roman" w:cs="Times New Roman"/>
          <w:sz w:val="20"/>
          <w:szCs w:val="20"/>
        </w:rPr>
        <w:t>. </w:t>
      </w:r>
      <w:proofErr w:type="spellStart"/>
      <w:r w:rsidRPr="00C90E78">
        <w:rPr>
          <w:rFonts w:ascii="Times New Roman" w:hAnsi="Times New Roman" w:cs="Times New Roman"/>
          <w:i/>
          <w:iCs/>
          <w:sz w:val="20"/>
          <w:szCs w:val="20"/>
        </w:rPr>
        <w:t>Bibliodiverzita</w:t>
      </w:r>
      <w:proofErr w:type="spellEnd"/>
      <w:r w:rsidRPr="00C90E78">
        <w:rPr>
          <w:rFonts w:ascii="Times New Roman" w:hAnsi="Times New Roman" w:cs="Times New Roman"/>
          <w:i/>
          <w:iCs/>
          <w:sz w:val="20"/>
          <w:szCs w:val="20"/>
        </w:rPr>
        <w:t xml:space="preserve">: manifest nezávislé </w:t>
      </w:r>
      <w:proofErr w:type="spellStart"/>
      <w:r w:rsidRPr="00C90E78">
        <w:rPr>
          <w:rFonts w:ascii="Times New Roman" w:hAnsi="Times New Roman" w:cs="Times New Roman"/>
          <w:i/>
          <w:iCs/>
          <w:sz w:val="20"/>
          <w:szCs w:val="20"/>
        </w:rPr>
        <w:t>nakladatelky</w:t>
      </w:r>
      <w:proofErr w:type="spellEnd"/>
      <w:r w:rsidRPr="00C90E78">
        <w:rPr>
          <w:rFonts w:ascii="Times New Roman" w:hAnsi="Times New Roman" w:cs="Times New Roman"/>
          <w:sz w:val="20"/>
          <w:szCs w:val="20"/>
        </w:rPr>
        <w:t xml:space="preserve">. Praha: </w:t>
      </w:r>
      <w:proofErr w:type="spellStart"/>
      <w:r w:rsidRPr="00C90E78">
        <w:rPr>
          <w:rFonts w:ascii="Times New Roman" w:hAnsi="Times New Roman" w:cs="Times New Roman"/>
          <w:sz w:val="20"/>
          <w:szCs w:val="20"/>
        </w:rPr>
        <w:t>Wo-men</w:t>
      </w:r>
      <w:proofErr w:type="spellEnd"/>
      <w:r w:rsidRPr="00C90E78">
        <w:rPr>
          <w:rFonts w:ascii="Times New Roman" w:hAnsi="Times New Roman" w:cs="Times New Roman"/>
          <w:sz w:val="20"/>
          <w:szCs w:val="20"/>
        </w:rPr>
        <w:t xml:space="preserve">, [2018]. ISBN 978-80-905239-9-9. </w:t>
      </w:r>
      <w:r w:rsidR="00BD5DA3">
        <w:rPr>
          <w:rFonts w:ascii="Times New Roman" w:hAnsi="Times New Roman" w:cs="Times New Roman"/>
          <w:sz w:val="20"/>
          <w:szCs w:val="20"/>
        </w:rPr>
        <w:t>Str. 10.</w:t>
      </w:r>
    </w:p>
  </w:footnote>
  <w:footnote w:id="231">
    <w:p w14:paraId="60A5BA9B" w14:textId="33165BE9"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5E47CC">
        <w:rPr>
          <w:rFonts w:ascii="Times New Roman" w:hAnsi="Times New Roman" w:cs="Times New Roman"/>
          <w:sz w:val="20"/>
          <w:szCs w:val="20"/>
        </w:rPr>
        <w:t xml:space="preserve">TREND. </w:t>
      </w:r>
      <w:r w:rsidR="005E47CC">
        <w:rPr>
          <w:rFonts w:ascii="Times New Roman" w:hAnsi="Times New Roman" w:cs="Times New Roman"/>
          <w:i/>
          <w:iCs/>
          <w:sz w:val="20"/>
          <w:szCs w:val="20"/>
        </w:rPr>
        <w:t xml:space="preserve">Reforma prináša zrušenie vyše 40 percent študijných programov vysokých škôl. </w:t>
      </w:r>
      <w:r w:rsidR="005E47CC">
        <w:rPr>
          <w:rFonts w:ascii="Times New Roman" w:hAnsi="Times New Roman" w:cs="Times New Roman"/>
          <w:sz w:val="20"/>
          <w:szCs w:val="20"/>
        </w:rPr>
        <w:t xml:space="preserve">Online. In: Trend. Dostupné na: </w:t>
      </w:r>
      <w:r w:rsidRPr="0074261F">
        <w:rPr>
          <w:rFonts w:ascii="Times New Roman" w:hAnsi="Times New Roman" w:cs="Times New Roman"/>
          <w:sz w:val="20"/>
          <w:szCs w:val="20"/>
        </w:rPr>
        <w:t>https://www.trend.sk/spravy/reforma-prinasa-zrusenie-vyse-40-percent-studijnych-programov-vysokych-skol</w:t>
      </w:r>
      <w:r w:rsidR="005E47CC" w:rsidRPr="0074261F">
        <w:rPr>
          <w:rFonts w:ascii="Times New Roman" w:hAnsi="Times New Roman" w:cs="Times New Roman"/>
          <w:sz w:val="20"/>
          <w:szCs w:val="20"/>
        </w:rPr>
        <w:t>. [cit. 2024-12-07].</w:t>
      </w:r>
    </w:p>
  </w:footnote>
  <w:footnote w:id="232">
    <w:p w14:paraId="50F4C0BF"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Pr="0074261F">
        <w:rPr>
          <w:rFonts w:ascii="Times New Roman" w:hAnsi="Times New Roman" w:cs="Times New Roman"/>
          <w:i/>
          <w:iCs/>
          <w:sz w:val="20"/>
          <w:szCs w:val="20"/>
        </w:rPr>
        <w:t>Správa o knižnom trhu 2021_2022</w:t>
      </w:r>
      <w:r w:rsidRPr="0074261F">
        <w:rPr>
          <w:rFonts w:ascii="Times New Roman" w:hAnsi="Times New Roman" w:cs="Times New Roman"/>
          <w:sz w:val="20"/>
          <w:szCs w:val="20"/>
        </w:rPr>
        <w:t>. ZVKS, 2023. Str. 3.</w:t>
      </w:r>
    </w:p>
  </w:footnote>
  <w:footnote w:id="233">
    <w:p w14:paraId="58934391" w14:textId="376B96BE"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5E47CC">
        <w:rPr>
          <w:rFonts w:ascii="Times New Roman" w:hAnsi="Times New Roman" w:cs="Times New Roman"/>
          <w:sz w:val="20"/>
          <w:szCs w:val="20"/>
        </w:rPr>
        <w:t xml:space="preserve">SLOVENSKO. Zákon č. 265/2022 </w:t>
      </w:r>
      <w:proofErr w:type="spellStart"/>
      <w:r w:rsidR="005E47CC">
        <w:rPr>
          <w:rFonts w:ascii="Times New Roman" w:hAnsi="Times New Roman" w:cs="Times New Roman"/>
          <w:sz w:val="20"/>
          <w:szCs w:val="20"/>
        </w:rPr>
        <w:t>Z.z</w:t>
      </w:r>
      <w:proofErr w:type="spellEnd"/>
      <w:r w:rsidR="005E47CC">
        <w:rPr>
          <w:rFonts w:ascii="Times New Roman" w:hAnsi="Times New Roman" w:cs="Times New Roman"/>
          <w:sz w:val="20"/>
          <w:szCs w:val="20"/>
        </w:rPr>
        <w:t xml:space="preserve">. </w:t>
      </w:r>
      <w:r w:rsidR="00D717AC" w:rsidRPr="00D717AC">
        <w:rPr>
          <w:rFonts w:ascii="Times New Roman" w:hAnsi="Times New Roman" w:cs="Times New Roman"/>
          <w:sz w:val="20"/>
          <w:szCs w:val="20"/>
        </w:rPr>
        <w:t>o vydavateľoch publikácií a o registri v oblasti médií a audiovízie a o zmene a doplnení niektorých zákonov (zákon o publikáciách)</w:t>
      </w:r>
      <w:r w:rsidR="005E47CC">
        <w:rPr>
          <w:rFonts w:ascii="Times New Roman" w:hAnsi="Times New Roman" w:cs="Times New Roman"/>
          <w:sz w:val="20"/>
          <w:szCs w:val="20"/>
        </w:rPr>
        <w:t xml:space="preserve">. In: </w:t>
      </w:r>
      <w:r w:rsidR="005E47CC">
        <w:rPr>
          <w:rFonts w:ascii="Times New Roman" w:hAnsi="Times New Roman" w:cs="Times New Roman"/>
          <w:i/>
          <w:iCs/>
          <w:sz w:val="20"/>
          <w:szCs w:val="20"/>
        </w:rPr>
        <w:t xml:space="preserve">Zbierka zákonov Slovenskej republiky. </w:t>
      </w:r>
      <w:r w:rsidR="005E47CC">
        <w:rPr>
          <w:rFonts w:ascii="Times New Roman" w:hAnsi="Times New Roman" w:cs="Times New Roman"/>
          <w:sz w:val="20"/>
          <w:szCs w:val="20"/>
        </w:rPr>
        <w:t>20</w:t>
      </w:r>
      <w:r w:rsidR="00D717AC">
        <w:rPr>
          <w:rFonts w:ascii="Times New Roman" w:hAnsi="Times New Roman" w:cs="Times New Roman"/>
          <w:sz w:val="20"/>
          <w:szCs w:val="20"/>
        </w:rPr>
        <w:t>22</w:t>
      </w:r>
      <w:r w:rsidR="005E47CC">
        <w:rPr>
          <w:rFonts w:ascii="Times New Roman" w:hAnsi="Times New Roman" w:cs="Times New Roman"/>
          <w:sz w:val="20"/>
          <w:szCs w:val="20"/>
        </w:rPr>
        <w:t xml:space="preserve">. Online, PDF. Dostupné na: </w:t>
      </w:r>
      <w:r w:rsidRPr="0074261F">
        <w:rPr>
          <w:rFonts w:ascii="Times New Roman" w:hAnsi="Times New Roman" w:cs="Times New Roman"/>
          <w:sz w:val="20"/>
          <w:szCs w:val="20"/>
        </w:rPr>
        <w:t>https://www.slov-lex.sk/ezbierky/pravne-predpisy/SK/ZZ/2022/265</w:t>
      </w:r>
      <w:r w:rsidR="005E47CC" w:rsidRPr="00DD40E7">
        <w:rPr>
          <w:rFonts w:ascii="Times New Roman" w:hAnsi="Times New Roman" w:cs="Times New Roman"/>
          <w:sz w:val="20"/>
          <w:szCs w:val="20"/>
        </w:rPr>
        <w:t>/</w:t>
      </w:r>
      <w:r w:rsidR="005E47CC">
        <w:rPr>
          <w:rFonts w:ascii="Times New Roman" w:hAnsi="Times New Roman" w:cs="Times New Roman"/>
          <w:sz w:val="20"/>
          <w:szCs w:val="20"/>
        </w:rPr>
        <w:t xml:space="preserve">. </w:t>
      </w:r>
      <w:r w:rsidR="005E47CC" w:rsidRPr="0074261F">
        <w:rPr>
          <w:rFonts w:ascii="Times New Roman" w:hAnsi="Times New Roman" w:cs="Times New Roman"/>
          <w:sz w:val="20"/>
          <w:szCs w:val="20"/>
        </w:rPr>
        <w:t>[cit. 2024-012-07].</w:t>
      </w:r>
    </w:p>
  </w:footnote>
  <w:footnote w:id="234">
    <w:p w14:paraId="09872BF1" w14:textId="6CC407C9" w:rsidR="00D717AC" w:rsidRPr="00D717AC" w:rsidRDefault="00000000" w:rsidP="00D717AC">
      <w:pPr>
        <w:pStyle w:val="LO-normal"/>
        <w:spacing w:line="240" w:lineRule="auto"/>
        <w:ind w:left="2268"/>
        <w:rPr>
          <w:rFonts w:ascii="Times New Roman" w:hAnsi="Times New Roman" w:cs="Times New Roman"/>
          <w:b/>
          <w:bCs/>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D717AC">
        <w:rPr>
          <w:rFonts w:ascii="Times New Roman" w:hAnsi="Times New Roman" w:cs="Times New Roman"/>
          <w:sz w:val="20"/>
          <w:szCs w:val="20"/>
        </w:rPr>
        <w:t xml:space="preserve">NÁRODNÍ KNIHOVNA. </w:t>
      </w:r>
      <w:proofErr w:type="spellStart"/>
      <w:r w:rsidR="00D717AC" w:rsidRPr="00D717AC">
        <w:rPr>
          <w:rFonts w:ascii="Times New Roman" w:hAnsi="Times New Roman" w:cs="Times New Roman"/>
          <w:i/>
          <w:iCs/>
          <w:sz w:val="20"/>
          <w:szCs w:val="20"/>
        </w:rPr>
        <w:t>Příjemci</w:t>
      </w:r>
      <w:proofErr w:type="spellEnd"/>
      <w:r w:rsidR="00D717AC" w:rsidRPr="00D717AC">
        <w:rPr>
          <w:rFonts w:ascii="Times New Roman" w:hAnsi="Times New Roman" w:cs="Times New Roman"/>
          <w:i/>
          <w:iCs/>
          <w:sz w:val="20"/>
          <w:szCs w:val="20"/>
        </w:rPr>
        <w:t xml:space="preserve"> povinného </w:t>
      </w:r>
      <w:proofErr w:type="spellStart"/>
      <w:r w:rsidR="00D717AC" w:rsidRPr="00D717AC">
        <w:rPr>
          <w:rFonts w:ascii="Times New Roman" w:hAnsi="Times New Roman" w:cs="Times New Roman"/>
          <w:i/>
          <w:iCs/>
          <w:sz w:val="20"/>
          <w:szCs w:val="20"/>
        </w:rPr>
        <w:t>výtisku</w:t>
      </w:r>
      <w:proofErr w:type="spellEnd"/>
      <w:r w:rsidR="00D717AC" w:rsidRPr="00D717AC">
        <w:rPr>
          <w:rFonts w:ascii="Times New Roman" w:hAnsi="Times New Roman" w:cs="Times New Roman"/>
          <w:i/>
          <w:iCs/>
          <w:sz w:val="20"/>
          <w:szCs w:val="20"/>
        </w:rPr>
        <w:t xml:space="preserve"> neperiodických </w:t>
      </w:r>
      <w:proofErr w:type="spellStart"/>
      <w:r w:rsidR="00D717AC" w:rsidRPr="00D717AC">
        <w:rPr>
          <w:rFonts w:ascii="Times New Roman" w:hAnsi="Times New Roman" w:cs="Times New Roman"/>
          <w:i/>
          <w:iCs/>
          <w:sz w:val="20"/>
          <w:szCs w:val="20"/>
        </w:rPr>
        <w:t>publikací</w:t>
      </w:r>
      <w:proofErr w:type="spellEnd"/>
      <w:r w:rsidR="00D717AC">
        <w:rPr>
          <w:rFonts w:ascii="Times New Roman" w:hAnsi="Times New Roman" w:cs="Times New Roman"/>
          <w:i/>
          <w:iCs/>
          <w:sz w:val="20"/>
          <w:szCs w:val="20"/>
        </w:rPr>
        <w:t xml:space="preserve">. </w:t>
      </w:r>
      <w:r w:rsidR="00D717AC">
        <w:rPr>
          <w:rFonts w:ascii="Times New Roman" w:hAnsi="Times New Roman" w:cs="Times New Roman"/>
          <w:sz w:val="20"/>
          <w:szCs w:val="20"/>
        </w:rPr>
        <w:t xml:space="preserve">Online. Dostupné na: </w:t>
      </w:r>
    </w:p>
    <w:p w14:paraId="2493E5E6" w14:textId="16040BE3"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Fonts w:ascii="Times New Roman" w:hAnsi="Times New Roman" w:cs="Times New Roman"/>
          <w:sz w:val="20"/>
          <w:szCs w:val="20"/>
        </w:rPr>
        <w:t>https://text.nkp.cz/o-knihovne/odborne-cinnosti/doplnovani-fondu/adresy-odberatelu-pv</w:t>
      </w:r>
      <w:r w:rsidR="00D717AC">
        <w:rPr>
          <w:rFonts w:ascii="Times New Roman" w:hAnsi="Times New Roman" w:cs="Times New Roman"/>
          <w:sz w:val="20"/>
          <w:szCs w:val="20"/>
        </w:rPr>
        <w:t xml:space="preserve">. </w:t>
      </w:r>
      <w:r w:rsidR="00D717AC" w:rsidRPr="0074261F">
        <w:rPr>
          <w:rFonts w:ascii="Times New Roman" w:hAnsi="Times New Roman" w:cs="Times New Roman"/>
          <w:sz w:val="20"/>
          <w:szCs w:val="20"/>
        </w:rPr>
        <w:t>[cit. 2024-012-07].</w:t>
      </w:r>
    </w:p>
  </w:footnote>
  <w:footnote w:id="235">
    <w:p w14:paraId="6B574377" w14:textId="4D912E16" w:rsidR="00270821" w:rsidRPr="00BD5DA3" w:rsidRDefault="00BD5DA3" w:rsidP="00BD5DA3">
      <w:pPr>
        <w:pStyle w:val="Textpoznmkypodiarou"/>
        <w:ind w:left="2268"/>
        <w:rPr>
          <w:rFonts w:ascii="Times New Roman" w:hAnsi="Times New Roman" w:cs="Times New Roman"/>
          <w:sz w:val="20"/>
          <w:szCs w:val="20"/>
        </w:rPr>
      </w:pPr>
      <w:r>
        <w:rPr>
          <w:rFonts w:ascii="Times New Roman" w:hAnsi="Times New Roman" w:cs="Times New Roman"/>
          <w:sz w:val="20"/>
          <w:szCs w:val="20"/>
        </w:rPr>
        <w:t xml:space="preserve">234 </w:t>
      </w:r>
      <w:r w:rsidRPr="00BD5DA3">
        <w:rPr>
          <w:rFonts w:ascii="Times New Roman" w:hAnsi="Times New Roman" w:cs="Times New Roman"/>
          <w:sz w:val="20"/>
          <w:szCs w:val="20"/>
        </w:rPr>
        <w:t>Rozhovor s Vladimírom Michalom. Príloha č. 3.</w:t>
      </w:r>
    </w:p>
  </w:footnote>
  <w:footnote w:id="236">
    <w:p w14:paraId="7826EDB6" w14:textId="1C5CF0E0" w:rsidR="00270821" w:rsidRDefault="00BD5DA3" w:rsidP="00BD5DA3">
      <w:pPr>
        <w:pStyle w:val="Textpoznmkypodiarou"/>
        <w:ind w:left="2268"/>
      </w:pPr>
      <w:r>
        <w:rPr>
          <w:rFonts w:ascii="Times New Roman" w:hAnsi="Times New Roman" w:cs="Times New Roman"/>
          <w:sz w:val="20"/>
          <w:szCs w:val="20"/>
        </w:rPr>
        <w:t xml:space="preserve">235 </w:t>
      </w:r>
      <w:r w:rsidRPr="00BD5DA3">
        <w:rPr>
          <w:rFonts w:ascii="Times New Roman" w:hAnsi="Times New Roman" w:cs="Times New Roman"/>
          <w:sz w:val="20"/>
          <w:szCs w:val="20"/>
        </w:rPr>
        <w:t>Rozhovor s Vladimírom Michalom. Príloha č. 3.</w:t>
      </w:r>
    </w:p>
  </w:footnote>
  <w:footnote w:id="237">
    <w:p w14:paraId="57A39A2E" w14:textId="61007C5B" w:rsidR="00BD5DA3" w:rsidRPr="00BD5DA3" w:rsidRDefault="00BD5DA3" w:rsidP="00BD5DA3">
      <w:pPr>
        <w:pStyle w:val="Textpoznmkypodiarou"/>
        <w:ind w:left="2268"/>
        <w:rPr>
          <w:rFonts w:ascii="Times New Roman" w:hAnsi="Times New Roman" w:cs="Times New Roman"/>
          <w:sz w:val="20"/>
          <w:szCs w:val="20"/>
        </w:rPr>
      </w:pPr>
      <w:r w:rsidRPr="00BD5DA3">
        <w:rPr>
          <w:rFonts w:ascii="Times New Roman" w:hAnsi="Times New Roman" w:cs="Times New Roman"/>
          <w:sz w:val="20"/>
          <w:szCs w:val="20"/>
        </w:rPr>
        <w:t>236 Rozhovor s Vladimírom Michalom. Príloha č. 3.</w:t>
      </w:r>
    </w:p>
    <w:p w14:paraId="00FB7371" w14:textId="3A5EC6E1" w:rsidR="00270821" w:rsidRDefault="00270821">
      <w:pPr>
        <w:pStyle w:val="Textpoznmkypodiarou"/>
      </w:pPr>
    </w:p>
  </w:footnote>
  <w:footnote w:id="238">
    <w:p w14:paraId="58E76253" w14:textId="53C65F5B"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EB5DC2">
        <w:rPr>
          <w:rFonts w:ascii="Times New Roman" w:hAnsi="Times New Roman" w:cs="Times New Roman"/>
          <w:sz w:val="20"/>
          <w:szCs w:val="20"/>
        </w:rPr>
        <w:t>P</w:t>
      </w:r>
      <w:r w:rsidRPr="0074261F">
        <w:rPr>
          <w:rFonts w:ascii="Times New Roman" w:hAnsi="Times New Roman" w:cs="Times New Roman"/>
          <w:sz w:val="20"/>
          <w:szCs w:val="20"/>
        </w:rPr>
        <w:t>repočet českých korún na eurá sme urobili na základe kumulatívneho kurzu za daný rok</w:t>
      </w:r>
      <w:r w:rsidR="00EB5DC2">
        <w:rPr>
          <w:rFonts w:ascii="Times New Roman" w:hAnsi="Times New Roman" w:cs="Times New Roman"/>
          <w:sz w:val="20"/>
          <w:szCs w:val="20"/>
        </w:rPr>
        <w:t>. Príloha č. 5.</w:t>
      </w:r>
    </w:p>
  </w:footnote>
  <w:footnote w:id="239">
    <w:p w14:paraId="3FB3E5B7" w14:textId="20682D6A"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proofErr w:type="spellStart"/>
      <w:r w:rsidRPr="00BD5DA3">
        <w:rPr>
          <w:rFonts w:ascii="Times New Roman" w:hAnsi="Times New Roman" w:cs="Times New Roman"/>
          <w:i/>
          <w:iCs/>
          <w:sz w:val="20"/>
          <w:szCs w:val="20"/>
        </w:rPr>
        <w:t>Zpráva</w:t>
      </w:r>
      <w:proofErr w:type="spellEnd"/>
      <w:r w:rsidRPr="00BD5DA3">
        <w:rPr>
          <w:rFonts w:ascii="Times New Roman" w:hAnsi="Times New Roman" w:cs="Times New Roman"/>
          <w:i/>
          <w:iCs/>
          <w:sz w:val="20"/>
          <w:szCs w:val="20"/>
        </w:rPr>
        <w:t xml:space="preserve"> </w:t>
      </w:r>
      <w:r w:rsidR="00BD5DA3" w:rsidRPr="00BD5DA3">
        <w:rPr>
          <w:rFonts w:ascii="Times New Roman" w:hAnsi="Times New Roman" w:cs="Times New Roman"/>
          <w:i/>
          <w:iCs/>
          <w:sz w:val="20"/>
          <w:szCs w:val="20"/>
        </w:rPr>
        <w:t>o </w:t>
      </w:r>
      <w:proofErr w:type="spellStart"/>
      <w:r w:rsidR="00BD5DA3" w:rsidRPr="00BD5DA3">
        <w:rPr>
          <w:rFonts w:ascii="Times New Roman" w:hAnsi="Times New Roman" w:cs="Times New Roman"/>
          <w:i/>
          <w:iCs/>
          <w:sz w:val="20"/>
          <w:szCs w:val="20"/>
        </w:rPr>
        <w:t>českém</w:t>
      </w:r>
      <w:proofErr w:type="spellEnd"/>
      <w:r w:rsidR="00BD5DA3" w:rsidRPr="00BD5DA3">
        <w:rPr>
          <w:rFonts w:ascii="Times New Roman" w:hAnsi="Times New Roman" w:cs="Times New Roman"/>
          <w:i/>
          <w:iCs/>
          <w:sz w:val="20"/>
          <w:szCs w:val="20"/>
        </w:rPr>
        <w:t xml:space="preserve"> </w:t>
      </w:r>
      <w:proofErr w:type="spellStart"/>
      <w:r w:rsidR="00BD5DA3" w:rsidRPr="00BD5DA3">
        <w:rPr>
          <w:rFonts w:ascii="Times New Roman" w:hAnsi="Times New Roman" w:cs="Times New Roman"/>
          <w:i/>
          <w:iCs/>
          <w:sz w:val="20"/>
          <w:szCs w:val="20"/>
        </w:rPr>
        <w:t>knižním</w:t>
      </w:r>
      <w:proofErr w:type="spellEnd"/>
      <w:r w:rsidR="00BD5DA3" w:rsidRPr="00BD5DA3">
        <w:rPr>
          <w:rFonts w:ascii="Times New Roman" w:hAnsi="Times New Roman" w:cs="Times New Roman"/>
          <w:i/>
          <w:iCs/>
          <w:sz w:val="20"/>
          <w:szCs w:val="20"/>
        </w:rPr>
        <w:t xml:space="preserve"> trhu </w:t>
      </w:r>
      <w:r w:rsidRPr="00BD5DA3">
        <w:rPr>
          <w:rFonts w:ascii="Times New Roman" w:hAnsi="Times New Roman" w:cs="Times New Roman"/>
          <w:i/>
          <w:iCs/>
          <w:sz w:val="20"/>
          <w:szCs w:val="20"/>
        </w:rPr>
        <w:t>2016/2017</w:t>
      </w:r>
      <w:r w:rsidR="00BD5DA3">
        <w:rPr>
          <w:rFonts w:ascii="Times New Roman" w:hAnsi="Times New Roman" w:cs="Times New Roman"/>
          <w:sz w:val="20"/>
          <w:szCs w:val="20"/>
        </w:rPr>
        <w:t>. SČKN, 2017.</w:t>
      </w:r>
      <w:r w:rsidRPr="0074261F">
        <w:rPr>
          <w:rFonts w:ascii="Times New Roman" w:hAnsi="Times New Roman" w:cs="Times New Roman"/>
          <w:sz w:val="20"/>
          <w:szCs w:val="20"/>
        </w:rPr>
        <w:t xml:space="preserve"> </w:t>
      </w:r>
      <w:r w:rsidR="00BD5DA3">
        <w:rPr>
          <w:rFonts w:ascii="Times New Roman" w:hAnsi="Times New Roman" w:cs="Times New Roman"/>
          <w:sz w:val="20"/>
          <w:szCs w:val="20"/>
        </w:rPr>
        <w:t>S</w:t>
      </w:r>
      <w:r w:rsidRPr="0074261F">
        <w:rPr>
          <w:rFonts w:ascii="Times New Roman" w:hAnsi="Times New Roman" w:cs="Times New Roman"/>
          <w:sz w:val="20"/>
          <w:szCs w:val="20"/>
        </w:rPr>
        <w:t>tr. 8</w:t>
      </w:r>
    </w:p>
  </w:footnote>
  <w:footnote w:id="240">
    <w:p w14:paraId="738075F8" w14:textId="1E0FD07F" w:rsidR="00B13018" w:rsidRPr="0074261F" w:rsidRDefault="00000000" w:rsidP="00DB35C3">
      <w:pPr>
        <w:pStyle w:val="LO-normal"/>
        <w:spacing w:line="240" w:lineRule="auto"/>
        <w:ind w:left="2268"/>
        <w:rPr>
          <w:rFonts w:ascii="Times New Roman" w:hAnsi="Times New Roman" w:cs="Times New Roman"/>
          <w:sz w:val="20"/>
          <w:szCs w:val="20"/>
        </w:rPr>
      </w:pPr>
      <w:bookmarkStart w:id="113" w:name="_Hlk184674706"/>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BD5DA3">
        <w:rPr>
          <w:rFonts w:ascii="Times New Roman" w:hAnsi="Times New Roman" w:cs="Times New Roman"/>
          <w:sz w:val="20"/>
          <w:szCs w:val="20"/>
        </w:rPr>
        <w:t xml:space="preserve">VÁVRA, Juraj. </w:t>
      </w:r>
      <w:r w:rsidR="00EF3A3D" w:rsidRPr="00EF3A3D">
        <w:rPr>
          <w:rFonts w:ascii="Times New Roman" w:hAnsi="Times New Roman" w:cs="Times New Roman"/>
          <w:i/>
          <w:iCs/>
          <w:sz w:val="20"/>
          <w:szCs w:val="20"/>
        </w:rPr>
        <w:t xml:space="preserve">Otázky pre kníhkupectvo </w:t>
      </w:r>
      <w:proofErr w:type="spellStart"/>
      <w:r w:rsidR="00EF3A3D" w:rsidRPr="00EF3A3D">
        <w:rPr>
          <w:rFonts w:ascii="Times New Roman" w:hAnsi="Times New Roman" w:cs="Times New Roman"/>
          <w:i/>
          <w:iCs/>
          <w:sz w:val="20"/>
          <w:szCs w:val="20"/>
        </w:rPr>
        <w:t>Martinus</w:t>
      </w:r>
      <w:proofErr w:type="spellEnd"/>
      <w:r w:rsidR="00EF3A3D">
        <w:rPr>
          <w:rFonts w:ascii="Times New Roman" w:hAnsi="Times New Roman" w:cs="Times New Roman"/>
          <w:sz w:val="20"/>
          <w:szCs w:val="20"/>
        </w:rPr>
        <w:t xml:space="preserve"> </w:t>
      </w:r>
      <w:r w:rsidR="00EF3A3D" w:rsidRPr="00EF3A3D">
        <w:rPr>
          <w:rFonts w:ascii="Times New Roman" w:hAnsi="Times New Roman" w:cs="Times New Roman"/>
          <w:sz w:val="20"/>
          <w:szCs w:val="20"/>
        </w:rPr>
        <w:t xml:space="preserve">[elektronická pošta]. </w:t>
      </w:r>
      <w:proofErr w:type="spellStart"/>
      <w:r w:rsidR="00EF3A3D" w:rsidRPr="00EF3A3D">
        <w:rPr>
          <w:rFonts w:ascii="Times New Roman" w:hAnsi="Times New Roman" w:cs="Times New Roman"/>
          <w:sz w:val="20"/>
          <w:szCs w:val="20"/>
        </w:rPr>
        <w:t>Message</w:t>
      </w:r>
      <w:proofErr w:type="spellEnd"/>
      <w:r w:rsidR="00EF3A3D" w:rsidRPr="00EF3A3D">
        <w:rPr>
          <w:rFonts w:ascii="Times New Roman" w:hAnsi="Times New Roman" w:cs="Times New Roman"/>
          <w:sz w:val="20"/>
          <w:szCs w:val="20"/>
        </w:rPr>
        <w:t xml:space="preserve"> to:</w:t>
      </w:r>
      <w:r w:rsidR="00EF3A3D">
        <w:rPr>
          <w:rFonts w:ascii="Times New Roman" w:hAnsi="Times New Roman" w:cs="Times New Roman"/>
          <w:sz w:val="20"/>
          <w:szCs w:val="20"/>
        </w:rPr>
        <w:t xml:space="preserve"> </w:t>
      </w:r>
      <w:r w:rsidR="00EF3A3D" w:rsidRPr="00EF3A3D">
        <w:rPr>
          <w:rFonts w:ascii="Times New Roman" w:hAnsi="Times New Roman" w:cs="Times New Roman"/>
          <w:sz w:val="20"/>
          <w:szCs w:val="20"/>
        </w:rPr>
        <w:t>terezia.zhanacova@dennikn.sk</w:t>
      </w:r>
      <w:r w:rsidR="00EF3A3D">
        <w:rPr>
          <w:rFonts w:ascii="Times New Roman" w:hAnsi="Times New Roman" w:cs="Times New Roman"/>
          <w:sz w:val="20"/>
          <w:szCs w:val="20"/>
        </w:rPr>
        <w:t xml:space="preserve">. 2024-09-13. </w:t>
      </w:r>
      <w:r w:rsidR="00EF3A3D" w:rsidRPr="00EF3A3D">
        <w:rPr>
          <w:rFonts w:ascii="Times New Roman" w:hAnsi="Times New Roman" w:cs="Times New Roman"/>
          <w:sz w:val="20"/>
          <w:szCs w:val="20"/>
        </w:rPr>
        <w:t>[cit. 20</w:t>
      </w:r>
      <w:r w:rsidR="00EF3A3D">
        <w:rPr>
          <w:rFonts w:ascii="Times New Roman" w:hAnsi="Times New Roman" w:cs="Times New Roman"/>
          <w:sz w:val="20"/>
          <w:szCs w:val="20"/>
        </w:rPr>
        <w:t>24</w:t>
      </w:r>
      <w:r w:rsidR="00EF3A3D" w:rsidRPr="00EF3A3D">
        <w:rPr>
          <w:rFonts w:ascii="Times New Roman" w:hAnsi="Times New Roman" w:cs="Times New Roman"/>
          <w:sz w:val="20"/>
          <w:szCs w:val="20"/>
        </w:rPr>
        <w:t>-</w:t>
      </w:r>
      <w:r w:rsidR="00EF3A3D">
        <w:rPr>
          <w:rFonts w:ascii="Times New Roman" w:hAnsi="Times New Roman" w:cs="Times New Roman"/>
          <w:sz w:val="20"/>
          <w:szCs w:val="20"/>
        </w:rPr>
        <w:t>10</w:t>
      </w:r>
      <w:r w:rsidR="00EF3A3D" w:rsidRPr="00EF3A3D">
        <w:rPr>
          <w:rFonts w:ascii="Times New Roman" w:hAnsi="Times New Roman" w:cs="Times New Roman"/>
          <w:sz w:val="20"/>
          <w:szCs w:val="20"/>
        </w:rPr>
        <w:t>-0</w:t>
      </w:r>
      <w:r w:rsidR="00EF3A3D">
        <w:rPr>
          <w:rFonts w:ascii="Times New Roman" w:hAnsi="Times New Roman" w:cs="Times New Roman"/>
          <w:sz w:val="20"/>
          <w:szCs w:val="20"/>
        </w:rPr>
        <w:t>8</w:t>
      </w:r>
      <w:r w:rsidR="00EF3A3D" w:rsidRPr="00EF3A3D">
        <w:rPr>
          <w:rFonts w:ascii="Times New Roman" w:hAnsi="Times New Roman" w:cs="Times New Roman"/>
          <w:sz w:val="20"/>
          <w:szCs w:val="20"/>
        </w:rPr>
        <w:t>].</w:t>
      </w:r>
      <w:r w:rsidR="00EF3A3D">
        <w:rPr>
          <w:rFonts w:ascii="Times New Roman" w:hAnsi="Times New Roman" w:cs="Times New Roman"/>
          <w:sz w:val="20"/>
          <w:szCs w:val="20"/>
        </w:rPr>
        <w:t xml:space="preserve"> Osobná komunikácia.</w:t>
      </w:r>
    </w:p>
    <w:bookmarkEnd w:id="113"/>
  </w:footnote>
  <w:footnote w:id="241">
    <w:p w14:paraId="223A98CA"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Pr="0074261F">
        <w:rPr>
          <w:rFonts w:ascii="Times New Roman" w:hAnsi="Times New Roman" w:cs="Times New Roman"/>
          <w:i/>
          <w:iCs/>
          <w:sz w:val="20"/>
          <w:szCs w:val="20"/>
        </w:rPr>
        <w:t>Správa o knižnom trhu 2021_2022</w:t>
      </w:r>
      <w:r w:rsidRPr="0074261F">
        <w:rPr>
          <w:rFonts w:ascii="Times New Roman" w:hAnsi="Times New Roman" w:cs="Times New Roman"/>
          <w:sz w:val="20"/>
          <w:szCs w:val="20"/>
        </w:rPr>
        <w:t>. ZVKS, 2023. Str. 14.</w:t>
      </w:r>
    </w:p>
  </w:footnote>
  <w:footnote w:id="242">
    <w:p w14:paraId="3D04543A" w14:textId="77777777" w:rsidR="00B13018" w:rsidRPr="0074261F" w:rsidRDefault="00000000" w:rsidP="00DB35C3">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Pr="0074261F">
        <w:rPr>
          <w:rFonts w:ascii="Times New Roman" w:hAnsi="Times New Roman" w:cs="Times New Roman"/>
          <w:i/>
          <w:iCs/>
          <w:sz w:val="20"/>
          <w:szCs w:val="20"/>
        </w:rPr>
        <w:t>Správa o knižnom trhu 2021_2022.</w:t>
      </w:r>
      <w:r w:rsidRPr="0074261F">
        <w:rPr>
          <w:rFonts w:ascii="Times New Roman" w:hAnsi="Times New Roman" w:cs="Times New Roman"/>
          <w:sz w:val="20"/>
          <w:szCs w:val="20"/>
        </w:rPr>
        <w:t xml:space="preserve"> ZVKS, 2023. Str. 15.</w:t>
      </w:r>
    </w:p>
  </w:footnote>
  <w:footnote w:id="243">
    <w:p w14:paraId="6A1FFC8D" w14:textId="1265693B" w:rsidR="00B13018" w:rsidRPr="0074261F" w:rsidRDefault="00000000" w:rsidP="00EF3A3D">
      <w:pPr>
        <w:pStyle w:val="LO-normal"/>
        <w:spacing w:line="240" w:lineRule="auto"/>
        <w:ind w:left="2268"/>
        <w:rPr>
          <w:rFonts w:ascii="Times New Roman" w:hAnsi="Times New Roman" w:cs="Times New Roman"/>
          <w:sz w:val="20"/>
          <w:szCs w:val="20"/>
        </w:rPr>
      </w:pPr>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w:t>
      </w:r>
      <w:r w:rsidR="00EF3A3D">
        <w:rPr>
          <w:rFonts w:ascii="Times New Roman" w:hAnsi="Times New Roman" w:cs="Times New Roman"/>
          <w:sz w:val="20"/>
          <w:szCs w:val="20"/>
        </w:rPr>
        <w:t xml:space="preserve">VÁVRA, Juraj. </w:t>
      </w:r>
      <w:r w:rsidR="00EF3A3D" w:rsidRPr="00EF3A3D">
        <w:rPr>
          <w:rFonts w:ascii="Times New Roman" w:hAnsi="Times New Roman" w:cs="Times New Roman"/>
          <w:i/>
          <w:iCs/>
          <w:sz w:val="20"/>
          <w:szCs w:val="20"/>
        </w:rPr>
        <w:t xml:space="preserve">Otázky pre kníhkupectvo </w:t>
      </w:r>
      <w:proofErr w:type="spellStart"/>
      <w:r w:rsidR="00EF3A3D" w:rsidRPr="00EF3A3D">
        <w:rPr>
          <w:rFonts w:ascii="Times New Roman" w:hAnsi="Times New Roman" w:cs="Times New Roman"/>
          <w:i/>
          <w:iCs/>
          <w:sz w:val="20"/>
          <w:szCs w:val="20"/>
        </w:rPr>
        <w:t>Martinus</w:t>
      </w:r>
      <w:proofErr w:type="spellEnd"/>
      <w:r w:rsidR="00EF3A3D">
        <w:rPr>
          <w:rFonts w:ascii="Times New Roman" w:hAnsi="Times New Roman" w:cs="Times New Roman"/>
          <w:sz w:val="20"/>
          <w:szCs w:val="20"/>
        </w:rPr>
        <w:t xml:space="preserve"> </w:t>
      </w:r>
      <w:r w:rsidR="00EF3A3D" w:rsidRPr="00EF3A3D">
        <w:rPr>
          <w:rFonts w:ascii="Times New Roman" w:hAnsi="Times New Roman" w:cs="Times New Roman"/>
          <w:sz w:val="20"/>
          <w:szCs w:val="20"/>
        </w:rPr>
        <w:t xml:space="preserve">[elektronická pošta]. </w:t>
      </w:r>
      <w:proofErr w:type="spellStart"/>
      <w:r w:rsidR="00EF3A3D" w:rsidRPr="00EF3A3D">
        <w:rPr>
          <w:rFonts w:ascii="Times New Roman" w:hAnsi="Times New Roman" w:cs="Times New Roman"/>
          <w:sz w:val="20"/>
          <w:szCs w:val="20"/>
        </w:rPr>
        <w:t>Message</w:t>
      </w:r>
      <w:proofErr w:type="spellEnd"/>
      <w:r w:rsidR="00EF3A3D" w:rsidRPr="00EF3A3D">
        <w:rPr>
          <w:rFonts w:ascii="Times New Roman" w:hAnsi="Times New Roman" w:cs="Times New Roman"/>
          <w:sz w:val="20"/>
          <w:szCs w:val="20"/>
        </w:rPr>
        <w:t xml:space="preserve"> to:</w:t>
      </w:r>
      <w:r w:rsidR="00EF3A3D">
        <w:rPr>
          <w:rFonts w:ascii="Times New Roman" w:hAnsi="Times New Roman" w:cs="Times New Roman"/>
          <w:sz w:val="20"/>
          <w:szCs w:val="20"/>
        </w:rPr>
        <w:t xml:space="preserve"> </w:t>
      </w:r>
      <w:r w:rsidR="00EF3A3D" w:rsidRPr="00EF3A3D">
        <w:rPr>
          <w:rFonts w:ascii="Times New Roman" w:hAnsi="Times New Roman" w:cs="Times New Roman"/>
          <w:sz w:val="20"/>
          <w:szCs w:val="20"/>
        </w:rPr>
        <w:t>terezia.zhanacova@dennikn.sk</w:t>
      </w:r>
      <w:r w:rsidR="00EF3A3D">
        <w:rPr>
          <w:rFonts w:ascii="Times New Roman" w:hAnsi="Times New Roman" w:cs="Times New Roman"/>
          <w:sz w:val="20"/>
          <w:szCs w:val="20"/>
        </w:rPr>
        <w:t xml:space="preserve">. 2024-09-13. </w:t>
      </w:r>
      <w:r w:rsidR="00EF3A3D" w:rsidRPr="00EF3A3D">
        <w:rPr>
          <w:rFonts w:ascii="Times New Roman" w:hAnsi="Times New Roman" w:cs="Times New Roman"/>
          <w:sz w:val="20"/>
          <w:szCs w:val="20"/>
        </w:rPr>
        <w:t>[cit. 20</w:t>
      </w:r>
      <w:r w:rsidR="00EF3A3D">
        <w:rPr>
          <w:rFonts w:ascii="Times New Roman" w:hAnsi="Times New Roman" w:cs="Times New Roman"/>
          <w:sz w:val="20"/>
          <w:szCs w:val="20"/>
        </w:rPr>
        <w:t>24</w:t>
      </w:r>
      <w:r w:rsidR="00EF3A3D" w:rsidRPr="00EF3A3D">
        <w:rPr>
          <w:rFonts w:ascii="Times New Roman" w:hAnsi="Times New Roman" w:cs="Times New Roman"/>
          <w:sz w:val="20"/>
          <w:szCs w:val="20"/>
        </w:rPr>
        <w:t>-</w:t>
      </w:r>
      <w:r w:rsidR="00EF3A3D">
        <w:rPr>
          <w:rFonts w:ascii="Times New Roman" w:hAnsi="Times New Roman" w:cs="Times New Roman"/>
          <w:sz w:val="20"/>
          <w:szCs w:val="20"/>
        </w:rPr>
        <w:t>10</w:t>
      </w:r>
      <w:r w:rsidR="00EF3A3D" w:rsidRPr="00EF3A3D">
        <w:rPr>
          <w:rFonts w:ascii="Times New Roman" w:hAnsi="Times New Roman" w:cs="Times New Roman"/>
          <w:sz w:val="20"/>
          <w:szCs w:val="20"/>
        </w:rPr>
        <w:t>-0</w:t>
      </w:r>
      <w:r w:rsidR="00EF3A3D">
        <w:rPr>
          <w:rFonts w:ascii="Times New Roman" w:hAnsi="Times New Roman" w:cs="Times New Roman"/>
          <w:sz w:val="20"/>
          <w:szCs w:val="20"/>
        </w:rPr>
        <w:t>8</w:t>
      </w:r>
      <w:r w:rsidR="00EF3A3D" w:rsidRPr="00EF3A3D">
        <w:rPr>
          <w:rFonts w:ascii="Times New Roman" w:hAnsi="Times New Roman" w:cs="Times New Roman"/>
          <w:sz w:val="20"/>
          <w:szCs w:val="20"/>
        </w:rPr>
        <w:t>].</w:t>
      </w:r>
      <w:r w:rsidR="00EF3A3D">
        <w:rPr>
          <w:rFonts w:ascii="Times New Roman" w:hAnsi="Times New Roman" w:cs="Times New Roman"/>
          <w:sz w:val="20"/>
          <w:szCs w:val="20"/>
        </w:rPr>
        <w:t xml:space="preserve"> Osobná komunikácia.</w:t>
      </w:r>
    </w:p>
  </w:footnote>
  <w:footnote w:id="244">
    <w:p w14:paraId="68289200" w14:textId="77777777" w:rsidR="00B13018" w:rsidRPr="0074261F" w:rsidRDefault="00000000" w:rsidP="00DB35C3">
      <w:pPr>
        <w:pStyle w:val="LO-normal"/>
        <w:spacing w:line="240" w:lineRule="auto"/>
        <w:ind w:left="2268"/>
        <w:rPr>
          <w:rFonts w:ascii="Times New Roman" w:hAnsi="Times New Roman" w:cs="Times New Roman"/>
          <w:sz w:val="20"/>
          <w:szCs w:val="20"/>
        </w:rPr>
      </w:pPr>
      <w:bookmarkStart w:id="116" w:name="_Hlk184674720"/>
      <w:bookmarkStart w:id="117" w:name="_Hlk184674721"/>
      <w:r w:rsidRPr="0074261F">
        <w:rPr>
          <w:rStyle w:val="Znakyprepoznmkupodiarou"/>
          <w:rFonts w:ascii="Times New Roman" w:hAnsi="Times New Roman" w:cs="Times New Roman"/>
        </w:rPr>
        <w:footnoteRef/>
      </w:r>
      <w:r w:rsidRPr="0074261F">
        <w:rPr>
          <w:rFonts w:ascii="Times New Roman" w:hAnsi="Times New Roman" w:cs="Times New Roman"/>
          <w:sz w:val="20"/>
          <w:szCs w:val="20"/>
        </w:rPr>
        <w:t xml:space="preserve"> SPOLOK SVÄTÉHO VOJTECHA. </w:t>
      </w:r>
      <w:r w:rsidRPr="0074261F">
        <w:rPr>
          <w:rFonts w:ascii="Times New Roman" w:hAnsi="Times New Roman" w:cs="Times New Roman"/>
          <w:i/>
          <w:iCs/>
          <w:sz w:val="20"/>
          <w:szCs w:val="20"/>
        </w:rPr>
        <w:t xml:space="preserve">Predajne SSV. </w:t>
      </w:r>
      <w:r w:rsidRPr="0074261F">
        <w:rPr>
          <w:rFonts w:ascii="Times New Roman" w:hAnsi="Times New Roman" w:cs="Times New Roman"/>
          <w:sz w:val="20"/>
          <w:szCs w:val="20"/>
        </w:rPr>
        <w:t xml:space="preserve">Online. </w:t>
      </w:r>
      <w:proofErr w:type="spellStart"/>
      <w:r w:rsidRPr="0074261F">
        <w:rPr>
          <w:rFonts w:ascii="Times New Roman" w:hAnsi="Times New Roman" w:cs="Times New Roman"/>
          <w:sz w:val="20"/>
          <w:szCs w:val="20"/>
        </w:rPr>
        <w:t>Dstupné</w:t>
      </w:r>
      <w:proofErr w:type="spellEnd"/>
      <w:r w:rsidRPr="0074261F">
        <w:rPr>
          <w:rFonts w:ascii="Times New Roman" w:hAnsi="Times New Roman" w:cs="Times New Roman"/>
          <w:sz w:val="20"/>
          <w:szCs w:val="20"/>
        </w:rPr>
        <w:t xml:space="preserve"> na: https://www.ssv.sk/predajne-ssv/country/92/region/220.xhtml. [cit. 2024-12-07].</w:t>
      </w:r>
      <w:bookmarkEnd w:id="116"/>
      <w:bookmarkEnd w:id="11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2D91D" w14:textId="77777777" w:rsidR="00EE3827" w:rsidRDefault="00EE3827">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E137D"/>
    <w:multiLevelType w:val="multilevel"/>
    <w:tmpl w:val="87E24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E605AB"/>
    <w:multiLevelType w:val="multilevel"/>
    <w:tmpl w:val="656439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E182383"/>
    <w:multiLevelType w:val="multilevel"/>
    <w:tmpl w:val="174C3032"/>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15:restartNumberingAfterBreak="0">
    <w:nsid w:val="24D95849"/>
    <w:multiLevelType w:val="multilevel"/>
    <w:tmpl w:val="5122E392"/>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15:restartNumberingAfterBreak="0">
    <w:nsid w:val="303F2490"/>
    <w:multiLevelType w:val="multilevel"/>
    <w:tmpl w:val="E3C2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AE53B5"/>
    <w:multiLevelType w:val="multilevel"/>
    <w:tmpl w:val="0FC69916"/>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15:restartNumberingAfterBreak="0">
    <w:nsid w:val="422F4172"/>
    <w:multiLevelType w:val="multilevel"/>
    <w:tmpl w:val="F006BF9A"/>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15:restartNumberingAfterBreak="0">
    <w:nsid w:val="467422F6"/>
    <w:multiLevelType w:val="multilevel"/>
    <w:tmpl w:val="EC84473A"/>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15:restartNumberingAfterBreak="0">
    <w:nsid w:val="62FE7288"/>
    <w:multiLevelType w:val="multilevel"/>
    <w:tmpl w:val="3DB0D2C2"/>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 w15:restartNumberingAfterBreak="0">
    <w:nsid w:val="7B2F048E"/>
    <w:multiLevelType w:val="multilevel"/>
    <w:tmpl w:val="BC686D36"/>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num w:numId="1" w16cid:durableId="299773889">
    <w:abstractNumId w:val="2"/>
  </w:num>
  <w:num w:numId="2" w16cid:durableId="1400208564">
    <w:abstractNumId w:val="8"/>
  </w:num>
  <w:num w:numId="3" w16cid:durableId="886183055">
    <w:abstractNumId w:val="5"/>
  </w:num>
  <w:num w:numId="4" w16cid:durableId="1561987896">
    <w:abstractNumId w:val="6"/>
  </w:num>
  <w:num w:numId="5" w16cid:durableId="1507482597">
    <w:abstractNumId w:val="7"/>
  </w:num>
  <w:num w:numId="6" w16cid:durableId="1874540182">
    <w:abstractNumId w:val="9"/>
  </w:num>
  <w:num w:numId="7" w16cid:durableId="230585720">
    <w:abstractNumId w:val="3"/>
  </w:num>
  <w:num w:numId="8" w16cid:durableId="418063410">
    <w:abstractNumId w:val="1"/>
  </w:num>
  <w:num w:numId="9" w16cid:durableId="859203982">
    <w:abstractNumId w:val="0"/>
  </w:num>
  <w:num w:numId="10" w16cid:durableId="12992617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018"/>
    <w:rsid w:val="00032B7F"/>
    <w:rsid w:val="00042649"/>
    <w:rsid w:val="00086A91"/>
    <w:rsid w:val="000D64D9"/>
    <w:rsid w:val="000E22C9"/>
    <w:rsid w:val="00196191"/>
    <w:rsid w:val="00246569"/>
    <w:rsid w:val="00270821"/>
    <w:rsid w:val="00272259"/>
    <w:rsid w:val="002A71C0"/>
    <w:rsid w:val="002C3583"/>
    <w:rsid w:val="003B2974"/>
    <w:rsid w:val="003D6D2C"/>
    <w:rsid w:val="003F10BE"/>
    <w:rsid w:val="00457493"/>
    <w:rsid w:val="004B195C"/>
    <w:rsid w:val="004B715B"/>
    <w:rsid w:val="005E47CC"/>
    <w:rsid w:val="00603954"/>
    <w:rsid w:val="006C34D8"/>
    <w:rsid w:val="00716B0E"/>
    <w:rsid w:val="007309B5"/>
    <w:rsid w:val="0074261F"/>
    <w:rsid w:val="00752087"/>
    <w:rsid w:val="00760A58"/>
    <w:rsid w:val="007A15FE"/>
    <w:rsid w:val="007A35DE"/>
    <w:rsid w:val="007A512D"/>
    <w:rsid w:val="007C391E"/>
    <w:rsid w:val="00802B9F"/>
    <w:rsid w:val="0083351B"/>
    <w:rsid w:val="00873A4C"/>
    <w:rsid w:val="008873B4"/>
    <w:rsid w:val="00892652"/>
    <w:rsid w:val="008A7971"/>
    <w:rsid w:val="008C5BB9"/>
    <w:rsid w:val="0095059C"/>
    <w:rsid w:val="00960597"/>
    <w:rsid w:val="00970C1B"/>
    <w:rsid w:val="00975BF1"/>
    <w:rsid w:val="00984AB9"/>
    <w:rsid w:val="00A045EF"/>
    <w:rsid w:val="00A57AD2"/>
    <w:rsid w:val="00A94018"/>
    <w:rsid w:val="00AA1428"/>
    <w:rsid w:val="00AA5805"/>
    <w:rsid w:val="00AB7D72"/>
    <w:rsid w:val="00AC58BB"/>
    <w:rsid w:val="00AC656F"/>
    <w:rsid w:val="00AE42B9"/>
    <w:rsid w:val="00B13018"/>
    <w:rsid w:val="00B42176"/>
    <w:rsid w:val="00B42FD7"/>
    <w:rsid w:val="00BD5DA3"/>
    <w:rsid w:val="00C02642"/>
    <w:rsid w:val="00C2007E"/>
    <w:rsid w:val="00C90E78"/>
    <w:rsid w:val="00C95B74"/>
    <w:rsid w:val="00CA5519"/>
    <w:rsid w:val="00CC7326"/>
    <w:rsid w:val="00D13F4F"/>
    <w:rsid w:val="00D204FC"/>
    <w:rsid w:val="00D56721"/>
    <w:rsid w:val="00D708A6"/>
    <w:rsid w:val="00D712AB"/>
    <w:rsid w:val="00D717AC"/>
    <w:rsid w:val="00D946AA"/>
    <w:rsid w:val="00D97AD9"/>
    <w:rsid w:val="00DA0FED"/>
    <w:rsid w:val="00DB35C3"/>
    <w:rsid w:val="00DD40E7"/>
    <w:rsid w:val="00E27A73"/>
    <w:rsid w:val="00EB5DC2"/>
    <w:rsid w:val="00EE3827"/>
    <w:rsid w:val="00EF3A3D"/>
    <w:rsid w:val="00F53D67"/>
    <w:rsid w:val="00FD387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21C97"/>
  <w15:docId w15:val="{62228496-73EC-4D7A-8CF2-7B7BC89B7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sk-SK"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pacing w:line="276" w:lineRule="auto"/>
    </w:pPr>
  </w:style>
  <w:style w:type="paragraph" w:styleId="Nadpis1">
    <w:name w:val="heading 1"/>
    <w:basedOn w:val="LO-normal"/>
    <w:next w:val="LO-normal"/>
    <w:link w:val="Nadpis1Char"/>
    <w:uiPriority w:val="9"/>
    <w:qFormat/>
    <w:pPr>
      <w:keepNext/>
      <w:keepLines/>
      <w:spacing w:before="400" w:after="120" w:line="240" w:lineRule="auto"/>
      <w:outlineLvl w:val="0"/>
    </w:pPr>
    <w:rPr>
      <w:sz w:val="40"/>
      <w:szCs w:val="40"/>
    </w:rPr>
  </w:style>
  <w:style w:type="paragraph" w:styleId="Nadpis2">
    <w:name w:val="heading 2"/>
    <w:basedOn w:val="LO-normal"/>
    <w:next w:val="LO-normal"/>
    <w:uiPriority w:val="9"/>
    <w:unhideWhenUsed/>
    <w:qFormat/>
    <w:pPr>
      <w:keepNext/>
      <w:keepLines/>
      <w:spacing w:before="360" w:after="120" w:line="240" w:lineRule="auto"/>
      <w:outlineLvl w:val="1"/>
    </w:pPr>
    <w:rPr>
      <w:sz w:val="32"/>
      <w:szCs w:val="32"/>
    </w:rPr>
  </w:style>
  <w:style w:type="paragraph" w:styleId="Nadpis3">
    <w:name w:val="heading 3"/>
    <w:basedOn w:val="LO-normal"/>
    <w:next w:val="LO-normal"/>
    <w:uiPriority w:val="9"/>
    <w:unhideWhenUsed/>
    <w:qFormat/>
    <w:pPr>
      <w:keepNext/>
      <w:keepLines/>
      <w:spacing w:before="320" w:after="80" w:line="240" w:lineRule="auto"/>
      <w:outlineLvl w:val="2"/>
    </w:pPr>
    <w:rPr>
      <w:color w:val="434343"/>
      <w:sz w:val="28"/>
      <w:szCs w:val="28"/>
    </w:rPr>
  </w:style>
  <w:style w:type="paragraph" w:styleId="Nadpis4">
    <w:name w:val="heading 4"/>
    <w:basedOn w:val="LO-normal"/>
    <w:next w:val="LO-normal"/>
    <w:uiPriority w:val="9"/>
    <w:unhideWhenUsed/>
    <w:qFormat/>
    <w:pPr>
      <w:keepNext/>
      <w:keepLines/>
      <w:spacing w:before="280" w:after="80" w:line="240" w:lineRule="auto"/>
      <w:outlineLvl w:val="3"/>
    </w:pPr>
    <w:rPr>
      <w:color w:val="666666"/>
      <w:sz w:val="24"/>
      <w:szCs w:val="24"/>
    </w:rPr>
  </w:style>
  <w:style w:type="paragraph" w:styleId="Nadpis5">
    <w:name w:val="heading 5"/>
    <w:basedOn w:val="LO-normal"/>
    <w:next w:val="LO-normal"/>
    <w:uiPriority w:val="9"/>
    <w:semiHidden/>
    <w:unhideWhenUsed/>
    <w:qFormat/>
    <w:pPr>
      <w:keepNext/>
      <w:keepLines/>
      <w:spacing w:before="240" w:after="80" w:line="240" w:lineRule="auto"/>
      <w:outlineLvl w:val="4"/>
    </w:pPr>
    <w:rPr>
      <w:color w:val="666666"/>
    </w:rPr>
  </w:style>
  <w:style w:type="paragraph" w:styleId="Nadpis6">
    <w:name w:val="heading 6"/>
    <w:basedOn w:val="LO-normal"/>
    <w:next w:val="LO-normal"/>
    <w:uiPriority w:val="9"/>
    <w:semiHidden/>
    <w:unhideWhenUsed/>
    <w:qFormat/>
    <w:pPr>
      <w:keepNext/>
      <w:keepLines/>
      <w:spacing w:before="240" w:after="80" w:line="240" w:lineRule="auto"/>
      <w:outlineLvl w:val="5"/>
    </w:pPr>
    <w:rPr>
      <w:i/>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rPr>
      <w:color w:val="000080"/>
      <w:u w:val="single"/>
    </w:rPr>
  </w:style>
  <w:style w:type="character" w:customStyle="1" w:styleId="Odkaznaregister">
    <w:name w:val="Odkaz na register"/>
    <w:qFormat/>
  </w:style>
  <w:style w:type="character" w:styleId="sloriadka">
    <w:name w:val="line number"/>
  </w:style>
  <w:style w:type="character" w:customStyle="1" w:styleId="Znakyprepoznmkupodiarou">
    <w:name w:val="Znaky pre poznámku pod čiarou"/>
    <w:qFormat/>
  </w:style>
  <w:style w:type="character" w:styleId="Odkaznapoznmkupodiarou">
    <w:name w:val="footnote reference"/>
    <w:rPr>
      <w:vertAlign w:val="superscript"/>
    </w:rPr>
  </w:style>
  <w:style w:type="character" w:customStyle="1" w:styleId="Znakyprekoncovpoznmku">
    <w:name w:val="Znaky pre koncovú poznámku"/>
    <w:qFormat/>
  </w:style>
  <w:style w:type="character" w:styleId="Odkaznavysvetlivku">
    <w:name w:val="endnote reference"/>
    <w:rPr>
      <w:vertAlign w:val="superscript"/>
    </w:rPr>
  </w:style>
  <w:style w:type="character" w:styleId="PouitHypertextovPrepojenie">
    <w:name w:val="FollowedHyperlink"/>
    <w:rPr>
      <w:color w:val="800000"/>
      <w:u w:val="single"/>
    </w:rPr>
  </w:style>
  <w:style w:type="paragraph" w:customStyle="1" w:styleId="Nadpis">
    <w:name w:val="Nadpis"/>
    <w:basedOn w:val="Normlny"/>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y"/>
    <w:pPr>
      <w:spacing w:after="140"/>
    </w:pPr>
  </w:style>
  <w:style w:type="paragraph" w:styleId="Zoznam">
    <w:name w:val="List"/>
    <w:basedOn w:val="Zkladntext"/>
    <w:rPr>
      <w:rFonts w:cs="Lucida Sans"/>
    </w:rPr>
  </w:style>
  <w:style w:type="paragraph" w:styleId="Popis">
    <w:name w:val="caption"/>
    <w:basedOn w:val="Normlny"/>
    <w:qFormat/>
    <w:pPr>
      <w:suppressLineNumbers/>
      <w:spacing w:before="120" w:after="120"/>
    </w:pPr>
    <w:rPr>
      <w:rFonts w:cs="Lucida Sans"/>
      <w:i/>
      <w:iCs/>
      <w:sz w:val="24"/>
      <w:szCs w:val="24"/>
    </w:rPr>
  </w:style>
  <w:style w:type="paragraph" w:customStyle="1" w:styleId="Index">
    <w:name w:val="Index"/>
    <w:basedOn w:val="Normlny"/>
    <w:qFormat/>
    <w:pPr>
      <w:suppressLineNumbers/>
    </w:pPr>
    <w:rPr>
      <w:rFonts w:cs="Lucida Sans"/>
    </w:rPr>
  </w:style>
  <w:style w:type="paragraph" w:customStyle="1" w:styleId="LO-normal">
    <w:name w:val="LO-normal"/>
    <w:qFormat/>
    <w:pPr>
      <w:spacing w:line="276" w:lineRule="auto"/>
    </w:pPr>
  </w:style>
  <w:style w:type="paragraph" w:styleId="Nzov">
    <w:name w:val="Title"/>
    <w:basedOn w:val="LO-normal"/>
    <w:next w:val="LO-normal"/>
    <w:uiPriority w:val="10"/>
    <w:qFormat/>
    <w:pPr>
      <w:keepNext/>
      <w:keepLines/>
      <w:spacing w:after="60" w:line="240" w:lineRule="auto"/>
    </w:pPr>
    <w:rPr>
      <w:sz w:val="52"/>
      <w:szCs w:val="52"/>
    </w:rPr>
  </w:style>
  <w:style w:type="paragraph" w:styleId="Podtitul">
    <w:name w:val="Subtitle"/>
    <w:basedOn w:val="LO-normal"/>
    <w:next w:val="LO-normal"/>
    <w:uiPriority w:val="11"/>
    <w:qFormat/>
    <w:pPr>
      <w:keepNext/>
      <w:keepLines/>
      <w:spacing w:after="320" w:line="240" w:lineRule="auto"/>
    </w:pPr>
    <w:rPr>
      <w:color w:val="666666"/>
      <w:sz w:val="30"/>
      <w:szCs w:val="30"/>
    </w:rPr>
  </w:style>
  <w:style w:type="paragraph" w:styleId="Textpoznmkypodiarou">
    <w:name w:val="footnote text"/>
    <w:basedOn w:val="Normlny"/>
    <w:link w:val="TextpoznmkypodiarouChar"/>
  </w:style>
  <w:style w:type="paragraph" w:styleId="Textvysvetlivky">
    <w:name w:val="endnote text"/>
    <w:basedOn w:val="Normlny"/>
    <w:pPr>
      <w:suppressLineNumbers/>
      <w:ind w:left="340" w:hanging="340"/>
    </w:pPr>
    <w:rPr>
      <w:sz w:val="20"/>
      <w:szCs w:val="20"/>
    </w:rPr>
  </w:style>
  <w:style w:type="paragraph" w:styleId="Obsah1">
    <w:name w:val="toc 1"/>
    <w:basedOn w:val="Index"/>
    <w:uiPriority w:val="39"/>
    <w:pPr>
      <w:tabs>
        <w:tab w:val="right" w:leader="dot" w:pos="9026"/>
      </w:tabs>
    </w:pPr>
  </w:style>
  <w:style w:type="paragraph" w:styleId="Obsah2">
    <w:name w:val="toc 2"/>
    <w:basedOn w:val="Index"/>
    <w:uiPriority w:val="39"/>
    <w:pPr>
      <w:tabs>
        <w:tab w:val="right" w:leader="dot" w:pos="8743"/>
      </w:tabs>
      <w:ind w:left="283"/>
    </w:pPr>
  </w:style>
  <w:style w:type="paragraph" w:styleId="Obsah3">
    <w:name w:val="toc 3"/>
    <w:basedOn w:val="Index"/>
    <w:uiPriority w:val="39"/>
    <w:pPr>
      <w:tabs>
        <w:tab w:val="right" w:leader="dot" w:pos="8459"/>
      </w:tabs>
      <w:ind w:left="567"/>
    </w:pPr>
  </w:style>
  <w:style w:type="paragraph" w:styleId="Obsah4">
    <w:name w:val="toc 4"/>
    <w:basedOn w:val="Index"/>
    <w:uiPriority w:val="39"/>
    <w:pPr>
      <w:tabs>
        <w:tab w:val="right" w:leader="dot" w:pos="8176"/>
      </w:tabs>
      <w:ind w:left="850"/>
    </w:pPr>
  </w:style>
  <w:style w:type="table" w:customStyle="1" w:styleId="TableNormal">
    <w:name w:val="Table Normal"/>
    <w:tblPr>
      <w:tblCellMar>
        <w:top w:w="0" w:type="dxa"/>
        <w:left w:w="0" w:type="dxa"/>
        <w:bottom w:w="0" w:type="dxa"/>
        <w:right w:w="0" w:type="dxa"/>
      </w:tblCellMar>
    </w:tblPr>
  </w:style>
  <w:style w:type="paragraph" w:styleId="Textkomentra">
    <w:name w:val="annotation text"/>
    <w:basedOn w:val="Normlny"/>
    <w:link w:val="TextkomentraChar"/>
    <w:uiPriority w:val="99"/>
    <w:semiHidden/>
    <w:unhideWhenUsed/>
    <w:pPr>
      <w:spacing w:line="240" w:lineRule="auto"/>
    </w:pPr>
    <w:rPr>
      <w:rFonts w:cs="Mangal"/>
      <w:sz w:val="20"/>
      <w:szCs w:val="18"/>
    </w:rPr>
  </w:style>
  <w:style w:type="character" w:customStyle="1" w:styleId="TextkomentraChar">
    <w:name w:val="Text komentára Char"/>
    <w:basedOn w:val="Predvolenpsmoodseku"/>
    <w:link w:val="Textkomentra"/>
    <w:uiPriority w:val="99"/>
    <w:semiHidden/>
    <w:rPr>
      <w:rFonts w:cs="Mangal"/>
      <w:sz w:val="20"/>
      <w:szCs w:val="18"/>
    </w:rPr>
  </w:style>
  <w:style w:type="character" w:styleId="Odkaznakomentr">
    <w:name w:val="annotation reference"/>
    <w:basedOn w:val="Predvolenpsmoodseku"/>
    <w:uiPriority w:val="99"/>
    <w:semiHidden/>
    <w:unhideWhenUsed/>
    <w:rPr>
      <w:sz w:val="16"/>
      <w:szCs w:val="16"/>
    </w:rPr>
  </w:style>
  <w:style w:type="character" w:styleId="Nevyrieenzmienka">
    <w:name w:val="Unresolved Mention"/>
    <w:basedOn w:val="Predvolenpsmoodseku"/>
    <w:uiPriority w:val="99"/>
    <w:semiHidden/>
    <w:unhideWhenUsed/>
    <w:rsid w:val="00975BF1"/>
    <w:rPr>
      <w:color w:val="605E5C"/>
      <w:shd w:val="clear" w:color="auto" w:fill="E1DFDD"/>
    </w:rPr>
  </w:style>
  <w:style w:type="character" w:customStyle="1" w:styleId="Nadpis1Char">
    <w:name w:val="Nadpis 1 Char"/>
    <w:basedOn w:val="Predvolenpsmoodseku"/>
    <w:link w:val="Nadpis1"/>
    <w:uiPriority w:val="9"/>
    <w:rsid w:val="00D717AC"/>
    <w:rPr>
      <w:sz w:val="40"/>
      <w:szCs w:val="40"/>
    </w:rPr>
  </w:style>
  <w:style w:type="character" w:customStyle="1" w:styleId="TextpoznmkypodiarouChar">
    <w:name w:val="Text poznámky pod čiarou Char"/>
    <w:basedOn w:val="Predvolenpsmoodseku"/>
    <w:link w:val="Textpoznmkypodiarou"/>
    <w:rsid w:val="000E22C9"/>
  </w:style>
  <w:style w:type="paragraph" w:styleId="Normlnywebov">
    <w:name w:val="Normal (Web)"/>
    <w:basedOn w:val="Normlny"/>
    <w:uiPriority w:val="99"/>
    <w:unhideWhenUsed/>
    <w:rsid w:val="000E22C9"/>
    <w:pPr>
      <w:pBdr>
        <w:top w:val="nil"/>
        <w:left w:val="nil"/>
        <w:bottom w:val="nil"/>
        <w:right w:val="nil"/>
        <w:between w:val="nil"/>
        <w:bar w:val="nil"/>
      </w:pBdr>
      <w:suppressAutoHyphens w:val="0"/>
      <w:spacing w:before="240" w:after="120" w:line="360" w:lineRule="auto"/>
      <w:ind w:firstLine="709"/>
      <w:jc w:val="both"/>
    </w:pPr>
    <w:rPr>
      <w:rFonts w:ascii="Times New Roman" w:eastAsia="Arial Unicode MS" w:hAnsi="Times New Roman" w:cs="Times New Roman"/>
      <w:color w:val="000000"/>
      <w:sz w:val="24"/>
      <w:szCs w:val="24"/>
      <w:u w:color="000000"/>
      <w:bdr w:val="nil"/>
      <w:lang w:val="cs-CZ" w:eastAsia="cs-CZ" w:bidi="ar-SA"/>
    </w:rPr>
  </w:style>
  <w:style w:type="paragraph" w:styleId="Hlavikaobsahu">
    <w:name w:val="TOC Heading"/>
    <w:basedOn w:val="Nadpis1"/>
    <w:next w:val="Normlny"/>
    <w:uiPriority w:val="39"/>
    <w:unhideWhenUsed/>
    <w:qFormat/>
    <w:rsid w:val="000E22C9"/>
    <w:pPr>
      <w:suppressAutoHyphens w:val="0"/>
      <w:spacing w:before="240" w:after="0" w:line="259" w:lineRule="auto"/>
      <w:outlineLvl w:val="9"/>
    </w:pPr>
    <w:rPr>
      <w:rFonts w:asciiTheme="majorHAnsi" w:eastAsiaTheme="majorEastAsia" w:hAnsiTheme="majorHAnsi" w:cstheme="majorBidi"/>
      <w:color w:val="365F91" w:themeColor="accent1" w:themeShade="BF"/>
      <w:sz w:val="32"/>
      <w:szCs w:val="32"/>
      <w:lang w:eastAsia="sk-SK" w:bidi="ar-SA"/>
    </w:rPr>
  </w:style>
  <w:style w:type="paragraph" w:styleId="Hlavika">
    <w:name w:val="header"/>
    <w:basedOn w:val="Normlny"/>
    <w:link w:val="HlavikaChar"/>
    <w:uiPriority w:val="99"/>
    <w:unhideWhenUsed/>
    <w:rsid w:val="00EE3827"/>
    <w:pPr>
      <w:tabs>
        <w:tab w:val="center" w:pos="4536"/>
        <w:tab w:val="right" w:pos="9072"/>
      </w:tabs>
      <w:spacing w:line="240" w:lineRule="auto"/>
    </w:pPr>
    <w:rPr>
      <w:rFonts w:cs="Mangal"/>
      <w:szCs w:val="20"/>
    </w:rPr>
  </w:style>
  <w:style w:type="character" w:customStyle="1" w:styleId="HlavikaChar">
    <w:name w:val="Hlavička Char"/>
    <w:basedOn w:val="Predvolenpsmoodseku"/>
    <w:link w:val="Hlavika"/>
    <w:uiPriority w:val="99"/>
    <w:rsid w:val="00EE3827"/>
    <w:rPr>
      <w:rFonts w:cs="Mangal"/>
      <w:szCs w:val="20"/>
    </w:rPr>
  </w:style>
  <w:style w:type="paragraph" w:styleId="Pta">
    <w:name w:val="footer"/>
    <w:basedOn w:val="Normlny"/>
    <w:link w:val="PtaChar"/>
    <w:uiPriority w:val="99"/>
    <w:unhideWhenUsed/>
    <w:rsid w:val="00EE3827"/>
    <w:pPr>
      <w:tabs>
        <w:tab w:val="center" w:pos="4536"/>
        <w:tab w:val="right" w:pos="9072"/>
      </w:tabs>
      <w:spacing w:line="240" w:lineRule="auto"/>
    </w:pPr>
    <w:rPr>
      <w:rFonts w:cs="Mangal"/>
      <w:szCs w:val="20"/>
    </w:rPr>
  </w:style>
  <w:style w:type="character" w:customStyle="1" w:styleId="PtaChar">
    <w:name w:val="Päta Char"/>
    <w:basedOn w:val="Predvolenpsmoodseku"/>
    <w:link w:val="Pta"/>
    <w:uiPriority w:val="99"/>
    <w:rsid w:val="00EE3827"/>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923248">
      <w:bodyDiv w:val="1"/>
      <w:marLeft w:val="0"/>
      <w:marRight w:val="0"/>
      <w:marTop w:val="0"/>
      <w:marBottom w:val="0"/>
      <w:divBdr>
        <w:top w:val="none" w:sz="0" w:space="0" w:color="auto"/>
        <w:left w:val="none" w:sz="0" w:space="0" w:color="auto"/>
        <w:bottom w:val="none" w:sz="0" w:space="0" w:color="auto"/>
        <w:right w:val="none" w:sz="0" w:space="0" w:color="auto"/>
      </w:divBdr>
    </w:div>
    <w:div w:id="731348842">
      <w:bodyDiv w:val="1"/>
      <w:marLeft w:val="0"/>
      <w:marRight w:val="0"/>
      <w:marTop w:val="0"/>
      <w:marBottom w:val="0"/>
      <w:divBdr>
        <w:top w:val="none" w:sz="0" w:space="0" w:color="auto"/>
        <w:left w:val="none" w:sz="0" w:space="0" w:color="auto"/>
        <w:bottom w:val="none" w:sz="0" w:space="0" w:color="auto"/>
        <w:right w:val="none" w:sz="0" w:space="0" w:color="auto"/>
      </w:divBdr>
    </w:div>
    <w:div w:id="992098576">
      <w:bodyDiv w:val="1"/>
      <w:marLeft w:val="0"/>
      <w:marRight w:val="0"/>
      <w:marTop w:val="0"/>
      <w:marBottom w:val="0"/>
      <w:divBdr>
        <w:top w:val="none" w:sz="0" w:space="0" w:color="auto"/>
        <w:left w:val="none" w:sz="0" w:space="0" w:color="auto"/>
        <w:bottom w:val="none" w:sz="0" w:space="0" w:color="auto"/>
        <w:right w:val="none" w:sz="0" w:space="0" w:color="auto"/>
      </w:divBdr>
    </w:div>
    <w:div w:id="1371953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ladeleta.sk/exec/search.aspx?exps=Jozef%20Ciger%20Hronsk&#253;&amp;SearchType=641"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opac.crzp.sk/?fn=detailBiblioForm&amp;sid=630E6FB02690F4A570F314D4AF05"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opac.crzp.sk/?fn=detailBiblioForm&amp;sid=6D8D8508F2EEA2E4DA930AD2E777"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mladeleta.sk/exec/search.aspx?exps=Milan%20R&#250;fus&amp;SearchType=641"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opac.crzp.sk/?fn=detailBiblioForm&amp;sid=630E6FB02690F4A570F314D4AF05" TargetMode="External"/><Relationship Id="rId2" Type="http://schemas.openxmlformats.org/officeDocument/2006/relationships/hyperlink" Target="https://opac.crzp.sk/?fn=detailBiblioForm&amp;sid=630E6FB02690F4A570F314D4AF05" TargetMode="External"/><Relationship Id="rId1" Type="http://schemas.openxmlformats.org/officeDocument/2006/relationships/hyperlink" Target="https://opac.crzp.sk/?fn=detailBiblioForm&amp;sid=6D8D8508F2EEA2E4DA930AD2E777" TargetMode="External"/><Relationship Id="rId4" Type="http://schemas.openxmlformats.org/officeDocument/2006/relationships/hyperlink" Target="https://opac.crzp.sk/?fn=detailBiblioForm&amp;sid=630E6FB02690F4A570F314D4AF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0AE5E-A31D-46B7-9FD2-6BB7E674A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29245</Words>
  <Characters>166699</Characters>
  <Application>Microsoft Office Word</Application>
  <DocSecurity>0</DocSecurity>
  <Lines>1389</Lines>
  <Paragraphs>391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195553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Terezia Zhanacova</dc:creator>
  <dc:description/>
  <cp:lastModifiedBy>Terezia Zhanacova</cp:lastModifiedBy>
  <cp:revision>2</cp:revision>
  <dcterms:created xsi:type="dcterms:W3CDTF">2024-12-12T16:13:00Z</dcterms:created>
  <dcterms:modified xsi:type="dcterms:W3CDTF">2024-12-12T16:13:00Z</dcterms:modified>
  <dc:language>sk-SK</dc:language>
</cp:coreProperties>
</file>