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56D651DA" w14:textId="77777777" w:rsidTr="00077793">
        <w:trPr>
          <w:trHeight w:val="5806"/>
        </w:trPr>
        <w:tc>
          <w:tcPr>
            <w:tcW w:w="8493" w:type="dxa"/>
          </w:tcPr>
          <w:p w14:paraId="52B5E0A9" w14:textId="6F960141" w:rsidR="00887F71" w:rsidRDefault="00887F71" w:rsidP="00887F71">
            <w:pPr>
              <w:pStyle w:val="Titulka"/>
            </w:pPr>
            <w:r>
              <w:t>Univerzita Palackého v Olomouci</w:t>
            </w:r>
          </w:p>
          <w:p w14:paraId="26789B52" w14:textId="77777777" w:rsidR="00887F71" w:rsidRDefault="00887F71" w:rsidP="00887F71">
            <w:pPr>
              <w:pStyle w:val="Titulka"/>
            </w:pPr>
            <w:r>
              <w:t>Fakulta tělesné kultury</w:t>
            </w:r>
          </w:p>
          <w:p w14:paraId="7BEB7027" w14:textId="77777777" w:rsidR="00887F71" w:rsidRDefault="00887F71" w:rsidP="00887F71">
            <w:pPr>
              <w:pStyle w:val="Titulka"/>
            </w:pPr>
          </w:p>
          <w:p w14:paraId="123A806E" w14:textId="77777777" w:rsidR="00887F71" w:rsidRDefault="00887F71" w:rsidP="00887F71">
            <w:pPr>
              <w:pStyle w:val="Titulka"/>
            </w:pPr>
            <w:r>
              <w:rPr>
                <w:noProof/>
                <w:lang w:val="cs-CZ"/>
              </w:rPr>
              <w:drawing>
                <wp:anchor distT="0" distB="0" distL="114300" distR="114300" simplePos="0" relativeHeight="251657216" behindDoc="0" locked="0" layoutInCell="1" allowOverlap="1" wp14:anchorId="099F396C" wp14:editId="105A4E09">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695DC3F7" w14:textId="77777777" w:rsidR="00887F71" w:rsidRDefault="00887F71" w:rsidP="00887F71">
            <w:pPr>
              <w:pStyle w:val="Titulka"/>
            </w:pPr>
          </w:p>
          <w:p w14:paraId="4D33C9EC" w14:textId="77777777" w:rsidR="00887F71" w:rsidRDefault="00887F71" w:rsidP="00887F71">
            <w:pPr>
              <w:pStyle w:val="Titulka"/>
            </w:pPr>
          </w:p>
        </w:tc>
      </w:tr>
      <w:tr w:rsidR="00887F71" w14:paraId="158D1C3E" w14:textId="77777777" w:rsidTr="00077793">
        <w:trPr>
          <w:trHeight w:val="2131"/>
        </w:trPr>
        <w:tc>
          <w:tcPr>
            <w:tcW w:w="8493" w:type="dxa"/>
          </w:tcPr>
          <w:sdt>
            <w:sdtPr>
              <w:id w:val="1968161073"/>
              <w:lock w:val="sdtLocked"/>
              <w:placeholder>
                <w:docPart w:val="65DEB18070AF714C9D729D29E5B5C759"/>
              </w:placeholder>
              <w15:appearance w15:val="hidden"/>
              <w:text w:multiLine="1"/>
            </w:sdtPr>
            <w:sdtContent>
              <w:p w14:paraId="770F0058" w14:textId="01FF4458" w:rsidR="00887F71" w:rsidRDefault="00B1679C" w:rsidP="00077793">
                <w:pPr>
                  <w:pStyle w:val="TitulkaNazev"/>
                </w:pPr>
                <w:r>
                  <w:t>Nejčastější muskuloskeletální poruchy</w:t>
                </w:r>
                <w:r w:rsidR="002753F3">
                  <w:t>, úrazy</w:t>
                </w:r>
                <w:r>
                  <w:t>, jejich prevence a terapie u hráčů lední</w:t>
                </w:r>
                <w:r w:rsidR="002753F3">
                  <w:t>ho hokeje z pohledu fyzioterapeuta</w:t>
                </w:r>
              </w:p>
            </w:sdtContent>
          </w:sdt>
        </w:tc>
      </w:tr>
      <w:tr w:rsidR="00887F71" w14:paraId="35ECB460" w14:textId="77777777" w:rsidTr="00887F71">
        <w:tc>
          <w:tcPr>
            <w:tcW w:w="8493" w:type="dxa"/>
          </w:tcPr>
          <w:sdt>
            <w:sdtPr>
              <w:id w:val="-576523871"/>
              <w:lock w:val="sdtLocked"/>
              <w:placeholder>
                <w:docPart w:val="C2F75E5D7C361E4991C28E62C6FDC594"/>
              </w:placeholder>
              <w:dropDownList>
                <w:listItem w:displayText="Bakalářská práce" w:value="Bakalářská práce"/>
                <w:listItem w:displayText="Diplomová práce" w:value="Diplomová práce"/>
              </w:dropDownList>
            </w:sdtPr>
            <w:sdtContent>
              <w:p w14:paraId="61813C21" w14:textId="7E0AA1DF" w:rsidR="00887F71" w:rsidRDefault="00B1679C" w:rsidP="00077793">
                <w:pPr>
                  <w:pStyle w:val="Titulka"/>
                </w:pPr>
                <w:r>
                  <w:t>Bakalářská práce</w:t>
                </w:r>
              </w:p>
            </w:sdtContent>
          </w:sdt>
        </w:tc>
      </w:tr>
      <w:tr w:rsidR="00887F71" w14:paraId="4F2DC7A0" w14:textId="77777777" w:rsidTr="00077793">
        <w:trPr>
          <w:trHeight w:val="5288"/>
        </w:trPr>
        <w:tc>
          <w:tcPr>
            <w:tcW w:w="8493" w:type="dxa"/>
            <w:vAlign w:val="bottom"/>
          </w:tcPr>
          <w:p w14:paraId="54D0A06A" w14:textId="642FDC5C" w:rsidR="00077793" w:rsidRDefault="00077793" w:rsidP="00077793">
            <w:pPr>
              <w:pStyle w:val="Titulka"/>
            </w:pPr>
            <w:r>
              <w:t xml:space="preserve">Autor: </w:t>
            </w:r>
            <w:sdt>
              <w:sdtPr>
                <w:id w:val="-370068702"/>
                <w:lock w:val="sdtLocked"/>
                <w:placeholder>
                  <w:docPart w:val="AA04C3A1E0AE224E8D9CCE50C4B512F6"/>
                </w:placeholder>
                <w15:appearance w15:val="hidden"/>
                <w:text/>
              </w:sdtPr>
              <w:sdtContent>
                <w:r w:rsidR="00B1679C">
                  <w:t>Petr Kulhánek</w:t>
                </w:r>
              </w:sdtContent>
            </w:sdt>
          </w:p>
          <w:p w14:paraId="62A6DEAB" w14:textId="2D46E24D" w:rsidR="00077793" w:rsidRDefault="00077793" w:rsidP="00077793">
            <w:pPr>
              <w:pStyle w:val="Titulka"/>
            </w:pPr>
            <w:r>
              <w:t xml:space="preserve">Studijní program: </w:t>
            </w:r>
            <w:sdt>
              <w:sdtPr>
                <w:id w:val="-570425049"/>
                <w:lock w:val="sdtLocked"/>
                <w:placeholder>
                  <w:docPart w:val="796AEE4CFC672D4685F8785084702A42"/>
                </w:placeholder>
                <w15:appearance w15:val="hidden"/>
                <w:text/>
              </w:sdtPr>
              <w:sdtContent>
                <w:r w:rsidR="00B1679C">
                  <w:t>Fyzioterapie</w:t>
                </w:r>
              </w:sdtContent>
            </w:sdt>
          </w:p>
          <w:p w14:paraId="36B92FFF" w14:textId="5E5C63FF" w:rsidR="00077793" w:rsidRDefault="00077793" w:rsidP="00077793">
            <w:pPr>
              <w:pStyle w:val="Titulka"/>
            </w:pPr>
            <w:r>
              <w:t xml:space="preserve">Vedoucí práce: </w:t>
            </w:r>
            <w:sdt>
              <w:sdtPr>
                <w:id w:val="1851834304"/>
                <w:lock w:val="sdtLocked"/>
                <w:placeholder>
                  <w:docPart w:val="466348CFE5CF8F46BA63F0D97A4083AD"/>
                </w:placeholder>
                <w15:appearance w15:val="hidden"/>
                <w:text/>
              </w:sdtPr>
              <w:sdtContent>
                <w:r w:rsidR="00B1679C">
                  <w:t xml:space="preserve">PhDr. Petr Uhlíř, Ph.D. </w:t>
                </w:r>
              </w:sdtContent>
            </w:sdt>
          </w:p>
          <w:p w14:paraId="7973165C" w14:textId="46BA4A45" w:rsidR="00887F71" w:rsidRDefault="00077793" w:rsidP="00077793">
            <w:pPr>
              <w:pStyle w:val="Titulka"/>
            </w:pPr>
            <w:r>
              <w:t xml:space="preserve">Olomouc </w:t>
            </w:r>
            <w:sdt>
              <w:sdtPr>
                <w:id w:val="-2146952530"/>
                <w:lock w:val="sdtLocked"/>
                <w:placeholder>
                  <w:docPart w:val="5B2D213CEF2D9C43A73572A6059B5112"/>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2753F3">
                  <w:t>2023</w:t>
                </w:r>
              </w:sdtContent>
            </w:sdt>
          </w:p>
        </w:tc>
      </w:tr>
    </w:tbl>
    <w:p w14:paraId="2A5016E0" w14:textId="77777777" w:rsidR="00141732" w:rsidRDefault="00141732" w:rsidP="0038310F">
      <w:pPr>
        <w:pStyle w:val="Titulka"/>
        <w:sectPr w:rsidR="00141732" w:rsidSect="004E4562">
          <w:footerReference w:type="default" r:id="rId9"/>
          <w:pgSz w:w="11906" w:h="16838" w:code="9"/>
          <w:pgMar w:top="1418" w:right="1418" w:bottom="1418" w:left="1418" w:header="709" w:footer="709" w:gutter="567"/>
          <w:cols w:space="708"/>
          <w:docGrid w:linePitch="360"/>
        </w:sectPr>
      </w:pPr>
    </w:p>
    <w:p w14:paraId="5D8A495E"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1EB81B80" w14:textId="77777777" w:rsidTr="00292564">
        <w:tc>
          <w:tcPr>
            <w:tcW w:w="1843" w:type="dxa"/>
          </w:tcPr>
          <w:p w14:paraId="1D2D8B9E" w14:textId="77777777" w:rsidR="001A057F" w:rsidRDefault="001A057F" w:rsidP="005C6624">
            <w:pPr>
              <w:pStyle w:val="BiblioNadpis"/>
            </w:pPr>
            <w:bookmarkStart w:id="0" w:name="_Hlk78549238"/>
            <w:r>
              <w:t>Jméno autora:</w:t>
            </w:r>
          </w:p>
        </w:tc>
        <w:sdt>
          <w:sdtPr>
            <w:id w:val="612165830"/>
            <w:lock w:val="sdtLocked"/>
            <w:placeholder>
              <w:docPart w:val="DD45C01EE74F754F97F7FF44117BAA4F"/>
            </w:placeholder>
            <w15:appearance w15:val="hidden"/>
            <w:text/>
          </w:sdtPr>
          <w:sdtContent>
            <w:tc>
              <w:tcPr>
                <w:tcW w:w="6650" w:type="dxa"/>
              </w:tcPr>
              <w:p w14:paraId="7751F886" w14:textId="0005919F" w:rsidR="001A057F" w:rsidRDefault="00B1679C" w:rsidP="001A057F">
                <w:pPr>
                  <w:pStyle w:val="BiblioText"/>
                </w:pPr>
                <w:r>
                  <w:t>Petr Kulhánek</w:t>
                </w:r>
              </w:p>
            </w:tc>
          </w:sdtContent>
        </w:sdt>
      </w:tr>
      <w:tr w:rsidR="001A057F" w14:paraId="5A3A66DD" w14:textId="77777777" w:rsidTr="0026207F">
        <w:trPr>
          <w:trHeight w:val="1210"/>
        </w:trPr>
        <w:tc>
          <w:tcPr>
            <w:tcW w:w="1843" w:type="dxa"/>
          </w:tcPr>
          <w:p w14:paraId="1803C9DB" w14:textId="77777777" w:rsidR="001A057F" w:rsidRDefault="001A057F" w:rsidP="005C6624">
            <w:pPr>
              <w:pStyle w:val="BiblioNadpis"/>
            </w:pPr>
            <w:r>
              <w:t>Název práce:</w:t>
            </w:r>
          </w:p>
        </w:tc>
        <w:sdt>
          <w:sdtPr>
            <w:id w:val="-143666939"/>
            <w:lock w:val="sdtLocked"/>
            <w:placeholder>
              <w:docPart w:val="42F33D1197FA9643A763818592C4AD27"/>
            </w:placeholder>
            <w15:appearance w15:val="hidden"/>
            <w:text/>
          </w:sdtPr>
          <w:sdtContent>
            <w:tc>
              <w:tcPr>
                <w:tcW w:w="6650" w:type="dxa"/>
              </w:tcPr>
              <w:p w14:paraId="64638D8E" w14:textId="0F2DFFB2" w:rsidR="0026207F" w:rsidRDefault="00B1679C" w:rsidP="001A057F">
                <w:pPr>
                  <w:pStyle w:val="BiblioText"/>
                </w:pPr>
                <w:r>
                  <w:t>Nejčastější muskuloskeletální poruchy</w:t>
                </w:r>
                <w:r w:rsidR="002753F3">
                  <w:t>, úrazy</w:t>
                </w:r>
                <w:r>
                  <w:t xml:space="preserve">, </w:t>
                </w:r>
                <w:r w:rsidR="00043286">
                  <w:t>jejich</w:t>
                </w:r>
                <w:r>
                  <w:t xml:space="preserve"> prevence a terapie u hráčů lední</w:t>
                </w:r>
                <w:r w:rsidR="002753F3">
                  <w:t>ho hokeje z pohledu fyzioterapeuta</w:t>
                </w:r>
              </w:p>
            </w:tc>
          </w:sdtContent>
        </w:sdt>
      </w:tr>
      <w:tr w:rsidR="001A057F" w14:paraId="77492963" w14:textId="77777777" w:rsidTr="00292564">
        <w:tc>
          <w:tcPr>
            <w:tcW w:w="1843" w:type="dxa"/>
          </w:tcPr>
          <w:p w14:paraId="0D8903CE" w14:textId="77777777" w:rsidR="001A057F" w:rsidRDefault="001A057F" w:rsidP="005C6624">
            <w:pPr>
              <w:pStyle w:val="BiblioNadpis"/>
            </w:pPr>
            <w:r>
              <w:t>Vedoucí práce:</w:t>
            </w:r>
          </w:p>
        </w:tc>
        <w:sdt>
          <w:sdtPr>
            <w:id w:val="-934050729"/>
            <w:lock w:val="sdtLocked"/>
            <w:placeholder>
              <w:docPart w:val="6581D110AEA08C48A96E10D0692490FC"/>
            </w:placeholder>
            <w15:appearance w15:val="hidden"/>
            <w:text/>
          </w:sdtPr>
          <w:sdtContent>
            <w:tc>
              <w:tcPr>
                <w:tcW w:w="6650" w:type="dxa"/>
              </w:tcPr>
              <w:p w14:paraId="5C63AF4E" w14:textId="2425B6EA" w:rsidR="001A057F" w:rsidRDefault="00B1679C" w:rsidP="001A057F">
                <w:pPr>
                  <w:pStyle w:val="BiblioText"/>
                </w:pPr>
                <w:r>
                  <w:t xml:space="preserve">PhDr. Petr Uhlíř Ph.D. </w:t>
                </w:r>
              </w:p>
            </w:tc>
          </w:sdtContent>
        </w:sdt>
      </w:tr>
      <w:tr w:rsidR="001A057F" w14:paraId="0B16E667" w14:textId="77777777" w:rsidTr="00292564">
        <w:tc>
          <w:tcPr>
            <w:tcW w:w="1843" w:type="dxa"/>
          </w:tcPr>
          <w:p w14:paraId="4CC5A3F0" w14:textId="77777777" w:rsidR="001A057F" w:rsidRDefault="001A057F" w:rsidP="005C6624">
            <w:pPr>
              <w:pStyle w:val="BiblioNadpis"/>
            </w:pPr>
            <w:r>
              <w:t>Pracoviště:</w:t>
            </w:r>
          </w:p>
        </w:tc>
        <w:sdt>
          <w:sdtPr>
            <w:id w:val="-1096787823"/>
            <w:lock w:val="sdtLocked"/>
            <w:placeholder>
              <w:docPart w:val="3F6EDC7339D2B843A18BF4DE13C26AE4"/>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552F1A75" w14:textId="72675030" w:rsidR="001A057F" w:rsidRDefault="00B1679C" w:rsidP="001A057F">
                <w:pPr>
                  <w:pStyle w:val="BiblioText"/>
                </w:pPr>
                <w:r>
                  <w:t>Katedra fyzioterapie</w:t>
                </w:r>
              </w:p>
            </w:tc>
          </w:sdtContent>
        </w:sdt>
      </w:tr>
      <w:tr w:rsidR="001A057F" w14:paraId="22E3A230" w14:textId="77777777" w:rsidTr="00292564">
        <w:tc>
          <w:tcPr>
            <w:tcW w:w="1843" w:type="dxa"/>
          </w:tcPr>
          <w:p w14:paraId="0891C67A" w14:textId="77777777" w:rsidR="001A057F" w:rsidRDefault="001A057F" w:rsidP="005C6624">
            <w:pPr>
              <w:pStyle w:val="BiblioNadpis"/>
            </w:pPr>
            <w:r>
              <w:t>Rok obhajoby:</w:t>
            </w:r>
          </w:p>
        </w:tc>
        <w:sdt>
          <w:sdtPr>
            <w:id w:val="1319299684"/>
            <w:lock w:val="sdtLocked"/>
            <w:placeholder>
              <w:docPart w:val="9569C4961830734F80D8FCF67C9019E3"/>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5B77ED9E" w14:textId="2982A111" w:rsidR="001A057F" w:rsidRDefault="00492771" w:rsidP="001A057F">
                <w:pPr>
                  <w:pStyle w:val="BiblioText"/>
                </w:pPr>
                <w:r>
                  <w:t>2023</w:t>
                </w:r>
              </w:p>
            </w:tc>
          </w:sdtContent>
        </w:sdt>
      </w:tr>
      <w:tr w:rsidR="00292564" w14:paraId="398426ED" w14:textId="77777777" w:rsidTr="00BE3DE6">
        <w:tc>
          <w:tcPr>
            <w:tcW w:w="8493" w:type="dxa"/>
            <w:gridSpan w:val="2"/>
          </w:tcPr>
          <w:p w14:paraId="11D1D279" w14:textId="77777777" w:rsidR="00292564" w:rsidRDefault="00292564" w:rsidP="005C6624">
            <w:pPr>
              <w:pStyle w:val="BiblioNadpis"/>
            </w:pPr>
            <w:r>
              <w:t>Abstrakt:</w:t>
            </w:r>
          </w:p>
        </w:tc>
      </w:tr>
      <w:tr w:rsidR="00292564" w14:paraId="3C188B18" w14:textId="77777777" w:rsidTr="00B10CC5">
        <w:trPr>
          <w:trHeight w:val="5669"/>
        </w:trPr>
        <w:tc>
          <w:tcPr>
            <w:tcW w:w="8493" w:type="dxa"/>
            <w:gridSpan w:val="2"/>
          </w:tcPr>
          <w:p w14:paraId="1DD62A11" w14:textId="4C17A8B9" w:rsidR="00B10CC5" w:rsidRDefault="00296542" w:rsidP="002753F3">
            <w:pPr>
              <w:pStyle w:val="BiblioText"/>
            </w:pPr>
            <w:r>
              <w:t xml:space="preserve">Nejčastější traumatická poranění </w:t>
            </w:r>
            <w:r w:rsidR="002753F3">
              <w:t xml:space="preserve">v ledním hokeji </w:t>
            </w:r>
            <w:r>
              <w:t xml:space="preserve">jsou otřesy mozku, akromioklavikulární luxace, poranění mediálního kolaterálního vazu kolene a </w:t>
            </w:r>
            <w:r w:rsidR="00A95527">
              <w:t xml:space="preserve">poranění hlezenní syndesmózy. Nejběžnější </w:t>
            </w:r>
            <w:r w:rsidR="002753F3">
              <w:t>obtíže pohybového aparátu</w:t>
            </w:r>
            <w:r w:rsidR="00A95527">
              <w:t xml:space="preserve"> z přetížení jsou pak bolesti </w:t>
            </w:r>
            <w:r w:rsidR="006D11CF">
              <w:t xml:space="preserve">adduktorů </w:t>
            </w:r>
            <w:r w:rsidR="002753F3">
              <w:t>kyčle</w:t>
            </w:r>
            <w:r w:rsidR="006D11CF">
              <w:t xml:space="preserve">, bolesti </w:t>
            </w:r>
            <w:r w:rsidR="00A95527">
              <w:t>dolní části zad</w:t>
            </w:r>
            <w:r w:rsidR="00803985">
              <w:t xml:space="preserve"> a </w:t>
            </w:r>
            <w:r w:rsidR="006D11CF">
              <w:t>instabilita ramene</w:t>
            </w:r>
            <w:r w:rsidR="00803985">
              <w:t xml:space="preserve">. </w:t>
            </w:r>
            <w:r w:rsidR="0077681F">
              <w:t xml:space="preserve">V odborné literatuře ale chybí </w:t>
            </w:r>
            <w:r w:rsidR="00937E07">
              <w:t>ujednocení v registraci</w:t>
            </w:r>
            <w:r w:rsidR="0077681F">
              <w:t xml:space="preserve"> zranění a screeningu </w:t>
            </w:r>
            <w:r w:rsidR="00D52D04">
              <w:t>obtíží způsobených přetížením</w:t>
            </w:r>
            <w:r w:rsidR="002753F3">
              <w:t xml:space="preserve">. </w:t>
            </w:r>
            <w:r w:rsidR="0097571D">
              <w:t>Kvalitní p</w:t>
            </w:r>
            <w:r w:rsidR="008822B6">
              <w:t>ráce fyzioterapeuta u hokejového týmu by měla</w:t>
            </w:r>
            <w:r w:rsidR="006A6D58">
              <w:t xml:space="preserve"> obsahovat nejenom rehabilitaci zranění, ale</w:t>
            </w:r>
            <w:r w:rsidR="008822B6">
              <w:t xml:space="preserve"> </w:t>
            </w:r>
            <w:r w:rsidR="006A6D58">
              <w:t xml:space="preserve">i </w:t>
            </w:r>
            <w:r w:rsidR="002753F3">
              <w:t>cílenou prevenci.</w:t>
            </w:r>
          </w:p>
        </w:tc>
      </w:tr>
      <w:tr w:rsidR="00292564" w14:paraId="620BC237" w14:textId="77777777" w:rsidTr="00BE3DE6">
        <w:tc>
          <w:tcPr>
            <w:tcW w:w="8493" w:type="dxa"/>
            <w:gridSpan w:val="2"/>
          </w:tcPr>
          <w:p w14:paraId="149CE50C" w14:textId="77777777" w:rsidR="00292564" w:rsidRDefault="00292564" w:rsidP="005C6624">
            <w:pPr>
              <w:pStyle w:val="BiblioNadpis"/>
            </w:pPr>
            <w:r>
              <w:t>Klíčová slova:</w:t>
            </w:r>
          </w:p>
        </w:tc>
      </w:tr>
      <w:tr w:rsidR="00292564" w14:paraId="000A5989" w14:textId="77777777" w:rsidTr="00A16FEE">
        <w:trPr>
          <w:trHeight w:val="567"/>
        </w:trPr>
        <w:tc>
          <w:tcPr>
            <w:tcW w:w="8493" w:type="dxa"/>
            <w:gridSpan w:val="2"/>
          </w:tcPr>
          <w:p w14:paraId="7826B568" w14:textId="6AB92610" w:rsidR="00A16FEE" w:rsidRDefault="002753F3" w:rsidP="002753F3">
            <w:pPr>
              <w:pStyle w:val="BiblioText"/>
            </w:pPr>
            <w:r>
              <w:t>Zranění</w:t>
            </w:r>
            <w:r w:rsidR="00BB42E5">
              <w:t xml:space="preserve">, </w:t>
            </w:r>
            <w:r w:rsidR="00C90599">
              <w:t>lední hokej</w:t>
            </w:r>
            <w:r w:rsidR="0041194E">
              <w:t xml:space="preserve">, přetížení, </w:t>
            </w:r>
            <w:r>
              <w:t>terapie</w:t>
            </w:r>
            <w:r w:rsidR="00BB42E5">
              <w:t>, prevence</w:t>
            </w:r>
          </w:p>
        </w:tc>
      </w:tr>
      <w:tr w:rsidR="00292564" w14:paraId="778BD4E2" w14:textId="77777777" w:rsidTr="00A16FEE">
        <w:trPr>
          <w:trHeight w:val="2835"/>
        </w:trPr>
        <w:tc>
          <w:tcPr>
            <w:tcW w:w="8493" w:type="dxa"/>
            <w:gridSpan w:val="2"/>
            <w:vAlign w:val="bottom"/>
          </w:tcPr>
          <w:p w14:paraId="28198EE6" w14:textId="77777777" w:rsidR="00292564" w:rsidRPr="00CE1D97" w:rsidRDefault="00292564" w:rsidP="00CE1D97">
            <w:pPr>
              <w:pStyle w:val="BiblioText"/>
            </w:pPr>
          </w:p>
        </w:tc>
      </w:tr>
      <w:tr w:rsidR="00292564" w14:paraId="35F8C9B8" w14:textId="77777777" w:rsidTr="0026207F">
        <w:trPr>
          <w:trHeight w:val="564"/>
        </w:trPr>
        <w:tc>
          <w:tcPr>
            <w:tcW w:w="8493" w:type="dxa"/>
            <w:gridSpan w:val="2"/>
            <w:vAlign w:val="bottom"/>
          </w:tcPr>
          <w:p w14:paraId="4A72ECF2"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0"/>
    </w:tbl>
    <w:p w14:paraId="245F6E76"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7C1D7DCE"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115F1A72" w14:textId="77777777" w:rsidTr="00BE3DE6">
        <w:tc>
          <w:tcPr>
            <w:tcW w:w="1843" w:type="dxa"/>
          </w:tcPr>
          <w:p w14:paraId="127038FB"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E449F7E41B70B74D9C60D52B009DC6B3"/>
            </w:placeholder>
            <w15:appearance w15:val="hidden"/>
            <w:text/>
          </w:sdtPr>
          <w:sdtContent>
            <w:tc>
              <w:tcPr>
                <w:tcW w:w="6650" w:type="dxa"/>
              </w:tcPr>
              <w:p w14:paraId="7646B372" w14:textId="61D72E30" w:rsidR="00C14602" w:rsidRPr="004E4562" w:rsidRDefault="00B1679C" w:rsidP="00BE3DE6">
                <w:pPr>
                  <w:pStyle w:val="BiblioText"/>
                  <w:rPr>
                    <w:lang w:val="en-US"/>
                  </w:rPr>
                </w:pPr>
                <w:r>
                  <w:rPr>
                    <w:lang w:val="en-US"/>
                  </w:rPr>
                  <w:t xml:space="preserve">Petr </w:t>
                </w:r>
                <w:proofErr w:type="spellStart"/>
                <w:r>
                  <w:rPr>
                    <w:lang w:val="en-US"/>
                  </w:rPr>
                  <w:t>Kulhánek</w:t>
                </w:r>
                <w:proofErr w:type="spellEnd"/>
              </w:p>
            </w:tc>
          </w:sdtContent>
        </w:sdt>
      </w:tr>
      <w:tr w:rsidR="00C14602" w:rsidRPr="004E4562" w14:paraId="7685F896" w14:textId="77777777" w:rsidTr="00BE3DE6">
        <w:trPr>
          <w:trHeight w:val="1210"/>
        </w:trPr>
        <w:tc>
          <w:tcPr>
            <w:tcW w:w="1843" w:type="dxa"/>
          </w:tcPr>
          <w:p w14:paraId="08864EF9"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cs-CZ"/>
            </w:rPr>
            <w:id w:val="1772813757"/>
            <w:lock w:val="sdtLocked"/>
            <w:placeholder>
              <w:docPart w:val="F71FEB2422CCFB449D4EA2868BFFD8CB"/>
            </w:placeholder>
            <w15:appearance w15:val="hidden"/>
            <w:text/>
          </w:sdtPr>
          <w:sdtContent>
            <w:tc>
              <w:tcPr>
                <w:tcW w:w="6650" w:type="dxa"/>
              </w:tcPr>
              <w:p w14:paraId="23906BD8" w14:textId="3B52DC17" w:rsidR="00C14602" w:rsidRPr="004E4562" w:rsidRDefault="00C54D10" w:rsidP="00BE3DE6">
                <w:pPr>
                  <w:pStyle w:val="BiblioText"/>
                  <w:rPr>
                    <w:lang w:val="en-US"/>
                  </w:rPr>
                </w:pPr>
                <w:proofErr w:type="spellStart"/>
                <w:r w:rsidRPr="00C54D10">
                  <w:rPr>
                    <w:lang w:val="cs-CZ"/>
                  </w:rPr>
                  <w:t>The</w:t>
                </w:r>
                <w:proofErr w:type="spellEnd"/>
                <w:r w:rsidRPr="00C54D10">
                  <w:rPr>
                    <w:lang w:val="cs-CZ"/>
                  </w:rPr>
                  <w:t xml:space="preserve"> most </w:t>
                </w:r>
                <w:proofErr w:type="spellStart"/>
                <w:r w:rsidRPr="00C54D10">
                  <w:rPr>
                    <w:lang w:val="cs-CZ"/>
                  </w:rPr>
                  <w:t>common</w:t>
                </w:r>
                <w:proofErr w:type="spellEnd"/>
                <w:r w:rsidRPr="00C54D10">
                  <w:rPr>
                    <w:lang w:val="cs-CZ"/>
                  </w:rPr>
                  <w:t xml:space="preserve"> </w:t>
                </w:r>
                <w:proofErr w:type="spellStart"/>
                <w:r w:rsidRPr="00C54D10">
                  <w:rPr>
                    <w:lang w:val="cs-CZ"/>
                  </w:rPr>
                  <w:t>musculoskeletal</w:t>
                </w:r>
                <w:proofErr w:type="spellEnd"/>
                <w:r w:rsidRPr="00C54D10">
                  <w:rPr>
                    <w:lang w:val="cs-CZ"/>
                  </w:rPr>
                  <w:t xml:space="preserve"> </w:t>
                </w:r>
                <w:proofErr w:type="spellStart"/>
                <w:r w:rsidRPr="00C54D10">
                  <w:rPr>
                    <w:lang w:val="cs-CZ"/>
                  </w:rPr>
                  <w:t>disorders</w:t>
                </w:r>
                <w:proofErr w:type="spellEnd"/>
                <w:r w:rsidRPr="00C54D10">
                  <w:rPr>
                    <w:lang w:val="cs-CZ"/>
                  </w:rPr>
                  <w:t xml:space="preserve">, </w:t>
                </w:r>
                <w:proofErr w:type="spellStart"/>
                <w:r w:rsidRPr="00C54D10">
                  <w:rPr>
                    <w:lang w:val="cs-CZ"/>
                  </w:rPr>
                  <w:t>injuries</w:t>
                </w:r>
                <w:proofErr w:type="spellEnd"/>
                <w:r w:rsidRPr="00C54D10">
                  <w:rPr>
                    <w:lang w:val="cs-CZ"/>
                  </w:rPr>
                  <w:t xml:space="preserve">, </w:t>
                </w:r>
                <w:proofErr w:type="spellStart"/>
                <w:r w:rsidRPr="00C54D10">
                  <w:rPr>
                    <w:lang w:val="cs-CZ"/>
                  </w:rPr>
                  <w:t>their</w:t>
                </w:r>
                <w:proofErr w:type="spellEnd"/>
                <w:r w:rsidRPr="00C54D10">
                  <w:rPr>
                    <w:lang w:val="cs-CZ"/>
                  </w:rPr>
                  <w:t xml:space="preserve"> </w:t>
                </w:r>
                <w:proofErr w:type="spellStart"/>
                <w:r w:rsidRPr="00C54D10">
                  <w:rPr>
                    <w:lang w:val="cs-CZ"/>
                  </w:rPr>
                  <w:t>prevention</w:t>
                </w:r>
                <w:proofErr w:type="spellEnd"/>
                <w:r w:rsidRPr="00C54D10">
                  <w:rPr>
                    <w:lang w:val="cs-CZ"/>
                  </w:rPr>
                  <w:t xml:space="preserve">, and </w:t>
                </w:r>
                <w:proofErr w:type="spellStart"/>
                <w:r w:rsidRPr="00C54D10">
                  <w:rPr>
                    <w:lang w:val="cs-CZ"/>
                  </w:rPr>
                  <w:t>therapy</w:t>
                </w:r>
                <w:proofErr w:type="spellEnd"/>
                <w:r w:rsidRPr="00C54D10">
                  <w:rPr>
                    <w:lang w:val="cs-CZ"/>
                  </w:rPr>
                  <w:t xml:space="preserve"> in </w:t>
                </w:r>
                <w:proofErr w:type="spellStart"/>
                <w:r w:rsidRPr="00C54D10">
                  <w:rPr>
                    <w:lang w:val="cs-CZ"/>
                  </w:rPr>
                  <w:t>ice</w:t>
                </w:r>
                <w:proofErr w:type="spellEnd"/>
                <w:r w:rsidRPr="00C54D10">
                  <w:rPr>
                    <w:lang w:val="cs-CZ"/>
                  </w:rPr>
                  <w:t xml:space="preserve"> </w:t>
                </w:r>
                <w:proofErr w:type="spellStart"/>
                <w:r w:rsidRPr="00C54D10">
                  <w:rPr>
                    <w:lang w:val="cs-CZ"/>
                  </w:rPr>
                  <w:t>hockey</w:t>
                </w:r>
                <w:proofErr w:type="spellEnd"/>
                <w:r w:rsidRPr="00C54D10">
                  <w:rPr>
                    <w:lang w:val="cs-CZ"/>
                  </w:rPr>
                  <w:t xml:space="preserve"> </w:t>
                </w:r>
                <w:proofErr w:type="spellStart"/>
                <w:r w:rsidRPr="00C54D10">
                  <w:rPr>
                    <w:lang w:val="cs-CZ"/>
                  </w:rPr>
                  <w:t>players</w:t>
                </w:r>
                <w:proofErr w:type="spellEnd"/>
                <w:r w:rsidRPr="00C54D10">
                  <w:rPr>
                    <w:lang w:val="cs-CZ"/>
                  </w:rPr>
                  <w:t xml:space="preserve"> </w:t>
                </w:r>
                <w:proofErr w:type="spellStart"/>
                <w:r w:rsidRPr="00C54D10">
                  <w:rPr>
                    <w:lang w:val="cs-CZ"/>
                  </w:rPr>
                  <w:t>from</w:t>
                </w:r>
                <w:proofErr w:type="spellEnd"/>
                <w:r w:rsidRPr="00C54D10">
                  <w:rPr>
                    <w:lang w:val="cs-CZ"/>
                  </w:rPr>
                  <w:t xml:space="preserve"> </w:t>
                </w:r>
                <w:proofErr w:type="spellStart"/>
                <w:r w:rsidRPr="00C54D10">
                  <w:rPr>
                    <w:lang w:val="cs-CZ"/>
                  </w:rPr>
                  <w:t>the</w:t>
                </w:r>
                <w:proofErr w:type="spellEnd"/>
                <w:r w:rsidRPr="00C54D10">
                  <w:rPr>
                    <w:lang w:val="cs-CZ"/>
                  </w:rPr>
                  <w:t xml:space="preserve"> </w:t>
                </w:r>
                <w:proofErr w:type="spellStart"/>
                <w:r w:rsidRPr="00C54D10">
                  <w:rPr>
                    <w:lang w:val="cs-CZ"/>
                  </w:rPr>
                  <w:t>perspective</w:t>
                </w:r>
                <w:proofErr w:type="spellEnd"/>
                <w:r w:rsidRPr="00C54D10">
                  <w:rPr>
                    <w:lang w:val="cs-CZ"/>
                  </w:rPr>
                  <w:t xml:space="preserve"> </w:t>
                </w:r>
                <w:proofErr w:type="spellStart"/>
                <w:r w:rsidRPr="00C54D10">
                  <w:rPr>
                    <w:lang w:val="cs-CZ"/>
                  </w:rPr>
                  <w:t>of</w:t>
                </w:r>
                <w:proofErr w:type="spellEnd"/>
                <w:r w:rsidRPr="00C54D10">
                  <w:rPr>
                    <w:lang w:val="cs-CZ"/>
                  </w:rPr>
                  <w:t xml:space="preserve"> a </w:t>
                </w:r>
                <w:proofErr w:type="spellStart"/>
                <w:r w:rsidRPr="00C54D10">
                  <w:rPr>
                    <w:lang w:val="cs-CZ"/>
                  </w:rPr>
                  <w:t>physiotherapist</w:t>
                </w:r>
                <w:proofErr w:type="spellEnd"/>
              </w:p>
            </w:tc>
          </w:sdtContent>
        </w:sdt>
      </w:tr>
      <w:tr w:rsidR="00C14602" w:rsidRPr="004E4562" w14:paraId="0AE5F503" w14:textId="77777777" w:rsidTr="00BE3DE6">
        <w:tc>
          <w:tcPr>
            <w:tcW w:w="1843" w:type="dxa"/>
          </w:tcPr>
          <w:p w14:paraId="0C9E7866"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rPr>
              <w:lang w:val="en-US"/>
            </w:rPr>
            <w:id w:val="-1413146860"/>
            <w:lock w:val="sdtLocked"/>
            <w:placeholder>
              <w:docPart w:val="A89EB8EC4B253341B7C2C130C2BFE724"/>
            </w:placeholder>
            <w15:appearance w15:val="hidden"/>
            <w:text/>
          </w:sdtPr>
          <w:sdtContent>
            <w:tc>
              <w:tcPr>
                <w:tcW w:w="6650" w:type="dxa"/>
              </w:tcPr>
              <w:p w14:paraId="367D95BB" w14:textId="4D103F06" w:rsidR="00C14602" w:rsidRPr="004E4562" w:rsidRDefault="00B1679C" w:rsidP="00BE3DE6">
                <w:pPr>
                  <w:pStyle w:val="BiblioText"/>
                  <w:rPr>
                    <w:lang w:val="en-US"/>
                  </w:rPr>
                </w:pPr>
                <w:proofErr w:type="spellStart"/>
                <w:r>
                  <w:rPr>
                    <w:lang w:val="en-US"/>
                  </w:rPr>
                  <w:t>PhDr</w:t>
                </w:r>
                <w:proofErr w:type="spellEnd"/>
                <w:r>
                  <w:rPr>
                    <w:lang w:val="en-US"/>
                  </w:rPr>
                  <w:t xml:space="preserve">. Petr </w:t>
                </w:r>
                <w:proofErr w:type="spellStart"/>
                <w:r>
                  <w:rPr>
                    <w:lang w:val="en-US"/>
                  </w:rPr>
                  <w:t>Uhlíř</w:t>
                </w:r>
                <w:proofErr w:type="spellEnd"/>
                <w:r>
                  <w:rPr>
                    <w:lang w:val="en-US"/>
                  </w:rPr>
                  <w:t xml:space="preserve"> Ph.D.</w:t>
                </w:r>
              </w:p>
            </w:tc>
          </w:sdtContent>
        </w:sdt>
      </w:tr>
      <w:tr w:rsidR="00C14602" w:rsidRPr="004E4562" w14:paraId="22AABFA3" w14:textId="77777777" w:rsidTr="00BE3DE6">
        <w:tc>
          <w:tcPr>
            <w:tcW w:w="1843" w:type="dxa"/>
          </w:tcPr>
          <w:p w14:paraId="32F531E8"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E2BE0A62CEFF3C46A8BD016C4F402DE8"/>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03886581" w14:textId="355FF6D5" w:rsidR="00C14602" w:rsidRPr="004E4562" w:rsidRDefault="00B1679C" w:rsidP="00BE3DE6">
                <w:pPr>
                  <w:pStyle w:val="BiblioText"/>
                  <w:rPr>
                    <w:lang w:val="en-US"/>
                  </w:rPr>
                </w:pPr>
                <w:r>
                  <w:rPr>
                    <w:lang w:val="en-US"/>
                  </w:rPr>
                  <w:t>Department of Physiotherapy</w:t>
                </w:r>
              </w:p>
            </w:tc>
          </w:sdtContent>
        </w:sdt>
      </w:tr>
      <w:tr w:rsidR="00C14602" w:rsidRPr="004E4562" w14:paraId="500E2355" w14:textId="77777777" w:rsidTr="00BE3DE6">
        <w:tc>
          <w:tcPr>
            <w:tcW w:w="1843" w:type="dxa"/>
          </w:tcPr>
          <w:p w14:paraId="0B86856B"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25CFC6FF76F4ED408A52A82E5876E1B2"/>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42B90C00" w14:textId="5C9C2BA3" w:rsidR="00C14602" w:rsidRPr="004E4562" w:rsidRDefault="00492771" w:rsidP="00BE3DE6">
                <w:pPr>
                  <w:pStyle w:val="BiblioText"/>
                  <w:rPr>
                    <w:lang w:val="en-US"/>
                  </w:rPr>
                </w:pPr>
                <w:r>
                  <w:rPr>
                    <w:lang w:val="en-US"/>
                  </w:rPr>
                  <w:t>2023</w:t>
                </w:r>
              </w:p>
            </w:tc>
          </w:sdtContent>
        </w:sdt>
      </w:tr>
      <w:tr w:rsidR="00C14602" w:rsidRPr="004E4562" w14:paraId="273562B1" w14:textId="77777777" w:rsidTr="00BE3DE6">
        <w:tc>
          <w:tcPr>
            <w:tcW w:w="8493" w:type="dxa"/>
            <w:gridSpan w:val="2"/>
          </w:tcPr>
          <w:p w14:paraId="496E4AB8"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1CC7F816" w14:textId="77777777" w:rsidTr="00BE3DE6">
        <w:trPr>
          <w:trHeight w:val="5669"/>
        </w:trPr>
        <w:tc>
          <w:tcPr>
            <w:tcW w:w="8493" w:type="dxa"/>
            <w:gridSpan w:val="2"/>
          </w:tcPr>
          <w:p w14:paraId="4617DEB7" w14:textId="7EE31998" w:rsidR="00C630A5" w:rsidRPr="00661610" w:rsidRDefault="008A0EBC" w:rsidP="002753F3">
            <w:pPr>
              <w:pStyle w:val="BiblioText"/>
              <w:rPr>
                <w:lang w:val="en-US"/>
              </w:rPr>
            </w:pPr>
            <w:r w:rsidRPr="006A3071">
              <w:rPr>
                <w:lang w:val="en-GB"/>
              </w:rPr>
              <w:t xml:space="preserve">The most frequent traumatic injuries in ice hockey include concussions, acromioclavicular dislocations, injuries of the medial collateral knee ligaments and syndesmotic ankle injuries. The most common overuse musculoskeletal </w:t>
            </w:r>
            <w:r>
              <w:rPr>
                <w:lang w:val="en-GB"/>
              </w:rPr>
              <w:t>conditions</w:t>
            </w:r>
            <w:r w:rsidRPr="008437C8">
              <w:rPr>
                <w:lang w:val="en-GB"/>
              </w:rPr>
              <w:t xml:space="preserve"> </w:t>
            </w:r>
            <w:r>
              <w:rPr>
                <w:lang w:val="en-GB"/>
              </w:rPr>
              <w:t xml:space="preserve">include </w:t>
            </w:r>
            <w:r w:rsidRPr="006A3071">
              <w:rPr>
                <w:lang w:val="en-GB"/>
              </w:rPr>
              <w:t xml:space="preserve">hip adductor pain, lower back pain, and shoulder instability. </w:t>
            </w:r>
            <w:r w:rsidRPr="008437C8">
              <w:rPr>
                <w:lang w:val="en-GB"/>
              </w:rPr>
              <w:t xml:space="preserve">However, the scientific literature is </w:t>
            </w:r>
            <w:r>
              <w:rPr>
                <w:lang w:val="en-GB"/>
              </w:rPr>
              <w:t>in</w:t>
            </w:r>
            <w:r w:rsidRPr="008437C8">
              <w:rPr>
                <w:lang w:val="en-GB"/>
              </w:rPr>
              <w:t>consistent in injury registration and overuse injury screening. A high-quality practice of a physiotherapist in a hockey team should involve not only injury rehabilitation but also targeted prevention</w:t>
            </w:r>
          </w:p>
        </w:tc>
      </w:tr>
      <w:tr w:rsidR="00C14602" w:rsidRPr="004E4562" w14:paraId="14A29418" w14:textId="77777777" w:rsidTr="00BE3DE6">
        <w:tc>
          <w:tcPr>
            <w:tcW w:w="8493" w:type="dxa"/>
            <w:gridSpan w:val="2"/>
          </w:tcPr>
          <w:p w14:paraId="3E852328"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03855094" w14:textId="77777777" w:rsidTr="00BE3DE6">
        <w:trPr>
          <w:trHeight w:val="567"/>
        </w:trPr>
        <w:tc>
          <w:tcPr>
            <w:tcW w:w="8493" w:type="dxa"/>
            <w:gridSpan w:val="2"/>
          </w:tcPr>
          <w:p w14:paraId="3C181909" w14:textId="6C5A4153" w:rsidR="00C14602" w:rsidRPr="004E4562" w:rsidRDefault="002753F3" w:rsidP="002753F3">
            <w:pPr>
              <w:pStyle w:val="BiblioText"/>
              <w:rPr>
                <w:lang w:val="en-US"/>
              </w:rPr>
            </w:pPr>
            <w:r>
              <w:rPr>
                <w:lang w:val="en-US"/>
              </w:rPr>
              <w:t>Injury, ice hockey, over</w:t>
            </w:r>
            <w:r w:rsidR="00341550">
              <w:rPr>
                <w:lang w:val="en-US"/>
              </w:rPr>
              <w:t>use</w:t>
            </w:r>
            <w:r w:rsidR="00BB42E5">
              <w:rPr>
                <w:lang w:val="en-US"/>
              </w:rPr>
              <w:t>, treatment, prevention</w:t>
            </w:r>
          </w:p>
        </w:tc>
      </w:tr>
      <w:tr w:rsidR="00C14602" w:rsidRPr="004E4562" w14:paraId="05AF9482" w14:textId="77777777" w:rsidTr="00BE3DE6">
        <w:trPr>
          <w:trHeight w:val="2835"/>
        </w:trPr>
        <w:tc>
          <w:tcPr>
            <w:tcW w:w="8493" w:type="dxa"/>
            <w:gridSpan w:val="2"/>
            <w:vAlign w:val="bottom"/>
          </w:tcPr>
          <w:p w14:paraId="2C70FD3B" w14:textId="77777777" w:rsidR="00C14602" w:rsidRPr="004E4562" w:rsidRDefault="00C14602" w:rsidP="00BE3DE6">
            <w:pPr>
              <w:pStyle w:val="BiblioText"/>
              <w:rPr>
                <w:lang w:val="en-US"/>
              </w:rPr>
            </w:pPr>
          </w:p>
        </w:tc>
      </w:tr>
      <w:tr w:rsidR="00C14602" w:rsidRPr="004E4562" w14:paraId="3EA68241" w14:textId="77777777" w:rsidTr="00BE3DE6">
        <w:trPr>
          <w:trHeight w:val="564"/>
        </w:trPr>
        <w:tc>
          <w:tcPr>
            <w:tcW w:w="8493" w:type="dxa"/>
            <w:gridSpan w:val="2"/>
            <w:vAlign w:val="bottom"/>
          </w:tcPr>
          <w:p w14:paraId="3BE0EB0F"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14DFCF5B"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3A383E26" w14:textId="77777777" w:rsidTr="00427828">
        <w:trPr>
          <w:trHeight w:val="13039"/>
        </w:trPr>
        <w:tc>
          <w:tcPr>
            <w:tcW w:w="8493" w:type="dxa"/>
            <w:tcBorders>
              <w:top w:val="nil"/>
              <w:left w:val="nil"/>
              <w:bottom w:val="nil"/>
              <w:right w:val="nil"/>
            </w:tcBorders>
            <w:vAlign w:val="bottom"/>
          </w:tcPr>
          <w:p w14:paraId="6922A46E" w14:textId="1BEFE5D5" w:rsidR="00706236" w:rsidRDefault="00427828" w:rsidP="00427828">
            <w:pPr>
              <w:pStyle w:val="BiblioText"/>
            </w:pPr>
            <w:r>
              <w:lastRenderedPageBreak/>
              <w:t xml:space="preserve">Prohlašuji, že jsem tuto práci </w:t>
            </w:r>
            <w:sdt>
              <w:sdtPr>
                <w:id w:val="457000802"/>
                <w:lock w:val="sdtLocked"/>
                <w:placeholder>
                  <w:docPart w:val="A165997F34C18549B61496132CB6393C"/>
                </w:placeholder>
                <w:dropDownList>
                  <w:listItem w:displayText="zpracoval" w:value="zpracoval"/>
                  <w:listItem w:displayText="zpracovala" w:value="zpracovala"/>
                </w:dropDownList>
              </w:sdtPr>
              <w:sdtContent>
                <w:r w:rsidR="00B1679C">
                  <w:t>zpracoval</w:t>
                </w:r>
              </w:sdtContent>
            </w:sdt>
            <w:r>
              <w:t xml:space="preserve"> samostatně pod vedením </w:t>
            </w:r>
            <w:sdt>
              <w:sdtPr>
                <w:rPr>
                  <w:lang w:val="en-US"/>
                </w:rPr>
                <w:id w:val="2113773099"/>
                <w:lock w:val="sdtLocked"/>
                <w:placeholder>
                  <w:docPart w:val="8235CC006E5BC649AA8BA5084EF26472"/>
                </w:placeholder>
                <w15:appearance w15:val="hidden"/>
                <w:text/>
              </w:sdtPr>
              <w:sdtContent>
                <w:proofErr w:type="spellStart"/>
                <w:r w:rsidR="00D3001C" w:rsidRPr="00D3001C">
                  <w:rPr>
                    <w:lang w:val="en-US"/>
                  </w:rPr>
                  <w:t>PhDr</w:t>
                </w:r>
                <w:proofErr w:type="spellEnd"/>
                <w:r w:rsidR="00D3001C" w:rsidRPr="00D3001C">
                  <w:rPr>
                    <w:lang w:val="en-US"/>
                  </w:rPr>
                  <w:t>. Petr</w:t>
                </w:r>
                <w:r w:rsidR="00D3001C">
                  <w:rPr>
                    <w:lang w:val="en-US"/>
                  </w:rPr>
                  <w:t>a</w:t>
                </w:r>
                <w:r w:rsidR="00D3001C" w:rsidRPr="00D3001C">
                  <w:rPr>
                    <w:lang w:val="en-US"/>
                  </w:rPr>
                  <w:t xml:space="preserve"> </w:t>
                </w:r>
                <w:proofErr w:type="spellStart"/>
                <w:r w:rsidR="00D3001C" w:rsidRPr="00D3001C">
                  <w:rPr>
                    <w:lang w:val="en-US"/>
                  </w:rPr>
                  <w:t>Uhlíř</w:t>
                </w:r>
                <w:r w:rsidR="00D3001C">
                  <w:rPr>
                    <w:lang w:val="en-US"/>
                  </w:rPr>
                  <w:t>e</w:t>
                </w:r>
                <w:proofErr w:type="spellEnd"/>
                <w:r w:rsidR="00D3001C" w:rsidRPr="00D3001C">
                  <w:rPr>
                    <w:lang w:val="en-US"/>
                  </w:rPr>
                  <w:t xml:space="preserve"> Ph.D.</w:t>
                </w:r>
              </w:sdtContent>
            </w:sdt>
            <w:r>
              <w:t xml:space="preserve">, </w:t>
            </w:r>
            <w:sdt>
              <w:sdtPr>
                <w:id w:val="502479422"/>
                <w:lock w:val="sdtLocked"/>
                <w:placeholder>
                  <w:docPart w:val="412F46E766E6954AA85AFBEAA9BF48B1"/>
                </w:placeholder>
                <w:dropDownList>
                  <w:listItem w:displayText="uvedl" w:value="uvedl"/>
                  <w:listItem w:displayText="uvedla" w:value="uvedla"/>
                </w:dropDownList>
              </w:sdtPr>
              <w:sdtContent>
                <w:r w:rsidR="00B1679C">
                  <w:t>uvedl</w:t>
                </w:r>
              </w:sdtContent>
            </w:sdt>
            <w:r>
              <w:t xml:space="preserve"> všechny použité literární a odborné zdroje a </w:t>
            </w:r>
            <w:sdt>
              <w:sdtPr>
                <w:id w:val="1698813651"/>
                <w:lock w:val="sdtLocked"/>
                <w:placeholder>
                  <w:docPart w:val="6BA966A4EC38C84C9BB168384CD0F6B4"/>
                </w:placeholder>
                <w:dropDownList>
                  <w:listItem w:displayText="dodržoval" w:value="dodržoval"/>
                  <w:listItem w:displayText="dodržovala" w:value="dodržovala"/>
                </w:dropDownList>
              </w:sdtPr>
              <w:sdtContent>
                <w:r w:rsidR="00B1679C">
                  <w:t>dodržoval</w:t>
                </w:r>
              </w:sdtContent>
            </w:sdt>
            <w:r>
              <w:t xml:space="preserve"> zásady vědecké etiky.</w:t>
            </w:r>
          </w:p>
          <w:p w14:paraId="710B1003" w14:textId="77777777" w:rsidR="003A2777" w:rsidRDefault="003A2777" w:rsidP="00427828">
            <w:pPr>
              <w:pStyle w:val="BiblioText"/>
            </w:pPr>
          </w:p>
          <w:p w14:paraId="50722D30" w14:textId="77777777" w:rsidR="003A2777" w:rsidRDefault="003A2777" w:rsidP="00427828">
            <w:pPr>
              <w:pStyle w:val="BiblioText"/>
            </w:pPr>
          </w:p>
          <w:p w14:paraId="473C6C12" w14:textId="7833E710" w:rsidR="00C74665" w:rsidRDefault="003A2777" w:rsidP="00427828">
            <w:pPr>
              <w:pStyle w:val="BiblioText"/>
            </w:pPr>
            <w:r>
              <w:t>V</w:t>
            </w:r>
            <w:r w:rsidR="00D3001C">
              <w:t> </w:t>
            </w:r>
            <w:sdt>
              <w:sdtPr>
                <w:id w:val="-2115126490"/>
                <w:lock w:val="sdtLocked"/>
                <w:placeholder>
                  <w:docPart w:val="6707285E6BC6C3408AA7EDE2BBA82386"/>
                </w:placeholder>
                <w15:appearance w15:val="hidden"/>
                <w:text/>
              </w:sdtPr>
              <w:sdtContent>
                <w:r w:rsidR="00D3001C">
                  <w:t>Olomouci</w:t>
                </w:r>
              </w:sdtContent>
            </w:sdt>
            <w:r>
              <w:t xml:space="preserve"> dne </w:t>
            </w:r>
            <w:sdt>
              <w:sdtPr>
                <w:id w:val="1893921092"/>
                <w:lock w:val="sdtLocked"/>
                <w:placeholder>
                  <w:docPart w:val="3C7E72E6772BC849B9448BD7BBD99924"/>
                </w:placeholder>
                <w:date w:fullDate="2023-06-20T00:00:00Z">
                  <w:dateFormat w:val="d. MMMM yyyy"/>
                  <w:lid w:val="cs-CZ"/>
                  <w:storeMappedDataAs w:val="dateTime"/>
                  <w:calendar w:val="gregorian"/>
                </w:date>
              </w:sdtPr>
              <w:sdtContent>
                <w:r w:rsidR="003B3766">
                  <w:rPr>
                    <w:lang w:val="cs-CZ"/>
                  </w:rPr>
                  <w:t>20. června 2023</w:t>
                </w:r>
              </w:sdtContent>
            </w:sdt>
          </w:p>
          <w:p w14:paraId="740ABC03" w14:textId="77777777" w:rsidR="00C74665" w:rsidRDefault="00C74665" w:rsidP="00427828">
            <w:pPr>
              <w:pStyle w:val="BiblioText"/>
            </w:pPr>
          </w:p>
          <w:p w14:paraId="5ADBB83F" w14:textId="77777777" w:rsidR="003A2777" w:rsidRPr="00427828" w:rsidRDefault="003A2777" w:rsidP="00C74665">
            <w:pPr>
              <w:pStyle w:val="BiblioText"/>
              <w:jc w:val="right"/>
            </w:pPr>
            <w:r>
              <w:t>....................................................</w:t>
            </w:r>
          </w:p>
        </w:tc>
      </w:tr>
    </w:tbl>
    <w:p w14:paraId="1AB51BE9"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62CFE372" w14:textId="77777777" w:rsidTr="009874DD">
        <w:trPr>
          <w:trHeight w:val="13039"/>
        </w:trPr>
        <w:tc>
          <w:tcPr>
            <w:tcW w:w="8493" w:type="dxa"/>
            <w:tcBorders>
              <w:top w:val="nil"/>
              <w:left w:val="nil"/>
              <w:bottom w:val="nil"/>
              <w:right w:val="nil"/>
            </w:tcBorders>
            <w:vAlign w:val="bottom"/>
          </w:tcPr>
          <w:p w14:paraId="30FC86E6" w14:textId="5C61A6F9" w:rsidR="009874DD" w:rsidRPr="00E81848" w:rsidRDefault="00000000" w:rsidP="009874DD">
            <w:pPr>
              <w:pStyle w:val="BiblioText"/>
              <w:rPr>
                <w:lang w:val="cs-CZ"/>
              </w:rPr>
            </w:pPr>
            <w:sdt>
              <w:sdtPr>
                <w:rPr>
                  <w:lang w:val="cs-CZ"/>
                </w:rPr>
                <w:id w:val="-1489856041"/>
                <w:lock w:val="sdtLocked"/>
                <w:placeholder>
                  <w:docPart w:val="12CE18DA58929546A193C08174133917"/>
                </w:placeholder>
                <w15:appearance w15:val="hidden"/>
                <w:text/>
              </w:sdtPr>
              <w:sdtContent>
                <w:r w:rsidR="00E10DF9" w:rsidRPr="00E81848">
                  <w:rPr>
                    <w:lang w:val="cs-CZ"/>
                  </w:rPr>
                  <w:t xml:space="preserve">Tímto bych chtěl poděkovat vedoucímu </w:t>
                </w:r>
                <w:r w:rsidR="00EE16E5" w:rsidRPr="00E81848">
                  <w:rPr>
                    <w:lang w:val="cs-CZ"/>
                  </w:rPr>
                  <w:t xml:space="preserve">mé práce </w:t>
                </w:r>
                <w:r w:rsidR="00E10DF9" w:rsidRPr="00E81848">
                  <w:rPr>
                    <w:lang w:val="cs-CZ"/>
                  </w:rPr>
                  <w:t xml:space="preserve">PhDr. Petru Uhlíři Ph.D. za lidský přístup a trpělivost při vedení této bakalářské </w:t>
                </w:r>
                <w:r w:rsidR="00EE16E5" w:rsidRPr="00E81848">
                  <w:rPr>
                    <w:lang w:val="cs-CZ"/>
                  </w:rPr>
                  <w:t>práce</w:t>
                </w:r>
                <w:r w:rsidR="009946A4" w:rsidRPr="00E81848">
                  <w:rPr>
                    <w:lang w:val="cs-CZ"/>
                  </w:rPr>
                  <w:t xml:space="preserve">, bez jehož </w:t>
                </w:r>
                <w:r w:rsidR="00E81848" w:rsidRPr="00E81848">
                  <w:rPr>
                    <w:lang w:val="cs-CZ"/>
                  </w:rPr>
                  <w:t>ochoty by této práce nebylo. Dále bych chtěl poděkovat rodině</w:t>
                </w:r>
                <w:r w:rsidR="003B3766">
                  <w:rPr>
                    <w:lang w:val="cs-CZ"/>
                  </w:rPr>
                  <w:t>,</w:t>
                </w:r>
                <w:r w:rsidR="00E81848" w:rsidRPr="00E81848">
                  <w:rPr>
                    <w:lang w:val="cs-CZ"/>
                  </w:rPr>
                  <w:t xml:space="preserve"> mé partnerce</w:t>
                </w:r>
                <w:r w:rsidR="003B3766">
                  <w:rPr>
                    <w:lang w:val="cs-CZ"/>
                  </w:rPr>
                  <w:t xml:space="preserve"> a příteli Jakubovi,</w:t>
                </w:r>
                <w:r w:rsidR="00E81848" w:rsidRPr="00E81848">
                  <w:rPr>
                    <w:lang w:val="cs-CZ"/>
                  </w:rPr>
                  <w:t xml:space="preserve"> kteří mi po dobu práce </w:t>
                </w:r>
                <w:r w:rsidR="00421B23">
                  <w:rPr>
                    <w:lang w:val="cs-CZ"/>
                  </w:rPr>
                  <w:t xml:space="preserve">i celého studia </w:t>
                </w:r>
                <w:r w:rsidR="00E81848" w:rsidRPr="00E81848">
                  <w:rPr>
                    <w:lang w:val="cs-CZ"/>
                  </w:rPr>
                  <w:t xml:space="preserve">byli významnou oporou. </w:t>
                </w:r>
              </w:sdtContent>
            </w:sdt>
          </w:p>
        </w:tc>
      </w:tr>
    </w:tbl>
    <w:p w14:paraId="5C55679A"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53745AF5" w14:textId="77777777" w:rsidR="00C14602" w:rsidRDefault="006B094F" w:rsidP="009E3F7F">
      <w:pPr>
        <w:pStyle w:val="Nadpis1"/>
        <w:numPr>
          <w:ilvl w:val="0"/>
          <w:numId w:val="0"/>
        </w:numPr>
      </w:pPr>
      <w:bookmarkStart w:id="1" w:name="_Toc137654698"/>
      <w:r>
        <w:lastRenderedPageBreak/>
        <w:t>Obsah</w:t>
      </w:r>
      <w:bookmarkEnd w:id="1"/>
    </w:p>
    <w:p w14:paraId="03932DAF" w14:textId="2A6ED2FD" w:rsidR="00543B6C" w:rsidRDefault="00F01440">
      <w:pPr>
        <w:pStyle w:val="Obsah1"/>
        <w:rPr>
          <w:rFonts w:eastAsiaTheme="minorEastAsia"/>
          <w:kern w:val="2"/>
          <w:sz w:val="24"/>
          <w:szCs w:val="24"/>
          <w:lang w:val="cs-CZ"/>
          <w14:ligatures w14:val="standardContextual"/>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137654698" w:history="1">
        <w:r w:rsidR="00543B6C" w:rsidRPr="004948EB">
          <w:rPr>
            <w:rStyle w:val="Hypertextovodkaz"/>
          </w:rPr>
          <w:t>Obsah</w:t>
        </w:r>
        <w:r w:rsidR="00543B6C">
          <w:rPr>
            <w:webHidden/>
          </w:rPr>
          <w:tab/>
        </w:r>
        <w:r w:rsidR="00543B6C">
          <w:rPr>
            <w:webHidden/>
          </w:rPr>
          <w:fldChar w:fldCharType="begin"/>
        </w:r>
        <w:r w:rsidR="00543B6C">
          <w:rPr>
            <w:webHidden/>
          </w:rPr>
          <w:instrText xml:space="preserve"> PAGEREF _Toc137654698 \h </w:instrText>
        </w:r>
        <w:r w:rsidR="00543B6C">
          <w:rPr>
            <w:webHidden/>
          </w:rPr>
        </w:r>
        <w:r w:rsidR="00543B6C">
          <w:rPr>
            <w:webHidden/>
          </w:rPr>
          <w:fldChar w:fldCharType="separate"/>
        </w:r>
        <w:r w:rsidR="00D55C97">
          <w:rPr>
            <w:webHidden/>
          </w:rPr>
          <w:t>7</w:t>
        </w:r>
        <w:r w:rsidR="00543B6C">
          <w:rPr>
            <w:webHidden/>
          </w:rPr>
          <w:fldChar w:fldCharType="end"/>
        </w:r>
      </w:hyperlink>
    </w:p>
    <w:p w14:paraId="404C4C32" w14:textId="54320096" w:rsidR="00543B6C" w:rsidRDefault="00000000">
      <w:pPr>
        <w:pStyle w:val="Obsah1"/>
        <w:rPr>
          <w:rFonts w:eastAsiaTheme="minorEastAsia"/>
          <w:kern w:val="2"/>
          <w:sz w:val="24"/>
          <w:szCs w:val="24"/>
          <w:lang w:val="cs-CZ"/>
          <w14:ligatures w14:val="standardContextual"/>
        </w:rPr>
      </w:pPr>
      <w:hyperlink w:anchor="_Toc137654699" w:history="1">
        <w:r w:rsidR="00543B6C" w:rsidRPr="004948EB">
          <w:rPr>
            <w:rStyle w:val="Hypertextovodkaz"/>
            <w:lang w:val="cs-CZ"/>
          </w:rPr>
          <w:t>Seznam použitých zkratek</w:t>
        </w:r>
        <w:r w:rsidR="00543B6C">
          <w:rPr>
            <w:webHidden/>
          </w:rPr>
          <w:tab/>
        </w:r>
        <w:r w:rsidR="00543B6C">
          <w:rPr>
            <w:webHidden/>
          </w:rPr>
          <w:fldChar w:fldCharType="begin"/>
        </w:r>
        <w:r w:rsidR="00543B6C">
          <w:rPr>
            <w:webHidden/>
          </w:rPr>
          <w:instrText xml:space="preserve"> PAGEREF _Toc137654699 \h </w:instrText>
        </w:r>
        <w:r w:rsidR="00543B6C">
          <w:rPr>
            <w:webHidden/>
          </w:rPr>
        </w:r>
        <w:r w:rsidR="00543B6C">
          <w:rPr>
            <w:webHidden/>
          </w:rPr>
          <w:fldChar w:fldCharType="separate"/>
        </w:r>
        <w:r w:rsidR="00D55C97">
          <w:rPr>
            <w:webHidden/>
          </w:rPr>
          <w:t>9</w:t>
        </w:r>
        <w:r w:rsidR="00543B6C">
          <w:rPr>
            <w:webHidden/>
          </w:rPr>
          <w:fldChar w:fldCharType="end"/>
        </w:r>
      </w:hyperlink>
    </w:p>
    <w:p w14:paraId="4A13E7CA" w14:textId="3D1036E0" w:rsidR="00543B6C" w:rsidRDefault="00000000">
      <w:pPr>
        <w:pStyle w:val="Obsah1"/>
        <w:rPr>
          <w:rFonts w:eastAsiaTheme="minorEastAsia"/>
          <w:kern w:val="2"/>
          <w:sz w:val="24"/>
          <w:szCs w:val="24"/>
          <w:lang w:val="cs-CZ"/>
          <w14:ligatures w14:val="standardContextual"/>
        </w:rPr>
      </w:pPr>
      <w:hyperlink w:anchor="_Toc137654700" w:history="1">
        <w:r w:rsidR="00543B6C" w:rsidRPr="004948EB">
          <w:rPr>
            <w:rStyle w:val="Hypertextovodkaz"/>
          </w:rPr>
          <w:t>1</w:t>
        </w:r>
        <w:r w:rsidR="00543B6C">
          <w:rPr>
            <w:rFonts w:eastAsiaTheme="minorEastAsia"/>
            <w:kern w:val="2"/>
            <w:sz w:val="24"/>
            <w:szCs w:val="24"/>
            <w:lang w:val="cs-CZ"/>
            <w14:ligatures w14:val="standardContextual"/>
          </w:rPr>
          <w:tab/>
        </w:r>
        <w:r w:rsidR="00543B6C" w:rsidRPr="004948EB">
          <w:rPr>
            <w:rStyle w:val="Hypertextovodkaz"/>
          </w:rPr>
          <w:t>Úvod</w:t>
        </w:r>
        <w:r w:rsidR="00543B6C">
          <w:rPr>
            <w:webHidden/>
          </w:rPr>
          <w:tab/>
        </w:r>
        <w:r w:rsidR="00543B6C">
          <w:rPr>
            <w:webHidden/>
          </w:rPr>
          <w:fldChar w:fldCharType="begin"/>
        </w:r>
        <w:r w:rsidR="00543B6C">
          <w:rPr>
            <w:webHidden/>
          </w:rPr>
          <w:instrText xml:space="preserve"> PAGEREF _Toc137654700 \h </w:instrText>
        </w:r>
        <w:r w:rsidR="00543B6C">
          <w:rPr>
            <w:webHidden/>
          </w:rPr>
        </w:r>
        <w:r w:rsidR="00543B6C">
          <w:rPr>
            <w:webHidden/>
          </w:rPr>
          <w:fldChar w:fldCharType="separate"/>
        </w:r>
        <w:r w:rsidR="00D55C97">
          <w:rPr>
            <w:webHidden/>
          </w:rPr>
          <w:t>11</w:t>
        </w:r>
        <w:r w:rsidR="00543B6C">
          <w:rPr>
            <w:webHidden/>
          </w:rPr>
          <w:fldChar w:fldCharType="end"/>
        </w:r>
      </w:hyperlink>
    </w:p>
    <w:p w14:paraId="78B0111D" w14:textId="126C54A8" w:rsidR="00543B6C" w:rsidRDefault="00000000">
      <w:pPr>
        <w:pStyle w:val="Obsah1"/>
        <w:rPr>
          <w:rFonts w:eastAsiaTheme="minorEastAsia"/>
          <w:kern w:val="2"/>
          <w:sz w:val="24"/>
          <w:szCs w:val="24"/>
          <w:lang w:val="cs-CZ"/>
          <w14:ligatures w14:val="standardContextual"/>
        </w:rPr>
      </w:pPr>
      <w:hyperlink w:anchor="_Toc137654701" w:history="1">
        <w:r w:rsidR="00543B6C" w:rsidRPr="004948EB">
          <w:rPr>
            <w:rStyle w:val="Hypertextovodkaz"/>
            <w:lang w:val="cs-CZ"/>
          </w:rPr>
          <w:t>2</w:t>
        </w:r>
        <w:r w:rsidR="00543B6C">
          <w:rPr>
            <w:rFonts w:eastAsiaTheme="minorEastAsia"/>
            <w:kern w:val="2"/>
            <w:sz w:val="24"/>
            <w:szCs w:val="24"/>
            <w:lang w:val="cs-CZ"/>
            <w14:ligatures w14:val="standardContextual"/>
          </w:rPr>
          <w:tab/>
        </w:r>
        <w:r w:rsidR="00543B6C" w:rsidRPr="004948EB">
          <w:rPr>
            <w:rStyle w:val="Hypertextovodkaz"/>
            <w:lang w:val="cs-CZ"/>
          </w:rPr>
          <w:t>Cíl</w:t>
        </w:r>
        <w:r w:rsidR="00543B6C">
          <w:rPr>
            <w:webHidden/>
          </w:rPr>
          <w:tab/>
        </w:r>
        <w:r w:rsidR="00543B6C">
          <w:rPr>
            <w:webHidden/>
          </w:rPr>
          <w:fldChar w:fldCharType="begin"/>
        </w:r>
        <w:r w:rsidR="00543B6C">
          <w:rPr>
            <w:webHidden/>
          </w:rPr>
          <w:instrText xml:space="preserve"> PAGEREF _Toc137654701 \h </w:instrText>
        </w:r>
        <w:r w:rsidR="00543B6C">
          <w:rPr>
            <w:webHidden/>
          </w:rPr>
        </w:r>
        <w:r w:rsidR="00543B6C">
          <w:rPr>
            <w:webHidden/>
          </w:rPr>
          <w:fldChar w:fldCharType="separate"/>
        </w:r>
        <w:r w:rsidR="00D55C97">
          <w:rPr>
            <w:webHidden/>
          </w:rPr>
          <w:t>12</w:t>
        </w:r>
        <w:r w:rsidR="00543B6C">
          <w:rPr>
            <w:webHidden/>
          </w:rPr>
          <w:fldChar w:fldCharType="end"/>
        </w:r>
      </w:hyperlink>
    </w:p>
    <w:p w14:paraId="158D727C" w14:textId="342361AD" w:rsidR="00543B6C" w:rsidRDefault="00000000">
      <w:pPr>
        <w:pStyle w:val="Obsah1"/>
        <w:rPr>
          <w:rFonts w:eastAsiaTheme="minorEastAsia"/>
          <w:kern w:val="2"/>
          <w:sz w:val="24"/>
          <w:szCs w:val="24"/>
          <w:lang w:val="cs-CZ"/>
          <w14:ligatures w14:val="standardContextual"/>
        </w:rPr>
      </w:pPr>
      <w:hyperlink w:anchor="_Toc137654702" w:history="1">
        <w:r w:rsidR="00543B6C" w:rsidRPr="004948EB">
          <w:rPr>
            <w:rStyle w:val="Hypertextovodkaz"/>
          </w:rPr>
          <w:t>3</w:t>
        </w:r>
        <w:r w:rsidR="00543B6C">
          <w:rPr>
            <w:rFonts w:eastAsiaTheme="minorEastAsia"/>
            <w:kern w:val="2"/>
            <w:sz w:val="24"/>
            <w:szCs w:val="24"/>
            <w:lang w:val="cs-CZ"/>
            <w14:ligatures w14:val="standardContextual"/>
          </w:rPr>
          <w:tab/>
        </w:r>
        <w:r w:rsidR="00543B6C" w:rsidRPr="004948EB">
          <w:rPr>
            <w:rStyle w:val="Hypertextovodkaz"/>
          </w:rPr>
          <w:t>Teoretické poznatky</w:t>
        </w:r>
        <w:r w:rsidR="00543B6C">
          <w:rPr>
            <w:webHidden/>
          </w:rPr>
          <w:tab/>
        </w:r>
        <w:r w:rsidR="00543B6C">
          <w:rPr>
            <w:webHidden/>
          </w:rPr>
          <w:fldChar w:fldCharType="begin"/>
        </w:r>
        <w:r w:rsidR="00543B6C">
          <w:rPr>
            <w:webHidden/>
          </w:rPr>
          <w:instrText xml:space="preserve"> PAGEREF _Toc137654702 \h </w:instrText>
        </w:r>
        <w:r w:rsidR="00543B6C">
          <w:rPr>
            <w:webHidden/>
          </w:rPr>
        </w:r>
        <w:r w:rsidR="00543B6C">
          <w:rPr>
            <w:webHidden/>
          </w:rPr>
          <w:fldChar w:fldCharType="separate"/>
        </w:r>
        <w:r w:rsidR="00D55C97">
          <w:rPr>
            <w:webHidden/>
          </w:rPr>
          <w:t>13</w:t>
        </w:r>
        <w:r w:rsidR="00543B6C">
          <w:rPr>
            <w:webHidden/>
          </w:rPr>
          <w:fldChar w:fldCharType="end"/>
        </w:r>
      </w:hyperlink>
    </w:p>
    <w:p w14:paraId="6E6DB6B7" w14:textId="24E8E0ED" w:rsidR="00543B6C" w:rsidRDefault="00000000">
      <w:pPr>
        <w:pStyle w:val="Obsah2"/>
        <w:rPr>
          <w:rFonts w:eastAsiaTheme="minorEastAsia"/>
          <w:kern w:val="2"/>
          <w:sz w:val="24"/>
          <w:szCs w:val="24"/>
          <w:lang w:val="cs-CZ"/>
          <w14:ligatures w14:val="standardContextual"/>
        </w:rPr>
      </w:pPr>
      <w:hyperlink w:anchor="_Toc137654703" w:history="1">
        <w:r w:rsidR="00543B6C" w:rsidRPr="004948EB">
          <w:rPr>
            <w:rStyle w:val="Hypertextovodkaz"/>
            <w:lang w:val="cs-CZ"/>
          </w:rPr>
          <w:t>3.1</w:t>
        </w:r>
        <w:r w:rsidR="00543B6C">
          <w:rPr>
            <w:rFonts w:eastAsiaTheme="minorEastAsia"/>
            <w:kern w:val="2"/>
            <w:sz w:val="24"/>
            <w:szCs w:val="24"/>
            <w:lang w:val="cs-CZ"/>
            <w14:ligatures w14:val="standardContextual"/>
          </w:rPr>
          <w:tab/>
        </w:r>
        <w:r w:rsidR="00543B6C" w:rsidRPr="004948EB">
          <w:rPr>
            <w:rStyle w:val="Hypertextovodkaz"/>
            <w:lang w:val="cs-CZ"/>
          </w:rPr>
          <w:t>Lední hokej</w:t>
        </w:r>
        <w:r w:rsidR="00543B6C">
          <w:rPr>
            <w:webHidden/>
          </w:rPr>
          <w:tab/>
        </w:r>
        <w:r w:rsidR="00543B6C">
          <w:rPr>
            <w:webHidden/>
          </w:rPr>
          <w:fldChar w:fldCharType="begin"/>
        </w:r>
        <w:r w:rsidR="00543B6C">
          <w:rPr>
            <w:webHidden/>
          </w:rPr>
          <w:instrText xml:space="preserve"> PAGEREF _Toc137654703 \h </w:instrText>
        </w:r>
        <w:r w:rsidR="00543B6C">
          <w:rPr>
            <w:webHidden/>
          </w:rPr>
        </w:r>
        <w:r w:rsidR="00543B6C">
          <w:rPr>
            <w:webHidden/>
          </w:rPr>
          <w:fldChar w:fldCharType="separate"/>
        </w:r>
        <w:r w:rsidR="00D55C97">
          <w:rPr>
            <w:webHidden/>
          </w:rPr>
          <w:t>13</w:t>
        </w:r>
        <w:r w:rsidR="00543B6C">
          <w:rPr>
            <w:webHidden/>
          </w:rPr>
          <w:fldChar w:fldCharType="end"/>
        </w:r>
      </w:hyperlink>
    </w:p>
    <w:p w14:paraId="0207891D" w14:textId="2D16E7EB" w:rsidR="00543B6C" w:rsidRDefault="00000000">
      <w:pPr>
        <w:pStyle w:val="Obsah2"/>
        <w:rPr>
          <w:rFonts w:eastAsiaTheme="minorEastAsia"/>
          <w:kern w:val="2"/>
          <w:sz w:val="24"/>
          <w:szCs w:val="24"/>
          <w:lang w:val="cs-CZ"/>
          <w14:ligatures w14:val="standardContextual"/>
        </w:rPr>
      </w:pPr>
      <w:hyperlink w:anchor="_Toc137654704" w:history="1">
        <w:r w:rsidR="00543B6C" w:rsidRPr="004948EB">
          <w:rPr>
            <w:rStyle w:val="Hypertextovodkaz"/>
            <w:lang w:val="cs-CZ"/>
          </w:rPr>
          <w:t>3.2</w:t>
        </w:r>
        <w:r w:rsidR="00543B6C">
          <w:rPr>
            <w:rFonts w:eastAsiaTheme="minorEastAsia"/>
            <w:kern w:val="2"/>
            <w:sz w:val="24"/>
            <w:szCs w:val="24"/>
            <w:lang w:val="cs-CZ"/>
            <w14:ligatures w14:val="standardContextual"/>
          </w:rPr>
          <w:tab/>
        </w:r>
        <w:r w:rsidR="00543B6C" w:rsidRPr="004948EB">
          <w:rPr>
            <w:rStyle w:val="Hypertextovodkaz"/>
            <w:lang w:val="cs-CZ"/>
          </w:rPr>
          <w:t>Kineziologické aspekty u ledního hokeje</w:t>
        </w:r>
        <w:r w:rsidR="00543B6C">
          <w:rPr>
            <w:webHidden/>
          </w:rPr>
          <w:tab/>
        </w:r>
        <w:r w:rsidR="00543B6C">
          <w:rPr>
            <w:webHidden/>
          </w:rPr>
          <w:fldChar w:fldCharType="begin"/>
        </w:r>
        <w:r w:rsidR="00543B6C">
          <w:rPr>
            <w:webHidden/>
          </w:rPr>
          <w:instrText xml:space="preserve"> PAGEREF _Toc137654704 \h </w:instrText>
        </w:r>
        <w:r w:rsidR="00543B6C">
          <w:rPr>
            <w:webHidden/>
          </w:rPr>
        </w:r>
        <w:r w:rsidR="00543B6C">
          <w:rPr>
            <w:webHidden/>
          </w:rPr>
          <w:fldChar w:fldCharType="separate"/>
        </w:r>
        <w:r w:rsidR="00D55C97">
          <w:rPr>
            <w:webHidden/>
          </w:rPr>
          <w:t>13</w:t>
        </w:r>
        <w:r w:rsidR="00543B6C">
          <w:rPr>
            <w:webHidden/>
          </w:rPr>
          <w:fldChar w:fldCharType="end"/>
        </w:r>
      </w:hyperlink>
    </w:p>
    <w:p w14:paraId="7623D01C" w14:textId="45F67C88" w:rsidR="00543B6C" w:rsidRDefault="00000000">
      <w:pPr>
        <w:pStyle w:val="Obsah2"/>
        <w:rPr>
          <w:rFonts w:eastAsiaTheme="minorEastAsia"/>
          <w:kern w:val="2"/>
          <w:sz w:val="24"/>
          <w:szCs w:val="24"/>
          <w:lang w:val="cs-CZ"/>
          <w14:ligatures w14:val="standardContextual"/>
        </w:rPr>
      </w:pPr>
      <w:hyperlink w:anchor="_Toc137654705" w:history="1">
        <w:r w:rsidR="00543B6C" w:rsidRPr="004948EB">
          <w:rPr>
            <w:rStyle w:val="Hypertextovodkaz"/>
          </w:rPr>
          <w:t>3.3</w:t>
        </w:r>
        <w:r w:rsidR="00543B6C">
          <w:rPr>
            <w:rFonts w:eastAsiaTheme="minorEastAsia"/>
            <w:kern w:val="2"/>
            <w:sz w:val="24"/>
            <w:szCs w:val="24"/>
            <w:lang w:val="cs-CZ"/>
            <w14:ligatures w14:val="standardContextual"/>
          </w:rPr>
          <w:tab/>
        </w:r>
        <w:r w:rsidR="00543B6C" w:rsidRPr="004948EB">
          <w:rPr>
            <w:rStyle w:val="Hypertextovodkaz"/>
          </w:rPr>
          <w:t>Muskuloskeletální poruchy a úrazy v ledním hokeji</w:t>
        </w:r>
        <w:r w:rsidR="00543B6C">
          <w:rPr>
            <w:webHidden/>
          </w:rPr>
          <w:tab/>
        </w:r>
        <w:r w:rsidR="00543B6C">
          <w:rPr>
            <w:webHidden/>
          </w:rPr>
          <w:fldChar w:fldCharType="begin"/>
        </w:r>
        <w:r w:rsidR="00543B6C">
          <w:rPr>
            <w:webHidden/>
          </w:rPr>
          <w:instrText xml:space="preserve"> PAGEREF _Toc137654705 \h </w:instrText>
        </w:r>
        <w:r w:rsidR="00543B6C">
          <w:rPr>
            <w:webHidden/>
          </w:rPr>
        </w:r>
        <w:r w:rsidR="00543B6C">
          <w:rPr>
            <w:webHidden/>
          </w:rPr>
          <w:fldChar w:fldCharType="separate"/>
        </w:r>
        <w:r w:rsidR="00D55C97">
          <w:rPr>
            <w:webHidden/>
          </w:rPr>
          <w:t>16</w:t>
        </w:r>
        <w:r w:rsidR="00543B6C">
          <w:rPr>
            <w:webHidden/>
          </w:rPr>
          <w:fldChar w:fldCharType="end"/>
        </w:r>
      </w:hyperlink>
    </w:p>
    <w:p w14:paraId="56F3B351" w14:textId="5103CD4D" w:rsidR="00543B6C" w:rsidRDefault="00000000">
      <w:pPr>
        <w:pStyle w:val="Obsah3"/>
        <w:rPr>
          <w:rFonts w:eastAsiaTheme="minorEastAsia"/>
          <w:kern w:val="2"/>
          <w:sz w:val="24"/>
          <w:szCs w:val="24"/>
          <w:lang w:val="cs-CZ"/>
          <w14:ligatures w14:val="standardContextual"/>
        </w:rPr>
      </w:pPr>
      <w:hyperlink w:anchor="_Toc137654706" w:history="1">
        <w:r w:rsidR="00543B6C" w:rsidRPr="004948EB">
          <w:rPr>
            <w:rStyle w:val="Hypertextovodkaz"/>
          </w:rPr>
          <w:t>3.3.1</w:t>
        </w:r>
        <w:r w:rsidR="00543B6C">
          <w:rPr>
            <w:rFonts w:eastAsiaTheme="minorEastAsia"/>
            <w:kern w:val="2"/>
            <w:sz w:val="24"/>
            <w:szCs w:val="24"/>
            <w:lang w:val="cs-CZ"/>
            <w14:ligatures w14:val="standardContextual"/>
          </w:rPr>
          <w:tab/>
        </w:r>
        <w:r w:rsidR="00543B6C" w:rsidRPr="004948EB">
          <w:rPr>
            <w:rStyle w:val="Hypertextovodkaz"/>
          </w:rPr>
          <w:t>Traumatická zranění</w:t>
        </w:r>
        <w:r w:rsidR="00543B6C">
          <w:rPr>
            <w:webHidden/>
          </w:rPr>
          <w:tab/>
        </w:r>
        <w:r w:rsidR="00543B6C">
          <w:rPr>
            <w:webHidden/>
          </w:rPr>
          <w:fldChar w:fldCharType="begin"/>
        </w:r>
        <w:r w:rsidR="00543B6C">
          <w:rPr>
            <w:webHidden/>
          </w:rPr>
          <w:instrText xml:space="preserve"> PAGEREF _Toc137654706 \h </w:instrText>
        </w:r>
        <w:r w:rsidR="00543B6C">
          <w:rPr>
            <w:webHidden/>
          </w:rPr>
        </w:r>
        <w:r w:rsidR="00543B6C">
          <w:rPr>
            <w:webHidden/>
          </w:rPr>
          <w:fldChar w:fldCharType="separate"/>
        </w:r>
        <w:r w:rsidR="00D55C97">
          <w:rPr>
            <w:webHidden/>
          </w:rPr>
          <w:t>16</w:t>
        </w:r>
        <w:r w:rsidR="00543B6C">
          <w:rPr>
            <w:webHidden/>
          </w:rPr>
          <w:fldChar w:fldCharType="end"/>
        </w:r>
      </w:hyperlink>
    </w:p>
    <w:p w14:paraId="5E32FF9E" w14:textId="6DC1783C" w:rsidR="00543B6C" w:rsidRDefault="00000000">
      <w:pPr>
        <w:pStyle w:val="Obsah3"/>
        <w:rPr>
          <w:rFonts w:eastAsiaTheme="minorEastAsia"/>
          <w:kern w:val="2"/>
          <w:sz w:val="24"/>
          <w:szCs w:val="24"/>
          <w:lang w:val="cs-CZ"/>
          <w14:ligatures w14:val="standardContextual"/>
        </w:rPr>
      </w:pPr>
      <w:hyperlink w:anchor="_Toc137654707" w:history="1">
        <w:r w:rsidR="00543B6C" w:rsidRPr="004948EB">
          <w:rPr>
            <w:rStyle w:val="Hypertextovodkaz"/>
            <w:rFonts w:eastAsia="Times New Roman"/>
            <w:lang w:val="cs-CZ"/>
          </w:rPr>
          <w:t>3.3.2</w:t>
        </w:r>
        <w:r w:rsidR="00543B6C">
          <w:rPr>
            <w:rFonts w:eastAsiaTheme="minorEastAsia"/>
            <w:kern w:val="2"/>
            <w:sz w:val="24"/>
            <w:szCs w:val="24"/>
            <w:lang w:val="cs-CZ"/>
            <w14:ligatures w14:val="standardContextual"/>
          </w:rPr>
          <w:tab/>
        </w:r>
        <w:r w:rsidR="00543B6C" w:rsidRPr="004948EB">
          <w:rPr>
            <w:rStyle w:val="Hypertextovodkaz"/>
            <w:rFonts w:eastAsia="Times New Roman"/>
            <w:lang w:val="cs-CZ"/>
          </w:rPr>
          <w:t>Obtíže z přetížení pohybového aparátu</w:t>
        </w:r>
        <w:r w:rsidR="00543B6C">
          <w:rPr>
            <w:webHidden/>
          </w:rPr>
          <w:tab/>
        </w:r>
        <w:r w:rsidR="00543B6C">
          <w:rPr>
            <w:webHidden/>
          </w:rPr>
          <w:fldChar w:fldCharType="begin"/>
        </w:r>
        <w:r w:rsidR="00543B6C">
          <w:rPr>
            <w:webHidden/>
          </w:rPr>
          <w:instrText xml:space="preserve"> PAGEREF _Toc137654707 \h </w:instrText>
        </w:r>
        <w:r w:rsidR="00543B6C">
          <w:rPr>
            <w:webHidden/>
          </w:rPr>
        </w:r>
        <w:r w:rsidR="00543B6C">
          <w:rPr>
            <w:webHidden/>
          </w:rPr>
          <w:fldChar w:fldCharType="separate"/>
        </w:r>
        <w:r w:rsidR="00D55C97">
          <w:rPr>
            <w:webHidden/>
          </w:rPr>
          <w:t>18</w:t>
        </w:r>
        <w:r w:rsidR="00543B6C">
          <w:rPr>
            <w:webHidden/>
          </w:rPr>
          <w:fldChar w:fldCharType="end"/>
        </w:r>
      </w:hyperlink>
    </w:p>
    <w:p w14:paraId="65853E64" w14:textId="3D12B438" w:rsidR="00543B6C" w:rsidRDefault="00000000">
      <w:pPr>
        <w:pStyle w:val="Obsah2"/>
        <w:rPr>
          <w:rFonts w:eastAsiaTheme="minorEastAsia"/>
          <w:kern w:val="2"/>
          <w:sz w:val="24"/>
          <w:szCs w:val="24"/>
          <w:lang w:val="cs-CZ"/>
          <w14:ligatures w14:val="standardContextual"/>
        </w:rPr>
      </w:pPr>
      <w:hyperlink w:anchor="_Toc137654708" w:history="1">
        <w:r w:rsidR="00543B6C" w:rsidRPr="004948EB">
          <w:rPr>
            <w:rStyle w:val="Hypertextovodkaz"/>
          </w:rPr>
          <w:t>3.4</w:t>
        </w:r>
        <w:r w:rsidR="00543B6C">
          <w:rPr>
            <w:rFonts w:eastAsiaTheme="minorEastAsia"/>
            <w:kern w:val="2"/>
            <w:sz w:val="24"/>
            <w:szCs w:val="24"/>
            <w:lang w:val="cs-CZ"/>
            <w14:ligatures w14:val="standardContextual"/>
          </w:rPr>
          <w:tab/>
        </w:r>
        <w:r w:rsidR="00543B6C" w:rsidRPr="004948EB">
          <w:rPr>
            <w:rStyle w:val="Hypertextovodkaz"/>
          </w:rPr>
          <w:t>Svalové dysbalance hráčů ledního hokeje</w:t>
        </w:r>
        <w:r w:rsidR="00543B6C">
          <w:rPr>
            <w:webHidden/>
          </w:rPr>
          <w:tab/>
        </w:r>
        <w:r w:rsidR="00543B6C">
          <w:rPr>
            <w:webHidden/>
          </w:rPr>
          <w:fldChar w:fldCharType="begin"/>
        </w:r>
        <w:r w:rsidR="00543B6C">
          <w:rPr>
            <w:webHidden/>
          </w:rPr>
          <w:instrText xml:space="preserve"> PAGEREF _Toc137654708 \h </w:instrText>
        </w:r>
        <w:r w:rsidR="00543B6C">
          <w:rPr>
            <w:webHidden/>
          </w:rPr>
        </w:r>
        <w:r w:rsidR="00543B6C">
          <w:rPr>
            <w:webHidden/>
          </w:rPr>
          <w:fldChar w:fldCharType="separate"/>
        </w:r>
        <w:r w:rsidR="00D55C97">
          <w:rPr>
            <w:webHidden/>
          </w:rPr>
          <w:t>19</w:t>
        </w:r>
        <w:r w:rsidR="00543B6C">
          <w:rPr>
            <w:webHidden/>
          </w:rPr>
          <w:fldChar w:fldCharType="end"/>
        </w:r>
      </w:hyperlink>
    </w:p>
    <w:p w14:paraId="43B7750B" w14:textId="247C3A50" w:rsidR="00543B6C" w:rsidRDefault="00000000">
      <w:pPr>
        <w:pStyle w:val="Obsah3"/>
        <w:rPr>
          <w:rFonts w:eastAsiaTheme="minorEastAsia"/>
          <w:kern w:val="2"/>
          <w:sz w:val="24"/>
          <w:szCs w:val="24"/>
          <w:lang w:val="cs-CZ"/>
          <w14:ligatures w14:val="standardContextual"/>
        </w:rPr>
      </w:pPr>
      <w:hyperlink w:anchor="_Toc137654709" w:history="1">
        <w:r w:rsidR="00543B6C" w:rsidRPr="004948EB">
          <w:rPr>
            <w:rStyle w:val="Hypertextovodkaz"/>
          </w:rPr>
          <w:t>3.4.1</w:t>
        </w:r>
        <w:r w:rsidR="00543B6C">
          <w:rPr>
            <w:rFonts w:eastAsiaTheme="minorEastAsia"/>
            <w:kern w:val="2"/>
            <w:sz w:val="24"/>
            <w:szCs w:val="24"/>
            <w:lang w:val="cs-CZ"/>
            <w14:ligatures w14:val="standardContextual"/>
          </w:rPr>
          <w:tab/>
        </w:r>
        <w:r w:rsidR="00543B6C" w:rsidRPr="004948EB">
          <w:rPr>
            <w:rStyle w:val="Hypertextovodkaz"/>
          </w:rPr>
          <w:t>Svalové dysbalance</w:t>
        </w:r>
        <w:r w:rsidR="00543B6C">
          <w:rPr>
            <w:webHidden/>
          </w:rPr>
          <w:tab/>
        </w:r>
        <w:r w:rsidR="00543B6C">
          <w:rPr>
            <w:webHidden/>
          </w:rPr>
          <w:fldChar w:fldCharType="begin"/>
        </w:r>
        <w:r w:rsidR="00543B6C">
          <w:rPr>
            <w:webHidden/>
          </w:rPr>
          <w:instrText xml:space="preserve"> PAGEREF _Toc137654709 \h </w:instrText>
        </w:r>
        <w:r w:rsidR="00543B6C">
          <w:rPr>
            <w:webHidden/>
          </w:rPr>
        </w:r>
        <w:r w:rsidR="00543B6C">
          <w:rPr>
            <w:webHidden/>
          </w:rPr>
          <w:fldChar w:fldCharType="separate"/>
        </w:r>
        <w:r w:rsidR="00D55C97">
          <w:rPr>
            <w:webHidden/>
          </w:rPr>
          <w:t>19</w:t>
        </w:r>
        <w:r w:rsidR="00543B6C">
          <w:rPr>
            <w:webHidden/>
          </w:rPr>
          <w:fldChar w:fldCharType="end"/>
        </w:r>
      </w:hyperlink>
    </w:p>
    <w:p w14:paraId="7012045B" w14:textId="429FF6C2" w:rsidR="00543B6C" w:rsidRDefault="00000000">
      <w:pPr>
        <w:pStyle w:val="Obsah3"/>
        <w:rPr>
          <w:rFonts w:eastAsiaTheme="minorEastAsia"/>
          <w:kern w:val="2"/>
          <w:sz w:val="24"/>
          <w:szCs w:val="24"/>
          <w:lang w:val="cs-CZ"/>
          <w14:ligatures w14:val="standardContextual"/>
        </w:rPr>
      </w:pPr>
      <w:hyperlink w:anchor="_Toc137654710" w:history="1">
        <w:r w:rsidR="00543B6C" w:rsidRPr="004948EB">
          <w:rPr>
            <w:rStyle w:val="Hypertextovodkaz"/>
          </w:rPr>
          <w:t>3.4.2</w:t>
        </w:r>
        <w:r w:rsidR="00543B6C">
          <w:rPr>
            <w:rFonts w:eastAsiaTheme="minorEastAsia"/>
            <w:kern w:val="2"/>
            <w:sz w:val="24"/>
            <w:szCs w:val="24"/>
            <w:lang w:val="cs-CZ"/>
            <w14:ligatures w14:val="standardContextual"/>
          </w:rPr>
          <w:tab/>
        </w:r>
        <w:r w:rsidR="00543B6C" w:rsidRPr="004948EB">
          <w:rPr>
            <w:rStyle w:val="Hypertextovodkaz"/>
          </w:rPr>
          <w:t>Výskyt svalových dysbalancí u hráčů ledního hokeje</w:t>
        </w:r>
        <w:r w:rsidR="00543B6C">
          <w:rPr>
            <w:webHidden/>
          </w:rPr>
          <w:tab/>
        </w:r>
        <w:r w:rsidR="00543B6C">
          <w:rPr>
            <w:webHidden/>
          </w:rPr>
          <w:fldChar w:fldCharType="begin"/>
        </w:r>
        <w:r w:rsidR="00543B6C">
          <w:rPr>
            <w:webHidden/>
          </w:rPr>
          <w:instrText xml:space="preserve"> PAGEREF _Toc137654710 \h </w:instrText>
        </w:r>
        <w:r w:rsidR="00543B6C">
          <w:rPr>
            <w:webHidden/>
          </w:rPr>
        </w:r>
        <w:r w:rsidR="00543B6C">
          <w:rPr>
            <w:webHidden/>
          </w:rPr>
          <w:fldChar w:fldCharType="separate"/>
        </w:r>
        <w:r w:rsidR="00D55C97">
          <w:rPr>
            <w:webHidden/>
          </w:rPr>
          <w:t>21</w:t>
        </w:r>
        <w:r w:rsidR="00543B6C">
          <w:rPr>
            <w:webHidden/>
          </w:rPr>
          <w:fldChar w:fldCharType="end"/>
        </w:r>
      </w:hyperlink>
    </w:p>
    <w:p w14:paraId="7E3DFD55" w14:textId="23DCBF3F" w:rsidR="00543B6C" w:rsidRDefault="00000000">
      <w:pPr>
        <w:pStyle w:val="Obsah1"/>
        <w:rPr>
          <w:rFonts w:eastAsiaTheme="minorEastAsia"/>
          <w:kern w:val="2"/>
          <w:sz w:val="24"/>
          <w:szCs w:val="24"/>
          <w:lang w:val="cs-CZ"/>
          <w14:ligatures w14:val="standardContextual"/>
        </w:rPr>
      </w:pPr>
      <w:hyperlink w:anchor="_Toc137654711" w:history="1">
        <w:r w:rsidR="00543B6C" w:rsidRPr="004948EB">
          <w:rPr>
            <w:rStyle w:val="Hypertextovodkaz"/>
          </w:rPr>
          <w:t>4</w:t>
        </w:r>
        <w:r w:rsidR="00543B6C">
          <w:rPr>
            <w:rFonts w:eastAsiaTheme="minorEastAsia"/>
            <w:kern w:val="2"/>
            <w:sz w:val="24"/>
            <w:szCs w:val="24"/>
            <w:lang w:val="cs-CZ"/>
            <w14:ligatures w14:val="standardContextual"/>
          </w:rPr>
          <w:tab/>
        </w:r>
        <w:r w:rsidR="00543B6C" w:rsidRPr="004948EB">
          <w:rPr>
            <w:rStyle w:val="Hypertextovodkaz"/>
          </w:rPr>
          <w:t>Speciální část</w:t>
        </w:r>
        <w:r w:rsidR="00543B6C">
          <w:rPr>
            <w:webHidden/>
          </w:rPr>
          <w:tab/>
        </w:r>
        <w:r w:rsidR="00543B6C">
          <w:rPr>
            <w:webHidden/>
          </w:rPr>
          <w:fldChar w:fldCharType="begin"/>
        </w:r>
        <w:r w:rsidR="00543B6C">
          <w:rPr>
            <w:webHidden/>
          </w:rPr>
          <w:instrText xml:space="preserve"> PAGEREF _Toc137654711 \h </w:instrText>
        </w:r>
        <w:r w:rsidR="00543B6C">
          <w:rPr>
            <w:webHidden/>
          </w:rPr>
        </w:r>
        <w:r w:rsidR="00543B6C">
          <w:rPr>
            <w:webHidden/>
          </w:rPr>
          <w:fldChar w:fldCharType="separate"/>
        </w:r>
        <w:r w:rsidR="00D55C97">
          <w:rPr>
            <w:webHidden/>
          </w:rPr>
          <w:t>23</w:t>
        </w:r>
        <w:r w:rsidR="00543B6C">
          <w:rPr>
            <w:webHidden/>
          </w:rPr>
          <w:fldChar w:fldCharType="end"/>
        </w:r>
      </w:hyperlink>
    </w:p>
    <w:p w14:paraId="2B2CA3D6" w14:textId="622B3A68" w:rsidR="00543B6C" w:rsidRDefault="00000000">
      <w:pPr>
        <w:pStyle w:val="Obsah2"/>
        <w:rPr>
          <w:rFonts w:eastAsiaTheme="minorEastAsia"/>
          <w:kern w:val="2"/>
          <w:sz w:val="24"/>
          <w:szCs w:val="24"/>
          <w:lang w:val="cs-CZ"/>
          <w14:ligatures w14:val="standardContextual"/>
        </w:rPr>
      </w:pPr>
      <w:hyperlink w:anchor="_Toc137654712" w:history="1">
        <w:r w:rsidR="00543B6C" w:rsidRPr="004948EB">
          <w:rPr>
            <w:rStyle w:val="Hypertextovodkaz"/>
            <w:lang w:val="cs-CZ"/>
          </w:rPr>
          <w:t>4.1</w:t>
        </w:r>
        <w:r w:rsidR="00543B6C">
          <w:rPr>
            <w:rFonts w:eastAsiaTheme="minorEastAsia"/>
            <w:kern w:val="2"/>
            <w:sz w:val="24"/>
            <w:szCs w:val="24"/>
            <w:lang w:val="cs-CZ"/>
            <w14:ligatures w14:val="standardContextual"/>
          </w:rPr>
          <w:tab/>
        </w:r>
        <w:r w:rsidR="00543B6C" w:rsidRPr="004948EB">
          <w:rPr>
            <w:rStyle w:val="Hypertextovodkaz"/>
            <w:lang w:val="cs-CZ"/>
          </w:rPr>
          <w:t>Hlava</w:t>
        </w:r>
        <w:r w:rsidR="00543B6C">
          <w:rPr>
            <w:webHidden/>
          </w:rPr>
          <w:tab/>
        </w:r>
        <w:r w:rsidR="00543B6C">
          <w:rPr>
            <w:webHidden/>
          </w:rPr>
          <w:fldChar w:fldCharType="begin"/>
        </w:r>
        <w:r w:rsidR="00543B6C">
          <w:rPr>
            <w:webHidden/>
          </w:rPr>
          <w:instrText xml:space="preserve"> PAGEREF _Toc137654712 \h </w:instrText>
        </w:r>
        <w:r w:rsidR="00543B6C">
          <w:rPr>
            <w:webHidden/>
          </w:rPr>
        </w:r>
        <w:r w:rsidR="00543B6C">
          <w:rPr>
            <w:webHidden/>
          </w:rPr>
          <w:fldChar w:fldCharType="separate"/>
        </w:r>
        <w:r w:rsidR="00D55C97">
          <w:rPr>
            <w:webHidden/>
          </w:rPr>
          <w:t>23</w:t>
        </w:r>
        <w:r w:rsidR="00543B6C">
          <w:rPr>
            <w:webHidden/>
          </w:rPr>
          <w:fldChar w:fldCharType="end"/>
        </w:r>
      </w:hyperlink>
    </w:p>
    <w:p w14:paraId="6A960941" w14:textId="7319C6E2" w:rsidR="00543B6C" w:rsidRDefault="00000000">
      <w:pPr>
        <w:pStyle w:val="Obsah3"/>
        <w:rPr>
          <w:rFonts w:eastAsiaTheme="minorEastAsia"/>
          <w:kern w:val="2"/>
          <w:sz w:val="24"/>
          <w:szCs w:val="24"/>
          <w:lang w:val="cs-CZ"/>
          <w14:ligatures w14:val="standardContextual"/>
        </w:rPr>
      </w:pPr>
      <w:hyperlink w:anchor="_Toc137654713" w:history="1">
        <w:r w:rsidR="00543B6C" w:rsidRPr="004948EB">
          <w:rPr>
            <w:rStyle w:val="Hypertextovodkaz"/>
          </w:rPr>
          <w:t>4.1.1</w:t>
        </w:r>
        <w:r w:rsidR="00543B6C">
          <w:rPr>
            <w:rFonts w:eastAsiaTheme="minorEastAsia"/>
            <w:kern w:val="2"/>
            <w:sz w:val="24"/>
            <w:szCs w:val="24"/>
            <w:lang w:val="cs-CZ"/>
            <w14:ligatures w14:val="standardContextual"/>
          </w:rPr>
          <w:tab/>
        </w:r>
        <w:r w:rsidR="00543B6C" w:rsidRPr="004948EB">
          <w:rPr>
            <w:rStyle w:val="Hypertextovodkaz"/>
          </w:rPr>
          <w:t>Terapie a prevence</w:t>
        </w:r>
        <w:r w:rsidR="00543B6C">
          <w:rPr>
            <w:webHidden/>
          </w:rPr>
          <w:tab/>
        </w:r>
        <w:r w:rsidR="00543B6C">
          <w:rPr>
            <w:webHidden/>
          </w:rPr>
          <w:fldChar w:fldCharType="begin"/>
        </w:r>
        <w:r w:rsidR="00543B6C">
          <w:rPr>
            <w:webHidden/>
          </w:rPr>
          <w:instrText xml:space="preserve"> PAGEREF _Toc137654713 \h </w:instrText>
        </w:r>
        <w:r w:rsidR="00543B6C">
          <w:rPr>
            <w:webHidden/>
          </w:rPr>
        </w:r>
        <w:r w:rsidR="00543B6C">
          <w:rPr>
            <w:webHidden/>
          </w:rPr>
          <w:fldChar w:fldCharType="separate"/>
        </w:r>
        <w:r w:rsidR="00D55C97">
          <w:rPr>
            <w:webHidden/>
          </w:rPr>
          <w:t>23</w:t>
        </w:r>
        <w:r w:rsidR="00543B6C">
          <w:rPr>
            <w:webHidden/>
          </w:rPr>
          <w:fldChar w:fldCharType="end"/>
        </w:r>
      </w:hyperlink>
    </w:p>
    <w:p w14:paraId="18EDEB84" w14:textId="111BB70C" w:rsidR="00543B6C" w:rsidRDefault="00000000">
      <w:pPr>
        <w:pStyle w:val="Obsah2"/>
        <w:rPr>
          <w:rFonts w:eastAsiaTheme="minorEastAsia"/>
          <w:kern w:val="2"/>
          <w:sz w:val="24"/>
          <w:szCs w:val="24"/>
          <w:lang w:val="cs-CZ"/>
          <w14:ligatures w14:val="standardContextual"/>
        </w:rPr>
      </w:pPr>
      <w:hyperlink w:anchor="_Toc137654714" w:history="1">
        <w:r w:rsidR="00543B6C" w:rsidRPr="004948EB">
          <w:rPr>
            <w:rStyle w:val="Hypertextovodkaz"/>
            <w:lang w:val="cs-CZ"/>
          </w:rPr>
          <w:t>4.2</w:t>
        </w:r>
        <w:r w:rsidR="00543B6C">
          <w:rPr>
            <w:rFonts w:eastAsiaTheme="minorEastAsia"/>
            <w:kern w:val="2"/>
            <w:sz w:val="24"/>
            <w:szCs w:val="24"/>
            <w:lang w:val="cs-CZ"/>
            <w14:ligatures w14:val="standardContextual"/>
          </w:rPr>
          <w:tab/>
        </w:r>
        <w:r w:rsidR="00543B6C" w:rsidRPr="004948EB">
          <w:rPr>
            <w:rStyle w:val="Hypertextovodkaz"/>
            <w:lang w:val="cs-CZ"/>
          </w:rPr>
          <w:t>Horní končetiny</w:t>
        </w:r>
        <w:r w:rsidR="00543B6C">
          <w:rPr>
            <w:webHidden/>
          </w:rPr>
          <w:tab/>
        </w:r>
        <w:r w:rsidR="00543B6C">
          <w:rPr>
            <w:webHidden/>
          </w:rPr>
          <w:fldChar w:fldCharType="begin"/>
        </w:r>
        <w:r w:rsidR="00543B6C">
          <w:rPr>
            <w:webHidden/>
          </w:rPr>
          <w:instrText xml:space="preserve"> PAGEREF _Toc137654714 \h </w:instrText>
        </w:r>
        <w:r w:rsidR="00543B6C">
          <w:rPr>
            <w:webHidden/>
          </w:rPr>
        </w:r>
        <w:r w:rsidR="00543B6C">
          <w:rPr>
            <w:webHidden/>
          </w:rPr>
          <w:fldChar w:fldCharType="separate"/>
        </w:r>
        <w:r w:rsidR="00D55C97">
          <w:rPr>
            <w:webHidden/>
          </w:rPr>
          <w:t>25</w:t>
        </w:r>
        <w:r w:rsidR="00543B6C">
          <w:rPr>
            <w:webHidden/>
          </w:rPr>
          <w:fldChar w:fldCharType="end"/>
        </w:r>
      </w:hyperlink>
    </w:p>
    <w:p w14:paraId="7A70E5D1" w14:textId="06B53810" w:rsidR="00543B6C" w:rsidRDefault="00000000">
      <w:pPr>
        <w:pStyle w:val="Obsah3"/>
        <w:rPr>
          <w:rFonts w:eastAsiaTheme="minorEastAsia"/>
          <w:kern w:val="2"/>
          <w:sz w:val="24"/>
          <w:szCs w:val="24"/>
          <w:lang w:val="cs-CZ"/>
          <w14:ligatures w14:val="standardContextual"/>
        </w:rPr>
      </w:pPr>
      <w:hyperlink w:anchor="_Toc137654715" w:history="1">
        <w:r w:rsidR="00543B6C" w:rsidRPr="004948EB">
          <w:rPr>
            <w:rStyle w:val="Hypertextovodkaz"/>
          </w:rPr>
          <w:t>4.2.1</w:t>
        </w:r>
        <w:r w:rsidR="00543B6C">
          <w:rPr>
            <w:rFonts w:eastAsiaTheme="minorEastAsia"/>
            <w:kern w:val="2"/>
            <w:sz w:val="24"/>
            <w:szCs w:val="24"/>
            <w:lang w:val="cs-CZ"/>
            <w14:ligatures w14:val="standardContextual"/>
          </w:rPr>
          <w:tab/>
        </w:r>
        <w:r w:rsidR="00543B6C" w:rsidRPr="004948EB">
          <w:rPr>
            <w:rStyle w:val="Hypertextovodkaz"/>
          </w:rPr>
          <w:t>Akromioklavikulární luxace</w:t>
        </w:r>
        <w:r w:rsidR="00543B6C">
          <w:rPr>
            <w:webHidden/>
          </w:rPr>
          <w:tab/>
        </w:r>
        <w:r w:rsidR="00543B6C">
          <w:rPr>
            <w:webHidden/>
          </w:rPr>
          <w:fldChar w:fldCharType="begin"/>
        </w:r>
        <w:r w:rsidR="00543B6C">
          <w:rPr>
            <w:webHidden/>
          </w:rPr>
          <w:instrText xml:space="preserve"> PAGEREF _Toc137654715 \h </w:instrText>
        </w:r>
        <w:r w:rsidR="00543B6C">
          <w:rPr>
            <w:webHidden/>
          </w:rPr>
        </w:r>
        <w:r w:rsidR="00543B6C">
          <w:rPr>
            <w:webHidden/>
          </w:rPr>
          <w:fldChar w:fldCharType="separate"/>
        </w:r>
        <w:r w:rsidR="00D55C97">
          <w:rPr>
            <w:webHidden/>
          </w:rPr>
          <w:t>25</w:t>
        </w:r>
        <w:r w:rsidR="00543B6C">
          <w:rPr>
            <w:webHidden/>
          </w:rPr>
          <w:fldChar w:fldCharType="end"/>
        </w:r>
      </w:hyperlink>
    </w:p>
    <w:p w14:paraId="582D6BF9" w14:textId="01A64FAF" w:rsidR="00543B6C" w:rsidRDefault="00000000">
      <w:pPr>
        <w:pStyle w:val="Obsah3"/>
        <w:rPr>
          <w:rFonts w:eastAsiaTheme="minorEastAsia"/>
          <w:kern w:val="2"/>
          <w:sz w:val="24"/>
          <w:szCs w:val="24"/>
          <w:lang w:val="cs-CZ"/>
          <w14:ligatures w14:val="standardContextual"/>
        </w:rPr>
      </w:pPr>
      <w:hyperlink w:anchor="_Toc137654716" w:history="1">
        <w:r w:rsidR="00543B6C" w:rsidRPr="004948EB">
          <w:rPr>
            <w:rStyle w:val="Hypertextovodkaz"/>
          </w:rPr>
          <w:t>4.2.2</w:t>
        </w:r>
        <w:r w:rsidR="00543B6C">
          <w:rPr>
            <w:rFonts w:eastAsiaTheme="minorEastAsia"/>
            <w:kern w:val="2"/>
            <w:sz w:val="24"/>
            <w:szCs w:val="24"/>
            <w:lang w:val="cs-CZ"/>
            <w14:ligatures w14:val="standardContextual"/>
          </w:rPr>
          <w:tab/>
        </w:r>
        <w:r w:rsidR="00543B6C" w:rsidRPr="004948EB">
          <w:rPr>
            <w:rStyle w:val="Hypertextovodkaz"/>
          </w:rPr>
          <w:t>Instabilita ramenního kloubu</w:t>
        </w:r>
        <w:r w:rsidR="00543B6C">
          <w:rPr>
            <w:webHidden/>
          </w:rPr>
          <w:tab/>
        </w:r>
        <w:r w:rsidR="00543B6C">
          <w:rPr>
            <w:webHidden/>
          </w:rPr>
          <w:fldChar w:fldCharType="begin"/>
        </w:r>
        <w:r w:rsidR="00543B6C">
          <w:rPr>
            <w:webHidden/>
          </w:rPr>
          <w:instrText xml:space="preserve"> PAGEREF _Toc137654716 \h </w:instrText>
        </w:r>
        <w:r w:rsidR="00543B6C">
          <w:rPr>
            <w:webHidden/>
          </w:rPr>
        </w:r>
        <w:r w:rsidR="00543B6C">
          <w:rPr>
            <w:webHidden/>
          </w:rPr>
          <w:fldChar w:fldCharType="separate"/>
        </w:r>
        <w:r w:rsidR="00D55C97">
          <w:rPr>
            <w:webHidden/>
          </w:rPr>
          <w:t>27</w:t>
        </w:r>
        <w:r w:rsidR="00543B6C">
          <w:rPr>
            <w:webHidden/>
          </w:rPr>
          <w:fldChar w:fldCharType="end"/>
        </w:r>
      </w:hyperlink>
    </w:p>
    <w:p w14:paraId="619422C5" w14:textId="427BF917" w:rsidR="00543B6C" w:rsidRDefault="00000000">
      <w:pPr>
        <w:pStyle w:val="Obsah3"/>
        <w:rPr>
          <w:rFonts w:eastAsiaTheme="minorEastAsia"/>
          <w:kern w:val="2"/>
          <w:sz w:val="24"/>
          <w:szCs w:val="24"/>
          <w:lang w:val="cs-CZ"/>
          <w14:ligatures w14:val="standardContextual"/>
        </w:rPr>
      </w:pPr>
      <w:hyperlink w:anchor="_Toc137654717" w:history="1">
        <w:r w:rsidR="00543B6C" w:rsidRPr="004948EB">
          <w:rPr>
            <w:rStyle w:val="Hypertextovodkaz"/>
          </w:rPr>
          <w:t>4.2.3</w:t>
        </w:r>
        <w:r w:rsidR="00543B6C">
          <w:rPr>
            <w:rFonts w:eastAsiaTheme="minorEastAsia"/>
            <w:kern w:val="2"/>
            <w:sz w:val="24"/>
            <w:szCs w:val="24"/>
            <w:lang w:val="cs-CZ"/>
            <w14:ligatures w14:val="standardContextual"/>
          </w:rPr>
          <w:tab/>
        </w:r>
        <w:r w:rsidR="00543B6C" w:rsidRPr="004948EB">
          <w:rPr>
            <w:rStyle w:val="Hypertextovodkaz"/>
          </w:rPr>
          <w:t>Prevence poranění ramenního kloubu</w:t>
        </w:r>
        <w:r w:rsidR="00543B6C">
          <w:rPr>
            <w:webHidden/>
          </w:rPr>
          <w:tab/>
        </w:r>
        <w:r w:rsidR="00543B6C">
          <w:rPr>
            <w:webHidden/>
          </w:rPr>
          <w:fldChar w:fldCharType="begin"/>
        </w:r>
        <w:r w:rsidR="00543B6C">
          <w:rPr>
            <w:webHidden/>
          </w:rPr>
          <w:instrText xml:space="preserve"> PAGEREF _Toc137654717 \h </w:instrText>
        </w:r>
        <w:r w:rsidR="00543B6C">
          <w:rPr>
            <w:webHidden/>
          </w:rPr>
        </w:r>
        <w:r w:rsidR="00543B6C">
          <w:rPr>
            <w:webHidden/>
          </w:rPr>
          <w:fldChar w:fldCharType="separate"/>
        </w:r>
        <w:r w:rsidR="00D55C97">
          <w:rPr>
            <w:webHidden/>
          </w:rPr>
          <w:t>30</w:t>
        </w:r>
        <w:r w:rsidR="00543B6C">
          <w:rPr>
            <w:webHidden/>
          </w:rPr>
          <w:fldChar w:fldCharType="end"/>
        </w:r>
      </w:hyperlink>
    </w:p>
    <w:p w14:paraId="0B06CE50" w14:textId="596E2FA0" w:rsidR="00543B6C" w:rsidRDefault="00000000">
      <w:pPr>
        <w:pStyle w:val="Obsah2"/>
        <w:rPr>
          <w:rFonts w:eastAsiaTheme="minorEastAsia"/>
          <w:kern w:val="2"/>
          <w:sz w:val="24"/>
          <w:szCs w:val="24"/>
          <w:lang w:val="cs-CZ"/>
          <w14:ligatures w14:val="standardContextual"/>
        </w:rPr>
      </w:pPr>
      <w:hyperlink w:anchor="_Toc137654718" w:history="1">
        <w:r w:rsidR="00543B6C" w:rsidRPr="004948EB">
          <w:rPr>
            <w:rStyle w:val="Hypertextovodkaz"/>
          </w:rPr>
          <w:t>4.3</w:t>
        </w:r>
        <w:r w:rsidR="00543B6C">
          <w:rPr>
            <w:rFonts w:eastAsiaTheme="minorEastAsia"/>
            <w:kern w:val="2"/>
            <w:sz w:val="24"/>
            <w:szCs w:val="24"/>
            <w:lang w:val="cs-CZ"/>
            <w14:ligatures w14:val="standardContextual"/>
          </w:rPr>
          <w:tab/>
        </w:r>
        <w:r w:rsidR="00543B6C" w:rsidRPr="004948EB">
          <w:rPr>
            <w:rStyle w:val="Hypertextovodkaz"/>
          </w:rPr>
          <w:t>Trup</w:t>
        </w:r>
        <w:r w:rsidR="00543B6C">
          <w:rPr>
            <w:webHidden/>
          </w:rPr>
          <w:tab/>
        </w:r>
        <w:r w:rsidR="00543B6C">
          <w:rPr>
            <w:webHidden/>
          </w:rPr>
          <w:fldChar w:fldCharType="begin"/>
        </w:r>
        <w:r w:rsidR="00543B6C">
          <w:rPr>
            <w:webHidden/>
          </w:rPr>
          <w:instrText xml:space="preserve"> PAGEREF _Toc137654718 \h </w:instrText>
        </w:r>
        <w:r w:rsidR="00543B6C">
          <w:rPr>
            <w:webHidden/>
          </w:rPr>
        </w:r>
        <w:r w:rsidR="00543B6C">
          <w:rPr>
            <w:webHidden/>
          </w:rPr>
          <w:fldChar w:fldCharType="separate"/>
        </w:r>
        <w:r w:rsidR="00D55C97">
          <w:rPr>
            <w:webHidden/>
          </w:rPr>
          <w:t>30</w:t>
        </w:r>
        <w:r w:rsidR="00543B6C">
          <w:rPr>
            <w:webHidden/>
          </w:rPr>
          <w:fldChar w:fldCharType="end"/>
        </w:r>
      </w:hyperlink>
    </w:p>
    <w:p w14:paraId="1F259860" w14:textId="0F70CB09" w:rsidR="00543B6C" w:rsidRDefault="00000000">
      <w:pPr>
        <w:pStyle w:val="Obsah3"/>
        <w:rPr>
          <w:rFonts w:eastAsiaTheme="minorEastAsia"/>
          <w:kern w:val="2"/>
          <w:sz w:val="24"/>
          <w:szCs w:val="24"/>
          <w:lang w:val="cs-CZ"/>
          <w14:ligatures w14:val="standardContextual"/>
        </w:rPr>
      </w:pPr>
      <w:hyperlink w:anchor="_Toc137654719" w:history="1">
        <w:r w:rsidR="00543B6C" w:rsidRPr="004948EB">
          <w:rPr>
            <w:rStyle w:val="Hypertextovodkaz"/>
          </w:rPr>
          <w:t>4.3.1</w:t>
        </w:r>
        <w:r w:rsidR="00543B6C">
          <w:rPr>
            <w:rFonts w:eastAsiaTheme="minorEastAsia"/>
            <w:kern w:val="2"/>
            <w:sz w:val="24"/>
            <w:szCs w:val="24"/>
            <w:lang w:val="cs-CZ"/>
            <w14:ligatures w14:val="standardContextual"/>
          </w:rPr>
          <w:tab/>
        </w:r>
        <w:r w:rsidR="00543B6C" w:rsidRPr="004948EB">
          <w:rPr>
            <w:rStyle w:val="Hypertextovodkaz"/>
          </w:rPr>
          <w:t>Prevence a terapie bolestí dolní části zad</w:t>
        </w:r>
        <w:r w:rsidR="00543B6C">
          <w:rPr>
            <w:webHidden/>
          </w:rPr>
          <w:tab/>
        </w:r>
        <w:r w:rsidR="00543B6C">
          <w:rPr>
            <w:webHidden/>
          </w:rPr>
          <w:fldChar w:fldCharType="begin"/>
        </w:r>
        <w:r w:rsidR="00543B6C">
          <w:rPr>
            <w:webHidden/>
          </w:rPr>
          <w:instrText xml:space="preserve"> PAGEREF _Toc137654719 \h </w:instrText>
        </w:r>
        <w:r w:rsidR="00543B6C">
          <w:rPr>
            <w:webHidden/>
          </w:rPr>
        </w:r>
        <w:r w:rsidR="00543B6C">
          <w:rPr>
            <w:webHidden/>
          </w:rPr>
          <w:fldChar w:fldCharType="separate"/>
        </w:r>
        <w:r w:rsidR="00D55C97">
          <w:rPr>
            <w:webHidden/>
          </w:rPr>
          <w:t>31</w:t>
        </w:r>
        <w:r w:rsidR="00543B6C">
          <w:rPr>
            <w:webHidden/>
          </w:rPr>
          <w:fldChar w:fldCharType="end"/>
        </w:r>
      </w:hyperlink>
    </w:p>
    <w:p w14:paraId="00534F08" w14:textId="615D1A55" w:rsidR="00543B6C" w:rsidRDefault="00000000">
      <w:pPr>
        <w:pStyle w:val="Obsah2"/>
        <w:rPr>
          <w:rFonts w:eastAsiaTheme="minorEastAsia"/>
          <w:kern w:val="2"/>
          <w:sz w:val="24"/>
          <w:szCs w:val="24"/>
          <w:lang w:val="cs-CZ"/>
          <w14:ligatures w14:val="standardContextual"/>
        </w:rPr>
      </w:pPr>
      <w:hyperlink w:anchor="_Toc137654720" w:history="1">
        <w:r w:rsidR="00543B6C" w:rsidRPr="004948EB">
          <w:rPr>
            <w:rStyle w:val="Hypertextovodkaz"/>
          </w:rPr>
          <w:t>4.4</w:t>
        </w:r>
        <w:r w:rsidR="00543B6C">
          <w:rPr>
            <w:rFonts w:eastAsiaTheme="minorEastAsia"/>
            <w:kern w:val="2"/>
            <w:sz w:val="24"/>
            <w:szCs w:val="24"/>
            <w:lang w:val="cs-CZ"/>
            <w14:ligatures w14:val="standardContextual"/>
          </w:rPr>
          <w:tab/>
        </w:r>
        <w:r w:rsidR="00543B6C" w:rsidRPr="004948EB">
          <w:rPr>
            <w:rStyle w:val="Hypertextovodkaz"/>
          </w:rPr>
          <w:t>Dolní končetiny</w:t>
        </w:r>
        <w:r w:rsidR="00543B6C">
          <w:rPr>
            <w:webHidden/>
          </w:rPr>
          <w:tab/>
        </w:r>
        <w:r w:rsidR="00543B6C">
          <w:rPr>
            <w:webHidden/>
          </w:rPr>
          <w:fldChar w:fldCharType="begin"/>
        </w:r>
        <w:r w:rsidR="00543B6C">
          <w:rPr>
            <w:webHidden/>
          </w:rPr>
          <w:instrText xml:space="preserve"> PAGEREF _Toc137654720 \h </w:instrText>
        </w:r>
        <w:r w:rsidR="00543B6C">
          <w:rPr>
            <w:webHidden/>
          </w:rPr>
        </w:r>
        <w:r w:rsidR="00543B6C">
          <w:rPr>
            <w:webHidden/>
          </w:rPr>
          <w:fldChar w:fldCharType="separate"/>
        </w:r>
        <w:r w:rsidR="00D55C97">
          <w:rPr>
            <w:webHidden/>
          </w:rPr>
          <w:t>31</w:t>
        </w:r>
        <w:r w:rsidR="00543B6C">
          <w:rPr>
            <w:webHidden/>
          </w:rPr>
          <w:fldChar w:fldCharType="end"/>
        </w:r>
      </w:hyperlink>
    </w:p>
    <w:p w14:paraId="170B8335" w14:textId="53B2D023" w:rsidR="00543B6C" w:rsidRDefault="00000000">
      <w:pPr>
        <w:pStyle w:val="Obsah3"/>
        <w:rPr>
          <w:rFonts w:eastAsiaTheme="minorEastAsia"/>
          <w:kern w:val="2"/>
          <w:sz w:val="24"/>
          <w:szCs w:val="24"/>
          <w:lang w:val="cs-CZ"/>
          <w14:ligatures w14:val="standardContextual"/>
        </w:rPr>
      </w:pPr>
      <w:hyperlink w:anchor="_Toc137654721" w:history="1">
        <w:r w:rsidR="00543B6C" w:rsidRPr="004948EB">
          <w:rPr>
            <w:rStyle w:val="Hypertextovodkaz"/>
          </w:rPr>
          <w:t>4.4.1</w:t>
        </w:r>
        <w:r w:rsidR="00543B6C">
          <w:rPr>
            <w:rFonts w:eastAsiaTheme="minorEastAsia"/>
            <w:kern w:val="2"/>
            <w:sz w:val="24"/>
            <w:szCs w:val="24"/>
            <w:lang w:val="cs-CZ"/>
            <w14:ligatures w14:val="standardContextual"/>
          </w:rPr>
          <w:tab/>
        </w:r>
        <w:r w:rsidR="00543B6C" w:rsidRPr="004948EB">
          <w:rPr>
            <w:rStyle w:val="Hypertextovodkaz"/>
          </w:rPr>
          <w:t>Kyčelní kloub</w:t>
        </w:r>
        <w:r w:rsidR="00543B6C">
          <w:rPr>
            <w:webHidden/>
          </w:rPr>
          <w:tab/>
        </w:r>
        <w:r w:rsidR="00543B6C">
          <w:rPr>
            <w:webHidden/>
          </w:rPr>
          <w:fldChar w:fldCharType="begin"/>
        </w:r>
        <w:r w:rsidR="00543B6C">
          <w:rPr>
            <w:webHidden/>
          </w:rPr>
          <w:instrText xml:space="preserve"> PAGEREF _Toc137654721 \h </w:instrText>
        </w:r>
        <w:r w:rsidR="00543B6C">
          <w:rPr>
            <w:webHidden/>
          </w:rPr>
        </w:r>
        <w:r w:rsidR="00543B6C">
          <w:rPr>
            <w:webHidden/>
          </w:rPr>
          <w:fldChar w:fldCharType="separate"/>
        </w:r>
        <w:r w:rsidR="00D55C97">
          <w:rPr>
            <w:webHidden/>
          </w:rPr>
          <w:t>31</w:t>
        </w:r>
        <w:r w:rsidR="00543B6C">
          <w:rPr>
            <w:webHidden/>
          </w:rPr>
          <w:fldChar w:fldCharType="end"/>
        </w:r>
      </w:hyperlink>
    </w:p>
    <w:p w14:paraId="2FB53C8F" w14:textId="0B346185" w:rsidR="00543B6C" w:rsidRDefault="00000000">
      <w:pPr>
        <w:pStyle w:val="Obsah3"/>
        <w:rPr>
          <w:rFonts w:eastAsiaTheme="minorEastAsia"/>
          <w:kern w:val="2"/>
          <w:sz w:val="24"/>
          <w:szCs w:val="24"/>
          <w:lang w:val="cs-CZ"/>
          <w14:ligatures w14:val="standardContextual"/>
        </w:rPr>
      </w:pPr>
      <w:hyperlink w:anchor="_Toc137654722" w:history="1">
        <w:r w:rsidR="00543B6C" w:rsidRPr="004948EB">
          <w:rPr>
            <w:rStyle w:val="Hypertextovodkaz"/>
            <w:lang w:val="cs-CZ"/>
          </w:rPr>
          <w:t>4.4.2</w:t>
        </w:r>
        <w:r w:rsidR="00543B6C">
          <w:rPr>
            <w:rFonts w:eastAsiaTheme="minorEastAsia"/>
            <w:kern w:val="2"/>
            <w:sz w:val="24"/>
            <w:szCs w:val="24"/>
            <w:lang w:val="cs-CZ"/>
            <w14:ligatures w14:val="standardContextual"/>
          </w:rPr>
          <w:tab/>
        </w:r>
        <w:r w:rsidR="00543B6C" w:rsidRPr="004948EB">
          <w:rPr>
            <w:rStyle w:val="Hypertextovodkaz"/>
            <w:lang w:val="cs-CZ"/>
          </w:rPr>
          <w:t>Kolenní kloub</w:t>
        </w:r>
        <w:r w:rsidR="00543B6C">
          <w:rPr>
            <w:webHidden/>
          </w:rPr>
          <w:tab/>
        </w:r>
        <w:r w:rsidR="00543B6C">
          <w:rPr>
            <w:webHidden/>
          </w:rPr>
          <w:fldChar w:fldCharType="begin"/>
        </w:r>
        <w:r w:rsidR="00543B6C">
          <w:rPr>
            <w:webHidden/>
          </w:rPr>
          <w:instrText xml:space="preserve"> PAGEREF _Toc137654722 \h </w:instrText>
        </w:r>
        <w:r w:rsidR="00543B6C">
          <w:rPr>
            <w:webHidden/>
          </w:rPr>
        </w:r>
        <w:r w:rsidR="00543B6C">
          <w:rPr>
            <w:webHidden/>
          </w:rPr>
          <w:fldChar w:fldCharType="separate"/>
        </w:r>
        <w:r w:rsidR="00D55C97">
          <w:rPr>
            <w:webHidden/>
          </w:rPr>
          <w:t>33</w:t>
        </w:r>
        <w:r w:rsidR="00543B6C">
          <w:rPr>
            <w:webHidden/>
          </w:rPr>
          <w:fldChar w:fldCharType="end"/>
        </w:r>
      </w:hyperlink>
    </w:p>
    <w:p w14:paraId="56E0F38D" w14:textId="25D3D5F8" w:rsidR="00543B6C" w:rsidRDefault="00000000">
      <w:pPr>
        <w:pStyle w:val="Obsah3"/>
        <w:rPr>
          <w:rFonts w:eastAsiaTheme="minorEastAsia"/>
          <w:kern w:val="2"/>
          <w:sz w:val="24"/>
          <w:szCs w:val="24"/>
          <w:lang w:val="cs-CZ"/>
          <w14:ligatures w14:val="standardContextual"/>
        </w:rPr>
      </w:pPr>
      <w:hyperlink w:anchor="_Toc137654723" w:history="1">
        <w:r w:rsidR="00543B6C" w:rsidRPr="004948EB">
          <w:rPr>
            <w:rStyle w:val="Hypertextovodkaz"/>
          </w:rPr>
          <w:t>4.4.3</w:t>
        </w:r>
        <w:r w:rsidR="00543B6C">
          <w:rPr>
            <w:rFonts w:eastAsiaTheme="minorEastAsia"/>
            <w:kern w:val="2"/>
            <w:sz w:val="24"/>
            <w:szCs w:val="24"/>
            <w:lang w:val="cs-CZ"/>
            <w14:ligatures w14:val="standardContextual"/>
          </w:rPr>
          <w:tab/>
        </w:r>
        <w:r w:rsidR="00543B6C" w:rsidRPr="004948EB">
          <w:rPr>
            <w:rStyle w:val="Hypertextovodkaz"/>
          </w:rPr>
          <w:t>Kloub hlezenní</w:t>
        </w:r>
        <w:r w:rsidR="00543B6C">
          <w:rPr>
            <w:webHidden/>
          </w:rPr>
          <w:tab/>
        </w:r>
        <w:r w:rsidR="00543B6C">
          <w:rPr>
            <w:webHidden/>
          </w:rPr>
          <w:fldChar w:fldCharType="begin"/>
        </w:r>
        <w:r w:rsidR="00543B6C">
          <w:rPr>
            <w:webHidden/>
          </w:rPr>
          <w:instrText xml:space="preserve"> PAGEREF _Toc137654723 \h </w:instrText>
        </w:r>
        <w:r w:rsidR="00543B6C">
          <w:rPr>
            <w:webHidden/>
          </w:rPr>
        </w:r>
        <w:r w:rsidR="00543B6C">
          <w:rPr>
            <w:webHidden/>
          </w:rPr>
          <w:fldChar w:fldCharType="separate"/>
        </w:r>
        <w:r w:rsidR="00D55C97">
          <w:rPr>
            <w:webHidden/>
          </w:rPr>
          <w:t>35</w:t>
        </w:r>
        <w:r w:rsidR="00543B6C">
          <w:rPr>
            <w:webHidden/>
          </w:rPr>
          <w:fldChar w:fldCharType="end"/>
        </w:r>
      </w:hyperlink>
    </w:p>
    <w:p w14:paraId="0EEC3DB8" w14:textId="6A588264" w:rsidR="00543B6C" w:rsidRDefault="00000000">
      <w:pPr>
        <w:pStyle w:val="Obsah1"/>
        <w:rPr>
          <w:rFonts w:eastAsiaTheme="minorEastAsia"/>
          <w:kern w:val="2"/>
          <w:sz w:val="24"/>
          <w:szCs w:val="24"/>
          <w:lang w:val="cs-CZ"/>
          <w14:ligatures w14:val="standardContextual"/>
        </w:rPr>
      </w:pPr>
      <w:hyperlink w:anchor="_Toc137654724" w:history="1">
        <w:r w:rsidR="00543B6C" w:rsidRPr="004948EB">
          <w:rPr>
            <w:rStyle w:val="Hypertextovodkaz"/>
          </w:rPr>
          <w:t>5</w:t>
        </w:r>
        <w:r w:rsidR="00543B6C">
          <w:rPr>
            <w:rFonts w:eastAsiaTheme="minorEastAsia"/>
            <w:kern w:val="2"/>
            <w:sz w:val="24"/>
            <w:szCs w:val="24"/>
            <w:lang w:val="cs-CZ"/>
            <w14:ligatures w14:val="standardContextual"/>
          </w:rPr>
          <w:tab/>
        </w:r>
        <w:r w:rsidR="00543B6C" w:rsidRPr="004948EB">
          <w:rPr>
            <w:rStyle w:val="Hypertextovodkaz"/>
          </w:rPr>
          <w:t>Role fyzioterapeuta ve sportu</w:t>
        </w:r>
        <w:r w:rsidR="00543B6C">
          <w:rPr>
            <w:webHidden/>
          </w:rPr>
          <w:tab/>
        </w:r>
        <w:r w:rsidR="00543B6C">
          <w:rPr>
            <w:webHidden/>
          </w:rPr>
          <w:fldChar w:fldCharType="begin"/>
        </w:r>
        <w:r w:rsidR="00543B6C">
          <w:rPr>
            <w:webHidden/>
          </w:rPr>
          <w:instrText xml:space="preserve"> PAGEREF _Toc137654724 \h </w:instrText>
        </w:r>
        <w:r w:rsidR="00543B6C">
          <w:rPr>
            <w:webHidden/>
          </w:rPr>
        </w:r>
        <w:r w:rsidR="00543B6C">
          <w:rPr>
            <w:webHidden/>
          </w:rPr>
          <w:fldChar w:fldCharType="separate"/>
        </w:r>
        <w:r w:rsidR="00D55C97">
          <w:rPr>
            <w:webHidden/>
          </w:rPr>
          <w:t>38</w:t>
        </w:r>
        <w:r w:rsidR="00543B6C">
          <w:rPr>
            <w:webHidden/>
          </w:rPr>
          <w:fldChar w:fldCharType="end"/>
        </w:r>
      </w:hyperlink>
    </w:p>
    <w:p w14:paraId="180878FD" w14:textId="706E199C" w:rsidR="00543B6C" w:rsidRDefault="00000000">
      <w:pPr>
        <w:pStyle w:val="Obsah1"/>
        <w:rPr>
          <w:rFonts w:eastAsiaTheme="minorEastAsia"/>
          <w:kern w:val="2"/>
          <w:sz w:val="24"/>
          <w:szCs w:val="24"/>
          <w:lang w:val="cs-CZ"/>
          <w14:ligatures w14:val="standardContextual"/>
        </w:rPr>
      </w:pPr>
      <w:hyperlink w:anchor="_Toc137654725" w:history="1">
        <w:r w:rsidR="00543B6C" w:rsidRPr="004948EB">
          <w:rPr>
            <w:rStyle w:val="Hypertextovodkaz"/>
          </w:rPr>
          <w:t>6</w:t>
        </w:r>
        <w:r w:rsidR="00543B6C">
          <w:rPr>
            <w:rFonts w:eastAsiaTheme="minorEastAsia"/>
            <w:kern w:val="2"/>
            <w:sz w:val="24"/>
            <w:szCs w:val="24"/>
            <w:lang w:val="cs-CZ"/>
            <w14:ligatures w14:val="standardContextual"/>
          </w:rPr>
          <w:tab/>
        </w:r>
        <w:r w:rsidR="00543B6C" w:rsidRPr="004948EB">
          <w:rPr>
            <w:rStyle w:val="Hypertextovodkaz"/>
          </w:rPr>
          <w:t>Praktická část – kazuistika profesionálního hokejisty</w:t>
        </w:r>
        <w:r w:rsidR="00543B6C">
          <w:rPr>
            <w:webHidden/>
          </w:rPr>
          <w:tab/>
        </w:r>
        <w:r w:rsidR="00543B6C">
          <w:rPr>
            <w:webHidden/>
          </w:rPr>
          <w:fldChar w:fldCharType="begin"/>
        </w:r>
        <w:r w:rsidR="00543B6C">
          <w:rPr>
            <w:webHidden/>
          </w:rPr>
          <w:instrText xml:space="preserve"> PAGEREF _Toc137654725 \h </w:instrText>
        </w:r>
        <w:r w:rsidR="00543B6C">
          <w:rPr>
            <w:webHidden/>
          </w:rPr>
        </w:r>
        <w:r w:rsidR="00543B6C">
          <w:rPr>
            <w:webHidden/>
          </w:rPr>
          <w:fldChar w:fldCharType="separate"/>
        </w:r>
        <w:r w:rsidR="00D55C97">
          <w:rPr>
            <w:webHidden/>
          </w:rPr>
          <w:t>40</w:t>
        </w:r>
        <w:r w:rsidR="00543B6C">
          <w:rPr>
            <w:webHidden/>
          </w:rPr>
          <w:fldChar w:fldCharType="end"/>
        </w:r>
      </w:hyperlink>
    </w:p>
    <w:p w14:paraId="18163DC8" w14:textId="13FEDEF4" w:rsidR="00543B6C" w:rsidRDefault="00000000">
      <w:pPr>
        <w:pStyle w:val="Obsah2"/>
        <w:rPr>
          <w:rFonts w:eastAsiaTheme="minorEastAsia"/>
          <w:kern w:val="2"/>
          <w:sz w:val="24"/>
          <w:szCs w:val="24"/>
          <w:lang w:val="cs-CZ"/>
          <w14:ligatures w14:val="standardContextual"/>
        </w:rPr>
      </w:pPr>
      <w:hyperlink w:anchor="_Toc137654726" w:history="1">
        <w:r w:rsidR="00543B6C" w:rsidRPr="004948EB">
          <w:rPr>
            <w:rStyle w:val="Hypertextovodkaz"/>
          </w:rPr>
          <w:t>6.1</w:t>
        </w:r>
        <w:r w:rsidR="00543B6C">
          <w:rPr>
            <w:rFonts w:eastAsiaTheme="minorEastAsia"/>
            <w:kern w:val="2"/>
            <w:sz w:val="24"/>
            <w:szCs w:val="24"/>
            <w:lang w:val="cs-CZ"/>
            <w14:ligatures w14:val="standardContextual"/>
          </w:rPr>
          <w:tab/>
        </w:r>
        <w:r w:rsidR="00543B6C" w:rsidRPr="004948EB">
          <w:rPr>
            <w:rStyle w:val="Hypertextovodkaz"/>
          </w:rPr>
          <w:t>Anamnéza</w:t>
        </w:r>
        <w:r w:rsidR="00543B6C">
          <w:rPr>
            <w:webHidden/>
          </w:rPr>
          <w:tab/>
        </w:r>
        <w:r w:rsidR="00543B6C">
          <w:rPr>
            <w:webHidden/>
          </w:rPr>
          <w:fldChar w:fldCharType="begin"/>
        </w:r>
        <w:r w:rsidR="00543B6C">
          <w:rPr>
            <w:webHidden/>
          </w:rPr>
          <w:instrText xml:space="preserve"> PAGEREF _Toc137654726 \h </w:instrText>
        </w:r>
        <w:r w:rsidR="00543B6C">
          <w:rPr>
            <w:webHidden/>
          </w:rPr>
        </w:r>
        <w:r w:rsidR="00543B6C">
          <w:rPr>
            <w:webHidden/>
          </w:rPr>
          <w:fldChar w:fldCharType="separate"/>
        </w:r>
        <w:r w:rsidR="00D55C97">
          <w:rPr>
            <w:webHidden/>
          </w:rPr>
          <w:t>40</w:t>
        </w:r>
        <w:r w:rsidR="00543B6C">
          <w:rPr>
            <w:webHidden/>
          </w:rPr>
          <w:fldChar w:fldCharType="end"/>
        </w:r>
      </w:hyperlink>
    </w:p>
    <w:p w14:paraId="284CDA27" w14:textId="4A567AFA" w:rsidR="00543B6C" w:rsidRDefault="00000000">
      <w:pPr>
        <w:pStyle w:val="Obsah2"/>
        <w:rPr>
          <w:rFonts w:eastAsiaTheme="minorEastAsia"/>
          <w:kern w:val="2"/>
          <w:sz w:val="24"/>
          <w:szCs w:val="24"/>
          <w:lang w:val="cs-CZ"/>
          <w14:ligatures w14:val="standardContextual"/>
        </w:rPr>
      </w:pPr>
      <w:hyperlink w:anchor="_Toc137654727" w:history="1">
        <w:r w:rsidR="00543B6C" w:rsidRPr="004948EB">
          <w:rPr>
            <w:rStyle w:val="Hypertextovodkaz"/>
          </w:rPr>
          <w:t>6.2</w:t>
        </w:r>
        <w:r w:rsidR="00543B6C">
          <w:rPr>
            <w:rFonts w:eastAsiaTheme="minorEastAsia"/>
            <w:kern w:val="2"/>
            <w:sz w:val="24"/>
            <w:szCs w:val="24"/>
            <w:lang w:val="cs-CZ"/>
            <w14:ligatures w14:val="standardContextual"/>
          </w:rPr>
          <w:tab/>
        </w:r>
        <w:r w:rsidR="00543B6C" w:rsidRPr="004948EB">
          <w:rPr>
            <w:rStyle w:val="Hypertextovodkaz"/>
          </w:rPr>
          <w:t>Kineziologický rozbor</w:t>
        </w:r>
        <w:r w:rsidR="00543B6C">
          <w:rPr>
            <w:webHidden/>
          </w:rPr>
          <w:tab/>
        </w:r>
        <w:r w:rsidR="00543B6C">
          <w:rPr>
            <w:webHidden/>
          </w:rPr>
          <w:fldChar w:fldCharType="begin"/>
        </w:r>
        <w:r w:rsidR="00543B6C">
          <w:rPr>
            <w:webHidden/>
          </w:rPr>
          <w:instrText xml:space="preserve"> PAGEREF _Toc137654727 \h </w:instrText>
        </w:r>
        <w:r w:rsidR="00543B6C">
          <w:rPr>
            <w:webHidden/>
          </w:rPr>
        </w:r>
        <w:r w:rsidR="00543B6C">
          <w:rPr>
            <w:webHidden/>
          </w:rPr>
          <w:fldChar w:fldCharType="separate"/>
        </w:r>
        <w:r w:rsidR="00D55C97">
          <w:rPr>
            <w:webHidden/>
          </w:rPr>
          <w:t>41</w:t>
        </w:r>
        <w:r w:rsidR="00543B6C">
          <w:rPr>
            <w:webHidden/>
          </w:rPr>
          <w:fldChar w:fldCharType="end"/>
        </w:r>
      </w:hyperlink>
    </w:p>
    <w:p w14:paraId="2759E25C" w14:textId="3019E102" w:rsidR="00543B6C" w:rsidRDefault="00000000">
      <w:pPr>
        <w:pStyle w:val="Obsah3"/>
        <w:rPr>
          <w:rFonts w:eastAsiaTheme="minorEastAsia"/>
          <w:kern w:val="2"/>
          <w:sz w:val="24"/>
          <w:szCs w:val="24"/>
          <w:lang w:val="cs-CZ"/>
          <w14:ligatures w14:val="standardContextual"/>
        </w:rPr>
      </w:pPr>
      <w:hyperlink w:anchor="_Toc137654728" w:history="1">
        <w:r w:rsidR="00543B6C" w:rsidRPr="004948EB">
          <w:rPr>
            <w:rStyle w:val="Hypertextovodkaz"/>
          </w:rPr>
          <w:t>6.2.1</w:t>
        </w:r>
        <w:r w:rsidR="00543B6C">
          <w:rPr>
            <w:rFonts w:eastAsiaTheme="minorEastAsia"/>
            <w:kern w:val="2"/>
            <w:sz w:val="24"/>
            <w:szCs w:val="24"/>
            <w:lang w:val="cs-CZ"/>
            <w14:ligatures w14:val="standardContextual"/>
          </w:rPr>
          <w:tab/>
        </w:r>
        <w:r w:rsidR="00543B6C" w:rsidRPr="004948EB">
          <w:rPr>
            <w:rStyle w:val="Hypertextovodkaz"/>
          </w:rPr>
          <w:t>Status somaticus</w:t>
        </w:r>
        <w:r w:rsidR="00543B6C">
          <w:rPr>
            <w:webHidden/>
          </w:rPr>
          <w:tab/>
        </w:r>
        <w:r w:rsidR="00543B6C">
          <w:rPr>
            <w:webHidden/>
          </w:rPr>
          <w:fldChar w:fldCharType="begin"/>
        </w:r>
        <w:r w:rsidR="00543B6C">
          <w:rPr>
            <w:webHidden/>
          </w:rPr>
          <w:instrText xml:space="preserve"> PAGEREF _Toc137654728 \h </w:instrText>
        </w:r>
        <w:r w:rsidR="00543B6C">
          <w:rPr>
            <w:webHidden/>
          </w:rPr>
        </w:r>
        <w:r w:rsidR="00543B6C">
          <w:rPr>
            <w:webHidden/>
          </w:rPr>
          <w:fldChar w:fldCharType="separate"/>
        </w:r>
        <w:r w:rsidR="00D55C97">
          <w:rPr>
            <w:webHidden/>
          </w:rPr>
          <w:t>41</w:t>
        </w:r>
        <w:r w:rsidR="00543B6C">
          <w:rPr>
            <w:webHidden/>
          </w:rPr>
          <w:fldChar w:fldCharType="end"/>
        </w:r>
      </w:hyperlink>
    </w:p>
    <w:p w14:paraId="3E4DB53E" w14:textId="1EB19DBC" w:rsidR="00543B6C" w:rsidRDefault="00000000">
      <w:pPr>
        <w:pStyle w:val="Obsah3"/>
        <w:rPr>
          <w:rFonts w:eastAsiaTheme="minorEastAsia"/>
          <w:kern w:val="2"/>
          <w:sz w:val="24"/>
          <w:szCs w:val="24"/>
          <w:lang w:val="cs-CZ"/>
          <w14:ligatures w14:val="standardContextual"/>
        </w:rPr>
      </w:pPr>
      <w:hyperlink w:anchor="_Toc137654729" w:history="1">
        <w:r w:rsidR="00543B6C" w:rsidRPr="004948EB">
          <w:rPr>
            <w:rStyle w:val="Hypertextovodkaz"/>
          </w:rPr>
          <w:t>6.2.2</w:t>
        </w:r>
        <w:r w:rsidR="00543B6C">
          <w:rPr>
            <w:rFonts w:eastAsiaTheme="minorEastAsia"/>
            <w:kern w:val="2"/>
            <w:sz w:val="24"/>
            <w:szCs w:val="24"/>
            <w:lang w:val="cs-CZ"/>
            <w14:ligatures w14:val="standardContextual"/>
          </w:rPr>
          <w:tab/>
        </w:r>
        <w:r w:rsidR="00543B6C" w:rsidRPr="004948EB">
          <w:rPr>
            <w:rStyle w:val="Hypertextovodkaz"/>
          </w:rPr>
          <w:t>Aspekce</w:t>
        </w:r>
        <w:r w:rsidR="00543B6C">
          <w:rPr>
            <w:webHidden/>
          </w:rPr>
          <w:tab/>
        </w:r>
        <w:r w:rsidR="00543B6C">
          <w:rPr>
            <w:webHidden/>
          </w:rPr>
          <w:fldChar w:fldCharType="begin"/>
        </w:r>
        <w:r w:rsidR="00543B6C">
          <w:rPr>
            <w:webHidden/>
          </w:rPr>
          <w:instrText xml:space="preserve"> PAGEREF _Toc137654729 \h </w:instrText>
        </w:r>
        <w:r w:rsidR="00543B6C">
          <w:rPr>
            <w:webHidden/>
          </w:rPr>
        </w:r>
        <w:r w:rsidR="00543B6C">
          <w:rPr>
            <w:webHidden/>
          </w:rPr>
          <w:fldChar w:fldCharType="separate"/>
        </w:r>
        <w:r w:rsidR="00D55C97">
          <w:rPr>
            <w:webHidden/>
          </w:rPr>
          <w:t>41</w:t>
        </w:r>
        <w:r w:rsidR="00543B6C">
          <w:rPr>
            <w:webHidden/>
          </w:rPr>
          <w:fldChar w:fldCharType="end"/>
        </w:r>
      </w:hyperlink>
    </w:p>
    <w:p w14:paraId="462EF2D9" w14:textId="66F0CBCF" w:rsidR="00543B6C" w:rsidRDefault="00000000">
      <w:pPr>
        <w:pStyle w:val="Obsah3"/>
        <w:rPr>
          <w:rFonts w:eastAsiaTheme="minorEastAsia"/>
          <w:kern w:val="2"/>
          <w:sz w:val="24"/>
          <w:szCs w:val="24"/>
          <w:lang w:val="cs-CZ"/>
          <w14:ligatures w14:val="standardContextual"/>
        </w:rPr>
      </w:pPr>
      <w:hyperlink w:anchor="_Toc137654730" w:history="1">
        <w:r w:rsidR="00543B6C" w:rsidRPr="004948EB">
          <w:rPr>
            <w:rStyle w:val="Hypertextovodkaz"/>
          </w:rPr>
          <w:t>6.2.3</w:t>
        </w:r>
        <w:r w:rsidR="00543B6C">
          <w:rPr>
            <w:rFonts w:eastAsiaTheme="minorEastAsia"/>
            <w:kern w:val="2"/>
            <w:sz w:val="24"/>
            <w:szCs w:val="24"/>
            <w:lang w:val="cs-CZ"/>
            <w14:ligatures w14:val="standardContextual"/>
          </w:rPr>
          <w:tab/>
        </w:r>
        <w:r w:rsidR="00543B6C" w:rsidRPr="004948EB">
          <w:rPr>
            <w:rStyle w:val="Hypertextovodkaz"/>
          </w:rPr>
          <w:t>Palpace</w:t>
        </w:r>
        <w:r w:rsidR="00543B6C">
          <w:rPr>
            <w:webHidden/>
          </w:rPr>
          <w:tab/>
        </w:r>
        <w:r w:rsidR="00543B6C">
          <w:rPr>
            <w:webHidden/>
          </w:rPr>
          <w:fldChar w:fldCharType="begin"/>
        </w:r>
        <w:r w:rsidR="00543B6C">
          <w:rPr>
            <w:webHidden/>
          </w:rPr>
          <w:instrText xml:space="preserve"> PAGEREF _Toc137654730 \h </w:instrText>
        </w:r>
        <w:r w:rsidR="00543B6C">
          <w:rPr>
            <w:webHidden/>
          </w:rPr>
        </w:r>
        <w:r w:rsidR="00543B6C">
          <w:rPr>
            <w:webHidden/>
          </w:rPr>
          <w:fldChar w:fldCharType="separate"/>
        </w:r>
        <w:r w:rsidR="00D55C97">
          <w:rPr>
            <w:webHidden/>
          </w:rPr>
          <w:t>41</w:t>
        </w:r>
        <w:r w:rsidR="00543B6C">
          <w:rPr>
            <w:webHidden/>
          </w:rPr>
          <w:fldChar w:fldCharType="end"/>
        </w:r>
      </w:hyperlink>
    </w:p>
    <w:p w14:paraId="12275B2E" w14:textId="0BDB6DBD" w:rsidR="00543B6C" w:rsidRDefault="00000000">
      <w:pPr>
        <w:pStyle w:val="Obsah3"/>
        <w:rPr>
          <w:rFonts w:eastAsiaTheme="minorEastAsia"/>
          <w:kern w:val="2"/>
          <w:sz w:val="24"/>
          <w:szCs w:val="24"/>
          <w:lang w:val="cs-CZ"/>
          <w14:ligatures w14:val="standardContextual"/>
        </w:rPr>
      </w:pPr>
      <w:hyperlink w:anchor="_Toc137654731" w:history="1">
        <w:r w:rsidR="00543B6C" w:rsidRPr="004948EB">
          <w:rPr>
            <w:rStyle w:val="Hypertextovodkaz"/>
          </w:rPr>
          <w:t>6.2.4</w:t>
        </w:r>
        <w:r w:rsidR="00543B6C">
          <w:rPr>
            <w:rFonts w:eastAsiaTheme="minorEastAsia"/>
            <w:kern w:val="2"/>
            <w:sz w:val="24"/>
            <w:szCs w:val="24"/>
            <w:lang w:val="cs-CZ"/>
            <w14:ligatures w14:val="standardContextual"/>
          </w:rPr>
          <w:tab/>
        </w:r>
        <w:r w:rsidR="00543B6C" w:rsidRPr="004948EB">
          <w:rPr>
            <w:rStyle w:val="Hypertextovodkaz"/>
          </w:rPr>
          <w:t>Měření rozsahu pohybů</w:t>
        </w:r>
        <w:r w:rsidR="00543B6C">
          <w:rPr>
            <w:webHidden/>
          </w:rPr>
          <w:tab/>
        </w:r>
        <w:r w:rsidR="00543B6C">
          <w:rPr>
            <w:webHidden/>
          </w:rPr>
          <w:fldChar w:fldCharType="begin"/>
        </w:r>
        <w:r w:rsidR="00543B6C">
          <w:rPr>
            <w:webHidden/>
          </w:rPr>
          <w:instrText xml:space="preserve"> PAGEREF _Toc137654731 \h </w:instrText>
        </w:r>
        <w:r w:rsidR="00543B6C">
          <w:rPr>
            <w:webHidden/>
          </w:rPr>
        </w:r>
        <w:r w:rsidR="00543B6C">
          <w:rPr>
            <w:webHidden/>
          </w:rPr>
          <w:fldChar w:fldCharType="separate"/>
        </w:r>
        <w:r w:rsidR="00D55C97">
          <w:rPr>
            <w:webHidden/>
          </w:rPr>
          <w:t>42</w:t>
        </w:r>
        <w:r w:rsidR="00543B6C">
          <w:rPr>
            <w:webHidden/>
          </w:rPr>
          <w:fldChar w:fldCharType="end"/>
        </w:r>
      </w:hyperlink>
    </w:p>
    <w:p w14:paraId="0AE1C037" w14:textId="31D850CD" w:rsidR="00543B6C" w:rsidRDefault="00000000">
      <w:pPr>
        <w:pStyle w:val="Obsah3"/>
        <w:rPr>
          <w:rFonts w:eastAsiaTheme="minorEastAsia"/>
          <w:kern w:val="2"/>
          <w:sz w:val="24"/>
          <w:szCs w:val="24"/>
          <w:lang w:val="cs-CZ"/>
          <w14:ligatures w14:val="standardContextual"/>
        </w:rPr>
      </w:pPr>
      <w:hyperlink w:anchor="_Toc137654732" w:history="1">
        <w:r w:rsidR="00543B6C" w:rsidRPr="004948EB">
          <w:rPr>
            <w:rStyle w:val="Hypertextovodkaz"/>
          </w:rPr>
          <w:t>6.2.5</w:t>
        </w:r>
        <w:r w:rsidR="00543B6C">
          <w:rPr>
            <w:rFonts w:eastAsiaTheme="minorEastAsia"/>
            <w:kern w:val="2"/>
            <w:sz w:val="24"/>
            <w:szCs w:val="24"/>
            <w:lang w:val="cs-CZ"/>
            <w14:ligatures w14:val="standardContextual"/>
          </w:rPr>
          <w:tab/>
        </w:r>
        <w:r w:rsidR="00543B6C" w:rsidRPr="004948EB">
          <w:rPr>
            <w:rStyle w:val="Hypertextovodkaz"/>
          </w:rPr>
          <w:t>Měření svalové síly</w:t>
        </w:r>
        <w:r w:rsidR="00543B6C">
          <w:rPr>
            <w:webHidden/>
          </w:rPr>
          <w:tab/>
        </w:r>
        <w:r w:rsidR="00543B6C">
          <w:rPr>
            <w:webHidden/>
          </w:rPr>
          <w:fldChar w:fldCharType="begin"/>
        </w:r>
        <w:r w:rsidR="00543B6C">
          <w:rPr>
            <w:webHidden/>
          </w:rPr>
          <w:instrText xml:space="preserve"> PAGEREF _Toc137654732 \h </w:instrText>
        </w:r>
        <w:r w:rsidR="00543B6C">
          <w:rPr>
            <w:webHidden/>
          </w:rPr>
        </w:r>
        <w:r w:rsidR="00543B6C">
          <w:rPr>
            <w:webHidden/>
          </w:rPr>
          <w:fldChar w:fldCharType="separate"/>
        </w:r>
        <w:r w:rsidR="00D55C97">
          <w:rPr>
            <w:webHidden/>
          </w:rPr>
          <w:t>42</w:t>
        </w:r>
        <w:r w:rsidR="00543B6C">
          <w:rPr>
            <w:webHidden/>
          </w:rPr>
          <w:fldChar w:fldCharType="end"/>
        </w:r>
      </w:hyperlink>
    </w:p>
    <w:p w14:paraId="1197C2EB" w14:textId="7699B314" w:rsidR="00543B6C" w:rsidRDefault="00000000">
      <w:pPr>
        <w:pStyle w:val="Obsah3"/>
        <w:rPr>
          <w:rFonts w:eastAsiaTheme="minorEastAsia"/>
          <w:kern w:val="2"/>
          <w:sz w:val="24"/>
          <w:szCs w:val="24"/>
          <w:lang w:val="cs-CZ"/>
          <w14:ligatures w14:val="standardContextual"/>
        </w:rPr>
      </w:pPr>
      <w:hyperlink w:anchor="_Toc137654733" w:history="1">
        <w:r w:rsidR="00543B6C" w:rsidRPr="004948EB">
          <w:rPr>
            <w:rStyle w:val="Hypertextovodkaz"/>
          </w:rPr>
          <w:t>6.2.6</w:t>
        </w:r>
        <w:r w:rsidR="00543B6C">
          <w:rPr>
            <w:rFonts w:eastAsiaTheme="minorEastAsia"/>
            <w:kern w:val="2"/>
            <w:sz w:val="24"/>
            <w:szCs w:val="24"/>
            <w:lang w:val="cs-CZ"/>
            <w14:ligatures w14:val="standardContextual"/>
          </w:rPr>
          <w:tab/>
        </w:r>
        <w:r w:rsidR="00543B6C" w:rsidRPr="004948EB">
          <w:rPr>
            <w:rStyle w:val="Hypertextovodkaz"/>
          </w:rPr>
          <w:t>Testování zkrácených svalů</w:t>
        </w:r>
        <w:r w:rsidR="00543B6C">
          <w:rPr>
            <w:webHidden/>
          </w:rPr>
          <w:tab/>
        </w:r>
        <w:r w:rsidR="00543B6C">
          <w:rPr>
            <w:webHidden/>
          </w:rPr>
          <w:fldChar w:fldCharType="begin"/>
        </w:r>
        <w:r w:rsidR="00543B6C">
          <w:rPr>
            <w:webHidden/>
          </w:rPr>
          <w:instrText xml:space="preserve"> PAGEREF _Toc137654733 \h </w:instrText>
        </w:r>
        <w:r w:rsidR="00543B6C">
          <w:rPr>
            <w:webHidden/>
          </w:rPr>
        </w:r>
        <w:r w:rsidR="00543B6C">
          <w:rPr>
            <w:webHidden/>
          </w:rPr>
          <w:fldChar w:fldCharType="separate"/>
        </w:r>
        <w:r w:rsidR="00D55C97">
          <w:rPr>
            <w:webHidden/>
          </w:rPr>
          <w:t>43</w:t>
        </w:r>
        <w:r w:rsidR="00543B6C">
          <w:rPr>
            <w:webHidden/>
          </w:rPr>
          <w:fldChar w:fldCharType="end"/>
        </w:r>
      </w:hyperlink>
    </w:p>
    <w:p w14:paraId="061D690C" w14:textId="7235D703" w:rsidR="00543B6C" w:rsidRDefault="00000000">
      <w:pPr>
        <w:pStyle w:val="Obsah3"/>
        <w:rPr>
          <w:rFonts w:eastAsiaTheme="minorEastAsia"/>
          <w:kern w:val="2"/>
          <w:sz w:val="24"/>
          <w:szCs w:val="24"/>
          <w:lang w:val="cs-CZ"/>
          <w14:ligatures w14:val="standardContextual"/>
        </w:rPr>
      </w:pPr>
      <w:hyperlink w:anchor="_Toc137654734" w:history="1">
        <w:r w:rsidR="00543B6C" w:rsidRPr="004948EB">
          <w:rPr>
            <w:rStyle w:val="Hypertextovodkaz"/>
          </w:rPr>
          <w:t>6.2.7</w:t>
        </w:r>
        <w:r w:rsidR="00543B6C">
          <w:rPr>
            <w:rFonts w:eastAsiaTheme="minorEastAsia"/>
            <w:kern w:val="2"/>
            <w:sz w:val="24"/>
            <w:szCs w:val="24"/>
            <w:lang w:val="cs-CZ"/>
            <w14:ligatures w14:val="standardContextual"/>
          </w:rPr>
          <w:tab/>
        </w:r>
        <w:r w:rsidR="00543B6C" w:rsidRPr="004948EB">
          <w:rPr>
            <w:rStyle w:val="Hypertextovodkaz"/>
          </w:rPr>
          <w:t>Testování pohybových stereotypů</w:t>
        </w:r>
        <w:r w:rsidR="00543B6C">
          <w:rPr>
            <w:webHidden/>
          </w:rPr>
          <w:tab/>
        </w:r>
        <w:r w:rsidR="00543B6C">
          <w:rPr>
            <w:webHidden/>
          </w:rPr>
          <w:fldChar w:fldCharType="begin"/>
        </w:r>
        <w:r w:rsidR="00543B6C">
          <w:rPr>
            <w:webHidden/>
          </w:rPr>
          <w:instrText xml:space="preserve"> PAGEREF _Toc137654734 \h </w:instrText>
        </w:r>
        <w:r w:rsidR="00543B6C">
          <w:rPr>
            <w:webHidden/>
          </w:rPr>
        </w:r>
        <w:r w:rsidR="00543B6C">
          <w:rPr>
            <w:webHidden/>
          </w:rPr>
          <w:fldChar w:fldCharType="separate"/>
        </w:r>
        <w:r w:rsidR="00D55C97">
          <w:rPr>
            <w:webHidden/>
          </w:rPr>
          <w:t>44</w:t>
        </w:r>
        <w:r w:rsidR="00543B6C">
          <w:rPr>
            <w:webHidden/>
          </w:rPr>
          <w:fldChar w:fldCharType="end"/>
        </w:r>
      </w:hyperlink>
    </w:p>
    <w:p w14:paraId="3153A343" w14:textId="43F685FB" w:rsidR="00543B6C" w:rsidRDefault="00000000">
      <w:pPr>
        <w:pStyle w:val="Obsah3"/>
        <w:rPr>
          <w:rFonts w:eastAsiaTheme="minorEastAsia"/>
          <w:kern w:val="2"/>
          <w:sz w:val="24"/>
          <w:szCs w:val="24"/>
          <w:lang w:val="cs-CZ"/>
          <w14:ligatures w14:val="standardContextual"/>
        </w:rPr>
      </w:pPr>
      <w:hyperlink w:anchor="_Toc137654735" w:history="1">
        <w:r w:rsidR="00543B6C" w:rsidRPr="004948EB">
          <w:rPr>
            <w:rStyle w:val="Hypertextovodkaz"/>
          </w:rPr>
          <w:t>6.2.8</w:t>
        </w:r>
        <w:r w:rsidR="00543B6C">
          <w:rPr>
            <w:rFonts w:eastAsiaTheme="minorEastAsia"/>
            <w:kern w:val="2"/>
            <w:sz w:val="24"/>
            <w:szCs w:val="24"/>
            <w:lang w:val="cs-CZ"/>
            <w14:ligatures w14:val="standardContextual"/>
          </w:rPr>
          <w:tab/>
        </w:r>
        <w:r w:rsidR="00543B6C" w:rsidRPr="004948EB">
          <w:rPr>
            <w:rStyle w:val="Hypertextovodkaz"/>
          </w:rPr>
          <w:t>Měření rozvíjení hrudníku</w:t>
        </w:r>
        <w:r w:rsidR="00543B6C">
          <w:rPr>
            <w:webHidden/>
          </w:rPr>
          <w:tab/>
        </w:r>
        <w:r w:rsidR="00543B6C">
          <w:rPr>
            <w:webHidden/>
          </w:rPr>
          <w:fldChar w:fldCharType="begin"/>
        </w:r>
        <w:r w:rsidR="00543B6C">
          <w:rPr>
            <w:webHidden/>
          </w:rPr>
          <w:instrText xml:space="preserve"> PAGEREF _Toc137654735 \h </w:instrText>
        </w:r>
        <w:r w:rsidR="00543B6C">
          <w:rPr>
            <w:webHidden/>
          </w:rPr>
        </w:r>
        <w:r w:rsidR="00543B6C">
          <w:rPr>
            <w:webHidden/>
          </w:rPr>
          <w:fldChar w:fldCharType="separate"/>
        </w:r>
        <w:r w:rsidR="00D55C97">
          <w:rPr>
            <w:webHidden/>
          </w:rPr>
          <w:t>44</w:t>
        </w:r>
        <w:r w:rsidR="00543B6C">
          <w:rPr>
            <w:webHidden/>
          </w:rPr>
          <w:fldChar w:fldCharType="end"/>
        </w:r>
      </w:hyperlink>
    </w:p>
    <w:p w14:paraId="70AB1A21" w14:textId="134AAEA7" w:rsidR="00543B6C" w:rsidRDefault="00000000">
      <w:pPr>
        <w:pStyle w:val="Obsah3"/>
        <w:rPr>
          <w:rFonts w:eastAsiaTheme="minorEastAsia"/>
          <w:kern w:val="2"/>
          <w:sz w:val="24"/>
          <w:szCs w:val="24"/>
          <w:lang w:val="cs-CZ"/>
          <w14:ligatures w14:val="standardContextual"/>
        </w:rPr>
      </w:pPr>
      <w:hyperlink w:anchor="_Toc137654736" w:history="1">
        <w:r w:rsidR="00543B6C" w:rsidRPr="004948EB">
          <w:rPr>
            <w:rStyle w:val="Hypertextovodkaz"/>
          </w:rPr>
          <w:t>6.2.9</w:t>
        </w:r>
        <w:r w:rsidR="00543B6C">
          <w:rPr>
            <w:rFonts w:eastAsiaTheme="minorEastAsia"/>
            <w:kern w:val="2"/>
            <w:sz w:val="24"/>
            <w:szCs w:val="24"/>
            <w:lang w:val="cs-CZ"/>
            <w14:ligatures w14:val="standardContextual"/>
          </w:rPr>
          <w:tab/>
        </w:r>
        <w:r w:rsidR="00543B6C" w:rsidRPr="004948EB">
          <w:rPr>
            <w:rStyle w:val="Hypertextovodkaz"/>
          </w:rPr>
          <w:t>Funkční testy páteře</w:t>
        </w:r>
        <w:r w:rsidR="00543B6C">
          <w:rPr>
            <w:webHidden/>
          </w:rPr>
          <w:tab/>
        </w:r>
        <w:r w:rsidR="00543B6C">
          <w:rPr>
            <w:webHidden/>
          </w:rPr>
          <w:fldChar w:fldCharType="begin"/>
        </w:r>
        <w:r w:rsidR="00543B6C">
          <w:rPr>
            <w:webHidden/>
          </w:rPr>
          <w:instrText xml:space="preserve"> PAGEREF _Toc137654736 \h </w:instrText>
        </w:r>
        <w:r w:rsidR="00543B6C">
          <w:rPr>
            <w:webHidden/>
          </w:rPr>
        </w:r>
        <w:r w:rsidR="00543B6C">
          <w:rPr>
            <w:webHidden/>
          </w:rPr>
          <w:fldChar w:fldCharType="separate"/>
        </w:r>
        <w:r w:rsidR="00D55C97">
          <w:rPr>
            <w:webHidden/>
          </w:rPr>
          <w:t>44</w:t>
        </w:r>
        <w:r w:rsidR="00543B6C">
          <w:rPr>
            <w:webHidden/>
          </w:rPr>
          <w:fldChar w:fldCharType="end"/>
        </w:r>
      </w:hyperlink>
    </w:p>
    <w:p w14:paraId="6F164731" w14:textId="2F837EB0" w:rsidR="00543B6C" w:rsidRDefault="00000000">
      <w:pPr>
        <w:pStyle w:val="Obsah3"/>
        <w:rPr>
          <w:rFonts w:eastAsiaTheme="minorEastAsia"/>
          <w:kern w:val="2"/>
          <w:sz w:val="24"/>
          <w:szCs w:val="24"/>
          <w:lang w:val="cs-CZ"/>
          <w14:ligatures w14:val="standardContextual"/>
        </w:rPr>
      </w:pPr>
      <w:hyperlink w:anchor="_Toc137654737" w:history="1">
        <w:r w:rsidR="00543B6C" w:rsidRPr="004948EB">
          <w:rPr>
            <w:rStyle w:val="Hypertextovodkaz"/>
          </w:rPr>
          <w:t>6.2.10</w:t>
        </w:r>
        <w:r w:rsidR="00543B6C">
          <w:rPr>
            <w:rFonts w:eastAsiaTheme="minorEastAsia"/>
            <w:kern w:val="2"/>
            <w:sz w:val="24"/>
            <w:szCs w:val="24"/>
            <w:lang w:val="cs-CZ"/>
            <w14:ligatures w14:val="standardContextual"/>
          </w:rPr>
          <w:tab/>
        </w:r>
        <w:r w:rsidR="00543B6C" w:rsidRPr="004948EB">
          <w:rPr>
            <w:rStyle w:val="Hypertextovodkaz"/>
          </w:rPr>
          <w:t>Specifické testování</w:t>
        </w:r>
        <w:r w:rsidR="00543B6C">
          <w:rPr>
            <w:webHidden/>
          </w:rPr>
          <w:tab/>
        </w:r>
        <w:r w:rsidR="00543B6C">
          <w:rPr>
            <w:webHidden/>
          </w:rPr>
          <w:fldChar w:fldCharType="begin"/>
        </w:r>
        <w:r w:rsidR="00543B6C">
          <w:rPr>
            <w:webHidden/>
          </w:rPr>
          <w:instrText xml:space="preserve"> PAGEREF _Toc137654737 \h </w:instrText>
        </w:r>
        <w:r w:rsidR="00543B6C">
          <w:rPr>
            <w:webHidden/>
          </w:rPr>
        </w:r>
        <w:r w:rsidR="00543B6C">
          <w:rPr>
            <w:webHidden/>
          </w:rPr>
          <w:fldChar w:fldCharType="separate"/>
        </w:r>
        <w:r w:rsidR="00D55C97">
          <w:rPr>
            <w:webHidden/>
          </w:rPr>
          <w:t>45</w:t>
        </w:r>
        <w:r w:rsidR="00543B6C">
          <w:rPr>
            <w:webHidden/>
          </w:rPr>
          <w:fldChar w:fldCharType="end"/>
        </w:r>
      </w:hyperlink>
    </w:p>
    <w:p w14:paraId="44B60F86" w14:textId="2BD44D1E" w:rsidR="00543B6C" w:rsidRDefault="00000000">
      <w:pPr>
        <w:pStyle w:val="Obsah2"/>
        <w:rPr>
          <w:rFonts w:eastAsiaTheme="minorEastAsia"/>
          <w:kern w:val="2"/>
          <w:sz w:val="24"/>
          <w:szCs w:val="24"/>
          <w:lang w:val="cs-CZ"/>
          <w14:ligatures w14:val="standardContextual"/>
        </w:rPr>
      </w:pPr>
      <w:hyperlink w:anchor="_Toc137654738" w:history="1">
        <w:r w:rsidR="00543B6C" w:rsidRPr="004948EB">
          <w:rPr>
            <w:rStyle w:val="Hypertextovodkaz"/>
          </w:rPr>
          <w:t>6.3</w:t>
        </w:r>
        <w:r w:rsidR="00543B6C">
          <w:rPr>
            <w:rFonts w:eastAsiaTheme="minorEastAsia"/>
            <w:kern w:val="2"/>
            <w:sz w:val="24"/>
            <w:szCs w:val="24"/>
            <w:lang w:val="cs-CZ"/>
            <w14:ligatures w14:val="standardContextual"/>
          </w:rPr>
          <w:tab/>
        </w:r>
        <w:r w:rsidR="00543B6C" w:rsidRPr="004948EB">
          <w:rPr>
            <w:rStyle w:val="Hypertextovodkaz"/>
          </w:rPr>
          <w:t>Příloha – snímek magnetické rezonance (8. 4. 2023)</w:t>
        </w:r>
        <w:r w:rsidR="00543B6C">
          <w:rPr>
            <w:webHidden/>
          </w:rPr>
          <w:tab/>
        </w:r>
        <w:r w:rsidR="00543B6C">
          <w:rPr>
            <w:webHidden/>
          </w:rPr>
          <w:fldChar w:fldCharType="begin"/>
        </w:r>
        <w:r w:rsidR="00543B6C">
          <w:rPr>
            <w:webHidden/>
          </w:rPr>
          <w:instrText xml:space="preserve"> PAGEREF _Toc137654738 \h </w:instrText>
        </w:r>
        <w:r w:rsidR="00543B6C">
          <w:rPr>
            <w:webHidden/>
          </w:rPr>
        </w:r>
        <w:r w:rsidR="00543B6C">
          <w:rPr>
            <w:webHidden/>
          </w:rPr>
          <w:fldChar w:fldCharType="separate"/>
        </w:r>
        <w:r w:rsidR="00D55C97">
          <w:rPr>
            <w:webHidden/>
          </w:rPr>
          <w:t>45</w:t>
        </w:r>
        <w:r w:rsidR="00543B6C">
          <w:rPr>
            <w:webHidden/>
          </w:rPr>
          <w:fldChar w:fldCharType="end"/>
        </w:r>
      </w:hyperlink>
    </w:p>
    <w:p w14:paraId="177E50BD" w14:textId="1B3546AC" w:rsidR="00543B6C" w:rsidRDefault="00000000">
      <w:pPr>
        <w:pStyle w:val="Obsah2"/>
        <w:rPr>
          <w:rFonts w:eastAsiaTheme="minorEastAsia"/>
          <w:kern w:val="2"/>
          <w:sz w:val="24"/>
          <w:szCs w:val="24"/>
          <w:lang w:val="cs-CZ"/>
          <w14:ligatures w14:val="standardContextual"/>
        </w:rPr>
      </w:pPr>
      <w:hyperlink w:anchor="_Toc137654739" w:history="1">
        <w:r w:rsidR="00543B6C" w:rsidRPr="004948EB">
          <w:rPr>
            <w:rStyle w:val="Hypertextovodkaz"/>
          </w:rPr>
          <w:t>6.4</w:t>
        </w:r>
        <w:r w:rsidR="00543B6C">
          <w:rPr>
            <w:rFonts w:eastAsiaTheme="minorEastAsia"/>
            <w:kern w:val="2"/>
            <w:sz w:val="24"/>
            <w:szCs w:val="24"/>
            <w:lang w:val="cs-CZ"/>
            <w14:ligatures w14:val="standardContextual"/>
          </w:rPr>
          <w:tab/>
        </w:r>
        <w:r w:rsidR="00543B6C" w:rsidRPr="004948EB">
          <w:rPr>
            <w:rStyle w:val="Hypertextovodkaz"/>
          </w:rPr>
          <w:t>Výstupy kineziologického rozboru</w:t>
        </w:r>
        <w:r w:rsidR="00543B6C">
          <w:rPr>
            <w:webHidden/>
          </w:rPr>
          <w:tab/>
        </w:r>
        <w:r w:rsidR="00543B6C">
          <w:rPr>
            <w:webHidden/>
          </w:rPr>
          <w:fldChar w:fldCharType="begin"/>
        </w:r>
        <w:r w:rsidR="00543B6C">
          <w:rPr>
            <w:webHidden/>
          </w:rPr>
          <w:instrText xml:space="preserve"> PAGEREF _Toc137654739 \h </w:instrText>
        </w:r>
        <w:r w:rsidR="00543B6C">
          <w:rPr>
            <w:webHidden/>
          </w:rPr>
        </w:r>
        <w:r w:rsidR="00543B6C">
          <w:rPr>
            <w:webHidden/>
          </w:rPr>
          <w:fldChar w:fldCharType="separate"/>
        </w:r>
        <w:r w:rsidR="00D55C97">
          <w:rPr>
            <w:webHidden/>
          </w:rPr>
          <w:t>46</w:t>
        </w:r>
        <w:r w:rsidR="00543B6C">
          <w:rPr>
            <w:webHidden/>
          </w:rPr>
          <w:fldChar w:fldCharType="end"/>
        </w:r>
      </w:hyperlink>
    </w:p>
    <w:p w14:paraId="63EC19F5" w14:textId="1DBCCAD6" w:rsidR="00543B6C" w:rsidRDefault="00000000">
      <w:pPr>
        <w:pStyle w:val="Obsah2"/>
        <w:rPr>
          <w:rFonts w:eastAsiaTheme="minorEastAsia"/>
          <w:kern w:val="2"/>
          <w:sz w:val="24"/>
          <w:szCs w:val="24"/>
          <w:lang w:val="cs-CZ"/>
          <w14:ligatures w14:val="standardContextual"/>
        </w:rPr>
      </w:pPr>
      <w:hyperlink w:anchor="_Toc137654740" w:history="1">
        <w:r w:rsidR="00543B6C" w:rsidRPr="004948EB">
          <w:rPr>
            <w:rStyle w:val="Hypertextovodkaz"/>
          </w:rPr>
          <w:t>6.5</w:t>
        </w:r>
        <w:r w:rsidR="00543B6C">
          <w:rPr>
            <w:rFonts w:eastAsiaTheme="minorEastAsia"/>
            <w:kern w:val="2"/>
            <w:sz w:val="24"/>
            <w:szCs w:val="24"/>
            <w:lang w:val="cs-CZ"/>
            <w14:ligatures w14:val="standardContextual"/>
          </w:rPr>
          <w:tab/>
        </w:r>
        <w:r w:rsidR="00543B6C" w:rsidRPr="004948EB">
          <w:rPr>
            <w:rStyle w:val="Hypertextovodkaz"/>
          </w:rPr>
          <w:t>Krátkodobý rehabilitační plán</w:t>
        </w:r>
        <w:r w:rsidR="00543B6C">
          <w:rPr>
            <w:webHidden/>
          </w:rPr>
          <w:tab/>
        </w:r>
        <w:r w:rsidR="00543B6C">
          <w:rPr>
            <w:webHidden/>
          </w:rPr>
          <w:fldChar w:fldCharType="begin"/>
        </w:r>
        <w:r w:rsidR="00543B6C">
          <w:rPr>
            <w:webHidden/>
          </w:rPr>
          <w:instrText xml:space="preserve"> PAGEREF _Toc137654740 \h </w:instrText>
        </w:r>
        <w:r w:rsidR="00543B6C">
          <w:rPr>
            <w:webHidden/>
          </w:rPr>
        </w:r>
        <w:r w:rsidR="00543B6C">
          <w:rPr>
            <w:webHidden/>
          </w:rPr>
          <w:fldChar w:fldCharType="separate"/>
        </w:r>
        <w:r w:rsidR="00D55C97">
          <w:rPr>
            <w:webHidden/>
          </w:rPr>
          <w:t>47</w:t>
        </w:r>
        <w:r w:rsidR="00543B6C">
          <w:rPr>
            <w:webHidden/>
          </w:rPr>
          <w:fldChar w:fldCharType="end"/>
        </w:r>
      </w:hyperlink>
    </w:p>
    <w:p w14:paraId="73ACA7CA" w14:textId="146E4D6B" w:rsidR="00543B6C" w:rsidRDefault="00000000">
      <w:pPr>
        <w:pStyle w:val="Obsah2"/>
        <w:rPr>
          <w:rFonts w:eastAsiaTheme="minorEastAsia"/>
          <w:kern w:val="2"/>
          <w:sz w:val="24"/>
          <w:szCs w:val="24"/>
          <w:lang w:val="cs-CZ"/>
          <w14:ligatures w14:val="standardContextual"/>
        </w:rPr>
      </w:pPr>
      <w:hyperlink w:anchor="_Toc137654741" w:history="1">
        <w:r w:rsidR="00543B6C" w:rsidRPr="004948EB">
          <w:rPr>
            <w:rStyle w:val="Hypertextovodkaz"/>
          </w:rPr>
          <w:t>6.6</w:t>
        </w:r>
        <w:r w:rsidR="00543B6C">
          <w:rPr>
            <w:rFonts w:eastAsiaTheme="minorEastAsia"/>
            <w:kern w:val="2"/>
            <w:sz w:val="24"/>
            <w:szCs w:val="24"/>
            <w:lang w:val="cs-CZ"/>
            <w14:ligatures w14:val="standardContextual"/>
          </w:rPr>
          <w:tab/>
        </w:r>
        <w:r w:rsidR="00543B6C" w:rsidRPr="004948EB">
          <w:rPr>
            <w:rStyle w:val="Hypertextovodkaz"/>
          </w:rPr>
          <w:t>Dlouhodobý rehabilitační plán</w:t>
        </w:r>
        <w:r w:rsidR="00543B6C">
          <w:rPr>
            <w:webHidden/>
          </w:rPr>
          <w:tab/>
        </w:r>
        <w:r w:rsidR="00543B6C">
          <w:rPr>
            <w:webHidden/>
          </w:rPr>
          <w:fldChar w:fldCharType="begin"/>
        </w:r>
        <w:r w:rsidR="00543B6C">
          <w:rPr>
            <w:webHidden/>
          </w:rPr>
          <w:instrText xml:space="preserve"> PAGEREF _Toc137654741 \h </w:instrText>
        </w:r>
        <w:r w:rsidR="00543B6C">
          <w:rPr>
            <w:webHidden/>
          </w:rPr>
        </w:r>
        <w:r w:rsidR="00543B6C">
          <w:rPr>
            <w:webHidden/>
          </w:rPr>
          <w:fldChar w:fldCharType="separate"/>
        </w:r>
        <w:r w:rsidR="00D55C97">
          <w:rPr>
            <w:webHidden/>
          </w:rPr>
          <w:t>47</w:t>
        </w:r>
        <w:r w:rsidR="00543B6C">
          <w:rPr>
            <w:webHidden/>
          </w:rPr>
          <w:fldChar w:fldCharType="end"/>
        </w:r>
      </w:hyperlink>
    </w:p>
    <w:p w14:paraId="41ADDDC7" w14:textId="25A3A078" w:rsidR="00543B6C" w:rsidRDefault="00000000">
      <w:pPr>
        <w:pStyle w:val="Obsah2"/>
        <w:rPr>
          <w:rFonts w:eastAsiaTheme="minorEastAsia"/>
          <w:kern w:val="2"/>
          <w:sz w:val="24"/>
          <w:szCs w:val="24"/>
          <w:lang w:val="cs-CZ"/>
          <w14:ligatures w14:val="standardContextual"/>
        </w:rPr>
      </w:pPr>
      <w:hyperlink w:anchor="_Toc137654742" w:history="1">
        <w:r w:rsidR="00543B6C" w:rsidRPr="004948EB">
          <w:rPr>
            <w:rStyle w:val="Hypertextovodkaz"/>
          </w:rPr>
          <w:t>6.7</w:t>
        </w:r>
        <w:r w:rsidR="00543B6C">
          <w:rPr>
            <w:rFonts w:eastAsiaTheme="minorEastAsia"/>
            <w:kern w:val="2"/>
            <w:sz w:val="24"/>
            <w:szCs w:val="24"/>
            <w:lang w:val="cs-CZ"/>
            <w14:ligatures w14:val="standardContextual"/>
          </w:rPr>
          <w:tab/>
        </w:r>
        <w:r w:rsidR="00543B6C" w:rsidRPr="004948EB">
          <w:rPr>
            <w:rStyle w:val="Hypertextovodkaz"/>
          </w:rPr>
          <w:t>Komprehenzivní rehabilitace</w:t>
        </w:r>
        <w:r w:rsidR="00543B6C">
          <w:rPr>
            <w:webHidden/>
          </w:rPr>
          <w:tab/>
        </w:r>
        <w:r w:rsidR="00543B6C">
          <w:rPr>
            <w:webHidden/>
          </w:rPr>
          <w:fldChar w:fldCharType="begin"/>
        </w:r>
        <w:r w:rsidR="00543B6C">
          <w:rPr>
            <w:webHidden/>
          </w:rPr>
          <w:instrText xml:space="preserve"> PAGEREF _Toc137654742 \h </w:instrText>
        </w:r>
        <w:r w:rsidR="00543B6C">
          <w:rPr>
            <w:webHidden/>
          </w:rPr>
        </w:r>
        <w:r w:rsidR="00543B6C">
          <w:rPr>
            <w:webHidden/>
          </w:rPr>
          <w:fldChar w:fldCharType="separate"/>
        </w:r>
        <w:r w:rsidR="00D55C97">
          <w:rPr>
            <w:webHidden/>
          </w:rPr>
          <w:t>48</w:t>
        </w:r>
        <w:r w:rsidR="00543B6C">
          <w:rPr>
            <w:webHidden/>
          </w:rPr>
          <w:fldChar w:fldCharType="end"/>
        </w:r>
      </w:hyperlink>
    </w:p>
    <w:p w14:paraId="4621FCA0" w14:textId="5852B1B6" w:rsidR="00543B6C" w:rsidRDefault="00000000">
      <w:pPr>
        <w:pStyle w:val="Obsah2"/>
        <w:rPr>
          <w:rFonts w:eastAsiaTheme="minorEastAsia"/>
          <w:kern w:val="2"/>
          <w:sz w:val="24"/>
          <w:szCs w:val="24"/>
          <w:lang w:val="cs-CZ"/>
          <w14:ligatures w14:val="standardContextual"/>
        </w:rPr>
      </w:pPr>
      <w:hyperlink w:anchor="_Toc137654743" w:history="1">
        <w:r w:rsidR="00543B6C" w:rsidRPr="004948EB">
          <w:rPr>
            <w:rStyle w:val="Hypertextovodkaz"/>
          </w:rPr>
          <w:t>6.8</w:t>
        </w:r>
        <w:r w:rsidR="00543B6C">
          <w:rPr>
            <w:rFonts w:eastAsiaTheme="minorEastAsia"/>
            <w:kern w:val="2"/>
            <w:sz w:val="24"/>
            <w:szCs w:val="24"/>
            <w:lang w:val="cs-CZ"/>
            <w14:ligatures w14:val="standardContextual"/>
          </w:rPr>
          <w:tab/>
        </w:r>
        <w:r w:rsidR="00543B6C" w:rsidRPr="004948EB">
          <w:rPr>
            <w:rStyle w:val="Hypertextovodkaz"/>
          </w:rPr>
          <w:t>Příklady použitých cviků v procesu rehabilitace</w:t>
        </w:r>
        <w:r w:rsidR="00543B6C">
          <w:rPr>
            <w:webHidden/>
          </w:rPr>
          <w:tab/>
        </w:r>
        <w:r w:rsidR="00543B6C">
          <w:rPr>
            <w:webHidden/>
          </w:rPr>
          <w:fldChar w:fldCharType="begin"/>
        </w:r>
        <w:r w:rsidR="00543B6C">
          <w:rPr>
            <w:webHidden/>
          </w:rPr>
          <w:instrText xml:space="preserve"> PAGEREF _Toc137654743 \h </w:instrText>
        </w:r>
        <w:r w:rsidR="00543B6C">
          <w:rPr>
            <w:webHidden/>
          </w:rPr>
          <w:fldChar w:fldCharType="separate"/>
        </w:r>
        <w:r w:rsidR="00D55C97">
          <w:rPr>
            <w:b/>
            <w:bCs/>
            <w:webHidden/>
            <w:lang w:val="cs-CZ"/>
          </w:rPr>
          <w:t>Chyba! Záložka není definována.</w:t>
        </w:r>
        <w:r w:rsidR="00543B6C">
          <w:rPr>
            <w:webHidden/>
          </w:rPr>
          <w:fldChar w:fldCharType="end"/>
        </w:r>
      </w:hyperlink>
    </w:p>
    <w:p w14:paraId="20E55E18" w14:textId="630F9821" w:rsidR="00543B6C" w:rsidRDefault="00000000">
      <w:pPr>
        <w:pStyle w:val="Obsah1"/>
        <w:rPr>
          <w:rFonts w:eastAsiaTheme="minorEastAsia"/>
          <w:kern w:val="2"/>
          <w:sz w:val="24"/>
          <w:szCs w:val="24"/>
          <w:lang w:val="cs-CZ"/>
          <w14:ligatures w14:val="standardContextual"/>
        </w:rPr>
      </w:pPr>
      <w:hyperlink w:anchor="_Toc137654744" w:history="1">
        <w:r w:rsidR="00543B6C" w:rsidRPr="004948EB">
          <w:rPr>
            <w:rStyle w:val="Hypertextovodkaz"/>
          </w:rPr>
          <w:t>7</w:t>
        </w:r>
        <w:r w:rsidR="00543B6C">
          <w:rPr>
            <w:rFonts w:eastAsiaTheme="minorEastAsia"/>
            <w:kern w:val="2"/>
            <w:sz w:val="24"/>
            <w:szCs w:val="24"/>
            <w:lang w:val="cs-CZ"/>
            <w14:ligatures w14:val="standardContextual"/>
          </w:rPr>
          <w:tab/>
        </w:r>
        <w:r w:rsidR="00543B6C" w:rsidRPr="004948EB">
          <w:rPr>
            <w:rStyle w:val="Hypertextovodkaz"/>
          </w:rPr>
          <w:t>Diskuse</w:t>
        </w:r>
        <w:r w:rsidR="00543B6C">
          <w:rPr>
            <w:webHidden/>
          </w:rPr>
          <w:tab/>
        </w:r>
        <w:r w:rsidR="00543B6C">
          <w:rPr>
            <w:webHidden/>
          </w:rPr>
          <w:fldChar w:fldCharType="begin"/>
        </w:r>
        <w:r w:rsidR="00543B6C">
          <w:rPr>
            <w:webHidden/>
          </w:rPr>
          <w:instrText xml:space="preserve"> PAGEREF _Toc137654744 \h </w:instrText>
        </w:r>
        <w:r w:rsidR="00543B6C">
          <w:rPr>
            <w:webHidden/>
          </w:rPr>
        </w:r>
        <w:r w:rsidR="00543B6C">
          <w:rPr>
            <w:webHidden/>
          </w:rPr>
          <w:fldChar w:fldCharType="separate"/>
        </w:r>
        <w:r w:rsidR="00D55C97">
          <w:rPr>
            <w:webHidden/>
          </w:rPr>
          <w:t>51</w:t>
        </w:r>
        <w:r w:rsidR="00543B6C">
          <w:rPr>
            <w:webHidden/>
          </w:rPr>
          <w:fldChar w:fldCharType="end"/>
        </w:r>
      </w:hyperlink>
    </w:p>
    <w:p w14:paraId="1A577BA3" w14:textId="4A8307ED" w:rsidR="00543B6C" w:rsidRDefault="00000000">
      <w:pPr>
        <w:pStyle w:val="Obsah1"/>
        <w:rPr>
          <w:rFonts w:eastAsiaTheme="minorEastAsia"/>
          <w:kern w:val="2"/>
          <w:sz w:val="24"/>
          <w:szCs w:val="24"/>
          <w:lang w:val="cs-CZ"/>
          <w14:ligatures w14:val="standardContextual"/>
        </w:rPr>
      </w:pPr>
      <w:hyperlink w:anchor="_Toc137654745" w:history="1">
        <w:r w:rsidR="00543B6C" w:rsidRPr="004948EB">
          <w:rPr>
            <w:rStyle w:val="Hypertextovodkaz"/>
          </w:rPr>
          <w:t>8</w:t>
        </w:r>
        <w:r w:rsidR="00543B6C">
          <w:rPr>
            <w:rFonts w:eastAsiaTheme="minorEastAsia"/>
            <w:kern w:val="2"/>
            <w:sz w:val="24"/>
            <w:szCs w:val="24"/>
            <w:lang w:val="cs-CZ"/>
            <w14:ligatures w14:val="standardContextual"/>
          </w:rPr>
          <w:tab/>
        </w:r>
        <w:r w:rsidR="00543B6C" w:rsidRPr="004948EB">
          <w:rPr>
            <w:rStyle w:val="Hypertextovodkaz"/>
          </w:rPr>
          <w:t>Závěr</w:t>
        </w:r>
        <w:r w:rsidR="00543B6C">
          <w:rPr>
            <w:webHidden/>
          </w:rPr>
          <w:tab/>
        </w:r>
        <w:r w:rsidR="00543B6C">
          <w:rPr>
            <w:webHidden/>
          </w:rPr>
          <w:fldChar w:fldCharType="begin"/>
        </w:r>
        <w:r w:rsidR="00543B6C">
          <w:rPr>
            <w:webHidden/>
          </w:rPr>
          <w:instrText xml:space="preserve"> PAGEREF _Toc137654745 \h </w:instrText>
        </w:r>
        <w:r w:rsidR="00543B6C">
          <w:rPr>
            <w:webHidden/>
          </w:rPr>
        </w:r>
        <w:r w:rsidR="00543B6C">
          <w:rPr>
            <w:webHidden/>
          </w:rPr>
          <w:fldChar w:fldCharType="separate"/>
        </w:r>
        <w:r w:rsidR="00D55C97">
          <w:rPr>
            <w:webHidden/>
          </w:rPr>
          <w:t>55</w:t>
        </w:r>
        <w:r w:rsidR="00543B6C">
          <w:rPr>
            <w:webHidden/>
          </w:rPr>
          <w:fldChar w:fldCharType="end"/>
        </w:r>
      </w:hyperlink>
    </w:p>
    <w:p w14:paraId="292EE98B" w14:textId="1D6E69F3" w:rsidR="00543B6C" w:rsidRDefault="00000000">
      <w:pPr>
        <w:pStyle w:val="Obsah1"/>
        <w:rPr>
          <w:rFonts w:eastAsiaTheme="minorEastAsia"/>
          <w:kern w:val="2"/>
          <w:sz w:val="24"/>
          <w:szCs w:val="24"/>
          <w:lang w:val="cs-CZ"/>
          <w14:ligatures w14:val="standardContextual"/>
        </w:rPr>
      </w:pPr>
      <w:hyperlink w:anchor="_Toc137654746" w:history="1">
        <w:r w:rsidR="00543B6C" w:rsidRPr="004948EB">
          <w:rPr>
            <w:rStyle w:val="Hypertextovodkaz"/>
          </w:rPr>
          <w:t>9</w:t>
        </w:r>
        <w:r w:rsidR="00543B6C">
          <w:rPr>
            <w:rFonts w:eastAsiaTheme="minorEastAsia"/>
            <w:kern w:val="2"/>
            <w:sz w:val="24"/>
            <w:szCs w:val="24"/>
            <w:lang w:val="cs-CZ"/>
            <w14:ligatures w14:val="standardContextual"/>
          </w:rPr>
          <w:tab/>
        </w:r>
        <w:r w:rsidR="00543B6C" w:rsidRPr="004948EB">
          <w:rPr>
            <w:rStyle w:val="Hypertextovodkaz"/>
          </w:rPr>
          <w:t>Souhrn</w:t>
        </w:r>
        <w:r w:rsidR="00543B6C">
          <w:rPr>
            <w:webHidden/>
          </w:rPr>
          <w:tab/>
        </w:r>
        <w:r w:rsidR="00543B6C">
          <w:rPr>
            <w:webHidden/>
          </w:rPr>
          <w:fldChar w:fldCharType="begin"/>
        </w:r>
        <w:r w:rsidR="00543B6C">
          <w:rPr>
            <w:webHidden/>
          </w:rPr>
          <w:instrText xml:space="preserve"> PAGEREF _Toc137654746 \h </w:instrText>
        </w:r>
        <w:r w:rsidR="00543B6C">
          <w:rPr>
            <w:webHidden/>
          </w:rPr>
        </w:r>
        <w:r w:rsidR="00543B6C">
          <w:rPr>
            <w:webHidden/>
          </w:rPr>
          <w:fldChar w:fldCharType="separate"/>
        </w:r>
        <w:r w:rsidR="00D55C97">
          <w:rPr>
            <w:webHidden/>
          </w:rPr>
          <w:t>56</w:t>
        </w:r>
        <w:r w:rsidR="00543B6C">
          <w:rPr>
            <w:webHidden/>
          </w:rPr>
          <w:fldChar w:fldCharType="end"/>
        </w:r>
      </w:hyperlink>
    </w:p>
    <w:p w14:paraId="07C23E5C" w14:textId="414780F4" w:rsidR="00543B6C" w:rsidRDefault="00000000">
      <w:pPr>
        <w:pStyle w:val="Obsah1"/>
        <w:rPr>
          <w:rFonts w:eastAsiaTheme="minorEastAsia"/>
          <w:kern w:val="2"/>
          <w:sz w:val="24"/>
          <w:szCs w:val="24"/>
          <w:lang w:val="cs-CZ"/>
          <w14:ligatures w14:val="standardContextual"/>
        </w:rPr>
      </w:pPr>
      <w:hyperlink w:anchor="_Toc137654747" w:history="1">
        <w:r w:rsidR="00543B6C" w:rsidRPr="004948EB">
          <w:rPr>
            <w:rStyle w:val="Hypertextovodkaz"/>
          </w:rPr>
          <w:t>10</w:t>
        </w:r>
        <w:r w:rsidR="00543B6C">
          <w:rPr>
            <w:rFonts w:eastAsiaTheme="minorEastAsia"/>
            <w:kern w:val="2"/>
            <w:sz w:val="24"/>
            <w:szCs w:val="24"/>
            <w:lang w:val="cs-CZ"/>
            <w14:ligatures w14:val="standardContextual"/>
          </w:rPr>
          <w:tab/>
        </w:r>
        <w:r w:rsidR="00543B6C" w:rsidRPr="004948EB">
          <w:rPr>
            <w:rStyle w:val="Hypertextovodkaz"/>
          </w:rPr>
          <w:t>Sum</w:t>
        </w:r>
        <w:r w:rsidR="00543B6C" w:rsidRPr="004948EB">
          <w:rPr>
            <w:rStyle w:val="Hypertextovodkaz"/>
          </w:rPr>
          <w:t>m</w:t>
        </w:r>
        <w:r w:rsidR="00543B6C" w:rsidRPr="004948EB">
          <w:rPr>
            <w:rStyle w:val="Hypertextovodkaz"/>
          </w:rPr>
          <w:t>ary</w:t>
        </w:r>
        <w:r w:rsidR="00543B6C">
          <w:rPr>
            <w:webHidden/>
          </w:rPr>
          <w:tab/>
        </w:r>
        <w:r w:rsidR="00543B6C">
          <w:rPr>
            <w:webHidden/>
          </w:rPr>
          <w:fldChar w:fldCharType="begin"/>
        </w:r>
        <w:r w:rsidR="00543B6C">
          <w:rPr>
            <w:webHidden/>
          </w:rPr>
          <w:instrText xml:space="preserve"> PAGEREF _Toc137654747 \h </w:instrText>
        </w:r>
        <w:r w:rsidR="00543B6C">
          <w:rPr>
            <w:webHidden/>
          </w:rPr>
        </w:r>
        <w:r w:rsidR="00543B6C">
          <w:rPr>
            <w:webHidden/>
          </w:rPr>
          <w:fldChar w:fldCharType="separate"/>
        </w:r>
        <w:r w:rsidR="00D55C97">
          <w:rPr>
            <w:webHidden/>
          </w:rPr>
          <w:t>57</w:t>
        </w:r>
        <w:r w:rsidR="00543B6C">
          <w:rPr>
            <w:webHidden/>
          </w:rPr>
          <w:fldChar w:fldCharType="end"/>
        </w:r>
      </w:hyperlink>
    </w:p>
    <w:p w14:paraId="41DF0020" w14:textId="593C2757" w:rsidR="00543B6C" w:rsidRDefault="00000000">
      <w:pPr>
        <w:pStyle w:val="Obsah1"/>
        <w:rPr>
          <w:rFonts w:eastAsiaTheme="minorEastAsia"/>
          <w:kern w:val="2"/>
          <w:sz w:val="24"/>
          <w:szCs w:val="24"/>
          <w:lang w:val="cs-CZ"/>
          <w14:ligatures w14:val="standardContextual"/>
        </w:rPr>
      </w:pPr>
      <w:hyperlink w:anchor="_Toc137654748" w:history="1">
        <w:r w:rsidR="00543B6C" w:rsidRPr="004948EB">
          <w:rPr>
            <w:rStyle w:val="Hypertextovodkaz"/>
          </w:rPr>
          <w:t>11</w:t>
        </w:r>
        <w:r w:rsidR="00543B6C">
          <w:rPr>
            <w:rFonts w:eastAsiaTheme="minorEastAsia"/>
            <w:kern w:val="2"/>
            <w:sz w:val="24"/>
            <w:szCs w:val="24"/>
            <w:lang w:val="cs-CZ"/>
            <w14:ligatures w14:val="standardContextual"/>
          </w:rPr>
          <w:tab/>
        </w:r>
        <w:r w:rsidR="00543B6C" w:rsidRPr="004948EB">
          <w:rPr>
            <w:rStyle w:val="Hypertextovodkaz"/>
          </w:rPr>
          <w:t>Referenční seznam</w:t>
        </w:r>
        <w:r w:rsidR="00543B6C">
          <w:rPr>
            <w:webHidden/>
          </w:rPr>
          <w:tab/>
        </w:r>
        <w:r w:rsidR="00543B6C">
          <w:rPr>
            <w:webHidden/>
          </w:rPr>
          <w:fldChar w:fldCharType="begin"/>
        </w:r>
        <w:r w:rsidR="00543B6C">
          <w:rPr>
            <w:webHidden/>
          </w:rPr>
          <w:instrText xml:space="preserve"> PAGEREF _Toc137654748 \h </w:instrText>
        </w:r>
        <w:r w:rsidR="00543B6C">
          <w:rPr>
            <w:webHidden/>
          </w:rPr>
        </w:r>
        <w:r w:rsidR="00543B6C">
          <w:rPr>
            <w:webHidden/>
          </w:rPr>
          <w:fldChar w:fldCharType="separate"/>
        </w:r>
        <w:r w:rsidR="00D55C97">
          <w:rPr>
            <w:webHidden/>
          </w:rPr>
          <w:t>58</w:t>
        </w:r>
        <w:r w:rsidR="00543B6C">
          <w:rPr>
            <w:webHidden/>
          </w:rPr>
          <w:fldChar w:fldCharType="end"/>
        </w:r>
      </w:hyperlink>
    </w:p>
    <w:p w14:paraId="2314A804" w14:textId="61534E02" w:rsidR="00543B6C" w:rsidRDefault="00000000">
      <w:pPr>
        <w:pStyle w:val="Obsah1"/>
        <w:rPr>
          <w:rFonts w:eastAsiaTheme="minorEastAsia"/>
          <w:kern w:val="2"/>
          <w:sz w:val="24"/>
          <w:szCs w:val="24"/>
          <w:lang w:val="cs-CZ"/>
          <w14:ligatures w14:val="standardContextual"/>
        </w:rPr>
      </w:pPr>
      <w:hyperlink w:anchor="_Toc137654749" w:history="1">
        <w:r w:rsidR="00543B6C" w:rsidRPr="004948EB">
          <w:rPr>
            <w:rStyle w:val="Hypertextovodkaz"/>
          </w:rPr>
          <w:t>12</w:t>
        </w:r>
        <w:r w:rsidR="00543B6C">
          <w:rPr>
            <w:rFonts w:eastAsiaTheme="minorEastAsia"/>
            <w:kern w:val="2"/>
            <w:sz w:val="24"/>
            <w:szCs w:val="24"/>
            <w:lang w:val="cs-CZ"/>
            <w14:ligatures w14:val="standardContextual"/>
          </w:rPr>
          <w:tab/>
        </w:r>
        <w:r w:rsidR="00543B6C" w:rsidRPr="004948EB">
          <w:rPr>
            <w:rStyle w:val="Hypertextovodkaz"/>
          </w:rPr>
          <w:t>Přílohy</w:t>
        </w:r>
        <w:r w:rsidR="00543B6C">
          <w:rPr>
            <w:webHidden/>
          </w:rPr>
          <w:tab/>
        </w:r>
        <w:r w:rsidR="00543B6C">
          <w:rPr>
            <w:webHidden/>
          </w:rPr>
          <w:fldChar w:fldCharType="begin"/>
        </w:r>
        <w:r w:rsidR="00543B6C">
          <w:rPr>
            <w:webHidden/>
          </w:rPr>
          <w:instrText xml:space="preserve"> PAGEREF _Toc137654749 \h </w:instrText>
        </w:r>
        <w:r w:rsidR="00543B6C">
          <w:rPr>
            <w:webHidden/>
          </w:rPr>
        </w:r>
        <w:r w:rsidR="00543B6C">
          <w:rPr>
            <w:webHidden/>
          </w:rPr>
          <w:fldChar w:fldCharType="separate"/>
        </w:r>
        <w:r w:rsidR="00D55C97">
          <w:rPr>
            <w:webHidden/>
          </w:rPr>
          <w:t>64</w:t>
        </w:r>
        <w:r w:rsidR="00543B6C">
          <w:rPr>
            <w:webHidden/>
          </w:rPr>
          <w:fldChar w:fldCharType="end"/>
        </w:r>
      </w:hyperlink>
    </w:p>
    <w:p w14:paraId="6A7E5381" w14:textId="04AA5D61" w:rsidR="00543B6C" w:rsidRDefault="00000000">
      <w:pPr>
        <w:pStyle w:val="Obsah2"/>
        <w:rPr>
          <w:rFonts w:eastAsiaTheme="minorEastAsia"/>
          <w:kern w:val="2"/>
          <w:sz w:val="24"/>
          <w:szCs w:val="24"/>
          <w:lang w:val="cs-CZ"/>
          <w14:ligatures w14:val="standardContextual"/>
        </w:rPr>
      </w:pPr>
      <w:hyperlink w:anchor="_Toc137654750" w:history="1">
        <w:r w:rsidR="00543B6C" w:rsidRPr="004948EB">
          <w:rPr>
            <w:rStyle w:val="Hypertextovodkaz"/>
          </w:rPr>
          <w:t>12.1</w:t>
        </w:r>
        <w:r w:rsidR="00543B6C">
          <w:rPr>
            <w:rFonts w:eastAsiaTheme="minorEastAsia"/>
            <w:kern w:val="2"/>
            <w:sz w:val="24"/>
            <w:szCs w:val="24"/>
            <w:lang w:val="cs-CZ"/>
            <w14:ligatures w14:val="standardContextual"/>
          </w:rPr>
          <w:tab/>
        </w:r>
        <w:r w:rsidR="00543B6C" w:rsidRPr="004948EB">
          <w:rPr>
            <w:rStyle w:val="Hypertextovodkaz"/>
          </w:rPr>
          <w:t>Informovaný souhlas pacienta</w:t>
        </w:r>
        <w:r w:rsidR="00543B6C">
          <w:rPr>
            <w:webHidden/>
          </w:rPr>
          <w:tab/>
        </w:r>
        <w:r w:rsidR="00543B6C">
          <w:rPr>
            <w:webHidden/>
          </w:rPr>
          <w:fldChar w:fldCharType="begin"/>
        </w:r>
        <w:r w:rsidR="00543B6C">
          <w:rPr>
            <w:webHidden/>
          </w:rPr>
          <w:instrText xml:space="preserve"> PAGEREF _Toc137654750 \h </w:instrText>
        </w:r>
        <w:r w:rsidR="00543B6C">
          <w:rPr>
            <w:webHidden/>
          </w:rPr>
        </w:r>
        <w:r w:rsidR="00543B6C">
          <w:rPr>
            <w:webHidden/>
          </w:rPr>
          <w:fldChar w:fldCharType="separate"/>
        </w:r>
        <w:r w:rsidR="00D55C97">
          <w:rPr>
            <w:webHidden/>
          </w:rPr>
          <w:t>64</w:t>
        </w:r>
        <w:r w:rsidR="00543B6C">
          <w:rPr>
            <w:webHidden/>
          </w:rPr>
          <w:fldChar w:fldCharType="end"/>
        </w:r>
      </w:hyperlink>
    </w:p>
    <w:p w14:paraId="0B566298" w14:textId="5266CEE5" w:rsidR="00543B6C" w:rsidRDefault="00000000">
      <w:pPr>
        <w:pStyle w:val="Obsah2"/>
        <w:rPr>
          <w:rFonts w:eastAsiaTheme="minorEastAsia"/>
          <w:kern w:val="2"/>
          <w:sz w:val="24"/>
          <w:szCs w:val="24"/>
          <w:lang w:val="cs-CZ"/>
          <w14:ligatures w14:val="standardContextual"/>
        </w:rPr>
      </w:pPr>
      <w:hyperlink w:anchor="_Toc137654751" w:history="1">
        <w:r w:rsidR="00543B6C" w:rsidRPr="004948EB">
          <w:rPr>
            <w:rStyle w:val="Hypertextovodkaz"/>
          </w:rPr>
          <w:t>12.2</w:t>
        </w:r>
        <w:r w:rsidR="00543B6C">
          <w:rPr>
            <w:rFonts w:eastAsiaTheme="minorEastAsia"/>
            <w:kern w:val="2"/>
            <w:sz w:val="24"/>
            <w:szCs w:val="24"/>
            <w:lang w:val="cs-CZ"/>
            <w14:ligatures w14:val="standardContextual"/>
          </w:rPr>
          <w:tab/>
        </w:r>
        <w:r w:rsidR="00543B6C" w:rsidRPr="004948EB">
          <w:rPr>
            <w:rStyle w:val="Hypertextovodkaz"/>
          </w:rPr>
          <w:t>Potvrzení o překladu do anglického jazyka</w:t>
        </w:r>
        <w:r w:rsidR="00543B6C">
          <w:rPr>
            <w:webHidden/>
          </w:rPr>
          <w:tab/>
        </w:r>
        <w:r w:rsidR="00543B6C">
          <w:rPr>
            <w:webHidden/>
          </w:rPr>
          <w:fldChar w:fldCharType="begin"/>
        </w:r>
        <w:r w:rsidR="00543B6C">
          <w:rPr>
            <w:webHidden/>
          </w:rPr>
          <w:instrText xml:space="preserve"> PAGEREF _Toc137654751 \h </w:instrText>
        </w:r>
        <w:r w:rsidR="00543B6C">
          <w:rPr>
            <w:webHidden/>
          </w:rPr>
        </w:r>
        <w:r w:rsidR="00543B6C">
          <w:rPr>
            <w:webHidden/>
          </w:rPr>
          <w:fldChar w:fldCharType="separate"/>
        </w:r>
        <w:r w:rsidR="00D55C97">
          <w:rPr>
            <w:webHidden/>
          </w:rPr>
          <w:t>64</w:t>
        </w:r>
        <w:r w:rsidR="00543B6C">
          <w:rPr>
            <w:webHidden/>
          </w:rPr>
          <w:fldChar w:fldCharType="end"/>
        </w:r>
      </w:hyperlink>
    </w:p>
    <w:p w14:paraId="2293AA93" w14:textId="0C1115D2" w:rsidR="00F937F1" w:rsidRDefault="00F01440" w:rsidP="00F937F1">
      <w:pPr>
        <w:pStyle w:val="Nadpis1"/>
        <w:numPr>
          <w:ilvl w:val="0"/>
          <w:numId w:val="0"/>
        </w:numPr>
        <w:ind w:left="432" w:hanging="432"/>
        <w:rPr>
          <w:lang w:val="cs-CZ"/>
        </w:rPr>
      </w:pPr>
      <w:r w:rsidRPr="00887F71">
        <w:rPr>
          <w:lang w:val="cs-CZ"/>
        </w:rPr>
        <w:lastRenderedPageBreak/>
        <w:fldChar w:fldCharType="end"/>
      </w:r>
      <w:bookmarkStart w:id="2" w:name="_Toc137654699"/>
      <w:r w:rsidR="00F937F1">
        <w:rPr>
          <w:lang w:val="cs-CZ"/>
        </w:rPr>
        <w:t xml:space="preserve">Seznam </w:t>
      </w:r>
      <w:r w:rsidR="00E35A7F">
        <w:rPr>
          <w:lang w:val="cs-CZ"/>
        </w:rPr>
        <w:t xml:space="preserve">použitých </w:t>
      </w:r>
      <w:r w:rsidR="00F937F1">
        <w:rPr>
          <w:lang w:val="cs-CZ"/>
        </w:rPr>
        <w:t>zkratek</w:t>
      </w:r>
      <w:bookmarkEnd w:id="2"/>
      <w:r w:rsidR="00F937F1">
        <w:rPr>
          <w:lang w:val="cs-CZ"/>
        </w:rPr>
        <w:t xml:space="preserve"> </w:t>
      </w:r>
    </w:p>
    <w:p w14:paraId="5A4FD7C5" w14:textId="77777777" w:rsidR="00AA1738" w:rsidRDefault="00AA1738" w:rsidP="00AA1738">
      <w:pPr>
        <w:rPr>
          <w:lang w:val="cs-CZ"/>
        </w:rPr>
      </w:pPr>
      <w:r w:rsidRPr="00AA1738">
        <w:rPr>
          <w:b/>
          <w:bCs/>
          <w:lang w:val="cs-CZ"/>
        </w:rPr>
        <w:t xml:space="preserve">ABD </w:t>
      </w:r>
      <w:r>
        <w:rPr>
          <w:lang w:val="cs-CZ"/>
        </w:rPr>
        <w:tab/>
        <w:t xml:space="preserve">abdukce </w:t>
      </w:r>
    </w:p>
    <w:p w14:paraId="441593BB" w14:textId="77777777" w:rsidR="00AA1738" w:rsidRDefault="00AA1738" w:rsidP="00F937F1">
      <w:pPr>
        <w:rPr>
          <w:lang w:val="cs-CZ"/>
        </w:rPr>
      </w:pPr>
      <w:r w:rsidRPr="00AA1738">
        <w:rPr>
          <w:b/>
          <w:bCs/>
          <w:lang w:val="cs-CZ"/>
        </w:rPr>
        <w:t xml:space="preserve">AC </w:t>
      </w:r>
      <w:r>
        <w:rPr>
          <w:lang w:val="cs-CZ"/>
        </w:rPr>
        <w:tab/>
        <w:t xml:space="preserve">akromioklavikulární </w:t>
      </w:r>
    </w:p>
    <w:p w14:paraId="0AD14DBF" w14:textId="77777777" w:rsidR="00AA1738" w:rsidRDefault="00AA1738" w:rsidP="00DB72E2">
      <w:pPr>
        <w:rPr>
          <w:lang w:val="cs-CZ"/>
        </w:rPr>
      </w:pPr>
      <w:r w:rsidRPr="00AA1738">
        <w:rPr>
          <w:b/>
          <w:bCs/>
          <w:lang w:val="cs-CZ"/>
        </w:rPr>
        <w:t>ACT</w:t>
      </w:r>
      <w:r>
        <w:rPr>
          <w:lang w:val="cs-CZ"/>
        </w:rPr>
        <w:tab/>
        <w:t xml:space="preserve">akrální </w:t>
      </w:r>
      <w:proofErr w:type="spellStart"/>
      <w:r>
        <w:rPr>
          <w:lang w:val="cs-CZ"/>
        </w:rPr>
        <w:t>koaktivační</w:t>
      </w:r>
      <w:proofErr w:type="spellEnd"/>
      <w:r>
        <w:rPr>
          <w:lang w:val="cs-CZ"/>
        </w:rPr>
        <w:t xml:space="preserve"> terapie</w:t>
      </w:r>
    </w:p>
    <w:p w14:paraId="1AA03F94" w14:textId="77777777" w:rsidR="00AA1738" w:rsidRDefault="00AA1738" w:rsidP="00DB72E2">
      <w:pPr>
        <w:rPr>
          <w:lang w:val="cs-CZ"/>
        </w:rPr>
      </w:pPr>
      <w:r w:rsidRPr="00AA1738">
        <w:rPr>
          <w:b/>
          <w:bCs/>
          <w:lang w:val="cs-CZ"/>
        </w:rPr>
        <w:t>ADD</w:t>
      </w:r>
      <w:r>
        <w:rPr>
          <w:lang w:val="cs-CZ"/>
        </w:rPr>
        <w:tab/>
        <w:t>addukce</w:t>
      </w:r>
    </w:p>
    <w:p w14:paraId="0CFF5CF2" w14:textId="7CB156DB" w:rsidR="00D760B5" w:rsidRDefault="00D760B5" w:rsidP="00DB72E2">
      <w:pPr>
        <w:rPr>
          <w:lang w:val="cs-CZ"/>
        </w:rPr>
      </w:pPr>
      <w:r w:rsidRPr="00D760B5">
        <w:rPr>
          <w:b/>
          <w:bCs/>
          <w:lang w:val="cs-CZ"/>
        </w:rPr>
        <w:t>ADL</w:t>
      </w:r>
      <w:r>
        <w:rPr>
          <w:lang w:val="cs-CZ"/>
        </w:rPr>
        <w:tab/>
      </w:r>
      <w:proofErr w:type="spellStart"/>
      <w:r>
        <w:rPr>
          <w:lang w:val="cs-CZ"/>
        </w:rPr>
        <w:t>activities</w:t>
      </w:r>
      <w:proofErr w:type="spellEnd"/>
      <w:r>
        <w:rPr>
          <w:lang w:val="cs-CZ"/>
        </w:rPr>
        <w:t xml:space="preserve"> </w:t>
      </w:r>
      <w:proofErr w:type="spellStart"/>
      <w:r>
        <w:rPr>
          <w:lang w:val="cs-CZ"/>
        </w:rPr>
        <w:t>of</w:t>
      </w:r>
      <w:proofErr w:type="spellEnd"/>
      <w:r>
        <w:rPr>
          <w:lang w:val="cs-CZ"/>
        </w:rPr>
        <w:t xml:space="preserve"> </w:t>
      </w:r>
      <w:proofErr w:type="spellStart"/>
      <w:r>
        <w:rPr>
          <w:lang w:val="cs-CZ"/>
        </w:rPr>
        <w:t>daily</w:t>
      </w:r>
      <w:proofErr w:type="spellEnd"/>
      <w:r>
        <w:rPr>
          <w:lang w:val="cs-CZ"/>
        </w:rPr>
        <w:t xml:space="preserve"> </w:t>
      </w:r>
      <w:proofErr w:type="spellStart"/>
      <w:r>
        <w:rPr>
          <w:lang w:val="cs-CZ"/>
        </w:rPr>
        <w:t>living</w:t>
      </w:r>
      <w:proofErr w:type="spellEnd"/>
      <w:r>
        <w:rPr>
          <w:lang w:val="cs-CZ"/>
        </w:rPr>
        <w:t xml:space="preserve"> (</w:t>
      </w:r>
      <w:proofErr w:type="spellStart"/>
      <w:r>
        <w:rPr>
          <w:lang w:val="cs-CZ"/>
        </w:rPr>
        <w:t>ang</w:t>
      </w:r>
      <w:proofErr w:type="spellEnd"/>
      <w:r>
        <w:rPr>
          <w:lang w:val="cs-CZ"/>
        </w:rPr>
        <w:t xml:space="preserve">. běžné denní aktivity) </w:t>
      </w:r>
    </w:p>
    <w:p w14:paraId="10B3C42B" w14:textId="77777777" w:rsidR="00AA1738" w:rsidRDefault="00AA1738" w:rsidP="00623729">
      <w:pPr>
        <w:rPr>
          <w:lang w:val="cs-CZ"/>
        </w:rPr>
      </w:pPr>
      <w:proofErr w:type="spellStart"/>
      <w:r w:rsidRPr="00AA1738">
        <w:rPr>
          <w:b/>
          <w:bCs/>
          <w:lang w:val="cs-CZ"/>
        </w:rPr>
        <w:t>bilat</w:t>
      </w:r>
      <w:proofErr w:type="spellEnd"/>
      <w:r>
        <w:rPr>
          <w:lang w:val="cs-CZ"/>
        </w:rPr>
        <w:t xml:space="preserve">. </w:t>
      </w:r>
      <w:r>
        <w:rPr>
          <w:lang w:val="cs-CZ"/>
        </w:rPr>
        <w:tab/>
        <w:t xml:space="preserve">bilaterálně (oboustranně) </w:t>
      </w:r>
    </w:p>
    <w:p w14:paraId="5B797053" w14:textId="77777777" w:rsidR="00AA1738" w:rsidRDefault="00AA1738" w:rsidP="00DB72E2">
      <w:pPr>
        <w:rPr>
          <w:lang w:val="cs-CZ"/>
        </w:rPr>
      </w:pPr>
      <w:proofErr w:type="spellStart"/>
      <w:r w:rsidRPr="00AA1738">
        <w:rPr>
          <w:b/>
          <w:bCs/>
          <w:lang w:val="cs-CZ"/>
        </w:rPr>
        <w:t>bpn</w:t>
      </w:r>
      <w:proofErr w:type="spellEnd"/>
      <w:r w:rsidRPr="00AA1738">
        <w:rPr>
          <w:b/>
          <w:bCs/>
          <w:lang w:val="cs-CZ"/>
        </w:rPr>
        <w:t xml:space="preserve"> </w:t>
      </w:r>
      <w:r>
        <w:rPr>
          <w:lang w:val="cs-CZ"/>
        </w:rPr>
        <w:tab/>
        <w:t xml:space="preserve">bez patologického nálezu </w:t>
      </w:r>
    </w:p>
    <w:p w14:paraId="5CD6FDA9" w14:textId="77777777" w:rsidR="00AA1738" w:rsidRDefault="00AA1738" w:rsidP="00F937F1">
      <w:pPr>
        <w:rPr>
          <w:lang w:val="cs-CZ"/>
        </w:rPr>
      </w:pPr>
      <w:r w:rsidRPr="00AA1738">
        <w:rPr>
          <w:b/>
          <w:bCs/>
          <w:lang w:val="cs-CZ"/>
        </w:rPr>
        <w:t xml:space="preserve">CKC </w:t>
      </w:r>
      <w:r>
        <w:rPr>
          <w:lang w:val="cs-CZ"/>
        </w:rPr>
        <w:tab/>
      </w:r>
      <w:proofErr w:type="spellStart"/>
      <w:r>
        <w:rPr>
          <w:lang w:val="cs-CZ"/>
        </w:rPr>
        <w:t>closed</w:t>
      </w:r>
      <w:proofErr w:type="spellEnd"/>
      <w:r>
        <w:rPr>
          <w:lang w:val="cs-CZ"/>
        </w:rPr>
        <w:t xml:space="preserve"> </w:t>
      </w:r>
      <w:proofErr w:type="spellStart"/>
      <w:r>
        <w:rPr>
          <w:lang w:val="cs-CZ"/>
        </w:rPr>
        <w:t>kinetic</w:t>
      </w:r>
      <w:proofErr w:type="spellEnd"/>
      <w:r>
        <w:rPr>
          <w:lang w:val="cs-CZ"/>
        </w:rPr>
        <w:t xml:space="preserve"> </w:t>
      </w:r>
      <w:proofErr w:type="spellStart"/>
      <w:r>
        <w:rPr>
          <w:lang w:val="cs-CZ"/>
        </w:rPr>
        <w:t>chain</w:t>
      </w:r>
      <w:proofErr w:type="spellEnd"/>
      <w:r>
        <w:rPr>
          <w:lang w:val="cs-CZ"/>
        </w:rPr>
        <w:t xml:space="preserve"> (</w:t>
      </w:r>
      <w:proofErr w:type="spellStart"/>
      <w:r>
        <w:rPr>
          <w:lang w:val="cs-CZ"/>
        </w:rPr>
        <w:t>ang</w:t>
      </w:r>
      <w:proofErr w:type="spellEnd"/>
      <w:r>
        <w:rPr>
          <w:lang w:val="cs-CZ"/>
        </w:rPr>
        <w:t xml:space="preserve">. uzavřený kinematický řetězec) </w:t>
      </w:r>
    </w:p>
    <w:p w14:paraId="3ECE309C" w14:textId="77777777" w:rsidR="00AA1738" w:rsidRDefault="00AA1738" w:rsidP="00DB72E2">
      <w:pPr>
        <w:rPr>
          <w:lang w:val="cs-CZ"/>
        </w:rPr>
      </w:pPr>
      <w:r w:rsidRPr="00AA1738">
        <w:rPr>
          <w:b/>
          <w:bCs/>
          <w:lang w:val="cs-CZ"/>
        </w:rPr>
        <w:t xml:space="preserve">CNS </w:t>
      </w:r>
      <w:r>
        <w:rPr>
          <w:lang w:val="cs-CZ"/>
        </w:rPr>
        <w:tab/>
        <w:t xml:space="preserve">centrální nervový systém </w:t>
      </w:r>
    </w:p>
    <w:p w14:paraId="072B9FF3" w14:textId="77777777" w:rsidR="00AA1738" w:rsidRDefault="00AA1738" w:rsidP="00F937F1">
      <w:pPr>
        <w:rPr>
          <w:lang w:val="cs-CZ"/>
        </w:rPr>
      </w:pPr>
      <w:proofErr w:type="spellStart"/>
      <w:r w:rsidRPr="00AA1738">
        <w:rPr>
          <w:b/>
          <w:bCs/>
          <w:lang w:val="cs-CZ"/>
        </w:rPr>
        <w:t>Cp</w:t>
      </w:r>
      <w:proofErr w:type="spellEnd"/>
      <w:r w:rsidRPr="00AA1738">
        <w:rPr>
          <w:b/>
          <w:bCs/>
          <w:lang w:val="cs-CZ"/>
        </w:rPr>
        <w:t xml:space="preserve"> </w:t>
      </w:r>
      <w:r>
        <w:rPr>
          <w:lang w:val="cs-CZ"/>
        </w:rPr>
        <w:tab/>
        <w:t>krční páteř</w:t>
      </w:r>
    </w:p>
    <w:p w14:paraId="2FA3E77F" w14:textId="77777777" w:rsidR="00AA1738" w:rsidRDefault="00AA1738" w:rsidP="00F937F1">
      <w:pPr>
        <w:rPr>
          <w:lang w:val="cs-CZ"/>
        </w:rPr>
      </w:pPr>
      <w:r w:rsidRPr="00AA1738">
        <w:rPr>
          <w:b/>
          <w:bCs/>
          <w:lang w:val="cs-CZ"/>
        </w:rPr>
        <w:t xml:space="preserve">ČSLH </w:t>
      </w:r>
      <w:r>
        <w:rPr>
          <w:lang w:val="cs-CZ"/>
        </w:rPr>
        <w:tab/>
        <w:t>Český svaz ledního hokeje</w:t>
      </w:r>
    </w:p>
    <w:p w14:paraId="3DF4D225" w14:textId="77777777" w:rsidR="00AA1738" w:rsidRDefault="00AA1738" w:rsidP="00AA1738">
      <w:pPr>
        <w:rPr>
          <w:lang w:val="cs-CZ"/>
        </w:rPr>
      </w:pPr>
      <w:r w:rsidRPr="00AA1738">
        <w:rPr>
          <w:b/>
          <w:bCs/>
          <w:lang w:val="cs-CZ"/>
        </w:rPr>
        <w:t>EXT</w:t>
      </w:r>
      <w:r>
        <w:rPr>
          <w:lang w:val="cs-CZ"/>
        </w:rPr>
        <w:tab/>
        <w:t xml:space="preserve">extenze </w:t>
      </w:r>
    </w:p>
    <w:p w14:paraId="742EBB91" w14:textId="77777777" w:rsidR="00AA1738" w:rsidRDefault="00AA1738" w:rsidP="00DB72E2">
      <w:pPr>
        <w:rPr>
          <w:lang w:val="cs-CZ"/>
        </w:rPr>
      </w:pPr>
      <w:r w:rsidRPr="00AA1738">
        <w:rPr>
          <w:b/>
          <w:bCs/>
          <w:lang w:val="cs-CZ"/>
        </w:rPr>
        <w:t xml:space="preserve">FADIR </w:t>
      </w:r>
      <w:r>
        <w:rPr>
          <w:lang w:val="cs-CZ"/>
        </w:rPr>
        <w:tab/>
      </w:r>
      <w:proofErr w:type="spellStart"/>
      <w:r>
        <w:rPr>
          <w:lang w:val="cs-CZ"/>
        </w:rPr>
        <w:t>flexion</w:t>
      </w:r>
      <w:proofErr w:type="spellEnd"/>
      <w:r>
        <w:rPr>
          <w:lang w:val="cs-CZ"/>
        </w:rPr>
        <w:t xml:space="preserve">, </w:t>
      </w:r>
      <w:proofErr w:type="spellStart"/>
      <w:r>
        <w:rPr>
          <w:lang w:val="cs-CZ"/>
        </w:rPr>
        <w:t>adduction</w:t>
      </w:r>
      <w:proofErr w:type="spellEnd"/>
      <w:r>
        <w:rPr>
          <w:lang w:val="cs-CZ"/>
        </w:rPr>
        <w:t xml:space="preserve">, </w:t>
      </w:r>
      <w:proofErr w:type="spellStart"/>
      <w:r>
        <w:rPr>
          <w:lang w:val="cs-CZ"/>
        </w:rPr>
        <w:t>internal</w:t>
      </w:r>
      <w:proofErr w:type="spellEnd"/>
      <w:r>
        <w:rPr>
          <w:lang w:val="cs-CZ"/>
        </w:rPr>
        <w:t xml:space="preserve"> </w:t>
      </w:r>
      <w:proofErr w:type="spellStart"/>
      <w:r>
        <w:rPr>
          <w:lang w:val="cs-CZ"/>
        </w:rPr>
        <w:t>rotation</w:t>
      </w:r>
      <w:proofErr w:type="spellEnd"/>
    </w:p>
    <w:p w14:paraId="3FDE999E" w14:textId="77777777" w:rsidR="00AA1738" w:rsidRDefault="00AA1738" w:rsidP="00F937F1">
      <w:pPr>
        <w:rPr>
          <w:lang w:val="cs-CZ"/>
        </w:rPr>
      </w:pPr>
      <w:r w:rsidRPr="00AA1738">
        <w:rPr>
          <w:b/>
          <w:bCs/>
          <w:lang w:val="cs-CZ"/>
        </w:rPr>
        <w:t xml:space="preserve">FAI </w:t>
      </w:r>
      <w:r>
        <w:rPr>
          <w:lang w:val="cs-CZ"/>
        </w:rPr>
        <w:tab/>
      </w:r>
      <w:proofErr w:type="spellStart"/>
      <w:r>
        <w:rPr>
          <w:lang w:val="cs-CZ"/>
        </w:rPr>
        <w:t>femoroacetabular</w:t>
      </w:r>
      <w:proofErr w:type="spellEnd"/>
      <w:r>
        <w:rPr>
          <w:lang w:val="cs-CZ"/>
        </w:rPr>
        <w:t xml:space="preserve"> </w:t>
      </w:r>
      <w:proofErr w:type="spellStart"/>
      <w:r>
        <w:rPr>
          <w:lang w:val="cs-CZ"/>
        </w:rPr>
        <w:t>impingement</w:t>
      </w:r>
      <w:proofErr w:type="spellEnd"/>
      <w:r>
        <w:rPr>
          <w:lang w:val="cs-CZ"/>
        </w:rPr>
        <w:t xml:space="preserve"> </w:t>
      </w:r>
    </w:p>
    <w:p w14:paraId="59B82A9F" w14:textId="77777777" w:rsidR="00AA1738" w:rsidRDefault="00AA1738" w:rsidP="00DB72E2">
      <w:pPr>
        <w:rPr>
          <w:lang w:val="cs-CZ"/>
        </w:rPr>
      </w:pPr>
      <w:r w:rsidRPr="00AA1738">
        <w:rPr>
          <w:b/>
          <w:bCs/>
          <w:lang w:val="cs-CZ"/>
        </w:rPr>
        <w:t xml:space="preserve">FLX </w:t>
      </w:r>
      <w:r>
        <w:rPr>
          <w:lang w:val="cs-CZ"/>
        </w:rPr>
        <w:tab/>
        <w:t xml:space="preserve">flexe </w:t>
      </w:r>
    </w:p>
    <w:p w14:paraId="09480901" w14:textId="77777777" w:rsidR="00AA1738" w:rsidRDefault="00AA1738" w:rsidP="00DB72E2">
      <w:pPr>
        <w:rPr>
          <w:lang w:val="cs-CZ"/>
        </w:rPr>
      </w:pPr>
      <w:r w:rsidRPr="00AA1738">
        <w:rPr>
          <w:b/>
          <w:bCs/>
          <w:lang w:val="cs-CZ"/>
        </w:rPr>
        <w:t xml:space="preserve">KOK </w:t>
      </w:r>
      <w:r>
        <w:rPr>
          <w:lang w:val="cs-CZ"/>
        </w:rPr>
        <w:tab/>
        <w:t>kolenní kloub</w:t>
      </w:r>
    </w:p>
    <w:p w14:paraId="2B8E2CC7" w14:textId="77777777" w:rsidR="00AA1738" w:rsidRDefault="00AA1738" w:rsidP="00F937F1">
      <w:pPr>
        <w:rPr>
          <w:lang w:val="cs-CZ"/>
        </w:rPr>
      </w:pPr>
      <w:r w:rsidRPr="00AA1738">
        <w:rPr>
          <w:b/>
          <w:bCs/>
          <w:lang w:val="cs-CZ"/>
        </w:rPr>
        <w:t xml:space="preserve">KYK </w:t>
      </w:r>
      <w:r>
        <w:rPr>
          <w:lang w:val="cs-CZ"/>
        </w:rPr>
        <w:tab/>
        <w:t>kyčelní kloub</w:t>
      </w:r>
    </w:p>
    <w:p w14:paraId="085897BA" w14:textId="77777777" w:rsidR="00AA1738" w:rsidRDefault="00AA1738" w:rsidP="00F937F1">
      <w:pPr>
        <w:rPr>
          <w:lang w:val="cs-CZ"/>
        </w:rPr>
      </w:pPr>
      <w:r w:rsidRPr="00AA1738">
        <w:rPr>
          <w:b/>
          <w:bCs/>
          <w:lang w:val="cs-CZ"/>
        </w:rPr>
        <w:t xml:space="preserve">l. </w:t>
      </w:r>
      <w:proofErr w:type="spellStart"/>
      <w:r w:rsidRPr="00AA1738">
        <w:rPr>
          <w:b/>
          <w:bCs/>
          <w:lang w:val="cs-CZ"/>
        </w:rPr>
        <w:t>dx</w:t>
      </w:r>
      <w:proofErr w:type="spellEnd"/>
      <w:r w:rsidRPr="00AA1738">
        <w:rPr>
          <w:b/>
          <w:bCs/>
          <w:lang w:val="cs-CZ"/>
        </w:rPr>
        <w:t xml:space="preserve">. </w:t>
      </w:r>
      <w:r>
        <w:rPr>
          <w:lang w:val="cs-CZ"/>
        </w:rPr>
        <w:tab/>
      </w:r>
      <w:proofErr w:type="spellStart"/>
      <w:r>
        <w:rPr>
          <w:lang w:val="cs-CZ"/>
        </w:rPr>
        <w:t>lateris</w:t>
      </w:r>
      <w:proofErr w:type="spellEnd"/>
      <w:r>
        <w:rPr>
          <w:lang w:val="cs-CZ"/>
        </w:rPr>
        <w:t xml:space="preserve"> </w:t>
      </w:r>
      <w:proofErr w:type="spellStart"/>
      <w:r>
        <w:rPr>
          <w:lang w:val="cs-CZ"/>
        </w:rPr>
        <w:t>dextri</w:t>
      </w:r>
      <w:proofErr w:type="spellEnd"/>
      <w:r>
        <w:rPr>
          <w:lang w:val="cs-CZ"/>
        </w:rPr>
        <w:t xml:space="preserve"> (lat. vpravo) </w:t>
      </w:r>
    </w:p>
    <w:p w14:paraId="49C16E58" w14:textId="77777777" w:rsidR="00AA1738" w:rsidRDefault="00AA1738" w:rsidP="00F937F1">
      <w:pPr>
        <w:rPr>
          <w:lang w:val="cs-CZ"/>
        </w:rPr>
      </w:pPr>
      <w:r w:rsidRPr="00AA1738">
        <w:rPr>
          <w:b/>
          <w:bCs/>
          <w:lang w:val="cs-CZ"/>
        </w:rPr>
        <w:t xml:space="preserve">l. sin. </w:t>
      </w:r>
      <w:r>
        <w:rPr>
          <w:lang w:val="cs-CZ"/>
        </w:rPr>
        <w:tab/>
      </w:r>
      <w:proofErr w:type="spellStart"/>
      <w:r>
        <w:rPr>
          <w:lang w:val="cs-CZ"/>
        </w:rPr>
        <w:t>lateris</w:t>
      </w:r>
      <w:proofErr w:type="spellEnd"/>
      <w:r>
        <w:rPr>
          <w:lang w:val="cs-CZ"/>
        </w:rPr>
        <w:t xml:space="preserve"> </w:t>
      </w:r>
      <w:proofErr w:type="spellStart"/>
      <w:r>
        <w:rPr>
          <w:lang w:val="cs-CZ"/>
        </w:rPr>
        <w:t>sinistri</w:t>
      </w:r>
      <w:proofErr w:type="spellEnd"/>
      <w:r>
        <w:rPr>
          <w:lang w:val="cs-CZ"/>
        </w:rPr>
        <w:t xml:space="preserve"> (lat. vlevo) </w:t>
      </w:r>
    </w:p>
    <w:p w14:paraId="1CB31384" w14:textId="77777777" w:rsidR="00AA1738" w:rsidRDefault="00AA1738" w:rsidP="00F937F1">
      <w:pPr>
        <w:rPr>
          <w:lang w:val="cs-CZ"/>
        </w:rPr>
      </w:pPr>
      <w:proofErr w:type="spellStart"/>
      <w:r w:rsidRPr="00AA1738">
        <w:rPr>
          <w:b/>
          <w:bCs/>
          <w:lang w:val="cs-CZ"/>
        </w:rPr>
        <w:t>Lp</w:t>
      </w:r>
      <w:proofErr w:type="spellEnd"/>
      <w:r w:rsidRPr="00AA1738">
        <w:rPr>
          <w:b/>
          <w:bCs/>
          <w:lang w:val="cs-CZ"/>
        </w:rPr>
        <w:t xml:space="preserve"> </w:t>
      </w:r>
      <w:r>
        <w:rPr>
          <w:lang w:val="cs-CZ"/>
        </w:rPr>
        <w:tab/>
        <w:t xml:space="preserve">bederní páteř </w:t>
      </w:r>
    </w:p>
    <w:p w14:paraId="1D0077DC" w14:textId="77777777" w:rsidR="00AA1738" w:rsidRDefault="00AA1738" w:rsidP="00623729">
      <w:pPr>
        <w:rPr>
          <w:lang w:val="cs-CZ"/>
        </w:rPr>
      </w:pPr>
      <w:r w:rsidRPr="00AA1738">
        <w:rPr>
          <w:b/>
          <w:bCs/>
          <w:lang w:val="cs-CZ"/>
        </w:rPr>
        <w:t xml:space="preserve">LTV </w:t>
      </w:r>
      <w:r>
        <w:rPr>
          <w:lang w:val="cs-CZ"/>
        </w:rPr>
        <w:tab/>
        <w:t xml:space="preserve">léčebná tělesná výchova </w:t>
      </w:r>
    </w:p>
    <w:p w14:paraId="360302A6" w14:textId="77777777" w:rsidR="00AA1738" w:rsidRDefault="00AA1738" w:rsidP="00F937F1">
      <w:pPr>
        <w:rPr>
          <w:lang w:val="cs-CZ"/>
        </w:rPr>
      </w:pPr>
      <w:r w:rsidRPr="00AA1738">
        <w:rPr>
          <w:b/>
          <w:bCs/>
          <w:lang w:val="cs-CZ"/>
        </w:rPr>
        <w:t xml:space="preserve">m. </w:t>
      </w:r>
      <w:r>
        <w:rPr>
          <w:lang w:val="cs-CZ"/>
        </w:rPr>
        <w:tab/>
        <w:t xml:space="preserve">musculus </w:t>
      </w:r>
    </w:p>
    <w:p w14:paraId="2C8957F9" w14:textId="77777777" w:rsidR="00AA1738" w:rsidRDefault="00AA1738" w:rsidP="00F937F1">
      <w:pPr>
        <w:rPr>
          <w:lang w:val="cs-CZ"/>
        </w:rPr>
      </w:pPr>
      <w:r w:rsidRPr="00AA1738">
        <w:rPr>
          <w:b/>
          <w:bCs/>
          <w:lang w:val="cs-CZ"/>
        </w:rPr>
        <w:t xml:space="preserve">MCL </w:t>
      </w:r>
      <w:r>
        <w:rPr>
          <w:lang w:val="cs-CZ"/>
        </w:rPr>
        <w:tab/>
      </w:r>
      <w:proofErr w:type="spellStart"/>
      <w:r>
        <w:rPr>
          <w:lang w:val="cs-CZ"/>
        </w:rPr>
        <w:t>medial</w:t>
      </w:r>
      <w:proofErr w:type="spellEnd"/>
      <w:r>
        <w:rPr>
          <w:lang w:val="cs-CZ"/>
        </w:rPr>
        <w:t xml:space="preserve"> </w:t>
      </w:r>
      <w:proofErr w:type="spellStart"/>
      <w:r>
        <w:rPr>
          <w:lang w:val="cs-CZ"/>
        </w:rPr>
        <w:t>collateral</w:t>
      </w:r>
      <w:proofErr w:type="spellEnd"/>
      <w:r>
        <w:rPr>
          <w:lang w:val="cs-CZ"/>
        </w:rPr>
        <w:t xml:space="preserve"> </w:t>
      </w:r>
      <w:proofErr w:type="spellStart"/>
      <w:r>
        <w:rPr>
          <w:lang w:val="cs-CZ"/>
        </w:rPr>
        <w:t>ligament</w:t>
      </w:r>
      <w:proofErr w:type="spellEnd"/>
      <w:r>
        <w:rPr>
          <w:lang w:val="cs-CZ"/>
        </w:rPr>
        <w:t xml:space="preserve"> (</w:t>
      </w:r>
      <w:proofErr w:type="spellStart"/>
      <w:r>
        <w:rPr>
          <w:lang w:val="cs-CZ"/>
        </w:rPr>
        <w:t>ang</w:t>
      </w:r>
      <w:proofErr w:type="spellEnd"/>
      <w:r>
        <w:rPr>
          <w:lang w:val="cs-CZ"/>
        </w:rPr>
        <w:t xml:space="preserve">. mediální kolaterální vaz) </w:t>
      </w:r>
    </w:p>
    <w:p w14:paraId="2C00B1BE" w14:textId="77777777" w:rsidR="00AA1738" w:rsidRDefault="00AA1738" w:rsidP="00F937F1">
      <w:pPr>
        <w:rPr>
          <w:lang w:val="cs-CZ"/>
        </w:rPr>
      </w:pPr>
      <w:r w:rsidRPr="00AA1738">
        <w:rPr>
          <w:b/>
          <w:bCs/>
          <w:lang w:val="cs-CZ"/>
        </w:rPr>
        <w:t xml:space="preserve">MMT </w:t>
      </w:r>
      <w:r>
        <w:rPr>
          <w:lang w:val="cs-CZ"/>
        </w:rPr>
        <w:tab/>
        <w:t xml:space="preserve">měkké a mobilizační techniky </w:t>
      </w:r>
    </w:p>
    <w:p w14:paraId="1252D5F1" w14:textId="406C8FCC" w:rsidR="00724751" w:rsidRPr="00724751" w:rsidRDefault="00724751" w:rsidP="00F937F1">
      <w:pPr>
        <w:rPr>
          <w:lang w:val="cs-CZ"/>
        </w:rPr>
      </w:pPr>
      <w:r>
        <w:rPr>
          <w:b/>
          <w:bCs/>
          <w:lang w:val="cs-CZ"/>
        </w:rPr>
        <w:t>např.</w:t>
      </w:r>
      <w:r>
        <w:rPr>
          <w:b/>
          <w:bCs/>
          <w:lang w:val="cs-CZ"/>
        </w:rPr>
        <w:tab/>
      </w:r>
      <w:r>
        <w:rPr>
          <w:lang w:val="cs-CZ"/>
        </w:rPr>
        <w:t xml:space="preserve">například </w:t>
      </w:r>
    </w:p>
    <w:p w14:paraId="31AF8809" w14:textId="77777777" w:rsidR="00AA1738" w:rsidRDefault="00AA1738" w:rsidP="00F937F1">
      <w:pPr>
        <w:rPr>
          <w:lang w:val="cs-CZ"/>
        </w:rPr>
      </w:pPr>
      <w:r w:rsidRPr="00AA1738">
        <w:rPr>
          <w:b/>
          <w:bCs/>
          <w:lang w:val="cs-CZ"/>
        </w:rPr>
        <w:t xml:space="preserve">NHL </w:t>
      </w:r>
      <w:r w:rsidRPr="00AA1738">
        <w:rPr>
          <w:b/>
          <w:bCs/>
          <w:lang w:val="cs-CZ"/>
        </w:rPr>
        <w:tab/>
      </w:r>
      <w:proofErr w:type="spellStart"/>
      <w:r>
        <w:rPr>
          <w:lang w:val="cs-CZ"/>
        </w:rPr>
        <w:t>National</w:t>
      </w:r>
      <w:proofErr w:type="spellEnd"/>
      <w:r>
        <w:rPr>
          <w:lang w:val="cs-CZ"/>
        </w:rPr>
        <w:t xml:space="preserve"> </w:t>
      </w:r>
      <w:proofErr w:type="spellStart"/>
      <w:r>
        <w:rPr>
          <w:lang w:val="cs-CZ"/>
        </w:rPr>
        <w:t>Hockey</w:t>
      </w:r>
      <w:proofErr w:type="spellEnd"/>
      <w:r>
        <w:rPr>
          <w:lang w:val="cs-CZ"/>
        </w:rPr>
        <w:t xml:space="preserve"> </w:t>
      </w:r>
      <w:proofErr w:type="spellStart"/>
      <w:r>
        <w:rPr>
          <w:lang w:val="cs-CZ"/>
        </w:rPr>
        <w:t>League</w:t>
      </w:r>
      <w:proofErr w:type="spellEnd"/>
    </w:p>
    <w:p w14:paraId="36029C15" w14:textId="77777777" w:rsidR="00AA1738" w:rsidRDefault="00AA1738" w:rsidP="00F937F1">
      <w:pPr>
        <w:rPr>
          <w:lang w:val="cs-CZ"/>
        </w:rPr>
      </w:pPr>
      <w:r w:rsidRPr="00AA1738">
        <w:rPr>
          <w:b/>
          <w:bCs/>
          <w:lang w:val="cs-CZ"/>
        </w:rPr>
        <w:t xml:space="preserve">OA </w:t>
      </w:r>
      <w:r>
        <w:rPr>
          <w:lang w:val="cs-CZ"/>
        </w:rPr>
        <w:tab/>
        <w:t xml:space="preserve">osteoartróza </w:t>
      </w:r>
    </w:p>
    <w:p w14:paraId="1D2AB12A" w14:textId="77777777" w:rsidR="00AA1738" w:rsidRDefault="00AA1738" w:rsidP="00F937F1">
      <w:pPr>
        <w:rPr>
          <w:lang w:val="cs-CZ"/>
        </w:rPr>
      </w:pPr>
      <w:r w:rsidRPr="00AA1738">
        <w:rPr>
          <w:b/>
          <w:bCs/>
          <w:lang w:val="cs-CZ"/>
        </w:rPr>
        <w:t xml:space="preserve">OKC </w:t>
      </w:r>
      <w:r>
        <w:rPr>
          <w:lang w:val="cs-CZ"/>
        </w:rPr>
        <w:tab/>
        <w:t xml:space="preserve">open </w:t>
      </w:r>
      <w:proofErr w:type="spellStart"/>
      <w:r>
        <w:rPr>
          <w:lang w:val="cs-CZ"/>
        </w:rPr>
        <w:t>kinetic</w:t>
      </w:r>
      <w:proofErr w:type="spellEnd"/>
      <w:r>
        <w:rPr>
          <w:lang w:val="cs-CZ"/>
        </w:rPr>
        <w:t xml:space="preserve"> </w:t>
      </w:r>
      <w:proofErr w:type="spellStart"/>
      <w:r>
        <w:rPr>
          <w:lang w:val="cs-CZ"/>
        </w:rPr>
        <w:t>chain</w:t>
      </w:r>
      <w:proofErr w:type="spellEnd"/>
      <w:r>
        <w:rPr>
          <w:lang w:val="cs-CZ"/>
        </w:rPr>
        <w:t xml:space="preserve"> (</w:t>
      </w:r>
      <w:proofErr w:type="spellStart"/>
      <w:r>
        <w:rPr>
          <w:lang w:val="cs-CZ"/>
        </w:rPr>
        <w:t>ang</w:t>
      </w:r>
      <w:proofErr w:type="spellEnd"/>
      <w:r>
        <w:rPr>
          <w:lang w:val="cs-CZ"/>
        </w:rPr>
        <w:t>. otevřený kinematický řetězec)</w:t>
      </w:r>
    </w:p>
    <w:p w14:paraId="09DB6271" w14:textId="77777777" w:rsidR="00AA1738" w:rsidRDefault="00AA1738" w:rsidP="00F937F1">
      <w:pPr>
        <w:rPr>
          <w:lang w:val="cs-CZ"/>
        </w:rPr>
      </w:pPr>
      <w:r w:rsidRPr="00AA1738">
        <w:rPr>
          <w:b/>
          <w:bCs/>
          <w:lang w:val="cs-CZ"/>
        </w:rPr>
        <w:t xml:space="preserve">OSTRC </w:t>
      </w:r>
      <w:r>
        <w:rPr>
          <w:lang w:val="cs-CZ"/>
        </w:rPr>
        <w:tab/>
        <w:t xml:space="preserve">Oslo </w:t>
      </w:r>
      <w:proofErr w:type="spellStart"/>
      <w:r>
        <w:rPr>
          <w:lang w:val="cs-CZ"/>
        </w:rPr>
        <w:t>Sports</w:t>
      </w:r>
      <w:proofErr w:type="spellEnd"/>
      <w:r>
        <w:rPr>
          <w:lang w:val="cs-CZ"/>
        </w:rPr>
        <w:t xml:space="preserve"> Trauma </w:t>
      </w:r>
      <w:proofErr w:type="spellStart"/>
      <w:r>
        <w:rPr>
          <w:lang w:val="cs-CZ"/>
        </w:rPr>
        <w:t>Research</w:t>
      </w:r>
      <w:proofErr w:type="spellEnd"/>
      <w:r>
        <w:rPr>
          <w:lang w:val="cs-CZ"/>
        </w:rPr>
        <w:t xml:space="preserve"> Center </w:t>
      </w:r>
    </w:p>
    <w:p w14:paraId="405C35C9" w14:textId="77777777" w:rsidR="00AA1738" w:rsidRDefault="00AA1738" w:rsidP="00F937F1">
      <w:pPr>
        <w:rPr>
          <w:lang w:val="cs-CZ"/>
        </w:rPr>
      </w:pPr>
      <w:proofErr w:type="spellStart"/>
      <w:r w:rsidRPr="00AA1738">
        <w:rPr>
          <w:b/>
          <w:bCs/>
          <w:lang w:val="cs-CZ"/>
        </w:rPr>
        <w:t>parc</w:t>
      </w:r>
      <w:proofErr w:type="spellEnd"/>
      <w:r w:rsidRPr="00AA1738">
        <w:rPr>
          <w:b/>
          <w:bCs/>
          <w:lang w:val="cs-CZ"/>
        </w:rPr>
        <w:t xml:space="preserve">. </w:t>
      </w:r>
      <w:r>
        <w:rPr>
          <w:lang w:val="cs-CZ"/>
        </w:rPr>
        <w:tab/>
        <w:t xml:space="preserve">parciální </w:t>
      </w:r>
    </w:p>
    <w:p w14:paraId="2C88245B" w14:textId="77777777" w:rsidR="00AA1738" w:rsidRDefault="00AA1738" w:rsidP="00DB72E2">
      <w:pPr>
        <w:rPr>
          <w:lang w:val="cs-CZ"/>
        </w:rPr>
      </w:pPr>
      <w:r w:rsidRPr="00AA1738">
        <w:rPr>
          <w:b/>
          <w:bCs/>
          <w:lang w:val="cs-CZ"/>
        </w:rPr>
        <w:t xml:space="preserve">PNF </w:t>
      </w:r>
      <w:r>
        <w:rPr>
          <w:lang w:val="cs-CZ"/>
        </w:rPr>
        <w:tab/>
        <w:t xml:space="preserve">proprioceptivní neuromuskulární facilitace </w:t>
      </w:r>
    </w:p>
    <w:p w14:paraId="7DE783B5" w14:textId="77777777" w:rsidR="00AA1738" w:rsidRDefault="00AA1738" w:rsidP="00623729">
      <w:pPr>
        <w:rPr>
          <w:lang w:val="cs-CZ"/>
        </w:rPr>
      </w:pPr>
      <w:r w:rsidRPr="00AA1738">
        <w:rPr>
          <w:b/>
          <w:bCs/>
          <w:lang w:val="cs-CZ"/>
        </w:rPr>
        <w:t xml:space="preserve">PV </w:t>
      </w:r>
      <w:r>
        <w:rPr>
          <w:lang w:val="cs-CZ"/>
        </w:rPr>
        <w:tab/>
      </w:r>
      <w:proofErr w:type="spellStart"/>
      <w:r>
        <w:rPr>
          <w:lang w:val="cs-CZ"/>
        </w:rPr>
        <w:t>paravertebrální</w:t>
      </w:r>
      <w:proofErr w:type="spellEnd"/>
      <w:r>
        <w:rPr>
          <w:lang w:val="cs-CZ"/>
        </w:rPr>
        <w:t xml:space="preserve"> </w:t>
      </w:r>
    </w:p>
    <w:p w14:paraId="35B4AFFD" w14:textId="77777777" w:rsidR="00AA1738" w:rsidRDefault="00AA1738" w:rsidP="00DB72E2">
      <w:pPr>
        <w:rPr>
          <w:lang w:val="cs-CZ"/>
        </w:rPr>
      </w:pPr>
      <w:r w:rsidRPr="00AA1738">
        <w:rPr>
          <w:b/>
          <w:bCs/>
          <w:lang w:val="cs-CZ"/>
        </w:rPr>
        <w:t>RAK</w:t>
      </w:r>
      <w:r w:rsidRPr="00AA1738">
        <w:rPr>
          <w:b/>
          <w:bCs/>
          <w:lang w:val="cs-CZ"/>
        </w:rPr>
        <w:tab/>
      </w:r>
      <w:r>
        <w:rPr>
          <w:lang w:val="cs-CZ"/>
        </w:rPr>
        <w:t>ramenní kloub</w:t>
      </w:r>
    </w:p>
    <w:p w14:paraId="6FD052DA" w14:textId="77777777" w:rsidR="00AA1738" w:rsidRDefault="00AA1738" w:rsidP="00F937F1">
      <w:pPr>
        <w:rPr>
          <w:lang w:val="cs-CZ"/>
        </w:rPr>
      </w:pPr>
      <w:r w:rsidRPr="00AA1738">
        <w:rPr>
          <w:b/>
          <w:bCs/>
          <w:lang w:val="cs-CZ"/>
        </w:rPr>
        <w:lastRenderedPageBreak/>
        <w:t xml:space="preserve">RHB </w:t>
      </w:r>
      <w:r>
        <w:rPr>
          <w:lang w:val="cs-CZ"/>
        </w:rPr>
        <w:tab/>
        <w:t xml:space="preserve">rehabilitace </w:t>
      </w:r>
    </w:p>
    <w:p w14:paraId="26075C26" w14:textId="77777777" w:rsidR="00AA1738" w:rsidRDefault="00AA1738" w:rsidP="00623729">
      <w:pPr>
        <w:rPr>
          <w:lang w:val="cs-CZ"/>
        </w:rPr>
      </w:pPr>
      <w:r w:rsidRPr="00AA1738">
        <w:rPr>
          <w:b/>
          <w:bCs/>
          <w:lang w:val="cs-CZ"/>
        </w:rPr>
        <w:t xml:space="preserve">ROM </w:t>
      </w:r>
      <w:r>
        <w:rPr>
          <w:lang w:val="cs-CZ"/>
        </w:rPr>
        <w:tab/>
      </w:r>
      <w:proofErr w:type="spellStart"/>
      <w:r>
        <w:rPr>
          <w:lang w:val="cs-CZ"/>
        </w:rPr>
        <w:t>range</w:t>
      </w:r>
      <w:proofErr w:type="spellEnd"/>
      <w:r>
        <w:rPr>
          <w:lang w:val="cs-CZ"/>
        </w:rPr>
        <w:t xml:space="preserve"> </w:t>
      </w:r>
      <w:proofErr w:type="spellStart"/>
      <w:r>
        <w:rPr>
          <w:lang w:val="cs-CZ"/>
        </w:rPr>
        <w:t>of</w:t>
      </w:r>
      <w:proofErr w:type="spellEnd"/>
      <w:r>
        <w:rPr>
          <w:lang w:val="cs-CZ"/>
        </w:rPr>
        <w:t xml:space="preserve"> </w:t>
      </w:r>
      <w:proofErr w:type="spellStart"/>
      <w:r>
        <w:rPr>
          <w:lang w:val="cs-CZ"/>
        </w:rPr>
        <w:t>motion</w:t>
      </w:r>
      <w:proofErr w:type="spellEnd"/>
      <w:r>
        <w:rPr>
          <w:lang w:val="cs-CZ"/>
        </w:rPr>
        <w:t xml:space="preserve"> (</w:t>
      </w:r>
      <w:proofErr w:type="spellStart"/>
      <w:r>
        <w:rPr>
          <w:lang w:val="cs-CZ"/>
        </w:rPr>
        <w:t>ang</w:t>
      </w:r>
      <w:proofErr w:type="spellEnd"/>
      <w:r>
        <w:rPr>
          <w:lang w:val="cs-CZ"/>
        </w:rPr>
        <w:t xml:space="preserve">. rozsah pohybu) </w:t>
      </w:r>
    </w:p>
    <w:p w14:paraId="0366E777" w14:textId="77777777" w:rsidR="00AA1738" w:rsidRDefault="00AA1738" w:rsidP="00623729">
      <w:pPr>
        <w:rPr>
          <w:lang w:val="cs-CZ"/>
        </w:rPr>
      </w:pPr>
      <w:r w:rsidRPr="00AA1738">
        <w:rPr>
          <w:b/>
          <w:bCs/>
          <w:lang w:val="cs-CZ"/>
        </w:rPr>
        <w:t xml:space="preserve">RZ </w:t>
      </w:r>
      <w:r>
        <w:rPr>
          <w:lang w:val="cs-CZ"/>
        </w:rPr>
        <w:tab/>
        <w:t xml:space="preserve">reflexní změna </w:t>
      </w:r>
    </w:p>
    <w:p w14:paraId="1DCA628D" w14:textId="77777777" w:rsidR="00AA1738" w:rsidRDefault="00AA1738" w:rsidP="00F937F1">
      <w:pPr>
        <w:rPr>
          <w:lang w:val="cs-CZ"/>
        </w:rPr>
      </w:pPr>
      <w:r w:rsidRPr="00AA1738">
        <w:rPr>
          <w:b/>
          <w:bCs/>
          <w:lang w:val="cs-CZ"/>
        </w:rPr>
        <w:t xml:space="preserve">SCAT5 </w:t>
      </w:r>
      <w:r>
        <w:rPr>
          <w:lang w:val="cs-CZ"/>
        </w:rPr>
        <w:tab/>
        <w:t xml:space="preserve">Spor </w:t>
      </w:r>
      <w:proofErr w:type="spellStart"/>
      <w:r>
        <w:rPr>
          <w:lang w:val="cs-CZ"/>
        </w:rPr>
        <w:t>concussion</w:t>
      </w:r>
      <w:proofErr w:type="spellEnd"/>
      <w:r>
        <w:rPr>
          <w:lang w:val="cs-CZ"/>
        </w:rPr>
        <w:t xml:space="preserve"> </w:t>
      </w:r>
      <w:proofErr w:type="spellStart"/>
      <w:r>
        <w:rPr>
          <w:lang w:val="cs-CZ"/>
        </w:rPr>
        <w:t>assessment</w:t>
      </w:r>
      <w:proofErr w:type="spellEnd"/>
      <w:r>
        <w:rPr>
          <w:lang w:val="cs-CZ"/>
        </w:rPr>
        <w:t xml:space="preserve"> </w:t>
      </w:r>
      <w:proofErr w:type="spellStart"/>
      <w:r>
        <w:rPr>
          <w:lang w:val="cs-CZ"/>
        </w:rPr>
        <w:t>tool</w:t>
      </w:r>
      <w:proofErr w:type="spellEnd"/>
      <w:r>
        <w:rPr>
          <w:lang w:val="cs-CZ"/>
        </w:rPr>
        <w:t xml:space="preserve"> 5</w:t>
      </w:r>
    </w:p>
    <w:p w14:paraId="7833760A" w14:textId="77777777" w:rsidR="00AA1738" w:rsidRDefault="00AA1738" w:rsidP="00F937F1">
      <w:pPr>
        <w:rPr>
          <w:lang w:val="cs-CZ"/>
        </w:rPr>
      </w:pPr>
      <w:proofErr w:type="spellStart"/>
      <w:r w:rsidRPr="00AA1738">
        <w:rPr>
          <w:b/>
          <w:bCs/>
          <w:lang w:val="cs-CZ"/>
        </w:rPr>
        <w:t>susp</w:t>
      </w:r>
      <w:proofErr w:type="spellEnd"/>
      <w:r w:rsidRPr="00AA1738">
        <w:rPr>
          <w:b/>
          <w:bCs/>
          <w:lang w:val="cs-CZ"/>
        </w:rPr>
        <w:t xml:space="preserve">. </w:t>
      </w:r>
      <w:r>
        <w:rPr>
          <w:lang w:val="cs-CZ"/>
        </w:rPr>
        <w:tab/>
        <w:t xml:space="preserve">suspektní </w:t>
      </w:r>
    </w:p>
    <w:p w14:paraId="69444E06" w14:textId="77777777" w:rsidR="00AA1738" w:rsidRDefault="00AA1738" w:rsidP="00623729">
      <w:pPr>
        <w:rPr>
          <w:lang w:val="cs-CZ"/>
        </w:rPr>
      </w:pPr>
      <w:proofErr w:type="spellStart"/>
      <w:r w:rsidRPr="00AA1738">
        <w:rPr>
          <w:b/>
          <w:bCs/>
          <w:lang w:val="cs-CZ"/>
        </w:rPr>
        <w:t>sym</w:t>
      </w:r>
      <w:proofErr w:type="spellEnd"/>
      <w:r>
        <w:rPr>
          <w:lang w:val="cs-CZ"/>
        </w:rPr>
        <w:t xml:space="preserve">. </w:t>
      </w:r>
      <w:r>
        <w:rPr>
          <w:lang w:val="cs-CZ"/>
        </w:rPr>
        <w:tab/>
        <w:t xml:space="preserve">symetricky </w:t>
      </w:r>
    </w:p>
    <w:p w14:paraId="7C7227B3" w14:textId="77777777" w:rsidR="00AA1738" w:rsidRDefault="00AA1738" w:rsidP="00F937F1">
      <w:pPr>
        <w:rPr>
          <w:lang w:val="cs-CZ"/>
        </w:rPr>
      </w:pPr>
      <w:r w:rsidRPr="00AA1738">
        <w:rPr>
          <w:b/>
          <w:bCs/>
          <w:lang w:val="cs-CZ"/>
        </w:rPr>
        <w:t xml:space="preserve">TENS </w:t>
      </w:r>
      <w:r>
        <w:rPr>
          <w:lang w:val="cs-CZ"/>
        </w:rPr>
        <w:tab/>
        <w:t xml:space="preserve">transkutánní elektrická nervová stimulace </w:t>
      </w:r>
    </w:p>
    <w:p w14:paraId="4269F0F8" w14:textId="77777777" w:rsidR="00AA1738" w:rsidRDefault="00AA1738" w:rsidP="00F937F1">
      <w:pPr>
        <w:rPr>
          <w:lang w:val="cs-CZ"/>
        </w:rPr>
      </w:pPr>
      <w:proofErr w:type="spellStart"/>
      <w:r w:rsidRPr="00AA1738">
        <w:rPr>
          <w:b/>
          <w:bCs/>
          <w:lang w:val="cs-CZ"/>
        </w:rPr>
        <w:t>Thp</w:t>
      </w:r>
      <w:proofErr w:type="spellEnd"/>
      <w:r w:rsidRPr="00AA1738">
        <w:rPr>
          <w:b/>
          <w:bCs/>
          <w:lang w:val="cs-CZ"/>
        </w:rPr>
        <w:t xml:space="preserve"> </w:t>
      </w:r>
      <w:r>
        <w:rPr>
          <w:lang w:val="cs-CZ"/>
        </w:rPr>
        <w:tab/>
        <w:t xml:space="preserve">hrudní páteř </w:t>
      </w:r>
    </w:p>
    <w:p w14:paraId="754E2625" w14:textId="77777777" w:rsidR="00AA1738" w:rsidRDefault="00AA1738" w:rsidP="00F937F1">
      <w:pPr>
        <w:rPr>
          <w:lang w:val="cs-CZ"/>
        </w:rPr>
      </w:pPr>
      <w:r w:rsidRPr="00AA1738">
        <w:rPr>
          <w:b/>
          <w:bCs/>
          <w:lang w:val="cs-CZ"/>
        </w:rPr>
        <w:t xml:space="preserve">UZ </w:t>
      </w:r>
      <w:r>
        <w:rPr>
          <w:lang w:val="cs-CZ"/>
        </w:rPr>
        <w:tab/>
        <w:t xml:space="preserve">ultrazvuk </w:t>
      </w:r>
    </w:p>
    <w:p w14:paraId="521A414B" w14:textId="77777777" w:rsidR="00AA1738" w:rsidRDefault="00AA1738" w:rsidP="00DB72E2">
      <w:pPr>
        <w:rPr>
          <w:lang w:val="cs-CZ"/>
        </w:rPr>
      </w:pPr>
      <w:r w:rsidRPr="00AA1738">
        <w:rPr>
          <w:b/>
          <w:bCs/>
          <w:lang w:val="cs-CZ"/>
        </w:rPr>
        <w:t xml:space="preserve">VR </w:t>
      </w:r>
      <w:r>
        <w:rPr>
          <w:lang w:val="cs-CZ"/>
        </w:rPr>
        <w:tab/>
        <w:t xml:space="preserve">vnitřní rotace </w:t>
      </w:r>
    </w:p>
    <w:p w14:paraId="5447AACB" w14:textId="77777777" w:rsidR="00AA1738" w:rsidRDefault="00AA1738" w:rsidP="00DB72E2">
      <w:pPr>
        <w:rPr>
          <w:lang w:val="cs-CZ"/>
        </w:rPr>
      </w:pPr>
      <w:r w:rsidRPr="00AA1738">
        <w:rPr>
          <w:b/>
          <w:bCs/>
          <w:lang w:val="cs-CZ"/>
        </w:rPr>
        <w:t>ZR</w:t>
      </w:r>
      <w:r>
        <w:rPr>
          <w:lang w:val="cs-CZ"/>
        </w:rPr>
        <w:tab/>
        <w:t xml:space="preserve">zevní rotace </w:t>
      </w:r>
    </w:p>
    <w:p w14:paraId="247C2150" w14:textId="5AD7C454" w:rsidR="003E3D65" w:rsidRPr="008F1937" w:rsidRDefault="003E3D65" w:rsidP="00F937F1">
      <w:pPr>
        <w:pStyle w:val="Nadpis1"/>
        <w:numPr>
          <w:ilvl w:val="0"/>
          <w:numId w:val="13"/>
        </w:numPr>
      </w:pPr>
      <w:bookmarkStart w:id="3" w:name="_Toc137654700"/>
      <w:r w:rsidRPr="008F1937">
        <w:lastRenderedPageBreak/>
        <w:t>Úvod</w:t>
      </w:r>
      <w:bookmarkEnd w:id="3"/>
    </w:p>
    <w:p w14:paraId="0A6ED4F6" w14:textId="639AB688" w:rsidR="00D63D4B" w:rsidRDefault="00B130E7" w:rsidP="00D63D4B">
      <w:pPr>
        <w:rPr>
          <w:lang w:val="cs-CZ"/>
        </w:rPr>
      </w:pPr>
      <w:r>
        <w:rPr>
          <w:lang w:val="cs-CZ"/>
        </w:rPr>
        <w:t>Lední hokej je velmi rychlá</w:t>
      </w:r>
      <w:r w:rsidR="00307955">
        <w:rPr>
          <w:lang w:val="cs-CZ"/>
        </w:rPr>
        <w:t>, kontaktní</w:t>
      </w:r>
      <w:r>
        <w:rPr>
          <w:lang w:val="cs-CZ"/>
        </w:rPr>
        <w:t xml:space="preserve"> </w:t>
      </w:r>
      <w:r w:rsidR="00307955">
        <w:rPr>
          <w:lang w:val="cs-CZ"/>
        </w:rPr>
        <w:t>a tvrdá hra</w:t>
      </w:r>
      <w:r>
        <w:rPr>
          <w:lang w:val="cs-CZ"/>
        </w:rPr>
        <w:t>, kde hráči bruslící po ledě dosahují vysokých ryc</w:t>
      </w:r>
      <w:r w:rsidR="002753F3">
        <w:rPr>
          <w:lang w:val="cs-CZ"/>
        </w:rPr>
        <w:t xml:space="preserve">hlostí. </w:t>
      </w:r>
      <w:r>
        <w:rPr>
          <w:lang w:val="cs-CZ"/>
        </w:rPr>
        <w:t xml:space="preserve">Kluziště je poměrně </w:t>
      </w:r>
      <w:r w:rsidR="00B63C47">
        <w:rPr>
          <w:lang w:val="cs-CZ"/>
        </w:rPr>
        <w:t>malé,</w:t>
      </w:r>
      <w:r>
        <w:rPr>
          <w:lang w:val="cs-CZ"/>
        </w:rPr>
        <w:t xml:space="preserve"> a navíc ohraničené tvrdým</w:t>
      </w:r>
      <w:r w:rsidR="00B63C47">
        <w:rPr>
          <w:lang w:val="cs-CZ"/>
        </w:rPr>
        <w:t xml:space="preserve">i mantinely a tvrzeným plexisklem. Tyto faktory </w:t>
      </w:r>
      <w:proofErr w:type="gramStart"/>
      <w:r w:rsidR="00B63C47">
        <w:rPr>
          <w:lang w:val="cs-CZ"/>
        </w:rPr>
        <w:t>tvoří</w:t>
      </w:r>
      <w:proofErr w:type="gramEnd"/>
      <w:r w:rsidR="00B63C47">
        <w:rPr>
          <w:lang w:val="cs-CZ"/>
        </w:rPr>
        <w:t xml:space="preserve"> prostředí s vysokým rizikem vzniku zranění. Na druhé straně konkurenční prostředí s vysokými požadavky na výkon zvyšuje pravděpodobnost tzv. </w:t>
      </w:r>
      <w:r w:rsidR="007540B4">
        <w:rPr>
          <w:lang w:val="cs-CZ"/>
        </w:rPr>
        <w:t>„</w:t>
      </w:r>
      <w:proofErr w:type="spellStart"/>
      <w:r w:rsidR="00B63C47">
        <w:rPr>
          <w:lang w:val="cs-CZ"/>
        </w:rPr>
        <w:t>overuse</w:t>
      </w:r>
      <w:proofErr w:type="spellEnd"/>
      <w:r w:rsidR="007540B4">
        <w:rPr>
          <w:lang w:val="cs-CZ"/>
        </w:rPr>
        <w:t>"</w:t>
      </w:r>
      <w:r w:rsidR="00B63C47">
        <w:rPr>
          <w:lang w:val="cs-CZ"/>
        </w:rPr>
        <w:t xml:space="preserve"> zranění, tedy zranění z</w:t>
      </w:r>
      <w:r w:rsidR="0095539F">
        <w:rPr>
          <w:lang w:val="cs-CZ"/>
        </w:rPr>
        <w:t> </w:t>
      </w:r>
      <w:r w:rsidR="00B63C47">
        <w:rPr>
          <w:lang w:val="cs-CZ"/>
        </w:rPr>
        <w:t>přetížení</w:t>
      </w:r>
      <w:r w:rsidR="0095539F">
        <w:rPr>
          <w:lang w:val="cs-CZ"/>
        </w:rPr>
        <w:t xml:space="preserve"> a dalších </w:t>
      </w:r>
      <w:r w:rsidR="0040219F">
        <w:rPr>
          <w:lang w:val="cs-CZ"/>
        </w:rPr>
        <w:t>obtíží způsobených úzkým pohybovým zaměřením.</w:t>
      </w:r>
      <w:r w:rsidR="00B63C47">
        <w:rPr>
          <w:lang w:val="cs-CZ"/>
        </w:rPr>
        <w:t xml:space="preserve"> </w:t>
      </w:r>
      <w:r w:rsidR="002753F3">
        <w:rPr>
          <w:lang w:val="cs-CZ"/>
        </w:rPr>
        <w:t>K tomu</w:t>
      </w:r>
      <w:r w:rsidR="0040219F">
        <w:rPr>
          <w:lang w:val="cs-CZ"/>
        </w:rPr>
        <w:t xml:space="preserve"> přispívá</w:t>
      </w:r>
      <w:r w:rsidR="00B63C47">
        <w:rPr>
          <w:lang w:val="cs-CZ"/>
        </w:rPr>
        <w:t xml:space="preserve"> i pro člověka poměrně nezvyklý stereotyp pohybu prováděný při </w:t>
      </w:r>
      <w:r w:rsidR="00307955">
        <w:rPr>
          <w:lang w:val="cs-CZ"/>
        </w:rPr>
        <w:t xml:space="preserve">bruslení, držení hole a dalších činnostech hry. Opatření pro zabránění vzniku akutních zranění jsou hlavně ochranná výzbroj a pravidla hry. </w:t>
      </w:r>
      <w:r w:rsidR="002753F3">
        <w:rPr>
          <w:lang w:val="cs-CZ"/>
        </w:rPr>
        <w:t>K prevenci</w:t>
      </w:r>
      <w:r w:rsidR="00307955">
        <w:rPr>
          <w:lang w:val="cs-CZ"/>
        </w:rPr>
        <w:t xml:space="preserve"> zranění z přetížení </w:t>
      </w:r>
      <w:r w:rsidR="002753F3">
        <w:rPr>
          <w:lang w:val="cs-CZ"/>
        </w:rPr>
        <w:t>se nabízí</w:t>
      </w:r>
      <w:r w:rsidR="00554CF6">
        <w:rPr>
          <w:lang w:val="cs-CZ"/>
        </w:rPr>
        <w:t xml:space="preserve"> fyzioterapie. Již delší dobu sport jako takový směřuje k prevenci zranění procesem, kdy se v přípravě sportovců apeluje na regeneraci, ale i kompenzaci ať v rukou kondičního trenéra, či ve spolupráci s fyzioterapeutem. </w:t>
      </w:r>
      <w:r w:rsidR="005408EC">
        <w:rPr>
          <w:lang w:val="cs-CZ"/>
        </w:rPr>
        <w:t xml:space="preserve">Pro terapii zranění sportovní týmy zase často využívají spolupráce týmového lékaře a fyzioterapeuta. </w:t>
      </w:r>
    </w:p>
    <w:p w14:paraId="08F6FE8C" w14:textId="034939AB" w:rsidR="00D63D4B" w:rsidRDefault="00D63D4B" w:rsidP="00D63D4B">
      <w:pPr>
        <w:pStyle w:val="Nadpis1"/>
        <w:rPr>
          <w:lang w:val="cs-CZ"/>
        </w:rPr>
      </w:pPr>
      <w:bookmarkStart w:id="4" w:name="_Toc137654701"/>
      <w:r>
        <w:rPr>
          <w:lang w:val="cs-CZ"/>
        </w:rPr>
        <w:lastRenderedPageBreak/>
        <w:t>Cíl</w:t>
      </w:r>
      <w:bookmarkEnd w:id="4"/>
    </w:p>
    <w:p w14:paraId="7586EFF6" w14:textId="739D0810" w:rsidR="00554CF6" w:rsidRDefault="00C03DB4" w:rsidP="004B1384">
      <w:pPr>
        <w:rPr>
          <w:lang w:val="cs-CZ"/>
        </w:rPr>
      </w:pPr>
      <w:r>
        <w:rPr>
          <w:lang w:val="cs-CZ"/>
        </w:rPr>
        <w:t>Shrnutí</w:t>
      </w:r>
      <w:r w:rsidR="005408EC">
        <w:rPr>
          <w:lang w:val="cs-CZ"/>
        </w:rPr>
        <w:t xml:space="preserve"> nejčastější</w:t>
      </w:r>
      <w:r>
        <w:rPr>
          <w:lang w:val="cs-CZ"/>
        </w:rPr>
        <w:t>ch</w:t>
      </w:r>
      <w:r w:rsidR="005408EC">
        <w:rPr>
          <w:lang w:val="cs-CZ"/>
        </w:rPr>
        <w:t xml:space="preserve"> </w:t>
      </w:r>
      <w:r w:rsidR="0095539F">
        <w:rPr>
          <w:lang w:val="cs-CZ"/>
        </w:rPr>
        <w:t>muskuloskeletální</w:t>
      </w:r>
      <w:r>
        <w:rPr>
          <w:lang w:val="cs-CZ"/>
        </w:rPr>
        <w:t>ch</w:t>
      </w:r>
      <w:r w:rsidR="0095539F">
        <w:rPr>
          <w:lang w:val="cs-CZ"/>
        </w:rPr>
        <w:t xml:space="preserve"> </w:t>
      </w:r>
      <w:r w:rsidR="002D317C">
        <w:rPr>
          <w:lang w:val="cs-CZ"/>
        </w:rPr>
        <w:t>poruch a zranění ledních</w:t>
      </w:r>
      <w:r w:rsidR="0095539F">
        <w:rPr>
          <w:lang w:val="cs-CZ"/>
        </w:rPr>
        <w:t xml:space="preserve"> </w:t>
      </w:r>
      <w:r w:rsidR="005408EC">
        <w:rPr>
          <w:lang w:val="cs-CZ"/>
        </w:rPr>
        <w:t xml:space="preserve">hokejistů, </w:t>
      </w:r>
      <w:r w:rsidR="00F91554">
        <w:rPr>
          <w:lang w:val="cs-CZ"/>
        </w:rPr>
        <w:t>objasnit</w:t>
      </w:r>
      <w:r w:rsidR="005408EC">
        <w:rPr>
          <w:lang w:val="cs-CZ"/>
        </w:rPr>
        <w:t xml:space="preserve"> jejich etiopatogenezi</w:t>
      </w:r>
      <w:r w:rsidR="0040219F">
        <w:rPr>
          <w:lang w:val="cs-CZ"/>
        </w:rPr>
        <w:t xml:space="preserve"> a</w:t>
      </w:r>
      <w:r w:rsidR="005408EC">
        <w:rPr>
          <w:lang w:val="cs-CZ"/>
        </w:rPr>
        <w:t xml:space="preserve"> prevenci z pohledu fyzioterap</w:t>
      </w:r>
      <w:r w:rsidR="002D317C">
        <w:rPr>
          <w:lang w:val="cs-CZ"/>
        </w:rPr>
        <w:t>euta.</w:t>
      </w:r>
    </w:p>
    <w:p w14:paraId="3F87A6A4" w14:textId="61D0300E" w:rsidR="00DB1FEA" w:rsidRDefault="00DB1FEA" w:rsidP="00DB1FEA">
      <w:pPr>
        <w:rPr>
          <w:lang w:val="cs-CZ"/>
        </w:rPr>
      </w:pPr>
    </w:p>
    <w:p w14:paraId="0803622D" w14:textId="429FD3E5" w:rsidR="00123CAC" w:rsidRPr="00832B22" w:rsidRDefault="00A003D0" w:rsidP="00832B22">
      <w:pPr>
        <w:pStyle w:val="Nadpis1"/>
      </w:pPr>
      <w:bookmarkStart w:id="5" w:name="_Toc137654702"/>
      <w:r w:rsidRPr="00832B22">
        <w:lastRenderedPageBreak/>
        <w:t>Teoretické poznatky</w:t>
      </w:r>
      <w:bookmarkEnd w:id="5"/>
      <w:r w:rsidRPr="00832B22">
        <w:t xml:space="preserve"> </w:t>
      </w:r>
    </w:p>
    <w:p w14:paraId="3D1B42C8" w14:textId="3449AB4F" w:rsidR="00D228B3" w:rsidRPr="00887F71" w:rsidRDefault="00A003D0" w:rsidP="00247412">
      <w:pPr>
        <w:pStyle w:val="Nadpis2"/>
        <w:rPr>
          <w:lang w:val="cs-CZ"/>
        </w:rPr>
      </w:pPr>
      <w:bookmarkStart w:id="6" w:name="_Toc137654703"/>
      <w:r>
        <w:rPr>
          <w:lang w:val="cs-CZ"/>
        </w:rPr>
        <w:t>Lední hokej</w:t>
      </w:r>
      <w:bookmarkEnd w:id="6"/>
      <w:r>
        <w:rPr>
          <w:lang w:val="cs-CZ"/>
        </w:rPr>
        <w:t xml:space="preserve"> </w:t>
      </w:r>
    </w:p>
    <w:p w14:paraId="7FF29C18" w14:textId="76CA9874" w:rsidR="009016FE" w:rsidRPr="009016FE" w:rsidRDefault="00645CAE" w:rsidP="006938D4">
      <w:pPr>
        <w:rPr>
          <w:lang w:val="cs-CZ"/>
        </w:rPr>
      </w:pPr>
      <w:r>
        <w:rPr>
          <w:lang w:val="cs-CZ"/>
        </w:rPr>
        <w:t>Lední hokej je kolektivní sportovní hra silně propojeného kolektivu s vysokými nároky na kreativitu jednotlivých hráčů, ale i na dodržování taktiky a myšlenky zvolen</w:t>
      </w:r>
      <w:r w:rsidR="00A421E0">
        <w:rPr>
          <w:lang w:val="cs-CZ"/>
        </w:rPr>
        <w:t>ých</w:t>
      </w:r>
      <w:r>
        <w:rPr>
          <w:lang w:val="cs-CZ"/>
        </w:rPr>
        <w:t xml:space="preserve"> trenéry. </w:t>
      </w:r>
      <w:r w:rsidR="00CC70E1">
        <w:rPr>
          <w:lang w:val="cs-CZ"/>
        </w:rPr>
        <w:t>Hokej se vyznačuje vysokou rychlostí a tvrdostí. Dynamika hry zvyšuje diváckou atraktivitu, jelikož ve hře často vznikají nenadálé herní situace a divák je tak neustále zaneprázdněn. Na hři</w:t>
      </w:r>
      <w:r w:rsidR="00086F18">
        <w:rPr>
          <w:lang w:val="cs-CZ"/>
        </w:rPr>
        <w:t>šti vzhledem k jeho velikosti často dochází k</w:t>
      </w:r>
      <w:r w:rsidR="00A421E0">
        <w:rPr>
          <w:lang w:val="cs-CZ"/>
        </w:rPr>
        <w:t xml:space="preserve"> častým </w:t>
      </w:r>
      <w:r w:rsidR="00086F18">
        <w:rPr>
          <w:lang w:val="cs-CZ"/>
        </w:rPr>
        <w:t xml:space="preserve">osobním soubojům jednotlivých hráčů. Hráči musí perfektně ovládat styl bruslení a střelby, ovládání </w:t>
      </w:r>
      <w:r w:rsidR="00A421E0">
        <w:rPr>
          <w:lang w:val="cs-CZ"/>
        </w:rPr>
        <w:t xml:space="preserve">a vedení </w:t>
      </w:r>
      <w:r w:rsidR="00086F18">
        <w:rPr>
          <w:lang w:val="cs-CZ"/>
        </w:rPr>
        <w:t xml:space="preserve">kotouče </w:t>
      </w:r>
      <w:r w:rsidR="00A421E0">
        <w:rPr>
          <w:lang w:val="cs-CZ"/>
        </w:rPr>
        <w:t xml:space="preserve">dlouhou hokejovou holí a k tomu mít neustálý přehled o pozici své i ostatních hráčů pohybujících se mezi tvrdými mantinely. Lední hokej je hra moderní a díky technologickému rozvoji stále zaznamenává velký posun od technologie mražení, zajišťující </w:t>
      </w:r>
      <w:r w:rsidR="009016FE">
        <w:rPr>
          <w:lang w:val="cs-CZ"/>
        </w:rPr>
        <w:t>ledovou plochu po celý rok, přes kvalitu výstrojí a výz</w:t>
      </w:r>
      <w:r w:rsidR="00C3521B">
        <w:rPr>
          <w:lang w:val="cs-CZ"/>
        </w:rPr>
        <w:t xml:space="preserve">brojí hráčů až po zázemí hráčů </w:t>
      </w:r>
      <w:r w:rsidR="009016FE">
        <w:rPr>
          <w:lang w:val="cs-CZ"/>
        </w:rPr>
        <w:t>(Kostka, 1984)</w:t>
      </w:r>
      <w:r w:rsidR="00C3521B">
        <w:rPr>
          <w:lang w:val="cs-CZ"/>
        </w:rPr>
        <w:t>.</w:t>
      </w:r>
      <w:r w:rsidR="009016FE">
        <w:rPr>
          <w:lang w:val="cs-CZ"/>
        </w:rPr>
        <w:t xml:space="preserve"> </w:t>
      </w:r>
      <w:r w:rsidR="00923E04">
        <w:rPr>
          <w:lang w:val="cs-CZ"/>
        </w:rPr>
        <w:t>Společně s</w:t>
      </w:r>
      <w:r w:rsidR="00C95E3B">
        <w:rPr>
          <w:lang w:val="cs-CZ"/>
        </w:rPr>
        <w:t xml:space="preserve"> tím se samozřejmě vyvíjí i hráči, kteří musí splňovat čím dál vyšší nároky na pohybové schopnosti, herní inteligenci, což vyžaduje celoroční svědomitou přípravu ve všech </w:t>
      </w:r>
      <w:r w:rsidR="00C030D4">
        <w:rPr>
          <w:lang w:val="cs-CZ"/>
        </w:rPr>
        <w:t xml:space="preserve">jejích </w:t>
      </w:r>
      <w:r w:rsidR="00C95E3B">
        <w:rPr>
          <w:lang w:val="cs-CZ"/>
        </w:rPr>
        <w:t>aspektech</w:t>
      </w:r>
      <w:r w:rsidR="00C030D4">
        <w:rPr>
          <w:lang w:val="cs-CZ"/>
        </w:rPr>
        <w:t xml:space="preserve"> od trénink</w:t>
      </w:r>
      <w:r w:rsidR="00C3521B">
        <w:rPr>
          <w:lang w:val="cs-CZ"/>
        </w:rPr>
        <w:t>u, přes jídelníček až po spánek</w:t>
      </w:r>
      <w:r w:rsidR="00C030D4">
        <w:rPr>
          <w:lang w:val="cs-CZ"/>
        </w:rPr>
        <w:t xml:space="preserve"> (Terry &amp; </w:t>
      </w:r>
      <w:proofErr w:type="spellStart"/>
      <w:r w:rsidR="00C030D4">
        <w:rPr>
          <w:lang w:val="cs-CZ"/>
        </w:rPr>
        <w:t>Goodman</w:t>
      </w:r>
      <w:proofErr w:type="spellEnd"/>
      <w:r w:rsidR="00C030D4">
        <w:rPr>
          <w:lang w:val="cs-CZ"/>
        </w:rPr>
        <w:t>, 2020)</w:t>
      </w:r>
      <w:r w:rsidR="00C3521B">
        <w:rPr>
          <w:lang w:val="cs-CZ"/>
        </w:rPr>
        <w:t>.</w:t>
      </w:r>
    </w:p>
    <w:p w14:paraId="1221E712" w14:textId="09890AE4" w:rsidR="00E47827" w:rsidRDefault="002753F3" w:rsidP="00F9615C">
      <w:pPr>
        <w:pStyle w:val="Nadpis2"/>
        <w:rPr>
          <w:lang w:val="cs-CZ"/>
        </w:rPr>
      </w:pPr>
      <w:bookmarkStart w:id="7" w:name="_Toc137654704"/>
      <w:r>
        <w:rPr>
          <w:lang w:val="cs-CZ"/>
        </w:rPr>
        <w:t>Kineziologické aspekty u ledního hokej</w:t>
      </w:r>
      <w:r w:rsidR="003D047A">
        <w:rPr>
          <w:lang w:val="cs-CZ"/>
        </w:rPr>
        <w:t>e</w:t>
      </w:r>
      <w:bookmarkEnd w:id="7"/>
    </w:p>
    <w:p w14:paraId="35E9BDCC" w14:textId="1962608D" w:rsidR="006938D4" w:rsidRDefault="006938D4" w:rsidP="006938D4">
      <w:pPr>
        <w:rPr>
          <w:lang w:val="cs-CZ"/>
        </w:rPr>
      </w:pPr>
      <w:r>
        <w:rPr>
          <w:lang w:val="cs-CZ"/>
        </w:rPr>
        <w:t xml:space="preserve">Lední hokej </w:t>
      </w:r>
      <w:r w:rsidR="00BE5DF0">
        <w:rPr>
          <w:lang w:val="cs-CZ"/>
        </w:rPr>
        <w:t xml:space="preserve">je pohybově velmi unikátní. </w:t>
      </w:r>
      <w:r w:rsidR="00B87E96">
        <w:rPr>
          <w:lang w:val="cs-CZ"/>
        </w:rPr>
        <w:t xml:space="preserve">Postura </w:t>
      </w:r>
      <w:r w:rsidR="00DE0605">
        <w:rPr>
          <w:lang w:val="cs-CZ"/>
        </w:rPr>
        <w:t>neboli aktivní zaujetí určit</w:t>
      </w:r>
      <w:r w:rsidR="00AC4AF8">
        <w:rPr>
          <w:lang w:val="cs-CZ"/>
        </w:rPr>
        <w:t>é</w:t>
      </w:r>
      <w:r w:rsidR="00DE0605">
        <w:rPr>
          <w:lang w:val="cs-CZ"/>
        </w:rPr>
        <w:t xml:space="preserve"> polohy segmentů těla vůči sobě, zaujatá jak v klidu, tak při pohybu po ledové ploše</w:t>
      </w:r>
      <w:r w:rsidR="00DB161A">
        <w:rPr>
          <w:lang w:val="cs-CZ"/>
        </w:rPr>
        <w:t>,</w:t>
      </w:r>
      <w:r w:rsidR="00DE0605">
        <w:rPr>
          <w:lang w:val="cs-CZ"/>
        </w:rPr>
        <w:t xml:space="preserve"> se od běžně fyziologicky se vyskytujících tělesných nastavení (např. stoj) značně </w:t>
      </w:r>
      <w:proofErr w:type="gramStart"/>
      <w:r w:rsidR="00DE0605">
        <w:rPr>
          <w:lang w:val="cs-CZ"/>
        </w:rPr>
        <w:t>liší</w:t>
      </w:r>
      <w:proofErr w:type="gramEnd"/>
      <w:r w:rsidR="00DE0605">
        <w:rPr>
          <w:lang w:val="cs-CZ"/>
        </w:rPr>
        <w:t>. Aktivním činitelem postury je kosterní svalstvo, které na základě jak vnitřních (např. vůle), tak vnějších (např. tíhová síla) determinuje výsledně zaujatou polohu. Tento vztah ovšem funguje oběma směry. Udržení takto specifické postury po dlouhé časové úseky upevňuje změny svalového tonu a mění tak posturu zaujímanou hráčem ledního hokeje i mimo jeho profesi (Kolář</w:t>
      </w:r>
      <w:r w:rsidR="00247412">
        <w:rPr>
          <w:lang w:val="cs-CZ"/>
        </w:rPr>
        <w:t xml:space="preserve"> et. al</w:t>
      </w:r>
      <w:r w:rsidR="00DE0605">
        <w:rPr>
          <w:lang w:val="cs-CZ"/>
        </w:rPr>
        <w:t xml:space="preserve">, 2020). </w:t>
      </w:r>
    </w:p>
    <w:p w14:paraId="6D80D5A6" w14:textId="144D7A59" w:rsidR="00DE0605" w:rsidRDefault="00DE0605" w:rsidP="00DE0605">
      <w:pPr>
        <w:rPr>
          <w:lang w:val="cs-CZ"/>
        </w:rPr>
      </w:pPr>
      <w:r>
        <w:rPr>
          <w:lang w:val="cs-CZ"/>
        </w:rPr>
        <w:t>V hokejovém postoji tráví hráč většinu herního času. Hokejista je v poměrně velkém předklonu s výraznou flexí v kyčlích, pokrčenými kolenními klouby, a tedy i flexí v hlezenních kloubech. Kompenzací takového postavení dolních končetin je zvýšená lordóza bederní a krční páteře se záklonem hlavy. Vzhledem k držení hole před tělem s čepelí na ledě dochází k asymetrickému postavení nejen horních končetin s protrakcí ramen, ale samozřejmě se tato asymetrie dále řetězí</w:t>
      </w:r>
      <w:r w:rsidR="00604737">
        <w:rPr>
          <w:lang w:val="cs-CZ"/>
        </w:rPr>
        <w:t xml:space="preserve"> (</w:t>
      </w:r>
      <w:r>
        <w:rPr>
          <w:lang w:val="cs-CZ"/>
        </w:rPr>
        <w:t>Kostka, 1979)</w:t>
      </w:r>
      <w:r w:rsidR="00604737">
        <w:rPr>
          <w:lang w:val="cs-CZ"/>
        </w:rPr>
        <w:t xml:space="preserve">. </w:t>
      </w:r>
      <w:r>
        <w:rPr>
          <w:lang w:val="cs-CZ"/>
        </w:rPr>
        <w:t xml:space="preserve"> </w:t>
      </w:r>
    </w:p>
    <w:p w14:paraId="1A1537A9" w14:textId="4B8C8114" w:rsidR="00031E84" w:rsidRDefault="00DE0605" w:rsidP="00031E84">
      <w:pPr>
        <w:rPr>
          <w:lang w:val="cs-CZ"/>
        </w:rPr>
      </w:pPr>
      <w:r>
        <w:rPr>
          <w:lang w:val="cs-CZ"/>
        </w:rPr>
        <w:t>Známá citace „</w:t>
      </w:r>
      <w:proofErr w:type="spellStart"/>
      <w:r>
        <w:rPr>
          <w:lang w:val="cs-CZ"/>
        </w:rPr>
        <w:t>posture</w:t>
      </w:r>
      <w:proofErr w:type="spellEnd"/>
      <w:r>
        <w:rPr>
          <w:lang w:val="cs-CZ"/>
        </w:rPr>
        <w:t xml:space="preserve"> </w:t>
      </w:r>
      <w:proofErr w:type="spellStart"/>
      <w:r>
        <w:rPr>
          <w:lang w:val="cs-CZ"/>
        </w:rPr>
        <w:t>follows</w:t>
      </w:r>
      <w:proofErr w:type="spellEnd"/>
      <w:r>
        <w:rPr>
          <w:lang w:val="cs-CZ"/>
        </w:rPr>
        <w:t xml:space="preserve"> </w:t>
      </w:r>
      <w:proofErr w:type="spellStart"/>
      <w:r>
        <w:rPr>
          <w:lang w:val="cs-CZ"/>
        </w:rPr>
        <w:t>movement</w:t>
      </w:r>
      <w:proofErr w:type="spellEnd"/>
      <w:r>
        <w:rPr>
          <w:lang w:val="cs-CZ"/>
        </w:rPr>
        <w:t xml:space="preserve"> </w:t>
      </w:r>
      <w:proofErr w:type="spellStart"/>
      <w:r>
        <w:rPr>
          <w:lang w:val="cs-CZ"/>
        </w:rPr>
        <w:t>like</w:t>
      </w:r>
      <w:proofErr w:type="spellEnd"/>
      <w:r>
        <w:rPr>
          <w:lang w:val="cs-CZ"/>
        </w:rPr>
        <w:t xml:space="preserve"> a </w:t>
      </w:r>
      <w:proofErr w:type="spellStart"/>
      <w:r>
        <w:rPr>
          <w:lang w:val="cs-CZ"/>
        </w:rPr>
        <w:t>shadow</w:t>
      </w:r>
      <w:proofErr w:type="spellEnd"/>
      <w:r>
        <w:rPr>
          <w:lang w:val="cs-CZ"/>
        </w:rPr>
        <w:t xml:space="preserve">“, ať </w:t>
      </w:r>
      <w:proofErr w:type="gramStart"/>
      <w:r>
        <w:rPr>
          <w:lang w:val="cs-CZ"/>
        </w:rPr>
        <w:t>patří</w:t>
      </w:r>
      <w:proofErr w:type="gramEnd"/>
      <w:r>
        <w:rPr>
          <w:lang w:val="cs-CZ"/>
        </w:rPr>
        <w:t xml:space="preserve"> </w:t>
      </w:r>
      <w:proofErr w:type="spellStart"/>
      <w:r>
        <w:rPr>
          <w:lang w:val="cs-CZ"/>
        </w:rPr>
        <w:t>Sherringtonovi</w:t>
      </w:r>
      <w:proofErr w:type="spellEnd"/>
      <w:r>
        <w:rPr>
          <w:lang w:val="cs-CZ"/>
        </w:rPr>
        <w:t xml:space="preserve"> (Janda, 1928) či </w:t>
      </w:r>
      <w:proofErr w:type="spellStart"/>
      <w:r>
        <w:rPr>
          <w:lang w:val="cs-CZ"/>
        </w:rPr>
        <w:t>Magnusovi</w:t>
      </w:r>
      <w:proofErr w:type="spellEnd"/>
      <w:r>
        <w:rPr>
          <w:lang w:val="cs-CZ"/>
        </w:rPr>
        <w:t xml:space="preserve"> (Kolář</w:t>
      </w:r>
      <w:r w:rsidR="003276DA">
        <w:rPr>
          <w:lang w:val="cs-CZ"/>
        </w:rPr>
        <w:t xml:space="preserve"> et al.</w:t>
      </w:r>
      <w:r>
        <w:rPr>
          <w:lang w:val="cs-CZ"/>
        </w:rPr>
        <w:t>, 2020) demonstruje vzájemný vztah postury k aktivnímu pohybu</w:t>
      </w:r>
      <w:r w:rsidR="00C96B6F">
        <w:rPr>
          <w:lang w:val="cs-CZ"/>
        </w:rPr>
        <w:t xml:space="preserve"> </w:t>
      </w:r>
      <w:r w:rsidR="00C96B6F">
        <w:rPr>
          <w:lang w:val="cs-CZ"/>
        </w:rPr>
        <w:lastRenderedPageBreak/>
        <w:t>jehož je nedílnou součástí</w:t>
      </w:r>
      <w:r>
        <w:rPr>
          <w:lang w:val="cs-CZ"/>
        </w:rPr>
        <w:t xml:space="preserve">. </w:t>
      </w:r>
      <w:r w:rsidR="00C96B6F">
        <w:rPr>
          <w:lang w:val="cs-CZ"/>
        </w:rPr>
        <w:t>Stálé parametry postury hráče popsané výše doplňuje proměnná svalová aktivita posturu měnící a uvádějící hráče v pohyb. Nejběžnější pohyb ledního hokejisty je samozřejmě dopředné bruslení. Pohyb po ledové ploše na nožích o ploše 2 cm</w:t>
      </w:r>
      <w:r w:rsidR="00C96B6F" w:rsidRPr="00C96B6F">
        <w:rPr>
          <w:rFonts w:cs="Times New Roman (Základní text"/>
          <w:vertAlign w:val="superscript"/>
          <w:lang w:val="cs-CZ"/>
        </w:rPr>
        <w:t>2</w:t>
      </w:r>
      <w:r w:rsidR="00C96B6F">
        <w:rPr>
          <w:lang w:val="cs-CZ"/>
        </w:rPr>
        <w:t xml:space="preserve"> vyžaduje vysokou míru koordinace a rovnováhy i vzhledem k rychlosti hry, kdy je potřeba rychlých reakc</w:t>
      </w:r>
      <w:r w:rsidR="00D01F67">
        <w:rPr>
          <w:lang w:val="cs-CZ"/>
        </w:rPr>
        <w:t>í</w:t>
      </w:r>
      <w:r w:rsidR="00C96B6F">
        <w:rPr>
          <w:lang w:val="cs-CZ"/>
        </w:rPr>
        <w:t xml:space="preserve"> hráče na nenadálé podněty jako jsou prudké brždění, start či změna směru (Pytlík, 2015)</w:t>
      </w:r>
      <w:r w:rsidR="00604737">
        <w:rPr>
          <w:lang w:val="cs-CZ"/>
        </w:rPr>
        <w:t>.</w:t>
      </w:r>
      <w:r w:rsidR="00C96B6F">
        <w:rPr>
          <w:lang w:val="cs-CZ"/>
        </w:rPr>
        <w:t xml:space="preserve"> Pro potřeby této publikace bude popsán pouze základní pohyb vpřed, neboť z něj vychází v</w:t>
      </w:r>
      <w:r w:rsidR="009F058A">
        <w:rPr>
          <w:lang w:val="cs-CZ"/>
        </w:rPr>
        <w:t>ě</w:t>
      </w:r>
      <w:r w:rsidR="00C96B6F">
        <w:rPr>
          <w:lang w:val="cs-CZ"/>
        </w:rPr>
        <w:t>tšina dalš</w:t>
      </w:r>
      <w:r w:rsidR="009F058A">
        <w:rPr>
          <w:lang w:val="cs-CZ"/>
        </w:rPr>
        <w:t>í</w:t>
      </w:r>
      <w:r w:rsidR="00C96B6F">
        <w:rPr>
          <w:lang w:val="cs-CZ"/>
        </w:rPr>
        <w:t xml:space="preserve">ch bruslařských dovedností. </w:t>
      </w:r>
    </w:p>
    <w:p w14:paraId="695775CA" w14:textId="224961AC" w:rsidR="00031E84" w:rsidRDefault="00C96B6F" w:rsidP="00031E84">
      <w:pPr>
        <w:rPr>
          <w:lang w:val="cs-CZ"/>
        </w:rPr>
      </w:pPr>
      <w:r>
        <w:rPr>
          <w:lang w:val="cs-CZ"/>
        </w:rPr>
        <w:t>Bruslení vpřed je cyklicky opakovaný pohyb rozdělitelný na tři fáze: nasazení, skluz + odraz a přenesení. Brusle se na led nasazuje</w:t>
      </w:r>
      <w:r w:rsidR="00031E84">
        <w:rPr>
          <w:lang w:val="cs-CZ"/>
        </w:rPr>
        <w:t xml:space="preserve"> </w:t>
      </w:r>
      <w:r>
        <w:rPr>
          <w:lang w:val="cs-CZ"/>
        </w:rPr>
        <w:t>do základního postavení, tedy</w:t>
      </w:r>
      <w:r w:rsidR="00D01F67">
        <w:rPr>
          <w:lang w:val="cs-CZ"/>
        </w:rPr>
        <w:t xml:space="preserve"> pod</w:t>
      </w:r>
      <w:r>
        <w:rPr>
          <w:lang w:val="cs-CZ"/>
        </w:rPr>
        <w:t xml:space="preserve"> 90° úhlem svíraným mezi špičkami s patami ve střední ose pohybu. Iniciační část této fáze je zahájena dotykem vnější hrany nože počínaje jeho přední částí a postupně dochází k překlopení na hranu vnější. Dráha brusle opisuje podlouhlou „S“ křivku</w:t>
      </w:r>
      <w:r w:rsidR="00031E84">
        <w:rPr>
          <w:lang w:val="cs-CZ"/>
        </w:rPr>
        <w:t xml:space="preserve"> (Obrázek 1)</w:t>
      </w:r>
      <w:r>
        <w:rPr>
          <w:lang w:val="cs-CZ"/>
        </w:rPr>
        <w:t xml:space="preserve">. Nůž opouští ledovou plochu opět přední částí a odraz je tak veden palcem (označen jako „palcový“) směrem extenze a abdukce v kloubu kyčelním. Přenesení po odrazu, kdy je váha těla přenesena na nohu ve skluzu, je vedeno co nejblíže ledové ploše pro optimální ekonomičnost pohybu a dochází k výrazné flexi v kyčelním kloubu pro následující nasazení a silný odraz (Pavliš &amp; </w:t>
      </w:r>
      <w:proofErr w:type="spellStart"/>
      <w:r>
        <w:rPr>
          <w:lang w:val="cs-CZ"/>
        </w:rPr>
        <w:t>Perič</w:t>
      </w:r>
      <w:proofErr w:type="spellEnd"/>
      <w:r>
        <w:rPr>
          <w:lang w:val="cs-CZ"/>
        </w:rPr>
        <w:t>, 1996; Pytlík</w:t>
      </w:r>
      <w:r w:rsidR="006D5DF7">
        <w:rPr>
          <w:lang w:val="cs-CZ"/>
        </w:rPr>
        <w:t>,</w:t>
      </w:r>
      <w:r>
        <w:rPr>
          <w:lang w:val="cs-CZ"/>
        </w:rPr>
        <w:t xml:space="preserve"> 2015). Rozsah rotačních pohybů v kyčli dosahuje celkem 22,3°</w:t>
      </w:r>
      <w:r w:rsidR="00D01F67">
        <w:rPr>
          <w:lang w:val="cs-CZ"/>
        </w:rPr>
        <w:t>,</w:t>
      </w:r>
      <w:r>
        <w:rPr>
          <w:lang w:val="cs-CZ"/>
        </w:rPr>
        <w:t xml:space="preserve"> z čehož maximální vnější rotace </w:t>
      </w:r>
      <w:r w:rsidR="00D01F67">
        <w:rPr>
          <w:lang w:val="cs-CZ"/>
        </w:rPr>
        <w:t xml:space="preserve">dosahuje </w:t>
      </w:r>
      <w:r>
        <w:rPr>
          <w:lang w:val="cs-CZ"/>
        </w:rPr>
        <w:t>11,2° a maximální vnitřní rotace pak 10,8°. Abdukce v kyčli dosahuje nejvyšší hodnoty 13,2°</w:t>
      </w:r>
      <w:r w:rsidR="00B87E96">
        <w:rPr>
          <w:lang w:val="cs-CZ"/>
        </w:rPr>
        <w:t xml:space="preserve">, </w:t>
      </w:r>
      <w:r>
        <w:rPr>
          <w:lang w:val="cs-CZ"/>
        </w:rPr>
        <w:t>flexe až 4</w:t>
      </w:r>
      <w:r w:rsidR="00B87E96">
        <w:rPr>
          <w:lang w:val="cs-CZ"/>
        </w:rPr>
        <w:t>6</w:t>
      </w:r>
      <w:r>
        <w:rPr>
          <w:lang w:val="cs-CZ"/>
        </w:rPr>
        <w:t>,</w:t>
      </w:r>
      <w:r w:rsidR="00B87E96">
        <w:rPr>
          <w:lang w:val="cs-CZ"/>
        </w:rPr>
        <w:t>8</w:t>
      </w:r>
      <w:r>
        <w:rPr>
          <w:lang w:val="cs-CZ"/>
        </w:rPr>
        <w:t>°</w:t>
      </w:r>
      <w:r w:rsidR="00B87E96">
        <w:rPr>
          <w:lang w:val="cs-CZ"/>
        </w:rPr>
        <w:t>, přičemž během cyklu do</w:t>
      </w:r>
      <w:r w:rsidR="0084417A">
        <w:rPr>
          <w:lang w:val="cs-CZ"/>
        </w:rPr>
        <w:t>sahuje svého minima na začátku fáze přenesení 15,3°</w:t>
      </w:r>
      <w:r w:rsidR="00B87E96">
        <w:rPr>
          <w:lang w:val="cs-CZ"/>
        </w:rPr>
        <w:t>. Kloub kolenní se na začátku nasazení nachází ve flekčním postavení zhruba 67,3°</w:t>
      </w:r>
      <w:r w:rsidR="0084417A">
        <w:rPr>
          <w:lang w:val="cs-CZ"/>
        </w:rPr>
        <w:t xml:space="preserve"> a na pomezí fáze odrazu a přenesení dosahuje minima cca 18,5° </w:t>
      </w:r>
      <w:r>
        <w:rPr>
          <w:lang w:val="cs-CZ"/>
        </w:rPr>
        <w:t>(</w:t>
      </w:r>
      <w:proofErr w:type="spellStart"/>
      <w:r>
        <w:rPr>
          <w:lang w:val="cs-CZ"/>
        </w:rPr>
        <w:t>Stull</w:t>
      </w:r>
      <w:proofErr w:type="spellEnd"/>
      <w:r>
        <w:rPr>
          <w:lang w:val="cs-CZ"/>
        </w:rPr>
        <w:t xml:space="preserve">, </w:t>
      </w:r>
      <w:proofErr w:type="spellStart"/>
      <w:r>
        <w:rPr>
          <w:lang w:val="cs-CZ"/>
        </w:rPr>
        <w:t>Philippon</w:t>
      </w:r>
      <w:proofErr w:type="spellEnd"/>
      <w:r w:rsidR="00AA6FAA">
        <w:rPr>
          <w:lang w:val="cs-CZ"/>
        </w:rPr>
        <w:t>,</w:t>
      </w:r>
      <w:r>
        <w:rPr>
          <w:lang w:val="cs-CZ"/>
        </w:rPr>
        <w:t xml:space="preserve"> &amp; </w:t>
      </w:r>
      <w:proofErr w:type="spellStart"/>
      <w:r>
        <w:rPr>
          <w:lang w:val="cs-CZ"/>
        </w:rPr>
        <w:t>LaPrade</w:t>
      </w:r>
      <w:proofErr w:type="spellEnd"/>
      <w:r>
        <w:rPr>
          <w:lang w:val="cs-CZ"/>
        </w:rPr>
        <w:t>, 201</w:t>
      </w:r>
      <w:r w:rsidR="00983D5C">
        <w:rPr>
          <w:lang w:val="cs-CZ"/>
        </w:rPr>
        <w:t>1</w:t>
      </w:r>
      <w:r w:rsidR="00E25CA5">
        <w:rPr>
          <w:lang w:val="cs-CZ"/>
        </w:rPr>
        <w:t>;</w:t>
      </w:r>
      <w:r w:rsidR="0084417A">
        <w:rPr>
          <w:lang w:val="cs-CZ"/>
        </w:rPr>
        <w:t xml:space="preserve"> </w:t>
      </w:r>
      <w:proofErr w:type="spellStart"/>
      <w:r w:rsidR="0084417A">
        <w:rPr>
          <w:lang w:val="cs-CZ"/>
        </w:rPr>
        <w:t>Kaartinen</w:t>
      </w:r>
      <w:proofErr w:type="spellEnd"/>
      <w:r w:rsidR="0084417A">
        <w:rPr>
          <w:lang w:val="cs-CZ"/>
        </w:rPr>
        <w:t xml:space="preserve"> et al., 2021</w:t>
      </w:r>
      <w:r>
        <w:rPr>
          <w:lang w:val="cs-CZ"/>
        </w:rPr>
        <w:t>)</w:t>
      </w:r>
      <w:r w:rsidR="0017507B">
        <w:rPr>
          <w:lang w:val="cs-CZ"/>
        </w:rPr>
        <w:t xml:space="preserve">. </w:t>
      </w:r>
    </w:p>
    <w:p w14:paraId="624AAEBD" w14:textId="38074C3E" w:rsidR="00031E84" w:rsidRDefault="00C96B6F" w:rsidP="00031E84">
      <w:pPr>
        <w:pStyle w:val="Tabulkaobrzek"/>
        <w:rPr>
          <w:lang w:val="cs-CZ"/>
        </w:rPr>
      </w:pPr>
      <w:r>
        <w:rPr>
          <w:lang w:val="cs-CZ"/>
        </w:rPr>
        <w:t xml:space="preserve"> </w:t>
      </w:r>
      <w:r w:rsidR="00031E84">
        <w:rPr>
          <w:noProof/>
          <w:lang w:val="cs-CZ"/>
        </w:rPr>
        <w:drawing>
          <wp:inline distT="0" distB="0" distL="0" distR="0" wp14:anchorId="52CCBB61" wp14:editId="133D4D23">
            <wp:extent cx="3855720" cy="1412240"/>
            <wp:effectExtent l="0" t="0" r="5080" b="0"/>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3855720" cy="1412240"/>
                    </a:xfrm>
                    <a:prstGeom prst="rect">
                      <a:avLst/>
                    </a:prstGeom>
                  </pic:spPr>
                </pic:pic>
              </a:graphicData>
            </a:graphic>
          </wp:inline>
        </w:drawing>
      </w:r>
      <w:r w:rsidR="00031E84">
        <w:rPr>
          <w:noProof/>
          <w:lang w:val="cs-CZ"/>
        </w:rPr>
        <w:drawing>
          <wp:inline distT="0" distB="0" distL="0" distR="0" wp14:anchorId="0B04A89D" wp14:editId="4CC54A74">
            <wp:extent cx="1072628" cy="278726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1">
                      <a:extLst>
                        <a:ext uri="{28A0092B-C50C-407E-A947-70E740481C1C}">
                          <a14:useLocalDpi xmlns:a14="http://schemas.microsoft.com/office/drawing/2010/main" val="0"/>
                        </a:ext>
                      </a:extLst>
                    </a:blip>
                    <a:stretch>
                      <a:fillRect/>
                    </a:stretch>
                  </pic:blipFill>
                  <pic:spPr>
                    <a:xfrm>
                      <a:off x="0" y="0"/>
                      <a:ext cx="1084321" cy="2817653"/>
                    </a:xfrm>
                    <a:prstGeom prst="rect">
                      <a:avLst/>
                    </a:prstGeom>
                  </pic:spPr>
                </pic:pic>
              </a:graphicData>
            </a:graphic>
          </wp:inline>
        </w:drawing>
      </w:r>
    </w:p>
    <w:p w14:paraId="14FA3C6D" w14:textId="6B958636" w:rsidR="00031E84" w:rsidRPr="00031E84" w:rsidRDefault="00031E84" w:rsidP="00031E84">
      <w:pPr>
        <w:pStyle w:val="Tabulkaobrzek"/>
        <w:rPr>
          <w:lang w:val="cs-CZ"/>
        </w:rPr>
      </w:pPr>
      <w:r w:rsidRPr="00031E84">
        <w:rPr>
          <w:i/>
          <w:iCs/>
          <w:lang w:val="cs-CZ"/>
        </w:rPr>
        <w:t>Obrázek 1</w:t>
      </w:r>
      <w:r>
        <w:rPr>
          <w:i/>
          <w:iCs/>
          <w:lang w:val="cs-CZ"/>
        </w:rPr>
        <w:t xml:space="preserve">. </w:t>
      </w:r>
      <w:r w:rsidRPr="0017507B">
        <w:rPr>
          <w:lang w:val="cs-CZ"/>
        </w:rPr>
        <w:t xml:space="preserve">Průběh kontaktu brusle s ledem (Pavliš &amp; </w:t>
      </w:r>
      <w:proofErr w:type="spellStart"/>
      <w:r w:rsidRPr="0017507B">
        <w:rPr>
          <w:lang w:val="cs-CZ"/>
        </w:rPr>
        <w:t>Perič</w:t>
      </w:r>
      <w:proofErr w:type="spellEnd"/>
      <w:r w:rsidRPr="0017507B">
        <w:rPr>
          <w:lang w:val="cs-CZ"/>
        </w:rPr>
        <w:t>, 1996)</w:t>
      </w:r>
    </w:p>
    <w:p w14:paraId="79A657BD" w14:textId="043DDFBA" w:rsidR="00031E84" w:rsidRDefault="0017507B" w:rsidP="00031E84">
      <w:pPr>
        <w:pStyle w:val="Tabulkaobrzek"/>
        <w:rPr>
          <w:lang w:val="cs-CZ"/>
        </w:rPr>
      </w:pPr>
      <w:r>
        <w:rPr>
          <w:noProof/>
          <w:lang w:val="cs-CZ"/>
        </w:rPr>
        <w:lastRenderedPageBreak/>
        <w:drawing>
          <wp:inline distT="0" distB="0" distL="0" distR="0" wp14:anchorId="1BA4E124" wp14:editId="239AC9D6">
            <wp:extent cx="5399405" cy="7033895"/>
            <wp:effectExtent l="0" t="0" r="0" b="1905"/>
            <wp:docPr id="6" name="Obrázek 6" descr="Obsah obrázku text, exteriér, lidé, 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exteriér, lidé, bílá&#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5399405" cy="7033895"/>
                    </a:xfrm>
                    <a:prstGeom prst="rect">
                      <a:avLst/>
                    </a:prstGeom>
                  </pic:spPr>
                </pic:pic>
              </a:graphicData>
            </a:graphic>
          </wp:inline>
        </w:drawing>
      </w:r>
    </w:p>
    <w:p w14:paraId="54BC92E6" w14:textId="1652C854" w:rsidR="0017507B" w:rsidRPr="0017507B" w:rsidRDefault="0017507B" w:rsidP="0017507B">
      <w:pPr>
        <w:pStyle w:val="Nzevtabulkyobrzku"/>
        <w:rPr>
          <w:lang w:val="cs-CZ"/>
        </w:rPr>
      </w:pPr>
      <w:r>
        <w:rPr>
          <w:lang w:val="cs-CZ"/>
        </w:rPr>
        <w:t xml:space="preserve">Obrázek 2. </w:t>
      </w:r>
      <w:proofErr w:type="spellStart"/>
      <w:r w:rsidRPr="0017507B">
        <w:rPr>
          <w:i w:val="0"/>
          <w:iCs/>
          <w:lang w:val="cs-CZ"/>
        </w:rPr>
        <w:t>Kinogram</w:t>
      </w:r>
      <w:proofErr w:type="spellEnd"/>
      <w:r w:rsidRPr="0017507B">
        <w:rPr>
          <w:i w:val="0"/>
          <w:iCs/>
          <w:lang w:val="cs-CZ"/>
        </w:rPr>
        <w:t xml:space="preserve"> bruslení (Pavliš &amp; </w:t>
      </w:r>
      <w:proofErr w:type="spellStart"/>
      <w:r w:rsidRPr="0017507B">
        <w:rPr>
          <w:i w:val="0"/>
          <w:iCs/>
          <w:lang w:val="cs-CZ"/>
        </w:rPr>
        <w:t>Perič</w:t>
      </w:r>
      <w:proofErr w:type="spellEnd"/>
      <w:r w:rsidRPr="0017507B">
        <w:rPr>
          <w:i w:val="0"/>
          <w:iCs/>
          <w:lang w:val="cs-CZ"/>
        </w:rPr>
        <w:t>, 1996)</w:t>
      </w:r>
    </w:p>
    <w:p w14:paraId="4EE19F9A" w14:textId="424FA7E8" w:rsidR="0017507B" w:rsidRPr="006938D4" w:rsidRDefault="00031E84" w:rsidP="0017507B">
      <w:pPr>
        <w:rPr>
          <w:lang w:val="cs-CZ"/>
        </w:rPr>
      </w:pPr>
      <w:r>
        <w:rPr>
          <w:lang w:val="cs-CZ"/>
        </w:rPr>
        <w:t>Vzhledem k lateralitě a jedinečnosti pohybu hokejisty tak poměrně snadno dávají za vznik svalovým dysbalancím, které mohou mít za následek omezení pohybu či bolest (</w:t>
      </w:r>
      <w:proofErr w:type="spellStart"/>
      <w:r>
        <w:rPr>
          <w:lang w:val="cs-CZ"/>
        </w:rPr>
        <w:t>Kraček</w:t>
      </w:r>
      <w:proofErr w:type="spellEnd"/>
      <w:r>
        <w:rPr>
          <w:lang w:val="cs-CZ"/>
        </w:rPr>
        <w:t xml:space="preserve">, </w:t>
      </w:r>
      <w:proofErr w:type="spellStart"/>
      <w:r>
        <w:rPr>
          <w:lang w:val="cs-CZ"/>
        </w:rPr>
        <w:t>Grznárová</w:t>
      </w:r>
      <w:proofErr w:type="spellEnd"/>
      <w:r>
        <w:rPr>
          <w:lang w:val="cs-CZ"/>
        </w:rPr>
        <w:t>,</w:t>
      </w:r>
      <w:r w:rsidR="00B9225C">
        <w:rPr>
          <w:lang w:val="cs-CZ"/>
        </w:rPr>
        <w:t xml:space="preserve"> &amp;</w:t>
      </w:r>
      <w:r>
        <w:rPr>
          <w:lang w:val="cs-CZ"/>
        </w:rPr>
        <w:t xml:space="preserve"> </w:t>
      </w:r>
      <w:proofErr w:type="spellStart"/>
      <w:r>
        <w:rPr>
          <w:lang w:val="cs-CZ"/>
        </w:rPr>
        <w:t>Poór</w:t>
      </w:r>
      <w:proofErr w:type="spellEnd"/>
      <w:r>
        <w:rPr>
          <w:lang w:val="cs-CZ"/>
        </w:rPr>
        <w:t xml:space="preserve">, 2019). </w:t>
      </w:r>
      <w:proofErr w:type="spellStart"/>
      <w:r>
        <w:rPr>
          <w:lang w:val="cs-CZ"/>
        </w:rPr>
        <w:t>Croisier</w:t>
      </w:r>
      <w:proofErr w:type="spellEnd"/>
      <w:r>
        <w:rPr>
          <w:lang w:val="cs-CZ"/>
        </w:rPr>
        <w:t xml:space="preserve"> (2004) upozorňuje i na možnost zvýšené prevalence zranění právě díky vlivům postury, svalových dysbalancí</w:t>
      </w:r>
      <w:r w:rsidR="00C3521B">
        <w:rPr>
          <w:lang w:val="cs-CZ"/>
        </w:rPr>
        <w:t>, svalových přetížení a dalších.</w:t>
      </w:r>
      <w:r>
        <w:rPr>
          <w:lang w:val="cs-CZ"/>
        </w:rPr>
        <w:t xml:space="preserve"> </w:t>
      </w:r>
    </w:p>
    <w:p w14:paraId="00186B17" w14:textId="254C394F" w:rsidR="003B0753" w:rsidRDefault="002753F3" w:rsidP="003B0753">
      <w:pPr>
        <w:pStyle w:val="Nadpis2"/>
      </w:pPr>
      <w:bookmarkStart w:id="8" w:name="_Toc137654705"/>
      <w:r>
        <w:lastRenderedPageBreak/>
        <w:t>Muskuloskeletální poruchy a úrazy v ledním hokeji</w:t>
      </w:r>
      <w:bookmarkEnd w:id="8"/>
    </w:p>
    <w:p w14:paraId="4303D6A3" w14:textId="6BB45895" w:rsidR="003B0753" w:rsidRDefault="003F4DE6" w:rsidP="003B0753">
      <w:r>
        <w:t>Lední hokej je díky mnoha faktorům velmi rizikovým sportem, co se zdraví týče. Puk, tedy tvrdá vulkanizovaná guma vážící necelých 200 g</w:t>
      </w:r>
      <w:r w:rsidR="0078640B">
        <w:t xml:space="preserve"> </w:t>
      </w:r>
      <w:r>
        <w:t>(</w:t>
      </w:r>
      <w:r w:rsidR="0078640B">
        <w:t>Český svaz ledního hokeje [</w:t>
      </w:r>
      <w:r>
        <w:t>ČSLH</w:t>
      </w:r>
      <w:r w:rsidR="0078640B">
        <w:t>]</w:t>
      </w:r>
      <w:r>
        <w:t xml:space="preserve">, </w:t>
      </w:r>
      <w:proofErr w:type="gramStart"/>
      <w:r w:rsidR="0078640B">
        <w:t>2021</w:t>
      </w:r>
      <w:r w:rsidR="006045CA">
        <w:t>b</w:t>
      </w:r>
      <w:proofErr w:type="gramEnd"/>
      <w:r w:rsidR="0078640B">
        <w:t>), dosahuje rychlostí</w:t>
      </w:r>
      <w:r w:rsidR="00C264DF">
        <w:t xml:space="preserve"> až 160 km/h. Hráči přitom jsou schopni při jízdě po dvou nožích dosáhnout </w:t>
      </w:r>
      <w:r w:rsidR="000525AC">
        <w:t xml:space="preserve">rychlosti až </w:t>
      </w:r>
      <w:r w:rsidR="00C264DF">
        <w:t xml:space="preserve">40 km/h a pohybují se na mantinely ohraničeném hřišti. </w:t>
      </w:r>
      <w:r w:rsidR="00E16495">
        <w:t>Riziko zvedají navíc 2 branky kovové konstrukce (</w:t>
      </w:r>
      <w:proofErr w:type="spellStart"/>
      <w:r w:rsidR="004C0412">
        <w:t>Flik</w:t>
      </w:r>
      <w:proofErr w:type="spellEnd"/>
      <w:r w:rsidR="004C0412">
        <w:t xml:space="preserve">, </w:t>
      </w:r>
      <w:proofErr w:type="spellStart"/>
      <w:r w:rsidR="004C0412">
        <w:t>Lyman</w:t>
      </w:r>
      <w:proofErr w:type="spellEnd"/>
      <w:r w:rsidR="00410101">
        <w:t>,</w:t>
      </w:r>
      <w:r w:rsidR="004C0412">
        <w:t xml:space="preserve"> &amp; Marx, 2005). Krom</w:t>
      </w:r>
      <w:r w:rsidR="000525AC">
        <w:t>ě</w:t>
      </w:r>
      <w:r w:rsidR="004C0412">
        <w:t xml:space="preserve"> toho je hokej samozřejmě hra kontaktní a často tak dochází k tvrdým </w:t>
      </w:r>
      <w:r w:rsidR="0034473D">
        <w:t>střetům</w:t>
      </w:r>
      <w:r w:rsidR="004C0412">
        <w:t xml:space="preserve">. </w:t>
      </w:r>
    </w:p>
    <w:p w14:paraId="51524B40" w14:textId="242CF4B4" w:rsidR="0034473D" w:rsidRDefault="009949F5" w:rsidP="003B0753">
      <w:r>
        <w:t>O</w:t>
      </w:r>
      <w:r w:rsidR="00F820EF">
        <w:t>btíže</w:t>
      </w:r>
      <w:r>
        <w:t xml:space="preserve"> pohybové aparátu</w:t>
      </w:r>
      <w:r w:rsidR="00F820EF">
        <w:t xml:space="preserve"> ledních hokejistů</w:t>
      </w:r>
      <w:r w:rsidR="0034473D">
        <w:t xml:space="preserve"> můžeme dělit </w:t>
      </w:r>
      <w:r w:rsidR="00FD1626">
        <w:t xml:space="preserve">dle různých aspektů: dle lokalizace, dle závažnosti nebo například dle mechanismu vzniku. Dle vzniku dělíme </w:t>
      </w:r>
      <w:r>
        <w:t>obtíže</w:t>
      </w:r>
      <w:r w:rsidR="00FD1626">
        <w:t xml:space="preserve"> na </w:t>
      </w:r>
      <w:r>
        <w:t xml:space="preserve">zranění </w:t>
      </w:r>
      <w:r w:rsidR="00FD1626">
        <w:t>traumatická, kdy jednou událostí dojde k </w:t>
      </w:r>
      <w:r w:rsidR="00BC6451">
        <w:t>rychlému</w:t>
      </w:r>
      <w:r w:rsidR="00FD1626">
        <w:t xml:space="preserve"> transferu energie (např. zlomeniny, tržné rány atp.</w:t>
      </w:r>
      <w:r w:rsidR="000525AC">
        <w:t>)</w:t>
      </w:r>
      <w:r w:rsidR="00A453E3">
        <w:t>,</w:t>
      </w:r>
      <w:r w:rsidR="00FD1626">
        <w:t xml:space="preserve"> </w:t>
      </w:r>
      <w:r w:rsidR="00BC6451">
        <w:t xml:space="preserve">nebo na tzv. </w:t>
      </w:r>
      <w:r>
        <w:t>obtíže</w:t>
      </w:r>
      <w:r w:rsidR="00BC6451">
        <w:t xml:space="preserve"> z přetížení (</w:t>
      </w:r>
      <w:proofErr w:type="spellStart"/>
      <w:r w:rsidR="00BC6451">
        <w:t>ang</w:t>
      </w:r>
      <w:proofErr w:type="spellEnd"/>
      <w:r w:rsidR="00BC6451">
        <w:t xml:space="preserve">. </w:t>
      </w:r>
      <w:proofErr w:type="spellStart"/>
      <w:r w:rsidR="00BC6451">
        <w:t>overuse</w:t>
      </w:r>
      <w:proofErr w:type="spellEnd"/>
      <w:r w:rsidR="00BC6451">
        <w:t>), je</w:t>
      </w:r>
      <w:r w:rsidR="006F302B">
        <w:t>jich</w:t>
      </w:r>
      <w:r w:rsidR="00BC6451">
        <w:t>ž mechanismus vzniku je vázán na delší časový úsek</w:t>
      </w:r>
      <w:r w:rsidR="006F302B">
        <w:t xml:space="preserve"> a </w:t>
      </w:r>
      <w:proofErr w:type="spellStart"/>
      <w:r w:rsidR="00BC56FF">
        <w:t>mikrotraumatizaci</w:t>
      </w:r>
      <w:proofErr w:type="spellEnd"/>
      <w:r w:rsidR="007923AE">
        <w:t xml:space="preserve"> (např. svalová nebo vazivová zranění)</w:t>
      </w:r>
      <w:r w:rsidR="006F302B">
        <w:t xml:space="preserve">. Na hranici tohoto rozdělení pak můžeme vložit traumata vzniklá náhle na podkladě </w:t>
      </w:r>
      <w:r w:rsidR="007923AE">
        <w:t xml:space="preserve">chronické </w:t>
      </w:r>
      <w:proofErr w:type="spellStart"/>
      <w:r w:rsidR="007923AE">
        <w:t>mikrotraumatizace</w:t>
      </w:r>
      <w:proofErr w:type="spellEnd"/>
      <w:r w:rsidR="00BC56FF">
        <w:t xml:space="preserve"> (Brunner, </w:t>
      </w:r>
      <w:proofErr w:type="spellStart"/>
      <w:r w:rsidR="00BC56FF">
        <w:t>Bizzini</w:t>
      </w:r>
      <w:proofErr w:type="spellEnd"/>
      <w:r w:rsidR="00BC56FF">
        <w:t xml:space="preserve">, </w:t>
      </w:r>
      <w:proofErr w:type="spellStart"/>
      <w:r w:rsidR="00BC56FF">
        <w:t>Niedermann</w:t>
      </w:r>
      <w:proofErr w:type="spellEnd"/>
      <w:r w:rsidR="00410101">
        <w:t>,</w:t>
      </w:r>
      <w:r w:rsidR="00BC56FF">
        <w:t xml:space="preserve"> &amp; </w:t>
      </w:r>
      <w:proofErr w:type="spellStart"/>
      <w:r w:rsidR="00BC56FF">
        <w:t>Maffiuletti</w:t>
      </w:r>
      <w:proofErr w:type="spellEnd"/>
      <w:r w:rsidR="00BC56FF">
        <w:t xml:space="preserve">, 2020). </w:t>
      </w:r>
    </w:p>
    <w:p w14:paraId="22F5D54D" w14:textId="00B74481" w:rsidR="00622FE6" w:rsidRDefault="00F34881" w:rsidP="003430D5">
      <w:r>
        <w:t xml:space="preserve">Sběru dat a jejich analýze se mnoho studií </w:t>
      </w:r>
      <w:r w:rsidR="002022DC">
        <w:t xml:space="preserve">v minulosti </w:t>
      </w:r>
      <w:r>
        <w:t>nevěnovalo a když</w:t>
      </w:r>
      <w:r w:rsidR="009644BD">
        <w:t xml:space="preserve"> ano</w:t>
      </w:r>
      <w:r>
        <w:t xml:space="preserve">, zaměřovaly se primárně na zranění traumatická. Existuje zde tak možné riziko, že nedošlo k zaznamenání všech případů zranění, nebo jejich chybné identifikaci právě díky nedostatku </w:t>
      </w:r>
      <w:r w:rsidR="002022DC">
        <w:t>observačních metod</w:t>
      </w:r>
      <w:r w:rsidR="002F64E2">
        <w:t xml:space="preserve"> a přílišnou návazností na závažnost zranění v podobě tzv. „</w:t>
      </w:r>
      <w:proofErr w:type="spellStart"/>
      <w:r w:rsidR="002F64E2">
        <w:t>time-loss</w:t>
      </w:r>
      <w:proofErr w:type="spellEnd"/>
      <w:r w:rsidR="002F64E2">
        <w:t xml:space="preserve"> </w:t>
      </w:r>
      <w:proofErr w:type="spellStart"/>
      <w:r w:rsidR="002F64E2">
        <w:t>injuries</w:t>
      </w:r>
      <w:proofErr w:type="spellEnd"/>
      <w:r w:rsidR="002F64E2">
        <w:t>“.</w:t>
      </w:r>
      <w:r w:rsidR="004502B6">
        <w:t xml:space="preserve"> </w:t>
      </w:r>
      <w:r w:rsidR="002F64E2">
        <w:t>M</w:t>
      </w:r>
      <w:r w:rsidR="004502B6">
        <w:t>etod</w:t>
      </w:r>
      <w:r w:rsidR="002F64E2">
        <w:t xml:space="preserve">u </w:t>
      </w:r>
      <w:r w:rsidR="004502B6">
        <w:t xml:space="preserve">hodnocení </w:t>
      </w:r>
      <w:r w:rsidR="0066456C">
        <w:t xml:space="preserve">komplexnější </w:t>
      </w:r>
      <w:r w:rsidR="002F64E2">
        <w:t xml:space="preserve">nabízí OSTRC </w:t>
      </w:r>
      <w:proofErr w:type="spellStart"/>
      <w:r w:rsidR="002F64E2">
        <w:t>Overuse</w:t>
      </w:r>
      <w:proofErr w:type="spellEnd"/>
      <w:r w:rsidR="002F64E2">
        <w:t xml:space="preserve"> </w:t>
      </w:r>
      <w:proofErr w:type="spellStart"/>
      <w:r w:rsidR="002F64E2">
        <w:t>Injury</w:t>
      </w:r>
      <w:proofErr w:type="spellEnd"/>
      <w:r w:rsidR="002F64E2">
        <w:t xml:space="preserve"> </w:t>
      </w:r>
      <w:proofErr w:type="spellStart"/>
      <w:r w:rsidR="002F64E2">
        <w:t>Questionnaire</w:t>
      </w:r>
      <w:proofErr w:type="spellEnd"/>
      <w:r w:rsidR="005035B2">
        <w:t xml:space="preserve"> </w:t>
      </w:r>
      <w:r w:rsidR="0066456C">
        <w:t>(</w:t>
      </w:r>
      <w:r w:rsidR="00622FE6">
        <w:t xml:space="preserve">Obrázek </w:t>
      </w:r>
      <w:r w:rsidR="004C679F">
        <w:t>3</w:t>
      </w:r>
      <w:r w:rsidR="00622FE6">
        <w:t xml:space="preserve">; </w:t>
      </w:r>
      <w:proofErr w:type="spellStart"/>
      <w:r w:rsidR="0066456C">
        <w:t>Clarsen</w:t>
      </w:r>
      <w:proofErr w:type="spellEnd"/>
      <w:r w:rsidR="0066456C">
        <w:t xml:space="preserve">, </w:t>
      </w:r>
      <w:proofErr w:type="spellStart"/>
      <w:r w:rsidR="0066456C">
        <w:t>Myklebust</w:t>
      </w:r>
      <w:proofErr w:type="spellEnd"/>
      <w:r w:rsidR="00410101">
        <w:t>,</w:t>
      </w:r>
      <w:r w:rsidR="0066456C">
        <w:t xml:space="preserve"> &amp; </w:t>
      </w:r>
      <w:proofErr w:type="spellStart"/>
      <w:r w:rsidR="0066456C">
        <w:t>Bahr</w:t>
      </w:r>
      <w:proofErr w:type="spellEnd"/>
      <w:r w:rsidR="0066456C">
        <w:t>, 2012). Právě kombinaci této a konve</w:t>
      </w:r>
      <w:r w:rsidR="003430D5">
        <w:t>n</w:t>
      </w:r>
      <w:r w:rsidR="0066456C">
        <w:t>čních metod zaznamenávání zranění aplikovali pro lední hokej Brunner</w:t>
      </w:r>
      <w:r w:rsidR="00562709">
        <w:t>ová</w:t>
      </w:r>
      <w:r w:rsidR="00985248">
        <w:t xml:space="preserve"> et al. </w:t>
      </w:r>
      <w:r w:rsidR="0066456C">
        <w:t xml:space="preserve">(2020). V průběhu jednoho </w:t>
      </w:r>
      <w:r w:rsidR="00F176F3">
        <w:t xml:space="preserve">celého </w:t>
      </w:r>
      <w:r w:rsidR="0066456C">
        <w:t xml:space="preserve">roku </w:t>
      </w:r>
      <w:r w:rsidR="00F176F3">
        <w:t>(tedy celé sezony včetně letní přípravy) sbíral</w:t>
      </w:r>
      <w:r w:rsidR="005035B2">
        <w:t>y</w:t>
      </w:r>
      <w:r w:rsidR="00F176F3">
        <w:t xml:space="preserve"> data z 5 týmů </w:t>
      </w:r>
      <w:r w:rsidR="005035B2">
        <w:t xml:space="preserve">švýcarské profesionální </w:t>
      </w:r>
      <w:r w:rsidR="00FB2550">
        <w:t xml:space="preserve">soutěže, </w:t>
      </w:r>
      <w:r w:rsidR="00F176F3">
        <w:t>zahrnujících celkově 122 hráčů</w:t>
      </w:r>
      <w:r w:rsidR="00FB2550">
        <w:t xml:space="preserve">. Jednalo se o zaznamenávání traumaticky vzniklých zranění </w:t>
      </w:r>
      <w:r w:rsidR="00B341F8">
        <w:t>včetně</w:t>
      </w:r>
      <w:r w:rsidR="00FB2550">
        <w:t xml:space="preserve"> jejich bližší specifikace a vyplňování zmíněného dotazníku jednou</w:t>
      </w:r>
      <w:r w:rsidR="00B341F8">
        <w:t>, a to před prvním tréninkem týdne a bezprostředně po jeho skončení, jednou</w:t>
      </w:r>
      <w:r w:rsidR="00FB2550">
        <w:t xml:space="preserve"> </w:t>
      </w:r>
      <w:r w:rsidR="00A453E3">
        <w:t xml:space="preserve">za </w:t>
      </w:r>
      <w:r w:rsidR="00FB2550">
        <w:t xml:space="preserve">dva týdny. </w:t>
      </w:r>
    </w:p>
    <w:p w14:paraId="0512A9E8" w14:textId="647C7D14" w:rsidR="0066456C" w:rsidRDefault="00D16728" w:rsidP="00F91554">
      <w:pPr>
        <w:pStyle w:val="Nadpis3"/>
      </w:pPr>
      <w:bookmarkStart w:id="9" w:name="_Toc137654706"/>
      <w:r>
        <w:t>Traumatická zranění</w:t>
      </w:r>
      <w:bookmarkEnd w:id="9"/>
      <w:r>
        <w:t xml:space="preserve"> </w:t>
      </w:r>
    </w:p>
    <w:p w14:paraId="73BD1852" w14:textId="00360E6A" w:rsidR="003471FD" w:rsidRDefault="00F91554" w:rsidP="001A54A4">
      <w:pPr>
        <w:rPr>
          <w:rFonts w:ascii="Times New Roman" w:eastAsia="Times New Roman" w:hAnsi="Times New Roman" w:cs="Times New Roman"/>
          <w:sz w:val="24"/>
          <w:szCs w:val="24"/>
          <w:lang w:val="cs-CZ"/>
        </w:rPr>
      </w:pPr>
      <w:r>
        <w:t xml:space="preserve">Během celého roku se ve zkoumaném vzorku vyskytlo 321 traumatických zranění. </w:t>
      </w:r>
      <w:r w:rsidR="00341126">
        <w:t>Z nich 142, tedy 44,24</w:t>
      </w:r>
      <w:r w:rsidR="00C249FD">
        <w:t xml:space="preserve"> </w:t>
      </w:r>
      <w:r w:rsidR="00341126">
        <w:t>%, nemělo za následek vyřazení hráče z</w:t>
      </w:r>
      <w:r w:rsidR="00FF417A">
        <w:t>e sportovní činnosti.</w:t>
      </w:r>
      <w:r w:rsidR="00090E5F">
        <w:t xml:space="preserve"> </w:t>
      </w:r>
      <w:r w:rsidR="0087581B">
        <w:t>Pokud byl hráč z týmového procesu vyřazen (</w:t>
      </w:r>
      <w:proofErr w:type="spellStart"/>
      <w:r w:rsidR="0087581B">
        <w:t>ang</w:t>
      </w:r>
      <w:proofErr w:type="spellEnd"/>
      <w:r w:rsidR="0087581B">
        <w:t xml:space="preserve">. </w:t>
      </w:r>
      <w:proofErr w:type="spellStart"/>
      <w:r w:rsidR="0087581B">
        <w:t>time-loss</w:t>
      </w:r>
      <w:proofErr w:type="spellEnd"/>
      <w:r w:rsidR="0087581B">
        <w:t xml:space="preserve"> </w:t>
      </w:r>
      <w:proofErr w:type="spellStart"/>
      <w:r w:rsidR="0087581B">
        <w:t>injury</w:t>
      </w:r>
      <w:proofErr w:type="spellEnd"/>
      <w:r w:rsidR="0087581B">
        <w:t xml:space="preserve">), pak to bylo v průměru po 32 tréninkových jednotek a 7 zápasů. </w:t>
      </w:r>
      <w:r w:rsidR="00C249FD">
        <w:t xml:space="preserve">Sedmdesát pět procent traumatických zranění bylo zaznamenáno při </w:t>
      </w:r>
      <w:r w:rsidR="00C249FD">
        <w:lastRenderedPageBreak/>
        <w:t xml:space="preserve">zápasech. Ze zbývajících 25 % pak vzniklo 63 % na ledě a zbytek během tzv. suché </w:t>
      </w:r>
      <w:r w:rsidR="00FB642A">
        <w:rPr>
          <w:noProof/>
          <w:lang w:val="cs-CZ"/>
        </w:rPr>
        <w:drawing>
          <wp:anchor distT="0" distB="0" distL="114300" distR="114300" simplePos="0" relativeHeight="251658240" behindDoc="0" locked="0" layoutInCell="1" allowOverlap="1" wp14:anchorId="43B09403" wp14:editId="73705721">
            <wp:simplePos x="0" y="0"/>
            <wp:positionH relativeFrom="margin">
              <wp:posOffset>2421255</wp:posOffset>
            </wp:positionH>
            <wp:positionV relativeFrom="margin">
              <wp:posOffset>-22225</wp:posOffset>
            </wp:positionV>
            <wp:extent cx="2987040" cy="6764655"/>
            <wp:effectExtent l="0" t="0" r="0" b="4445"/>
            <wp:wrapSquare wrapText="bothSides"/>
            <wp:docPr id="7"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2987040" cy="6764655"/>
                    </a:xfrm>
                    <a:prstGeom prst="rect">
                      <a:avLst/>
                    </a:prstGeom>
                    <a:ln>
                      <a:noFill/>
                    </a:ln>
                  </pic:spPr>
                </pic:pic>
              </a:graphicData>
            </a:graphic>
            <wp14:sizeRelH relativeFrom="margin">
              <wp14:pctWidth>0</wp14:pctWidth>
            </wp14:sizeRelH>
            <wp14:sizeRelV relativeFrom="margin">
              <wp14:pctHeight>0</wp14:pctHeight>
            </wp14:sizeRelV>
          </wp:anchor>
        </w:drawing>
      </w:r>
      <w:r w:rsidR="00C249FD">
        <w:t xml:space="preserve">části tréninku. </w:t>
      </w:r>
      <w:r w:rsidR="002E510D">
        <w:t xml:space="preserve">Co se lokalizace </w:t>
      </w:r>
      <w:r w:rsidR="00F41953">
        <w:t>„</w:t>
      </w:r>
      <w:proofErr w:type="spellStart"/>
      <w:r w:rsidR="00F41953">
        <w:t>time-loss</w:t>
      </w:r>
      <w:proofErr w:type="spellEnd"/>
      <w:r w:rsidR="00F41953">
        <w:t xml:space="preserve">“ typu </w:t>
      </w:r>
      <w:r w:rsidR="002E510D">
        <w:t>poranění týče</w:t>
      </w:r>
      <w:r w:rsidR="000F7975">
        <w:t xml:space="preserve">, nejčastěji byla postižena oblast autory označována jako kyčelní (23 %), která zahrnuje jak stehno, třísla, tak kyčelní kloub. Druhé místo pomyslného žebříčku obsadila oblast hlavy se 17 %. Signifikantní množství úrazů bylo zaznamenáno i v oblasti </w:t>
      </w:r>
      <w:r w:rsidR="009A1A9F">
        <w:t>„</w:t>
      </w:r>
      <w:proofErr w:type="spellStart"/>
      <w:r w:rsidR="009A1A9F">
        <w:t>lower</w:t>
      </w:r>
      <w:proofErr w:type="spellEnd"/>
      <w:r w:rsidR="009A1A9F">
        <w:t xml:space="preserve"> leg“, tedy od kolene níže (15 %) a 9</w:t>
      </w:r>
      <w:r w:rsidR="00E50A79">
        <w:t xml:space="preserve"> </w:t>
      </w:r>
      <w:r w:rsidR="009A1A9F">
        <w:t xml:space="preserve">% úrazů se vyskytlo shodně v oblastech kolenních a ramenních kloubů. </w:t>
      </w:r>
      <w:r w:rsidR="00F41953">
        <w:t>Nejčastější diagnózou byly kontuze (28 %)</w:t>
      </w:r>
      <w:r w:rsidR="007522E9">
        <w:t xml:space="preserve"> a svalové natažení nebo natržení (21 %). Brunner</w:t>
      </w:r>
      <w:r w:rsidR="00985248">
        <w:t>ová et al.</w:t>
      </w:r>
      <w:r w:rsidR="007522E9">
        <w:t xml:space="preserve"> (2020)</w:t>
      </w:r>
      <w:r w:rsidR="003471FD">
        <w:t xml:space="preserve"> tedy identifikují jako hlavní zdravotní problém ledního hokeje úrazy hlavy a kyčelní oblasti, přičemž poukazují na problematiku skupiny adduktorů. Dále pak autoři neodlišují jednotlivé diagnózy </w:t>
      </w:r>
      <w:r w:rsidR="008B264A">
        <w:t xml:space="preserve">nebo svalové skupiny v oblasti kyčelního kloubu </w:t>
      </w:r>
      <w:r w:rsidR="003471FD">
        <w:t>a ne</w:t>
      </w:r>
      <w:r w:rsidR="008B264A">
        <w:t xml:space="preserve">specifikují bližší informace zranění. </w:t>
      </w:r>
      <w:r w:rsidR="00821694">
        <w:t xml:space="preserve">Další práce zabírající se touto problematikou se v procentuálním rozložení mírně </w:t>
      </w:r>
      <w:proofErr w:type="gramStart"/>
      <w:r w:rsidR="00821694">
        <w:t>liší</w:t>
      </w:r>
      <w:proofErr w:type="gramEnd"/>
      <w:r w:rsidR="00985248">
        <w:t xml:space="preserve">, nikoli však </w:t>
      </w:r>
      <w:r w:rsidR="00FB642A">
        <w:rPr>
          <w:noProof/>
          <w:lang w:val="cs-CZ"/>
        </w:rPr>
        <mc:AlternateContent>
          <mc:Choice Requires="wps">
            <w:drawing>
              <wp:anchor distT="0" distB="0" distL="114300" distR="114300" simplePos="0" relativeHeight="251659264" behindDoc="0" locked="0" layoutInCell="1" allowOverlap="1" wp14:anchorId="796DCB94" wp14:editId="37CB7F1B">
                <wp:simplePos x="0" y="0"/>
                <wp:positionH relativeFrom="margin">
                  <wp:posOffset>2345055</wp:posOffset>
                </wp:positionH>
                <wp:positionV relativeFrom="margin">
                  <wp:posOffset>6736080</wp:posOffset>
                </wp:positionV>
                <wp:extent cx="2986405" cy="925195"/>
                <wp:effectExtent l="0" t="0" r="0" b="0"/>
                <wp:wrapSquare wrapText="bothSides"/>
                <wp:docPr id="8" name="Textové pole 8"/>
                <wp:cNvGraphicFramePr/>
                <a:graphic xmlns:a="http://schemas.openxmlformats.org/drawingml/2006/main">
                  <a:graphicData uri="http://schemas.microsoft.com/office/word/2010/wordprocessingShape">
                    <wps:wsp>
                      <wps:cNvSpPr txBox="1"/>
                      <wps:spPr>
                        <a:xfrm>
                          <a:off x="0" y="0"/>
                          <a:ext cx="2986405" cy="9251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8D3176" w14:textId="758F1842" w:rsidR="002753F3" w:rsidRPr="00371425" w:rsidRDefault="002753F3" w:rsidP="00371425">
                            <w:pPr>
                              <w:pStyle w:val="Nzevtabulkyobrzku"/>
                              <w:rPr>
                                <w:lang w:val="cs-CZ"/>
                              </w:rPr>
                            </w:pPr>
                            <w:r>
                              <w:rPr>
                                <w:lang w:val="cs-CZ"/>
                              </w:rPr>
                              <w:t xml:space="preserve">Obrázek 3. </w:t>
                            </w:r>
                            <w:r w:rsidRPr="00371425">
                              <w:rPr>
                                <w:i w:val="0"/>
                                <w:iCs/>
                                <w:lang w:val="cs-CZ"/>
                              </w:rPr>
                              <w:t>Část dotazníku zabývající se oblastí kolenního kloubu (Clarsen, Myklebust &amp;Bahr,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DCB94" id="_x0000_t202" coordsize="21600,21600" o:spt="202" path="m,l,21600r21600,l21600,xe">
                <v:stroke joinstyle="miter"/>
                <v:path gradientshapeok="t" o:connecttype="rect"/>
              </v:shapetype>
              <v:shape id="Textové pole 8" o:spid="_x0000_s1026" type="#_x0000_t202" style="position:absolute;left:0;text-align:left;margin-left:184.65pt;margin-top:530.4pt;width:235.15pt;height:7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" filled="f" stroked="f">
                <v:textbox>
                  <w:txbxContent>
                    <w:p w14:paraId="0E8D3176" w14:textId="758F1842" w:rsidR="002753F3" w:rsidRPr="00371425" w:rsidRDefault="002753F3" w:rsidP="00371425">
                      <w:pPr>
                        <w:pStyle w:val="Nzevtabulkyobrzku"/>
                        <w:rPr>
                          <w:lang w:val="cs-CZ"/>
                        </w:rPr>
                      </w:pPr>
                      <w:r>
                        <w:rPr>
                          <w:lang w:val="cs-CZ"/>
                        </w:rPr>
                        <w:t xml:space="preserve">Obrázek 3. </w:t>
                      </w:r>
                      <w:r w:rsidRPr="00371425">
                        <w:rPr>
                          <w:i w:val="0"/>
                          <w:iCs/>
                          <w:lang w:val="cs-CZ"/>
                        </w:rPr>
                        <w:t>Část dotazníku zabývající se oblastí kolenního kloubu (</w:t>
                      </w:r>
                      <w:proofErr w:type="spellStart"/>
                      <w:r w:rsidRPr="00371425">
                        <w:rPr>
                          <w:i w:val="0"/>
                          <w:iCs/>
                          <w:lang w:val="cs-CZ"/>
                        </w:rPr>
                        <w:t>Clarsen</w:t>
                      </w:r>
                      <w:proofErr w:type="spellEnd"/>
                      <w:r w:rsidRPr="00371425">
                        <w:rPr>
                          <w:i w:val="0"/>
                          <w:iCs/>
                          <w:lang w:val="cs-CZ"/>
                        </w:rPr>
                        <w:t xml:space="preserve">, </w:t>
                      </w:r>
                      <w:proofErr w:type="spellStart"/>
                      <w:r w:rsidRPr="00371425">
                        <w:rPr>
                          <w:i w:val="0"/>
                          <w:iCs/>
                          <w:lang w:val="cs-CZ"/>
                        </w:rPr>
                        <w:t>Myklebust</w:t>
                      </w:r>
                      <w:proofErr w:type="spellEnd"/>
                      <w:r w:rsidRPr="00371425">
                        <w:rPr>
                          <w:i w:val="0"/>
                          <w:iCs/>
                          <w:lang w:val="cs-CZ"/>
                        </w:rPr>
                        <w:t xml:space="preserve"> &amp;</w:t>
                      </w:r>
                      <w:proofErr w:type="spellStart"/>
                      <w:r w:rsidRPr="00371425">
                        <w:rPr>
                          <w:i w:val="0"/>
                          <w:iCs/>
                          <w:lang w:val="cs-CZ"/>
                        </w:rPr>
                        <w:t>Bahr</w:t>
                      </w:r>
                      <w:proofErr w:type="spellEnd"/>
                      <w:r w:rsidRPr="00371425">
                        <w:rPr>
                          <w:i w:val="0"/>
                          <w:iCs/>
                          <w:lang w:val="cs-CZ"/>
                        </w:rPr>
                        <w:t>, 2012)</w:t>
                      </w:r>
                    </w:p>
                  </w:txbxContent>
                </v:textbox>
                <w10:wrap type="square" anchorx="margin" anchory="margin"/>
              </v:shape>
            </w:pict>
          </mc:Fallback>
        </mc:AlternateContent>
      </w:r>
      <w:r w:rsidR="00985248">
        <w:t>významnou měrou</w:t>
      </w:r>
      <w:r w:rsidR="00821694">
        <w:t xml:space="preserve"> (</w:t>
      </w:r>
      <w:proofErr w:type="spellStart"/>
      <w:r w:rsidR="00821694">
        <w:t>Ornon</w:t>
      </w:r>
      <w:proofErr w:type="spellEnd"/>
      <w:r w:rsidR="00821694">
        <w:t xml:space="preserve">, </w:t>
      </w:r>
      <w:proofErr w:type="spellStart"/>
      <w:r w:rsidR="00100E1B">
        <w:t>Ziltener</w:t>
      </w:r>
      <w:proofErr w:type="spellEnd"/>
      <w:r w:rsidR="00100E1B">
        <w:t xml:space="preserve">, </w:t>
      </w:r>
      <w:proofErr w:type="spellStart"/>
      <w:r w:rsidR="00100E1B">
        <w:t>Fritschy</w:t>
      </w:r>
      <w:proofErr w:type="spellEnd"/>
      <w:r w:rsidR="00410101">
        <w:t>,</w:t>
      </w:r>
      <w:r w:rsidR="00100E1B">
        <w:t xml:space="preserve"> &amp; </w:t>
      </w:r>
      <w:proofErr w:type="spellStart"/>
      <w:r w:rsidR="00100E1B">
        <w:t>Menetrey</w:t>
      </w:r>
      <w:proofErr w:type="spellEnd"/>
      <w:r w:rsidR="00100E1B">
        <w:t>, 2020;</w:t>
      </w:r>
      <w:r w:rsidR="00100E1B" w:rsidRPr="00100E1B">
        <w:rPr>
          <w:rFonts w:ascii="Segoe UI" w:hAnsi="Segoe UI" w:cs="Segoe UI"/>
          <w:color w:val="333333"/>
          <w:shd w:val="clear" w:color="auto" w:fill="FCFCFC"/>
        </w:rPr>
        <w:t xml:space="preserve"> </w:t>
      </w:r>
      <w:proofErr w:type="spellStart"/>
      <w:r w:rsidR="00100E1B" w:rsidRPr="00100E1B">
        <w:rPr>
          <w:lang w:val="cs-CZ"/>
        </w:rPr>
        <w:t>McKay</w:t>
      </w:r>
      <w:proofErr w:type="spellEnd"/>
      <w:r w:rsidR="00100E1B" w:rsidRPr="00100E1B">
        <w:rPr>
          <w:lang w:val="cs-CZ"/>
        </w:rPr>
        <w:t xml:space="preserve">, </w:t>
      </w:r>
      <w:proofErr w:type="spellStart"/>
      <w:r w:rsidR="00100E1B" w:rsidRPr="00100E1B">
        <w:rPr>
          <w:lang w:val="cs-CZ"/>
        </w:rPr>
        <w:t>Tufts</w:t>
      </w:r>
      <w:proofErr w:type="spellEnd"/>
      <w:r w:rsidR="00100E1B" w:rsidRPr="00100E1B">
        <w:rPr>
          <w:lang w:val="cs-CZ"/>
        </w:rPr>
        <w:t xml:space="preserve">, </w:t>
      </w:r>
      <w:proofErr w:type="spellStart"/>
      <w:r w:rsidR="00100E1B" w:rsidRPr="00100E1B">
        <w:rPr>
          <w:lang w:val="cs-CZ"/>
        </w:rPr>
        <w:t>Shaffer</w:t>
      </w:r>
      <w:proofErr w:type="spellEnd"/>
      <w:r w:rsidR="00410101">
        <w:rPr>
          <w:lang w:val="cs-CZ"/>
        </w:rPr>
        <w:t>,</w:t>
      </w:r>
      <w:r w:rsidR="00100E1B">
        <w:rPr>
          <w:lang w:val="cs-CZ"/>
        </w:rPr>
        <w:t xml:space="preserve"> &amp; </w:t>
      </w:r>
      <w:proofErr w:type="spellStart"/>
      <w:r w:rsidR="00100E1B" w:rsidRPr="00100E1B">
        <w:rPr>
          <w:lang w:val="cs-CZ"/>
        </w:rPr>
        <w:t>Meeuwisse</w:t>
      </w:r>
      <w:proofErr w:type="spellEnd"/>
      <w:r w:rsidR="00100E1B" w:rsidRPr="00100E1B">
        <w:t>, 2014</w:t>
      </w:r>
      <w:r w:rsidR="00100E1B">
        <w:rPr>
          <w:rFonts w:ascii="Segoe UI" w:eastAsia="Times New Roman" w:hAnsi="Segoe UI" w:cs="Segoe UI"/>
          <w:color w:val="333333"/>
          <w:sz w:val="24"/>
          <w:szCs w:val="24"/>
          <w:shd w:val="clear" w:color="auto" w:fill="FCFCFC"/>
          <w:lang w:val="cs-CZ"/>
        </w:rPr>
        <w:t>)</w:t>
      </w:r>
      <w:r w:rsidR="00985248">
        <w:rPr>
          <w:rFonts w:ascii="Segoe UI" w:eastAsia="Times New Roman" w:hAnsi="Segoe UI" w:cs="Segoe UI"/>
          <w:color w:val="333333"/>
          <w:sz w:val="24"/>
          <w:szCs w:val="24"/>
          <w:shd w:val="clear" w:color="auto" w:fill="FCFCFC"/>
          <w:lang w:val="cs-CZ"/>
        </w:rPr>
        <w:t xml:space="preserve">. </w:t>
      </w:r>
      <w:proofErr w:type="spellStart"/>
      <w:r w:rsidR="00B97892" w:rsidRPr="00B97892">
        <w:t>Ornon</w:t>
      </w:r>
      <w:proofErr w:type="spellEnd"/>
      <w:r w:rsidR="00B97892">
        <w:t xml:space="preserve"> et al. (2020) navíc poukazují na četnost poranění vaz</w:t>
      </w:r>
      <w:r w:rsidR="002146E9">
        <w:t>iv</w:t>
      </w:r>
      <w:r w:rsidR="00B97892">
        <w:t>ového aparátu</w:t>
      </w:r>
      <w:r w:rsidR="002146E9">
        <w:t xml:space="preserve"> (33 %)</w:t>
      </w:r>
      <w:r w:rsidR="00B97892">
        <w:t xml:space="preserve">, což </w:t>
      </w:r>
      <w:r w:rsidR="002146E9">
        <w:t>Brunnerová et al. (2020) vůbec nezmiňují</w:t>
      </w:r>
      <w:r w:rsidR="00B97892">
        <w:t xml:space="preserve">, přičemž jako nejčastější z nich uvádí </w:t>
      </w:r>
      <w:r w:rsidR="001A54A4">
        <w:t>lézi</w:t>
      </w:r>
      <w:r w:rsidR="00B97892">
        <w:t xml:space="preserve"> </w:t>
      </w:r>
      <w:proofErr w:type="spellStart"/>
      <w:r w:rsidR="00B97892">
        <w:t>ligamentum</w:t>
      </w:r>
      <w:proofErr w:type="spellEnd"/>
      <w:r w:rsidR="00B97892">
        <w:t xml:space="preserve"> </w:t>
      </w:r>
      <w:proofErr w:type="spellStart"/>
      <w:r w:rsidR="00B97892">
        <w:t>collaterale</w:t>
      </w:r>
      <w:proofErr w:type="spellEnd"/>
      <w:r w:rsidR="00B97892">
        <w:t xml:space="preserve"> </w:t>
      </w:r>
      <w:proofErr w:type="spellStart"/>
      <w:r w:rsidR="00B97892">
        <w:t>mediale</w:t>
      </w:r>
      <w:proofErr w:type="spellEnd"/>
      <w:r w:rsidR="00B97892">
        <w:t xml:space="preserve"> kolenního kloubu. </w:t>
      </w:r>
    </w:p>
    <w:p w14:paraId="5A0B5083" w14:textId="66CBF69D" w:rsidR="001A54A4" w:rsidRDefault="002753F3" w:rsidP="00DE05FF">
      <w:pPr>
        <w:pStyle w:val="Nadpis3"/>
        <w:rPr>
          <w:rFonts w:eastAsia="Times New Roman"/>
          <w:lang w:val="cs-CZ"/>
        </w:rPr>
      </w:pPr>
      <w:bookmarkStart w:id="10" w:name="_Toc137654707"/>
      <w:r>
        <w:rPr>
          <w:rFonts w:eastAsia="Times New Roman"/>
          <w:lang w:val="cs-CZ"/>
        </w:rPr>
        <w:lastRenderedPageBreak/>
        <w:t>Obtíže z přetížení pohybového aparátu</w:t>
      </w:r>
      <w:bookmarkEnd w:id="10"/>
    </w:p>
    <w:p w14:paraId="290F359F" w14:textId="3FE68814" w:rsidR="00234214" w:rsidRDefault="00965248" w:rsidP="007959B5">
      <w:pPr>
        <w:rPr>
          <w:lang w:val="cs-CZ"/>
        </w:rPr>
      </w:pPr>
      <w:r>
        <w:rPr>
          <w:noProof/>
          <w:lang w:val="cs-CZ"/>
        </w:rPr>
        <mc:AlternateContent>
          <mc:Choice Requires="wps">
            <w:drawing>
              <wp:anchor distT="0" distB="0" distL="114300" distR="114300" simplePos="0" relativeHeight="251665408" behindDoc="0" locked="0" layoutInCell="1" allowOverlap="1" wp14:anchorId="202FC091" wp14:editId="78FC75A7">
                <wp:simplePos x="0" y="0"/>
                <wp:positionH relativeFrom="margin">
                  <wp:posOffset>43463</wp:posOffset>
                </wp:positionH>
                <wp:positionV relativeFrom="margin">
                  <wp:posOffset>8180705</wp:posOffset>
                </wp:positionV>
                <wp:extent cx="5614035" cy="542925"/>
                <wp:effectExtent l="0" t="0" r="0" b="9525"/>
                <wp:wrapSquare wrapText="bothSides"/>
                <wp:docPr id="16" name="Textové pole 16"/>
                <wp:cNvGraphicFramePr/>
                <a:graphic xmlns:a="http://schemas.openxmlformats.org/drawingml/2006/main">
                  <a:graphicData uri="http://schemas.microsoft.com/office/word/2010/wordprocessingShape">
                    <wps:wsp>
                      <wps:cNvSpPr txBox="1"/>
                      <wps:spPr>
                        <a:xfrm>
                          <a:off x="0" y="0"/>
                          <a:ext cx="5614035" cy="5429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4309EF" w14:textId="643F6BC1" w:rsidR="002753F3" w:rsidRPr="000A746A" w:rsidRDefault="002753F3" w:rsidP="000A746A">
                            <w:pPr>
                              <w:pStyle w:val="Nzevtabulkyobrzku"/>
                              <w:rPr>
                                <w:i w:val="0"/>
                                <w:iCs/>
                                <w:lang w:val="cs-CZ"/>
                              </w:rPr>
                            </w:pPr>
                            <w:r>
                              <w:rPr>
                                <w:lang w:val="cs-CZ"/>
                              </w:rPr>
                              <w:t xml:space="preserve">Obrázek 5. </w:t>
                            </w:r>
                            <w:r w:rsidRPr="000A746A">
                              <w:rPr>
                                <w:i w:val="0"/>
                                <w:iCs/>
                                <w:lang w:val="cs-CZ"/>
                              </w:rPr>
                              <w:t xml:space="preserve">Graf prevalence </w:t>
                            </w:r>
                            <w:r w:rsidR="00C3521B">
                              <w:rPr>
                                <w:i w:val="0"/>
                                <w:iCs/>
                                <w:lang w:val="cs-CZ"/>
                              </w:rPr>
                              <w:t xml:space="preserve">obtíží pohybového aparátu z přetížení zkoumaných oblastí </w:t>
                            </w:r>
                            <w:r w:rsidRPr="000A746A">
                              <w:rPr>
                                <w:i w:val="0"/>
                                <w:iCs/>
                                <w:lang w:val="cs-CZ"/>
                              </w:rPr>
                              <w:t xml:space="preserve">(Brunner et al.,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FC091" id="Textové pole 16" o:spid="_x0000_s1027" type="#_x0000_t202" style="position:absolute;left:0;text-align:left;margin-left:3.4pt;margin-top:644.15pt;width:442.05pt;height:4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" filled="f" stroked="f">
                <v:textbox>
                  <w:txbxContent>
                    <w:p w14:paraId="004309EF" w14:textId="643F6BC1" w:rsidR="002753F3" w:rsidRPr="000A746A" w:rsidRDefault="002753F3" w:rsidP="000A746A">
                      <w:pPr>
                        <w:pStyle w:val="Nzevtabulkyobrzku"/>
                        <w:rPr>
                          <w:i w:val="0"/>
                          <w:iCs/>
                          <w:lang w:val="cs-CZ"/>
                        </w:rPr>
                      </w:pPr>
                      <w:r>
                        <w:rPr>
                          <w:lang w:val="cs-CZ"/>
                        </w:rPr>
                        <w:t xml:space="preserve">Obrázek 5. </w:t>
                      </w:r>
                      <w:r w:rsidRPr="000A746A">
                        <w:rPr>
                          <w:i w:val="0"/>
                          <w:iCs/>
                          <w:lang w:val="cs-CZ"/>
                        </w:rPr>
                        <w:t xml:space="preserve">Graf prevalence </w:t>
                      </w:r>
                      <w:r w:rsidR="00C3521B">
                        <w:rPr>
                          <w:i w:val="0"/>
                          <w:iCs/>
                          <w:lang w:val="cs-CZ"/>
                        </w:rPr>
                        <w:t xml:space="preserve">obtíží pohybového aparátu z přetížení zkoumaných oblastí </w:t>
                      </w:r>
                      <w:r w:rsidRPr="000A746A">
                        <w:rPr>
                          <w:i w:val="0"/>
                          <w:iCs/>
                          <w:lang w:val="cs-CZ"/>
                        </w:rPr>
                        <w:t xml:space="preserve">(Brunner et al., 2020) </w:t>
                      </w:r>
                    </w:p>
                  </w:txbxContent>
                </v:textbox>
                <w10:wrap type="square" anchorx="margin" anchory="margin"/>
              </v:shape>
            </w:pict>
          </mc:Fallback>
        </mc:AlternateContent>
      </w:r>
      <w:r>
        <w:rPr>
          <w:noProof/>
          <w:lang w:val="cs-CZ"/>
        </w:rPr>
        <w:drawing>
          <wp:anchor distT="0" distB="0" distL="114300" distR="114300" simplePos="0" relativeHeight="251664384" behindDoc="0" locked="0" layoutInCell="1" allowOverlap="1" wp14:anchorId="3E86259A" wp14:editId="56082E67">
            <wp:simplePos x="0" y="0"/>
            <wp:positionH relativeFrom="margin">
              <wp:posOffset>49530</wp:posOffset>
            </wp:positionH>
            <wp:positionV relativeFrom="margin">
              <wp:posOffset>4527007</wp:posOffset>
            </wp:positionV>
            <wp:extent cx="5157470" cy="3581400"/>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14">
                      <a:extLst>
                        <a:ext uri="{28A0092B-C50C-407E-A947-70E740481C1C}">
                          <a14:useLocalDpi xmlns:a14="http://schemas.microsoft.com/office/drawing/2010/main" val="0"/>
                        </a:ext>
                      </a:extLst>
                    </a:blip>
                    <a:stretch>
                      <a:fillRect/>
                    </a:stretch>
                  </pic:blipFill>
                  <pic:spPr>
                    <a:xfrm>
                      <a:off x="0" y="0"/>
                      <a:ext cx="5157470" cy="3581400"/>
                    </a:xfrm>
                    <a:prstGeom prst="rect">
                      <a:avLst/>
                    </a:prstGeom>
                  </pic:spPr>
                </pic:pic>
              </a:graphicData>
            </a:graphic>
            <wp14:sizeRelH relativeFrom="margin">
              <wp14:pctWidth>0</wp14:pctWidth>
            </wp14:sizeRelH>
            <wp14:sizeRelV relativeFrom="margin">
              <wp14:pctHeight>0</wp14:pctHeight>
            </wp14:sizeRelV>
          </wp:anchor>
        </w:drawing>
      </w:r>
      <w:r w:rsidR="003B72AE">
        <w:rPr>
          <w:noProof/>
          <w:lang w:val="cs-CZ"/>
        </w:rPr>
        <mc:AlternateContent>
          <mc:Choice Requires="wps">
            <w:drawing>
              <wp:anchor distT="0" distB="0" distL="114300" distR="114300" simplePos="0" relativeHeight="251663360" behindDoc="0" locked="0" layoutInCell="1" allowOverlap="1" wp14:anchorId="43785BD9" wp14:editId="3CBFB1C6">
                <wp:simplePos x="0" y="0"/>
                <wp:positionH relativeFrom="margin">
                  <wp:posOffset>-38735</wp:posOffset>
                </wp:positionH>
                <wp:positionV relativeFrom="margin">
                  <wp:posOffset>3787433</wp:posOffset>
                </wp:positionV>
                <wp:extent cx="5614035" cy="643890"/>
                <wp:effectExtent l="0" t="0" r="0" b="0"/>
                <wp:wrapSquare wrapText="bothSides"/>
                <wp:docPr id="11" name="Textové pole 11"/>
                <wp:cNvGraphicFramePr/>
                <a:graphic xmlns:a="http://schemas.openxmlformats.org/drawingml/2006/main">
                  <a:graphicData uri="http://schemas.microsoft.com/office/word/2010/wordprocessingShape">
                    <wps:wsp>
                      <wps:cNvSpPr txBox="1"/>
                      <wps:spPr>
                        <a:xfrm>
                          <a:off x="0" y="0"/>
                          <a:ext cx="5614035" cy="6438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01B664" w14:textId="3DE7FB81" w:rsidR="002753F3" w:rsidRPr="005B2B69" w:rsidRDefault="002753F3" w:rsidP="005B2B69">
                            <w:pPr>
                              <w:pStyle w:val="Nzevtabulkyobrzku"/>
                              <w:rPr>
                                <w:i w:val="0"/>
                                <w:iCs/>
                                <w:lang w:val="cs-CZ"/>
                              </w:rPr>
                            </w:pPr>
                            <w:r>
                              <w:rPr>
                                <w:lang w:val="cs-CZ"/>
                              </w:rPr>
                              <w:t xml:space="preserve">Obrázek 4. </w:t>
                            </w:r>
                            <w:r w:rsidRPr="005B2B69">
                              <w:rPr>
                                <w:i w:val="0"/>
                                <w:iCs/>
                                <w:lang w:val="cs-CZ"/>
                              </w:rPr>
                              <w:t xml:space="preserve">Graf prevalence </w:t>
                            </w:r>
                            <w:r w:rsidR="00C3521B">
                              <w:rPr>
                                <w:i w:val="0"/>
                                <w:iCs/>
                                <w:lang w:val="cs-CZ"/>
                              </w:rPr>
                              <w:t>obtíží</w:t>
                            </w:r>
                            <w:r w:rsidRPr="005B2B69">
                              <w:rPr>
                                <w:i w:val="0"/>
                                <w:iCs/>
                                <w:lang w:val="cs-CZ"/>
                              </w:rPr>
                              <w:t xml:space="preserve"> (světle šedá) a závažných</w:t>
                            </w:r>
                            <w:r w:rsidR="00C3521B">
                              <w:rPr>
                                <w:i w:val="0"/>
                                <w:iCs/>
                                <w:lang w:val="cs-CZ"/>
                              </w:rPr>
                              <w:t xml:space="preserve"> (tmavě šedá)</w:t>
                            </w:r>
                            <w:r w:rsidRPr="005B2B69">
                              <w:rPr>
                                <w:i w:val="0"/>
                                <w:iCs/>
                                <w:lang w:val="cs-CZ"/>
                              </w:rPr>
                              <w:t xml:space="preserve"> </w:t>
                            </w:r>
                            <w:r w:rsidR="00C3521B">
                              <w:rPr>
                                <w:i w:val="0"/>
                                <w:iCs/>
                                <w:lang w:val="cs-CZ"/>
                              </w:rPr>
                              <w:t>obtíží</w:t>
                            </w:r>
                            <w:r w:rsidRPr="005B2B69">
                              <w:rPr>
                                <w:i w:val="0"/>
                                <w:iCs/>
                                <w:lang w:val="cs-CZ"/>
                              </w:rPr>
                              <w:t xml:space="preserve"> </w:t>
                            </w:r>
                            <w:r w:rsidR="00C3521B">
                              <w:rPr>
                                <w:i w:val="0"/>
                                <w:iCs/>
                                <w:lang w:val="cs-CZ"/>
                              </w:rPr>
                              <w:t xml:space="preserve">pohybového aparátu z přetížení </w:t>
                            </w:r>
                            <w:r w:rsidRPr="005B2B69">
                              <w:rPr>
                                <w:i w:val="0"/>
                                <w:iCs/>
                                <w:lang w:val="cs-CZ"/>
                              </w:rPr>
                              <w:t xml:space="preserve">v průběhu celého roku </w:t>
                            </w:r>
                            <w:r>
                              <w:rPr>
                                <w:i w:val="0"/>
                                <w:iCs/>
                                <w:lang w:val="cs-CZ"/>
                              </w:rPr>
                              <w:t xml:space="preserve">(Brunner et al.,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785BD9" id="Textové pole 11" o:spid="_x0000_s1028" type="#_x0000_t202" style="position:absolute;left:0;text-align:left;margin-left:-3.05pt;margin-top:298.2pt;width:442.05pt;height:50.7pt;z-index:25166336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" filled="f" stroked="f">
                <v:textbox>
                  <w:txbxContent>
                    <w:p w14:paraId="6F01B664" w14:textId="3DE7FB81" w:rsidR="002753F3" w:rsidRPr="005B2B69" w:rsidRDefault="002753F3" w:rsidP="005B2B69">
                      <w:pPr>
                        <w:pStyle w:val="Nzevtabulkyobrzku"/>
                        <w:rPr>
                          <w:i w:val="0"/>
                          <w:iCs/>
                          <w:lang w:val="cs-CZ"/>
                        </w:rPr>
                      </w:pPr>
                      <w:r>
                        <w:rPr>
                          <w:lang w:val="cs-CZ"/>
                        </w:rPr>
                        <w:t xml:space="preserve">Obrázek 4. </w:t>
                      </w:r>
                      <w:r w:rsidRPr="005B2B69">
                        <w:rPr>
                          <w:i w:val="0"/>
                          <w:iCs/>
                          <w:lang w:val="cs-CZ"/>
                        </w:rPr>
                        <w:t xml:space="preserve">Graf prevalence </w:t>
                      </w:r>
                      <w:r w:rsidR="00C3521B">
                        <w:rPr>
                          <w:i w:val="0"/>
                          <w:iCs/>
                          <w:lang w:val="cs-CZ"/>
                        </w:rPr>
                        <w:t>obtíží</w:t>
                      </w:r>
                      <w:r w:rsidRPr="005B2B69">
                        <w:rPr>
                          <w:i w:val="0"/>
                          <w:iCs/>
                          <w:lang w:val="cs-CZ"/>
                        </w:rPr>
                        <w:t xml:space="preserve"> (světle šedá) a závažných</w:t>
                      </w:r>
                      <w:r w:rsidR="00C3521B">
                        <w:rPr>
                          <w:i w:val="0"/>
                          <w:iCs/>
                          <w:lang w:val="cs-CZ"/>
                        </w:rPr>
                        <w:t xml:space="preserve"> (tmavě šedá)</w:t>
                      </w:r>
                      <w:r w:rsidRPr="005B2B69">
                        <w:rPr>
                          <w:i w:val="0"/>
                          <w:iCs/>
                          <w:lang w:val="cs-CZ"/>
                        </w:rPr>
                        <w:t xml:space="preserve"> </w:t>
                      </w:r>
                      <w:r w:rsidR="00C3521B">
                        <w:rPr>
                          <w:i w:val="0"/>
                          <w:iCs/>
                          <w:lang w:val="cs-CZ"/>
                        </w:rPr>
                        <w:t>obtíží</w:t>
                      </w:r>
                      <w:r w:rsidRPr="005B2B69">
                        <w:rPr>
                          <w:i w:val="0"/>
                          <w:iCs/>
                          <w:lang w:val="cs-CZ"/>
                        </w:rPr>
                        <w:t xml:space="preserve"> </w:t>
                      </w:r>
                      <w:r w:rsidR="00C3521B">
                        <w:rPr>
                          <w:i w:val="0"/>
                          <w:iCs/>
                          <w:lang w:val="cs-CZ"/>
                        </w:rPr>
                        <w:t xml:space="preserve">pohybového aparátu z přetížení </w:t>
                      </w:r>
                      <w:r w:rsidRPr="005B2B69">
                        <w:rPr>
                          <w:i w:val="0"/>
                          <w:iCs/>
                          <w:lang w:val="cs-CZ"/>
                        </w:rPr>
                        <w:t xml:space="preserve">v průběhu celého roku </w:t>
                      </w:r>
                      <w:r>
                        <w:rPr>
                          <w:i w:val="0"/>
                          <w:iCs/>
                          <w:lang w:val="cs-CZ"/>
                        </w:rPr>
                        <w:t xml:space="preserve">(Brunner et al., 2020) </w:t>
                      </w:r>
                    </w:p>
                  </w:txbxContent>
                </v:textbox>
                <w10:wrap type="square" anchorx="margin" anchory="margin"/>
              </v:shape>
            </w:pict>
          </mc:Fallback>
        </mc:AlternateContent>
      </w:r>
      <w:r w:rsidR="003B72AE">
        <w:rPr>
          <w:noProof/>
          <w:lang w:val="cs-CZ"/>
        </w:rPr>
        <w:drawing>
          <wp:anchor distT="0" distB="0" distL="114300" distR="114300" simplePos="0" relativeHeight="251662336" behindDoc="0" locked="0" layoutInCell="1" allowOverlap="1" wp14:anchorId="0FC0B570" wp14:editId="14D7FADD">
            <wp:simplePos x="0" y="0"/>
            <wp:positionH relativeFrom="margin">
              <wp:posOffset>-36635</wp:posOffset>
            </wp:positionH>
            <wp:positionV relativeFrom="margin">
              <wp:posOffset>1190479</wp:posOffset>
            </wp:positionV>
            <wp:extent cx="5356225" cy="2688590"/>
            <wp:effectExtent l="0" t="0" r="3175" b="381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5">
                      <a:extLst>
                        <a:ext uri="{28A0092B-C50C-407E-A947-70E740481C1C}">
                          <a14:useLocalDpi xmlns:a14="http://schemas.microsoft.com/office/drawing/2010/main" val="0"/>
                        </a:ext>
                      </a:extLst>
                    </a:blip>
                    <a:stretch>
                      <a:fillRect/>
                    </a:stretch>
                  </pic:blipFill>
                  <pic:spPr>
                    <a:xfrm>
                      <a:off x="0" y="0"/>
                      <a:ext cx="5356225" cy="2688590"/>
                    </a:xfrm>
                    <a:prstGeom prst="rect">
                      <a:avLst/>
                    </a:prstGeom>
                  </pic:spPr>
                </pic:pic>
              </a:graphicData>
            </a:graphic>
            <wp14:sizeRelH relativeFrom="margin">
              <wp14:pctWidth>0</wp14:pctWidth>
            </wp14:sizeRelH>
            <wp14:sizeRelV relativeFrom="margin">
              <wp14:pctHeight>0</wp14:pctHeight>
            </wp14:sizeRelV>
          </wp:anchor>
        </w:drawing>
      </w:r>
      <w:r w:rsidR="00DE05FF">
        <w:rPr>
          <w:lang w:val="cs-CZ"/>
        </w:rPr>
        <w:t xml:space="preserve">Již zmíněné </w:t>
      </w:r>
      <w:r w:rsidR="008A57C0">
        <w:rPr>
          <w:lang w:val="cs-CZ"/>
        </w:rPr>
        <w:t xml:space="preserve">tzv. </w:t>
      </w:r>
      <w:r w:rsidR="00DE05FF">
        <w:rPr>
          <w:lang w:val="cs-CZ"/>
        </w:rPr>
        <w:t>„</w:t>
      </w:r>
      <w:proofErr w:type="spellStart"/>
      <w:r w:rsidR="00DE05FF">
        <w:rPr>
          <w:lang w:val="cs-CZ"/>
        </w:rPr>
        <w:t>overuse</w:t>
      </w:r>
      <w:proofErr w:type="spellEnd"/>
      <w:r w:rsidR="00DE05FF">
        <w:rPr>
          <w:lang w:val="cs-CZ"/>
        </w:rPr>
        <w:t xml:space="preserve">“ </w:t>
      </w:r>
      <w:r w:rsidR="008A57C0">
        <w:rPr>
          <w:lang w:val="cs-CZ"/>
        </w:rPr>
        <w:t>obtíže pohy</w:t>
      </w:r>
      <w:r w:rsidR="00866F55">
        <w:rPr>
          <w:lang w:val="cs-CZ"/>
        </w:rPr>
        <w:t>bového aparátu</w:t>
      </w:r>
      <w:r w:rsidR="00DE05FF">
        <w:rPr>
          <w:lang w:val="cs-CZ"/>
        </w:rPr>
        <w:t xml:space="preserve"> dosáhl</w:t>
      </w:r>
      <w:r w:rsidR="00866F55">
        <w:rPr>
          <w:lang w:val="cs-CZ"/>
        </w:rPr>
        <w:t>y</w:t>
      </w:r>
      <w:r w:rsidR="00DE05FF">
        <w:rPr>
          <w:lang w:val="cs-CZ"/>
        </w:rPr>
        <w:t xml:space="preserve"> prevalence 49</w:t>
      </w:r>
      <w:r w:rsidR="00351CFD">
        <w:rPr>
          <w:lang w:val="cs-CZ"/>
        </w:rPr>
        <w:t xml:space="preserve"> </w:t>
      </w:r>
      <w:r w:rsidR="00DE05FF">
        <w:rPr>
          <w:lang w:val="cs-CZ"/>
        </w:rPr>
        <w:t>% v celém vzorku zkoumaných hráčů</w:t>
      </w:r>
      <w:r w:rsidR="004C679F">
        <w:rPr>
          <w:lang w:val="cs-CZ"/>
        </w:rPr>
        <w:t xml:space="preserve"> (Obrázek 4)</w:t>
      </w:r>
      <w:r w:rsidR="00DE05FF">
        <w:rPr>
          <w:lang w:val="cs-CZ"/>
        </w:rPr>
        <w:t xml:space="preserve">. Autoři dále oddělili podskupinu závažných </w:t>
      </w:r>
      <w:r w:rsidR="00866F55">
        <w:rPr>
          <w:lang w:val="cs-CZ"/>
        </w:rPr>
        <w:t xml:space="preserve">obtíží </w:t>
      </w:r>
      <w:r w:rsidR="00DE05FF">
        <w:rPr>
          <w:lang w:val="cs-CZ"/>
        </w:rPr>
        <w:t xml:space="preserve">a </w:t>
      </w:r>
      <w:r w:rsidR="00351CFD">
        <w:rPr>
          <w:lang w:val="cs-CZ"/>
        </w:rPr>
        <w:t xml:space="preserve">přiřadili jí 13 %. Dle zkoumaných oblastí </w:t>
      </w:r>
      <w:r w:rsidR="004C679F">
        <w:rPr>
          <w:lang w:val="cs-CZ"/>
        </w:rPr>
        <w:t xml:space="preserve">nejvyšší procento prevalence dosáhl region kyčelního </w:t>
      </w:r>
      <w:r w:rsidR="004C679F">
        <w:rPr>
          <w:lang w:val="cs-CZ"/>
        </w:rPr>
        <w:lastRenderedPageBreak/>
        <w:t>kloubu a to průměrně 16</w:t>
      </w:r>
      <w:r w:rsidR="000418BA">
        <w:rPr>
          <w:lang w:val="cs-CZ"/>
        </w:rPr>
        <w:t xml:space="preserve"> </w:t>
      </w:r>
      <w:r w:rsidR="004C679F">
        <w:rPr>
          <w:lang w:val="cs-CZ"/>
        </w:rPr>
        <w:t>%</w:t>
      </w:r>
      <w:r w:rsidR="00234214">
        <w:rPr>
          <w:lang w:val="cs-CZ"/>
        </w:rPr>
        <w:t xml:space="preserve"> (Obrázek 5)</w:t>
      </w:r>
      <w:r w:rsidR="000418BA">
        <w:rPr>
          <w:lang w:val="cs-CZ"/>
        </w:rPr>
        <w:t>.</w:t>
      </w:r>
      <w:r w:rsidR="001727AD">
        <w:rPr>
          <w:lang w:val="cs-CZ"/>
        </w:rPr>
        <w:t xml:space="preserve"> Autoři poukazují na možné důvody těchto problémů</w:t>
      </w:r>
      <w:r w:rsidR="00724751">
        <w:rPr>
          <w:lang w:val="cs-CZ"/>
        </w:rPr>
        <w:t xml:space="preserve">, které mohou být např. </w:t>
      </w:r>
      <w:r w:rsidR="00E804A9">
        <w:rPr>
          <w:lang w:val="cs-CZ"/>
        </w:rPr>
        <w:t xml:space="preserve">adduktorová bolest, </w:t>
      </w:r>
      <w:proofErr w:type="spellStart"/>
      <w:r w:rsidR="00E804A9">
        <w:rPr>
          <w:lang w:val="cs-CZ"/>
        </w:rPr>
        <w:t>femoroacetabulární</w:t>
      </w:r>
      <w:proofErr w:type="spellEnd"/>
      <w:r w:rsidR="00E804A9">
        <w:rPr>
          <w:lang w:val="cs-CZ"/>
        </w:rPr>
        <w:t xml:space="preserve"> </w:t>
      </w:r>
      <w:proofErr w:type="spellStart"/>
      <w:r w:rsidR="00E804A9">
        <w:rPr>
          <w:lang w:val="cs-CZ"/>
        </w:rPr>
        <w:t>impingement</w:t>
      </w:r>
      <w:proofErr w:type="spellEnd"/>
      <w:r w:rsidR="00E804A9">
        <w:rPr>
          <w:lang w:val="cs-CZ"/>
        </w:rPr>
        <w:t xml:space="preserve"> nebo svalové dysbalance.</w:t>
      </w:r>
      <w:r w:rsidR="00352FA6">
        <w:rPr>
          <w:lang w:val="cs-CZ"/>
        </w:rPr>
        <w:t xml:space="preserve"> Další ze zkoumaných oblastí se na pomyslném žebříčku umístili v tomto pořadí: kolenní kloub, oblast dolní části zad a ramenní kloub. </w:t>
      </w:r>
      <w:r w:rsidR="000418BA">
        <w:rPr>
          <w:lang w:val="cs-CZ"/>
        </w:rPr>
        <w:t>Na trendu křivek těchto grafů (Obrázky 4 a 5) je znatelně vyšší procento prevalence v průběhu přípravy, což je možno vysvětlit dvěma faktory, které se jistě vzájemně ovlivňují. Jako první se nabízí možnost poklesu celkové kondice hráčů po ukončené sezóně a druhým faktorem může pravděpodobně být zvýšená fyzická náročnost přípravné fáze</w:t>
      </w:r>
      <w:r w:rsidR="00E804A9">
        <w:rPr>
          <w:lang w:val="cs-CZ"/>
        </w:rPr>
        <w:t>. Nicméně autoři blíže problémy ne</w:t>
      </w:r>
      <w:r w:rsidR="00B403C9">
        <w:rPr>
          <w:lang w:val="cs-CZ"/>
        </w:rPr>
        <w:t>specifikují a není tak jasné</w:t>
      </w:r>
      <w:r w:rsidR="007959B5">
        <w:rPr>
          <w:lang w:val="cs-CZ"/>
        </w:rPr>
        <w:t xml:space="preserve">, kde je jejich původ </w:t>
      </w:r>
      <w:r w:rsidR="000418BA">
        <w:rPr>
          <w:lang w:val="cs-CZ"/>
        </w:rPr>
        <w:t>(</w:t>
      </w:r>
      <w:r w:rsidR="00234214">
        <w:rPr>
          <w:lang w:val="cs-CZ"/>
        </w:rPr>
        <w:t xml:space="preserve">Brunner et al., 2020). </w:t>
      </w:r>
    </w:p>
    <w:p w14:paraId="307BBB56" w14:textId="75797B7C" w:rsidR="007959B5" w:rsidRPr="00DE05FF" w:rsidRDefault="007443A8" w:rsidP="007959B5">
      <w:pPr>
        <w:rPr>
          <w:lang w:val="cs-CZ"/>
        </w:rPr>
      </w:pPr>
      <w:r>
        <w:rPr>
          <w:lang w:val="cs-CZ"/>
        </w:rPr>
        <w:t xml:space="preserve">Další práce pak přináší </w:t>
      </w:r>
      <w:r w:rsidR="002920CD">
        <w:rPr>
          <w:lang w:val="cs-CZ"/>
        </w:rPr>
        <w:t>obdobné výsledky v průzkumu obtíží způsobených přetížením. Použitím stejné dotazníkové metody</w:t>
      </w:r>
      <w:r w:rsidR="002C7948">
        <w:rPr>
          <w:lang w:val="cs-CZ"/>
        </w:rPr>
        <w:t xml:space="preserve"> tak zjistili nejčastěji postižené regiony hráčů ledního hokeje takto: kyčelní kloub, bederní páteř, kolenní kloub a ramenní kloub, v tomto pořadí. </w:t>
      </w:r>
      <w:r w:rsidR="003E54CC">
        <w:rPr>
          <w:lang w:val="cs-CZ"/>
        </w:rPr>
        <w:t>Taktéž ale nespecifikují problémy blíže a není tak jasné čím jsou problémy způsobeny (</w:t>
      </w:r>
      <w:proofErr w:type="spellStart"/>
      <w:r w:rsidR="003E54CC" w:rsidRPr="00957917">
        <w:t>Nordstrøm</w:t>
      </w:r>
      <w:proofErr w:type="spellEnd"/>
      <w:r w:rsidR="003E54CC" w:rsidRPr="00957917">
        <w:t xml:space="preserve">, </w:t>
      </w:r>
      <w:proofErr w:type="spellStart"/>
      <w:r w:rsidR="003E54CC" w:rsidRPr="00957917">
        <w:t>Bahr</w:t>
      </w:r>
      <w:proofErr w:type="spellEnd"/>
      <w:r w:rsidR="003E54CC" w:rsidRPr="00957917">
        <w:t xml:space="preserve">, </w:t>
      </w:r>
      <w:proofErr w:type="spellStart"/>
      <w:r w:rsidR="003E54CC" w:rsidRPr="00957917">
        <w:t>Talsnes</w:t>
      </w:r>
      <w:proofErr w:type="spellEnd"/>
      <w:r w:rsidR="003E54CC">
        <w:t>,</w:t>
      </w:r>
      <w:r w:rsidR="003E54CC" w:rsidRPr="00957917">
        <w:t xml:space="preserve"> &amp; </w:t>
      </w:r>
      <w:proofErr w:type="spellStart"/>
      <w:r w:rsidR="003E54CC" w:rsidRPr="00957917">
        <w:t>Cl</w:t>
      </w:r>
      <w:r w:rsidR="003E54CC">
        <w:t>ar</w:t>
      </w:r>
      <w:r w:rsidR="003E54CC" w:rsidRPr="00957917">
        <w:t>sen</w:t>
      </w:r>
      <w:proofErr w:type="spellEnd"/>
      <w:r w:rsidR="003E54CC" w:rsidRPr="00957917">
        <w:t>, 2020</w:t>
      </w:r>
      <w:r w:rsidR="003E54CC">
        <w:t>)</w:t>
      </w:r>
    </w:p>
    <w:p w14:paraId="1F813798" w14:textId="52620B4C" w:rsidR="00DE0605" w:rsidRDefault="00DE0605" w:rsidP="003471FD">
      <w:pPr>
        <w:pStyle w:val="Nadpis2"/>
      </w:pPr>
      <w:bookmarkStart w:id="11" w:name="_Toc137654708"/>
      <w:r w:rsidRPr="00DE0605">
        <w:t>Svalové dysbalance hráčů ledního hokeje</w:t>
      </w:r>
      <w:bookmarkEnd w:id="11"/>
    </w:p>
    <w:p w14:paraId="6060F0CC" w14:textId="0644112B" w:rsidR="00DD1C6E" w:rsidRPr="00DD1C6E" w:rsidRDefault="00DD1C6E" w:rsidP="00DD1C6E">
      <w:pPr>
        <w:pStyle w:val="Nadpis3"/>
      </w:pPr>
      <w:bookmarkStart w:id="12" w:name="_Toc137654709"/>
      <w:r>
        <w:t>Svalové dysbalance</w:t>
      </w:r>
      <w:bookmarkEnd w:id="12"/>
      <w:r>
        <w:t xml:space="preserve"> </w:t>
      </w:r>
    </w:p>
    <w:p w14:paraId="5F7C4F78" w14:textId="00696C96" w:rsidR="00997162" w:rsidRDefault="00C27CFA" w:rsidP="00580DC3">
      <w:r>
        <w:t xml:space="preserve">Některé svaly mají tendenci k útlumu ve formě sníženého tonu, oslabení nebo </w:t>
      </w:r>
      <w:proofErr w:type="spellStart"/>
      <w:r>
        <w:t>hypoaktivaci</w:t>
      </w:r>
      <w:proofErr w:type="spellEnd"/>
      <w:r>
        <w:t>. Jiné zase naopak mají tendenci k hypertonii a zkrácení. Důvodů, které se podílí na změnách rozložení svalového tonu</w:t>
      </w:r>
      <w:r w:rsidR="00580DC3">
        <w:t>,</w:t>
      </w:r>
      <w:r>
        <w:t xml:space="preserve"> je nespočet. Může jí být třeba </w:t>
      </w:r>
      <w:r w:rsidR="00F02268">
        <w:t>změněné posturální nastavení (Kolář</w:t>
      </w:r>
      <w:r w:rsidR="00410101">
        <w:t xml:space="preserve"> et al.</w:t>
      </w:r>
      <w:r w:rsidR="00F02268">
        <w:t>, 2020)</w:t>
      </w:r>
      <w:r w:rsidR="00580DC3">
        <w:t>,</w:t>
      </w:r>
      <w:r w:rsidR="00F02268">
        <w:t xml:space="preserve"> jako je tomu právě u ledních hokejistů. </w:t>
      </w:r>
      <w:r w:rsidR="000B6150">
        <w:t>Děje se tak na základě teorie, která vykládá predilekci k </w:t>
      </w:r>
      <w:proofErr w:type="spellStart"/>
      <w:r w:rsidR="000B6150">
        <w:t>hypertonu</w:t>
      </w:r>
      <w:proofErr w:type="spellEnd"/>
      <w:r w:rsidR="000B6150">
        <w:t xml:space="preserve"> jako změnu poměru červených a bílých svalových vláken a jejich inervace (velké a malé alfa-motoneurony) ve vztahu k jejich antigravitační funkci. Svaly posturální</w:t>
      </w:r>
      <w:r w:rsidR="00580DC3">
        <w:t>,</w:t>
      </w:r>
      <w:r w:rsidR="000B6150">
        <w:t xml:space="preserve"> zajišťující vzpřímenou polohu těla proti gravitaci</w:t>
      </w:r>
      <w:r w:rsidR="00580DC3">
        <w:t>,</w:t>
      </w:r>
      <w:r w:rsidR="000B6150">
        <w:t xml:space="preserve"> mají více vláken červených s inervací z malých alfa-motoneuronů a svaly </w:t>
      </w:r>
      <w:proofErr w:type="spellStart"/>
      <w:r w:rsidR="000B6150">
        <w:t>fázické</w:t>
      </w:r>
      <w:proofErr w:type="spellEnd"/>
      <w:r w:rsidR="000B6150">
        <w:t xml:space="preserve"> naopak</w:t>
      </w:r>
      <w:r w:rsidR="00F86031">
        <w:t xml:space="preserve"> (Tabulka 1)</w:t>
      </w:r>
      <w:r w:rsidR="000B6150">
        <w:t xml:space="preserve">. </w:t>
      </w:r>
      <w:r w:rsidR="00B41CFA">
        <w:t xml:space="preserve">U posturálních poruch jsou </w:t>
      </w:r>
      <w:r w:rsidR="00A73145">
        <w:t xml:space="preserve">také </w:t>
      </w:r>
      <w:r w:rsidR="00B41CFA">
        <w:t>často</w:t>
      </w:r>
      <w:r w:rsidR="000B6150">
        <w:t xml:space="preserve"> </w:t>
      </w:r>
      <w:r w:rsidR="00B41CFA">
        <w:t>svaly hypertonické antagonisty svalů hypotonickýc</w:t>
      </w:r>
      <w:r w:rsidR="00A73145">
        <w:t>h</w:t>
      </w:r>
      <w:r w:rsidR="00B41CFA">
        <w:t xml:space="preserve"> (Kolář, 2002). </w:t>
      </w:r>
      <w:r w:rsidR="006F3997">
        <w:t xml:space="preserve">Faktu, že některé svaly mají predispozice k útlumu, jiné ke zkrácení a jejich rozložení se pravidelně opakuje, si všiml profesor Janda a systematicky je uspořádal </w:t>
      </w:r>
      <w:r w:rsidR="00DB1D10">
        <w:t>v horní zkřížený syndrom, dolní zkřížený syndrom a vrstvový</w:t>
      </w:r>
      <w:r w:rsidR="00580DC3">
        <w:t xml:space="preserve"> </w:t>
      </w:r>
      <w:r w:rsidR="00DB1D10">
        <w:t xml:space="preserve">syndrom. </w:t>
      </w:r>
    </w:p>
    <w:p w14:paraId="7AF8D164" w14:textId="11D654CA" w:rsidR="00C27CFA" w:rsidRDefault="00DB1D10" w:rsidP="00997162">
      <w:r>
        <w:t xml:space="preserve">Horní zkřížený syndrom popisuje svalové dysbalance v oblasti ramenního pletence a horní poloviny páteře. </w:t>
      </w:r>
      <w:r w:rsidR="00997162">
        <w:t xml:space="preserve">Dochází ke zkrácení horních vláken musculus </w:t>
      </w:r>
      <w:proofErr w:type="spellStart"/>
      <w:r w:rsidR="00997162">
        <w:t>trapezius</w:t>
      </w:r>
      <w:proofErr w:type="spellEnd"/>
      <w:r w:rsidR="00997162">
        <w:t xml:space="preserve">, musculus levator </w:t>
      </w:r>
      <w:proofErr w:type="spellStart"/>
      <w:r w:rsidR="00997162">
        <w:t>scapulae</w:t>
      </w:r>
      <w:proofErr w:type="spellEnd"/>
      <w:r w:rsidR="00997162">
        <w:t xml:space="preserve">, musculus sternocleidomastoideus a musculus </w:t>
      </w:r>
      <w:proofErr w:type="spellStart"/>
      <w:r w:rsidR="00997162">
        <w:t>pectoralis</w:t>
      </w:r>
      <w:proofErr w:type="spellEnd"/>
      <w:r w:rsidR="00997162">
        <w:t xml:space="preserve"> major a tím pádem k útlumu funkce dolních fixátorů lopatek a hlubokých flexorů šíje. Následkem této svalové nerovnováhy je změněna dynamika páteře, při které dochází ke zvýšení lordózy buď v oblasti horních krčních </w:t>
      </w:r>
      <w:r w:rsidR="00997162">
        <w:lastRenderedPageBreak/>
        <w:t>obratlů</w:t>
      </w:r>
      <w:r w:rsidR="003C3063">
        <w:t>,</w:t>
      </w:r>
      <w:r w:rsidR="00997162">
        <w:t xml:space="preserve"> nebo ke kompenzační </w:t>
      </w:r>
      <w:proofErr w:type="spellStart"/>
      <w:r w:rsidR="00997162">
        <w:t>lordotizaci</w:t>
      </w:r>
      <w:proofErr w:type="spellEnd"/>
      <w:r w:rsidR="00997162">
        <w:t xml:space="preserve"> celé páteře s oploštěním křivky horní hrudní páteře, což může způsobovat další obtíže s ramenními pletenci či změnu dechového stereotypu. </w:t>
      </w:r>
      <w:r w:rsidR="00D64910">
        <w:t xml:space="preserve">Oslabením dolních fixátorů lopatek vzniká protrakce ramen, která staví musculus </w:t>
      </w:r>
      <w:proofErr w:type="spellStart"/>
      <w:r w:rsidR="00D64910">
        <w:t>supraspinatus</w:t>
      </w:r>
      <w:proofErr w:type="spellEnd"/>
      <w:r w:rsidR="00D64910">
        <w:t xml:space="preserve"> do biomechanicky výhodného postavení, čímž dochází k jeho přetěžování a degeneraci. </w:t>
      </w:r>
    </w:p>
    <w:p w14:paraId="65AE6E43" w14:textId="110100A7" w:rsidR="00D64910" w:rsidRDefault="00D64910" w:rsidP="00997162">
      <w:r>
        <w:t xml:space="preserve">Pro obraz dolního zkříženého syndromu </w:t>
      </w:r>
      <w:r w:rsidR="00AB30D7">
        <w:t>je</w:t>
      </w:r>
      <w:r>
        <w:t xml:space="preserve"> typický zkrat musculus </w:t>
      </w:r>
      <w:proofErr w:type="spellStart"/>
      <w:r>
        <w:t>rectus</w:t>
      </w:r>
      <w:proofErr w:type="spellEnd"/>
      <w:r>
        <w:t xml:space="preserve"> </w:t>
      </w:r>
      <w:proofErr w:type="spellStart"/>
      <w:r>
        <w:t>femoris</w:t>
      </w:r>
      <w:proofErr w:type="spellEnd"/>
      <w:r>
        <w:t xml:space="preserve">, musculus tensor fascie </w:t>
      </w:r>
      <w:proofErr w:type="spellStart"/>
      <w:r>
        <w:t>latae</w:t>
      </w:r>
      <w:proofErr w:type="spellEnd"/>
      <w:r>
        <w:t>, m</w:t>
      </w:r>
      <w:r w:rsidR="00EF1B20">
        <w:t>usculus</w:t>
      </w:r>
      <w:r>
        <w:t xml:space="preserve"> </w:t>
      </w:r>
      <w:proofErr w:type="spellStart"/>
      <w:r>
        <w:t>iliopsoas</w:t>
      </w:r>
      <w:proofErr w:type="spellEnd"/>
      <w:r>
        <w:t xml:space="preserve"> a </w:t>
      </w:r>
      <w:proofErr w:type="spellStart"/>
      <w:r>
        <w:t>paraverterbálního</w:t>
      </w:r>
      <w:proofErr w:type="spellEnd"/>
      <w:r>
        <w:t xml:space="preserve"> svalstva v oblasti </w:t>
      </w:r>
      <w:r w:rsidR="00AB30D7">
        <w:t xml:space="preserve">lumbosakrálních obratlů </w:t>
      </w:r>
      <w:r>
        <w:t xml:space="preserve">a oslabení svalstva gluteálního a břišního. </w:t>
      </w:r>
      <w:r w:rsidR="00AB30D7">
        <w:t xml:space="preserve">Díky takovému rozložení svalového napětí dochází ke zvýšení </w:t>
      </w:r>
      <w:proofErr w:type="spellStart"/>
      <w:r w:rsidR="00AB30D7">
        <w:t>anteverzního</w:t>
      </w:r>
      <w:proofErr w:type="spellEnd"/>
      <w:r w:rsidR="00AB30D7">
        <w:t xml:space="preserve"> postavení pánve a zvýšenému rozsahu pohybu v lumbosakrálním přechodu. </w:t>
      </w:r>
    </w:p>
    <w:p w14:paraId="5195AF77" w14:textId="6F4D5BC5" w:rsidR="00AB30D7" w:rsidRDefault="00AB30D7" w:rsidP="00997162">
      <w:r>
        <w:t xml:space="preserve">Střídání oblastí hypertrofických a hypotrofických popisuje vrstvový syndrom. Na dorzální straně počínaje hypertrofickým </w:t>
      </w:r>
      <w:proofErr w:type="spellStart"/>
      <w:r>
        <w:t>ischiokrurálním</w:t>
      </w:r>
      <w:proofErr w:type="spellEnd"/>
      <w:r>
        <w:t xml:space="preserve"> svalstvem, oslabeným gluteálním svalstvem a </w:t>
      </w:r>
      <w:proofErr w:type="spellStart"/>
      <w:r>
        <w:t>paravertebrálním</w:t>
      </w:r>
      <w:proofErr w:type="spellEnd"/>
      <w:r>
        <w:t xml:space="preserve"> svalstvem lumbosakrální části páteře</w:t>
      </w:r>
      <w:r w:rsidR="00B57CBE">
        <w:t xml:space="preserve">, dále hypertrofickými svaly </w:t>
      </w:r>
      <w:proofErr w:type="spellStart"/>
      <w:r w:rsidR="00B57CBE">
        <w:t>thorakolumbálního</w:t>
      </w:r>
      <w:proofErr w:type="spellEnd"/>
      <w:r w:rsidR="00B57CBE">
        <w:t xml:space="preserve"> přechodu </w:t>
      </w:r>
      <w:r w:rsidR="00EA18FA">
        <w:t xml:space="preserve">pokračující sníženou aktivitou </w:t>
      </w:r>
      <w:proofErr w:type="spellStart"/>
      <w:r w:rsidR="00EA18FA">
        <w:t>mezilopatkového</w:t>
      </w:r>
      <w:proofErr w:type="spellEnd"/>
      <w:r w:rsidR="00EA18FA">
        <w:t xml:space="preserve"> svalst</w:t>
      </w:r>
      <w:r w:rsidR="001F68CA">
        <w:t xml:space="preserve">va a končící hypertrofií horních fixátorů lopatek. </w:t>
      </w:r>
      <w:proofErr w:type="spellStart"/>
      <w:r w:rsidR="001F68CA">
        <w:t>Hypertonus</w:t>
      </w:r>
      <w:proofErr w:type="spellEnd"/>
      <w:r w:rsidR="001F68CA">
        <w:t xml:space="preserve"> flexorů kyčlí, hypotonii břišního s</w:t>
      </w:r>
      <w:r w:rsidR="00EF1B20">
        <w:t xml:space="preserve">valstva střídanou hypertonií svalů pektorálních a svalů </w:t>
      </w:r>
      <w:proofErr w:type="spellStart"/>
      <w:r w:rsidR="00EF1B20">
        <w:t>musculi</w:t>
      </w:r>
      <w:proofErr w:type="spellEnd"/>
      <w:r w:rsidR="00EF1B20">
        <w:t xml:space="preserve"> </w:t>
      </w:r>
      <w:proofErr w:type="spellStart"/>
      <w:r w:rsidR="00EF1B20">
        <w:t>sternocleidomastodiei</w:t>
      </w:r>
      <w:proofErr w:type="spellEnd"/>
      <w:r w:rsidR="00EF1B20">
        <w:t xml:space="preserve"> charakterizuje ventrální stranu vrstvového syndromu (Kolář</w:t>
      </w:r>
      <w:r w:rsidR="00DA0FC9">
        <w:t xml:space="preserve"> et al.</w:t>
      </w:r>
      <w:r w:rsidR="00EF1B20">
        <w:t xml:space="preserve">, 2020). </w:t>
      </w:r>
    </w:p>
    <w:p w14:paraId="0F28EA7C" w14:textId="2F55096C" w:rsidR="00137CA4" w:rsidRDefault="00137CA4" w:rsidP="00967F81">
      <w:pPr>
        <w:pStyle w:val="Tabulkaobrzek"/>
      </w:pPr>
      <w:r>
        <w:t>Tabulka 1</w:t>
      </w:r>
    </w:p>
    <w:p w14:paraId="6C573EEF" w14:textId="2C8CB8CD" w:rsidR="00137CA4" w:rsidRPr="00137CA4" w:rsidRDefault="00137CA4" w:rsidP="00137CA4">
      <w:pPr>
        <w:ind w:firstLine="0"/>
        <w:rPr>
          <w:i/>
          <w:iCs/>
        </w:rPr>
      </w:pPr>
      <w:r>
        <w:rPr>
          <w:i/>
          <w:iCs/>
        </w:rPr>
        <w:t xml:space="preserve">Rozdělení tonických a </w:t>
      </w:r>
      <w:proofErr w:type="spellStart"/>
      <w:r>
        <w:rPr>
          <w:i/>
          <w:iCs/>
        </w:rPr>
        <w:t>fázických</w:t>
      </w:r>
      <w:proofErr w:type="spellEnd"/>
      <w:r>
        <w:rPr>
          <w:i/>
          <w:iCs/>
        </w:rPr>
        <w:t xml:space="preserve"> svalů </w:t>
      </w:r>
      <w:r w:rsidR="00645ED2">
        <w:rPr>
          <w:i/>
          <w:iCs/>
        </w:rPr>
        <w:t xml:space="preserve">dle </w:t>
      </w:r>
      <w:r>
        <w:rPr>
          <w:i/>
          <w:iCs/>
        </w:rPr>
        <w:t>Kolář</w:t>
      </w:r>
      <w:r w:rsidR="00645ED2">
        <w:rPr>
          <w:i/>
          <w:iCs/>
        </w:rPr>
        <w:t>e (</w:t>
      </w:r>
      <w:r>
        <w:rPr>
          <w:i/>
          <w:iCs/>
        </w:rPr>
        <w:t xml:space="preserve">2002) </w:t>
      </w:r>
    </w:p>
    <w:tbl>
      <w:tblPr>
        <w:tblStyle w:val="Mkatabulky"/>
        <w:tblpPr w:leftFromText="141" w:rightFromText="141" w:vertAnchor="text" w:horzAnchor="margin" w:tblpXSpec="right" w:tblpY="82"/>
        <w:tblOverlap w:val="never"/>
        <w:tblW w:w="0" w:type="auto"/>
        <w:tblLook w:val="04A0" w:firstRow="1" w:lastRow="0" w:firstColumn="1" w:lastColumn="0" w:noHBand="0" w:noVBand="1"/>
      </w:tblPr>
      <w:tblGrid>
        <w:gridCol w:w="4182"/>
        <w:gridCol w:w="4182"/>
      </w:tblGrid>
      <w:tr w:rsidR="00137CA4" w14:paraId="6F42392D" w14:textId="77777777" w:rsidTr="00137CA4">
        <w:trPr>
          <w:trHeight w:val="326"/>
        </w:trPr>
        <w:tc>
          <w:tcPr>
            <w:tcW w:w="4182" w:type="dxa"/>
            <w:tcBorders>
              <w:top w:val="nil"/>
              <w:left w:val="nil"/>
              <w:bottom w:val="single" w:sz="4" w:space="0" w:color="auto"/>
              <w:right w:val="nil"/>
            </w:tcBorders>
          </w:tcPr>
          <w:p w14:paraId="4EB67271" w14:textId="77777777" w:rsidR="00137CA4" w:rsidRDefault="00137CA4" w:rsidP="00137CA4">
            <w:pPr>
              <w:spacing w:line="240" w:lineRule="auto"/>
              <w:ind w:firstLine="0"/>
              <w:jc w:val="left"/>
            </w:pPr>
            <w:r>
              <w:t>Tonické svaly</w:t>
            </w:r>
          </w:p>
        </w:tc>
        <w:tc>
          <w:tcPr>
            <w:tcW w:w="4182" w:type="dxa"/>
            <w:tcBorders>
              <w:top w:val="nil"/>
              <w:left w:val="nil"/>
              <w:bottom w:val="single" w:sz="4" w:space="0" w:color="auto"/>
              <w:right w:val="nil"/>
            </w:tcBorders>
          </w:tcPr>
          <w:p w14:paraId="48513A9B" w14:textId="77777777" w:rsidR="00137CA4" w:rsidRDefault="00137CA4" w:rsidP="00137CA4">
            <w:pPr>
              <w:spacing w:line="240" w:lineRule="auto"/>
              <w:ind w:firstLine="0"/>
              <w:jc w:val="left"/>
            </w:pPr>
            <w:proofErr w:type="spellStart"/>
            <w:r>
              <w:t>Fázické</w:t>
            </w:r>
            <w:proofErr w:type="spellEnd"/>
            <w:r>
              <w:t xml:space="preserve"> svaly</w:t>
            </w:r>
          </w:p>
        </w:tc>
      </w:tr>
      <w:tr w:rsidR="00137CA4" w14:paraId="2F4F3DD9" w14:textId="77777777" w:rsidTr="00137CA4">
        <w:trPr>
          <w:trHeight w:val="326"/>
        </w:trPr>
        <w:tc>
          <w:tcPr>
            <w:tcW w:w="4182" w:type="dxa"/>
            <w:tcBorders>
              <w:top w:val="single" w:sz="4" w:space="0" w:color="auto"/>
              <w:left w:val="nil"/>
              <w:bottom w:val="nil"/>
              <w:right w:val="nil"/>
            </w:tcBorders>
          </w:tcPr>
          <w:p w14:paraId="5A9870A0" w14:textId="77777777" w:rsidR="00137CA4" w:rsidRPr="00F86031" w:rsidRDefault="00137CA4" w:rsidP="00137CA4">
            <w:pPr>
              <w:spacing w:line="240" w:lineRule="auto"/>
              <w:ind w:firstLine="0"/>
              <w:jc w:val="left"/>
            </w:pPr>
            <w:r>
              <w:t xml:space="preserve">m. </w:t>
            </w:r>
            <w:proofErr w:type="spellStart"/>
            <w:r>
              <w:t>adductor</w:t>
            </w:r>
            <w:proofErr w:type="spellEnd"/>
            <w:r>
              <w:t xml:space="preserve"> </w:t>
            </w:r>
            <w:proofErr w:type="spellStart"/>
            <w:r>
              <w:t>pollicis</w:t>
            </w:r>
            <w:proofErr w:type="spellEnd"/>
          </w:p>
        </w:tc>
        <w:tc>
          <w:tcPr>
            <w:tcW w:w="4182" w:type="dxa"/>
            <w:tcBorders>
              <w:top w:val="single" w:sz="4" w:space="0" w:color="auto"/>
              <w:left w:val="nil"/>
              <w:bottom w:val="nil"/>
              <w:right w:val="nil"/>
            </w:tcBorders>
          </w:tcPr>
          <w:p w14:paraId="25259EF1" w14:textId="77777777" w:rsidR="00137CA4" w:rsidRDefault="00137CA4" w:rsidP="00137CA4">
            <w:pPr>
              <w:spacing w:line="240" w:lineRule="auto"/>
              <w:ind w:firstLine="0"/>
              <w:jc w:val="left"/>
            </w:pPr>
            <w:r>
              <w:t xml:space="preserve">m. </w:t>
            </w:r>
            <w:proofErr w:type="spellStart"/>
            <w:r>
              <w:t>abductor</w:t>
            </w:r>
            <w:proofErr w:type="spellEnd"/>
            <w:r>
              <w:t xml:space="preserve"> </w:t>
            </w:r>
            <w:proofErr w:type="spellStart"/>
            <w:r>
              <w:t>pollicis</w:t>
            </w:r>
            <w:proofErr w:type="spellEnd"/>
          </w:p>
        </w:tc>
      </w:tr>
      <w:tr w:rsidR="00137CA4" w14:paraId="009C4931" w14:textId="77777777" w:rsidTr="00137CA4">
        <w:trPr>
          <w:trHeight w:val="326"/>
        </w:trPr>
        <w:tc>
          <w:tcPr>
            <w:tcW w:w="4182" w:type="dxa"/>
            <w:tcBorders>
              <w:top w:val="nil"/>
              <w:left w:val="nil"/>
              <w:bottom w:val="nil"/>
              <w:right w:val="nil"/>
            </w:tcBorders>
          </w:tcPr>
          <w:p w14:paraId="0E046D73" w14:textId="77777777" w:rsidR="00137CA4" w:rsidRDefault="00137CA4" w:rsidP="00137CA4">
            <w:pPr>
              <w:spacing w:line="240" w:lineRule="auto"/>
              <w:ind w:firstLine="0"/>
              <w:jc w:val="left"/>
            </w:pPr>
            <w:r>
              <w:t xml:space="preserve">m. flexor </w:t>
            </w:r>
            <w:proofErr w:type="spellStart"/>
            <w:r>
              <w:t>digiti</w:t>
            </w:r>
            <w:proofErr w:type="spellEnd"/>
            <w:r>
              <w:t xml:space="preserve"> </w:t>
            </w:r>
            <w:proofErr w:type="spellStart"/>
            <w:r>
              <w:t>minimi</w:t>
            </w:r>
            <w:proofErr w:type="spellEnd"/>
          </w:p>
        </w:tc>
        <w:tc>
          <w:tcPr>
            <w:tcW w:w="4182" w:type="dxa"/>
            <w:tcBorders>
              <w:top w:val="nil"/>
              <w:left w:val="nil"/>
              <w:bottom w:val="nil"/>
              <w:right w:val="nil"/>
            </w:tcBorders>
          </w:tcPr>
          <w:p w14:paraId="5AE7906B" w14:textId="77777777" w:rsidR="00137CA4" w:rsidRDefault="00137CA4" w:rsidP="00137CA4">
            <w:pPr>
              <w:spacing w:line="240" w:lineRule="auto"/>
              <w:ind w:firstLine="0"/>
              <w:jc w:val="left"/>
            </w:pPr>
            <w:r>
              <w:t xml:space="preserve">m. </w:t>
            </w:r>
            <w:proofErr w:type="spellStart"/>
            <w:r>
              <w:t>opponens</w:t>
            </w:r>
            <w:proofErr w:type="spellEnd"/>
            <w:r>
              <w:t xml:space="preserve"> </w:t>
            </w:r>
            <w:proofErr w:type="spellStart"/>
            <w:r>
              <w:t>pollicis</w:t>
            </w:r>
            <w:proofErr w:type="spellEnd"/>
          </w:p>
        </w:tc>
      </w:tr>
      <w:tr w:rsidR="00137CA4" w14:paraId="1248717D" w14:textId="77777777" w:rsidTr="00137CA4">
        <w:trPr>
          <w:trHeight w:val="326"/>
        </w:trPr>
        <w:tc>
          <w:tcPr>
            <w:tcW w:w="4182" w:type="dxa"/>
            <w:tcBorders>
              <w:top w:val="nil"/>
              <w:left w:val="nil"/>
              <w:bottom w:val="nil"/>
              <w:right w:val="nil"/>
            </w:tcBorders>
          </w:tcPr>
          <w:p w14:paraId="06B09AFF" w14:textId="77777777" w:rsidR="00137CA4" w:rsidRDefault="00137CA4" w:rsidP="00137CA4">
            <w:pPr>
              <w:spacing w:line="240" w:lineRule="auto"/>
              <w:ind w:firstLine="0"/>
              <w:jc w:val="left"/>
            </w:pPr>
            <w:r>
              <w:t xml:space="preserve">mm. </w:t>
            </w:r>
            <w:proofErr w:type="spellStart"/>
            <w:r>
              <w:t>interossei</w:t>
            </w:r>
            <w:proofErr w:type="spellEnd"/>
            <w:r>
              <w:t xml:space="preserve"> </w:t>
            </w:r>
            <w:proofErr w:type="spellStart"/>
            <w:r>
              <w:t>palmares</w:t>
            </w:r>
            <w:proofErr w:type="spellEnd"/>
          </w:p>
        </w:tc>
        <w:tc>
          <w:tcPr>
            <w:tcW w:w="4182" w:type="dxa"/>
            <w:tcBorders>
              <w:top w:val="nil"/>
              <w:left w:val="nil"/>
              <w:bottom w:val="nil"/>
              <w:right w:val="nil"/>
            </w:tcBorders>
          </w:tcPr>
          <w:p w14:paraId="4036D2F9" w14:textId="77777777" w:rsidR="00137CA4" w:rsidRDefault="00137CA4" w:rsidP="00137CA4">
            <w:pPr>
              <w:spacing w:line="240" w:lineRule="auto"/>
              <w:ind w:firstLine="0"/>
              <w:jc w:val="left"/>
            </w:pPr>
            <w:r>
              <w:t xml:space="preserve">mm. </w:t>
            </w:r>
            <w:proofErr w:type="spellStart"/>
            <w:r>
              <w:t>interossei</w:t>
            </w:r>
            <w:proofErr w:type="spellEnd"/>
            <w:r>
              <w:t xml:space="preserve"> </w:t>
            </w:r>
            <w:proofErr w:type="spellStart"/>
            <w:r>
              <w:t>dorsales</w:t>
            </w:r>
            <w:proofErr w:type="spellEnd"/>
          </w:p>
        </w:tc>
      </w:tr>
      <w:tr w:rsidR="00137CA4" w14:paraId="4445EC89" w14:textId="77777777" w:rsidTr="00137CA4">
        <w:trPr>
          <w:trHeight w:val="326"/>
        </w:trPr>
        <w:tc>
          <w:tcPr>
            <w:tcW w:w="4182" w:type="dxa"/>
            <w:tcBorders>
              <w:top w:val="nil"/>
              <w:left w:val="nil"/>
              <w:bottom w:val="nil"/>
              <w:right w:val="nil"/>
            </w:tcBorders>
          </w:tcPr>
          <w:p w14:paraId="00368E19" w14:textId="77777777" w:rsidR="00137CA4" w:rsidRDefault="00137CA4" w:rsidP="00137CA4">
            <w:pPr>
              <w:spacing w:line="240" w:lineRule="auto"/>
              <w:ind w:firstLine="0"/>
              <w:jc w:val="left"/>
            </w:pPr>
            <w:r>
              <w:t xml:space="preserve">m. </w:t>
            </w:r>
            <w:proofErr w:type="spellStart"/>
            <w:r>
              <w:t>palmaris</w:t>
            </w:r>
            <w:proofErr w:type="spellEnd"/>
            <w:r>
              <w:t xml:space="preserve"> </w:t>
            </w:r>
            <w:proofErr w:type="spellStart"/>
            <w:r>
              <w:t>longus</w:t>
            </w:r>
            <w:proofErr w:type="spellEnd"/>
          </w:p>
        </w:tc>
        <w:tc>
          <w:tcPr>
            <w:tcW w:w="4182" w:type="dxa"/>
            <w:tcBorders>
              <w:top w:val="nil"/>
              <w:left w:val="nil"/>
              <w:bottom w:val="nil"/>
              <w:right w:val="nil"/>
            </w:tcBorders>
          </w:tcPr>
          <w:p w14:paraId="47F605B6" w14:textId="77777777" w:rsidR="00137CA4" w:rsidRDefault="00137CA4" w:rsidP="00137CA4">
            <w:pPr>
              <w:spacing w:line="240" w:lineRule="auto"/>
              <w:ind w:firstLine="0"/>
              <w:jc w:val="left"/>
            </w:pPr>
            <w:r>
              <w:t xml:space="preserve">m. extensor </w:t>
            </w:r>
            <w:proofErr w:type="spellStart"/>
            <w:r>
              <w:t>digiti</w:t>
            </w:r>
            <w:proofErr w:type="spellEnd"/>
            <w:r>
              <w:t xml:space="preserve"> </w:t>
            </w:r>
            <w:proofErr w:type="spellStart"/>
            <w:r>
              <w:t>minimi</w:t>
            </w:r>
            <w:proofErr w:type="spellEnd"/>
          </w:p>
        </w:tc>
      </w:tr>
      <w:tr w:rsidR="00137CA4" w14:paraId="57F2476E" w14:textId="77777777" w:rsidTr="00137CA4">
        <w:trPr>
          <w:trHeight w:val="326"/>
        </w:trPr>
        <w:tc>
          <w:tcPr>
            <w:tcW w:w="4182" w:type="dxa"/>
            <w:tcBorders>
              <w:top w:val="nil"/>
              <w:left w:val="nil"/>
              <w:bottom w:val="nil"/>
              <w:right w:val="nil"/>
            </w:tcBorders>
          </w:tcPr>
          <w:p w14:paraId="49902EB1" w14:textId="77777777" w:rsidR="00137CA4" w:rsidRDefault="00137CA4" w:rsidP="00137CA4">
            <w:pPr>
              <w:spacing w:line="240" w:lineRule="auto"/>
              <w:ind w:firstLine="0"/>
              <w:jc w:val="left"/>
            </w:pPr>
            <w:r>
              <w:t xml:space="preserve">m. flexor </w:t>
            </w:r>
            <w:proofErr w:type="spellStart"/>
            <w:r>
              <w:t>digitorum</w:t>
            </w:r>
            <w:proofErr w:type="spellEnd"/>
            <w:r>
              <w:t xml:space="preserve"> </w:t>
            </w:r>
            <w:proofErr w:type="spellStart"/>
            <w:r>
              <w:t>superficialis</w:t>
            </w:r>
            <w:proofErr w:type="spellEnd"/>
          </w:p>
        </w:tc>
        <w:tc>
          <w:tcPr>
            <w:tcW w:w="4182" w:type="dxa"/>
            <w:tcBorders>
              <w:top w:val="nil"/>
              <w:left w:val="nil"/>
              <w:bottom w:val="nil"/>
              <w:right w:val="nil"/>
            </w:tcBorders>
          </w:tcPr>
          <w:p w14:paraId="3B5C1DDC" w14:textId="77777777" w:rsidR="00137CA4" w:rsidRDefault="00137CA4" w:rsidP="00137CA4">
            <w:pPr>
              <w:spacing w:line="240" w:lineRule="auto"/>
              <w:ind w:firstLine="0"/>
              <w:jc w:val="left"/>
            </w:pPr>
            <w:r>
              <w:t xml:space="preserve">m. extensor </w:t>
            </w:r>
            <w:proofErr w:type="spellStart"/>
            <w:r>
              <w:t>carpi</w:t>
            </w:r>
            <w:proofErr w:type="spellEnd"/>
            <w:r>
              <w:t xml:space="preserve"> </w:t>
            </w:r>
            <w:proofErr w:type="spellStart"/>
            <w:r>
              <w:t>radialis</w:t>
            </w:r>
            <w:proofErr w:type="spellEnd"/>
            <w:r>
              <w:t xml:space="preserve"> </w:t>
            </w:r>
            <w:proofErr w:type="spellStart"/>
            <w:r>
              <w:t>longus</w:t>
            </w:r>
            <w:proofErr w:type="spellEnd"/>
            <w:r>
              <w:t xml:space="preserve"> et brevis</w:t>
            </w:r>
          </w:p>
        </w:tc>
      </w:tr>
      <w:tr w:rsidR="00137CA4" w14:paraId="04A18519" w14:textId="77777777" w:rsidTr="00137CA4">
        <w:trPr>
          <w:trHeight w:val="326"/>
        </w:trPr>
        <w:tc>
          <w:tcPr>
            <w:tcW w:w="4182" w:type="dxa"/>
            <w:tcBorders>
              <w:top w:val="nil"/>
              <w:left w:val="nil"/>
              <w:bottom w:val="nil"/>
              <w:right w:val="nil"/>
            </w:tcBorders>
          </w:tcPr>
          <w:p w14:paraId="04AB1DE2" w14:textId="77777777" w:rsidR="00137CA4" w:rsidRDefault="00137CA4" w:rsidP="00137CA4">
            <w:pPr>
              <w:spacing w:line="240" w:lineRule="auto"/>
              <w:ind w:firstLine="0"/>
              <w:jc w:val="left"/>
            </w:pPr>
            <w:r>
              <w:t xml:space="preserve">m. flexor </w:t>
            </w:r>
            <w:proofErr w:type="spellStart"/>
            <w:r>
              <w:t>digitorum</w:t>
            </w:r>
            <w:proofErr w:type="spellEnd"/>
            <w:r>
              <w:t xml:space="preserve"> </w:t>
            </w:r>
            <w:proofErr w:type="spellStart"/>
            <w:r>
              <w:t>profundus</w:t>
            </w:r>
            <w:proofErr w:type="spellEnd"/>
          </w:p>
        </w:tc>
        <w:tc>
          <w:tcPr>
            <w:tcW w:w="4182" w:type="dxa"/>
            <w:tcBorders>
              <w:top w:val="nil"/>
              <w:left w:val="nil"/>
              <w:bottom w:val="nil"/>
              <w:right w:val="nil"/>
            </w:tcBorders>
          </w:tcPr>
          <w:p w14:paraId="33A60F30" w14:textId="77777777" w:rsidR="00137CA4" w:rsidRDefault="00137CA4" w:rsidP="00137CA4">
            <w:pPr>
              <w:spacing w:line="240" w:lineRule="auto"/>
              <w:ind w:firstLine="0"/>
              <w:jc w:val="left"/>
            </w:pPr>
            <w:r>
              <w:t xml:space="preserve">m. extensor </w:t>
            </w:r>
            <w:proofErr w:type="spellStart"/>
            <w:r>
              <w:t>carpi</w:t>
            </w:r>
            <w:proofErr w:type="spellEnd"/>
            <w:r>
              <w:t xml:space="preserve"> </w:t>
            </w:r>
            <w:proofErr w:type="spellStart"/>
            <w:r>
              <w:t>ulnaris</w:t>
            </w:r>
            <w:proofErr w:type="spellEnd"/>
          </w:p>
        </w:tc>
      </w:tr>
      <w:tr w:rsidR="00137CA4" w14:paraId="2CA1AD71" w14:textId="77777777" w:rsidTr="00137CA4">
        <w:trPr>
          <w:trHeight w:val="326"/>
        </w:trPr>
        <w:tc>
          <w:tcPr>
            <w:tcW w:w="4182" w:type="dxa"/>
            <w:tcBorders>
              <w:top w:val="nil"/>
              <w:left w:val="nil"/>
              <w:bottom w:val="nil"/>
              <w:right w:val="nil"/>
            </w:tcBorders>
          </w:tcPr>
          <w:p w14:paraId="437BCFB2" w14:textId="77777777" w:rsidR="00137CA4" w:rsidRDefault="00137CA4" w:rsidP="00137CA4">
            <w:pPr>
              <w:spacing w:line="240" w:lineRule="auto"/>
              <w:ind w:firstLine="0"/>
              <w:jc w:val="left"/>
            </w:pPr>
            <w:r>
              <w:t xml:space="preserve">m. flexor </w:t>
            </w:r>
            <w:proofErr w:type="spellStart"/>
            <w:r>
              <w:t>carpi</w:t>
            </w:r>
            <w:proofErr w:type="spellEnd"/>
            <w:r>
              <w:t xml:space="preserve"> </w:t>
            </w:r>
            <w:proofErr w:type="spellStart"/>
            <w:r>
              <w:t>ulnaris</w:t>
            </w:r>
            <w:proofErr w:type="spellEnd"/>
          </w:p>
        </w:tc>
        <w:tc>
          <w:tcPr>
            <w:tcW w:w="4182" w:type="dxa"/>
            <w:tcBorders>
              <w:top w:val="nil"/>
              <w:left w:val="nil"/>
              <w:bottom w:val="nil"/>
              <w:right w:val="nil"/>
            </w:tcBorders>
          </w:tcPr>
          <w:p w14:paraId="7FDBC1AB" w14:textId="77777777" w:rsidR="00137CA4" w:rsidRDefault="00137CA4" w:rsidP="00137CA4">
            <w:pPr>
              <w:spacing w:line="240" w:lineRule="auto"/>
              <w:ind w:firstLine="0"/>
              <w:jc w:val="left"/>
            </w:pPr>
            <w:r>
              <w:t xml:space="preserve">m. extensor </w:t>
            </w:r>
            <w:proofErr w:type="spellStart"/>
            <w:r>
              <w:t>digitorum</w:t>
            </w:r>
            <w:proofErr w:type="spellEnd"/>
          </w:p>
        </w:tc>
      </w:tr>
      <w:tr w:rsidR="00137CA4" w14:paraId="33BBC520" w14:textId="77777777" w:rsidTr="00137CA4">
        <w:trPr>
          <w:trHeight w:val="326"/>
        </w:trPr>
        <w:tc>
          <w:tcPr>
            <w:tcW w:w="4182" w:type="dxa"/>
            <w:tcBorders>
              <w:top w:val="nil"/>
              <w:left w:val="nil"/>
              <w:bottom w:val="nil"/>
              <w:right w:val="nil"/>
            </w:tcBorders>
          </w:tcPr>
          <w:p w14:paraId="51878651" w14:textId="77777777" w:rsidR="00137CA4" w:rsidRDefault="00137CA4" w:rsidP="00137CA4">
            <w:pPr>
              <w:spacing w:line="240" w:lineRule="auto"/>
              <w:ind w:firstLine="0"/>
              <w:jc w:val="left"/>
            </w:pPr>
            <w:r>
              <w:t xml:space="preserve">m. flexor </w:t>
            </w:r>
            <w:proofErr w:type="spellStart"/>
            <w:r>
              <w:t>carpi</w:t>
            </w:r>
            <w:proofErr w:type="spellEnd"/>
            <w:r>
              <w:t xml:space="preserve"> </w:t>
            </w:r>
            <w:proofErr w:type="spellStart"/>
            <w:r>
              <w:t>radialis</w:t>
            </w:r>
            <w:proofErr w:type="spellEnd"/>
          </w:p>
        </w:tc>
        <w:tc>
          <w:tcPr>
            <w:tcW w:w="4182" w:type="dxa"/>
            <w:tcBorders>
              <w:top w:val="nil"/>
              <w:left w:val="nil"/>
              <w:bottom w:val="nil"/>
              <w:right w:val="nil"/>
            </w:tcBorders>
          </w:tcPr>
          <w:p w14:paraId="5738A917" w14:textId="77777777" w:rsidR="00137CA4" w:rsidRDefault="00137CA4" w:rsidP="00137CA4">
            <w:pPr>
              <w:spacing w:line="240" w:lineRule="auto"/>
              <w:ind w:firstLine="0"/>
              <w:jc w:val="left"/>
            </w:pPr>
            <w:r>
              <w:t xml:space="preserve">m. </w:t>
            </w:r>
            <w:proofErr w:type="spellStart"/>
            <w:r>
              <w:t>abductor</w:t>
            </w:r>
            <w:proofErr w:type="spellEnd"/>
            <w:r>
              <w:t xml:space="preserve"> </w:t>
            </w:r>
            <w:proofErr w:type="spellStart"/>
            <w:r>
              <w:t>pollicis</w:t>
            </w:r>
            <w:proofErr w:type="spellEnd"/>
            <w:r>
              <w:t xml:space="preserve"> </w:t>
            </w:r>
            <w:proofErr w:type="spellStart"/>
            <w:r>
              <w:t>longus</w:t>
            </w:r>
            <w:proofErr w:type="spellEnd"/>
          </w:p>
        </w:tc>
      </w:tr>
      <w:tr w:rsidR="00137CA4" w14:paraId="4CC81783" w14:textId="77777777" w:rsidTr="00137CA4">
        <w:trPr>
          <w:trHeight w:val="326"/>
        </w:trPr>
        <w:tc>
          <w:tcPr>
            <w:tcW w:w="4182" w:type="dxa"/>
            <w:tcBorders>
              <w:top w:val="nil"/>
              <w:left w:val="nil"/>
              <w:bottom w:val="nil"/>
              <w:right w:val="nil"/>
            </w:tcBorders>
          </w:tcPr>
          <w:p w14:paraId="45863A6F" w14:textId="77777777" w:rsidR="00137CA4" w:rsidRDefault="00137CA4" w:rsidP="00137CA4">
            <w:pPr>
              <w:spacing w:line="240" w:lineRule="auto"/>
              <w:ind w:firstLine="0"/>
              <w:jc w:val="left"/>
            </w:pPr>
            <w:r>
              <w:t xml:space="preserve">m. </w:t>
            </w:r>
            <w:proofErr w:type="spellStart"/>
            <w:r>
              <w:t>pronator</w:t>
            </w:r>
            <w:proofErr w:type="spellEnd"/>
            <w:r>
              <w:t xml:space="preserve"> </w:t>
            </w:r>
            <w:proofErr w:type="spellStart"/>
            <w:r>
              <w:t>teres</w:t>
            </w:r>
            <w:proofErr w:type="spellEnd"/>
          </w:p>
        </w:tc>
        <w:tc>
          <w:tcPr>
            <w:tcW w:w="4182" w:type="dxa"/>
            <w:tcBorders>
              <w:top w:val="nil"/>
              <w:left w:val="nil"/>
              <w:bottom w:val="nil"/>
              <w:right w:val="nil"/>
            </w:tcBorders>
          </w:tcPr>
          <w:p w14:paraId="497C9E0C" w14:textId="77777777" w:rsidR="00137CA4" w:rsidRDefault="00137CA4" w:rsidP="00137CA4">
            <w:pPr>
              <w:spacing w:line="240" w:lineRule="auto"/>
              <w:ind w:firstLine="0"/>
              <w:jc w:val="left"/>
            </w:pPr>
            <w:r>
              <w:t xml:space="preserve">m. </w:t>
            </w:r>
            <w:proofErr w:type="spellStart"/>
            <w:r>
              <w:t>abductor</w:t>
            </w:r>
            <w:proofErr w:type="spellEnd"/>
            <w:r>
              <w:t xml:space="preserve"> </w:t>
            </w:r>
            <w:proofErr w:type="spellStart"/>
            <w:r>
              <w:t>pollicis</w:t>
            </w:r>
            <w:proofErr w:type="spellEnd"/>
            <w:r>
              <w:t xml:space="preserve"> brevis</w:t>
            </w:r>
          </w:p>
        </w:tc>
      </w:tr>
      <w:tr w:rsidR="00137CA4" w14:paraId="03A99F38" w14:textId="77777777" w:rsidTr="00137CA4">
        <w:trPr>
          <w:trHeight w:val="326"/>
        </w:trPr>
        <w:tc>
          <w:tcPr>
            <w:tcW w:w="4182" w:type="dxa"/>
            <w:tcBorders>
              <w:top w:val="nil"/>
              <w:left w:val="nil"/>
              <w:bottom w:val="nil"/>
              <w:right w:val="nil"/>
            </w:tcBorders>
          </w:tcPr>
          <w:p w14:paraId="333ADEAC" w14:textId="77777777" w:rsidR="00137CA4" w:rsidRDefault="00137CA4" w:rsidP="00137CA4">
            <w:pPr>
              <w:spacing w:line="240" w:lineRule="auto"/>
              <w:ind w:firstLine="0"/>
              <w:jc w:val="left"/>
            </w:pPr>
            <w:r>
              <w:t xml:space="preserve">m. </w:t>
            </w:r>
            <w:proofErr w:type="spellStart"/>
            <w:r>
              <w:t>pronator</w:t>
            </w:r>
            <w:proofErr w:type="spellEnd"/>
            <w:r>
              <w:t xml:space="preserve"> </w:t>
            </w:r>
            <w:proofErr w:type="spellStart"/>
            <w:r>
              <w:t>quadratus</w:t>
            </w:r>
            <w:proofErr w:type="spellEnd"/>
          </w:p>
        </w:tc>
        <w:tc>
          <w:tcPr>
            <w:tcW w:w="4182" w:type="dxa"/>
            <w:tcBorders>
              <w:top w:val="nil"/>
              <w:left w:val="nil"/>
              <w:bottom w:val="nil"/>
              <w:right w:val="nil"/>
            </w:tcBorders>
          </w:tcPr>
          <w:p w14:paraId="747D3D67" w14:textId="77777777" w:rsidR="00137CA4" w:rsidRDefault="00137CA4" w:rsidP="00137CA4">
            <w:pPr>
              <w:spacing w:line="240" w:lineRule="auto"/>
              <w:ind w:firstLine="0"/>
              <w:jc w:val="left"/>
            </w:pPr>
            <w:r>
              <w:t xml:space="preserve">m. </w:t>
            </w:r>
            <w:proofErr w:type="spellStart"/>
            <w:r>
              <w:t>anconeus</w:t>
            </w:r>
            <w:proofErr w:type="spellEnd"/>
          </w:p>
        </w:tc>
      </w:tr>
      <w:tr w:rsidR="00137CA4" w14:paraId="37486A71" w14:textId="77777777" w:rsidTr="00137CA4">
        <w:trPr>
          <w:trHeight w:val="326"/>
        </w:trPr>
        <w:tc>
          <w:tcPr>
            <w:tcW w:w="4182" w:type="dxa"/>
            <w:tcBorders>
              <w:top w:val="nil"/>
              <w:left w:val="nil"/>
              <w:bottom w:val="nil"/>
              <w:right w:val="nil"/>
            </w:tcBorders>
          </w:tcPr>
          <w:p w14:paraId="1D4DD221" w14:textId="77777777" w:rsidR="00137CA4" w:rsidRDefault="00137CA4" w:rsidP="00137CA4">
            <w:pPr>
              <w:spacing w:line="240" w:lineRule="auto"/>
              <w:ind w:firstLine="0"/>
              <w:jc w:val="left"/>
            </w:pPr>
            <w:r>
              <w:t xml:space="preserve">m. biceps </w:t>
            </w:r>
            <w:proofErr w:type="spellStart"/>
            <w:r>
              <w:t>brachii</w:t>
            </w:r>
            <w:proofErr w:type="spellEnd"/>
            <w:r>
              <w:t xml:space="preserve"> </w:t>
            </w:r>
            <w:proofErr w:type="spellStart"/>
            <w:r>
              <w:t>caput</w:t>
            </w:r>
            <w:proofErr w:type="spellEnd"/>
            <w:r>
              <w:t xml:space="preserve"> breve</w:t>
            </w:r>
          </w:p>
        </w:tc>
        <w:tc>
          <w:tcPr>
            <w:tcW w:w="4182" w:type="dxa"/>
            <w:tcBorders>
              <w:top w:val="nil"/>
              <w:left w:val="nil"/>
              <w:bottom w:val="nil"/>
              <w:right w:val="nil"/>
            </w:tcBorders>
          </w:tcPr>
          <w:p w14:paraId="4D830AF6" w14:textId="77777777" w:rsidR="00137CA4" w:rsidRDefault="00137CA4" w:rsidP="00137CA4">
            <w:pPr>
              <w:spacing w:line="240" w:lineRule="auto"/>
              <w:ind w:firstLine="0"/>
              <w:jc w:val="left"/>
            </w:pPr>
            <w:r>
              <w:t xml:space="preserve">m. triceps </w:t>
            </w:r>
            <w:proofErr w:type="spellStart"/>
            <w:r>
              <w:t>brachii</w:t>
            </w:r>
            <w:proofErr w:type="spellEnd"/>
            <w:r>
              <w:t xml:space="preserve"> </w:t>
            </w:r>
            <w:proofErr w:type="spellStart"/>
            <w:r>
              <w:t>caput</w:t>
            </w:r>
            <w:proofErr w:type="spellEnd"/>
            <w:r>
              <w:t xml:space="preserve"> </w:t>
            </w:r>
            <w:proofErr w:type="spellStart"/>
            <w:r>
              <w:t>laterale</w:t>
            </w:r>
            <w:proofErr w:type="spellEnd"/>
            <w:r>
              <w:t xml:space="preserve"> et </w:t>
            </w:r>
            <w:proofErr w:type="spellStart"/>
            <w:r>
              <w:t>mediale</w:t>
            </w:r>
            <w:proofErr w:type="spellEnd"/>
          </w:p>
        </w:tc>
      </w:tr>
      <w:tr w:rsidR="00137CA4" w14:paraId="69877058" w14:textId="77777777" w:rsidTr="00137CA4">
        <w:trPr>
          <w:trHeight w:val="326"/>
        </w:trPr>
        <w:tc>
          <w:tcPr>
            <w:tcW w:w="4182" w:type="dxa"/>
            <w:tcBorders>
              <w:top w:val="nil"/>
              <w:left w:val="nil"/>
              <w:bottom w:val="nil"/>
              <w:right w:val="nil"/>
            </w:tcBorders>
          </w:tcPr>
          <w:p w14:paraId="70283A2E" w14:textId="77777777" w:rsidR="00137CA4" w:rsidRDefault="00137CA4" w:rsidP="00137CA4">
            <w:pPr>
              <w:spacing w:line="240" w:lineRule="auto"/>
              <w:ind w:firstLine="0"/>
              <w:jc w:val="left"/>
            </w:pPr>
            <w:r>
              <w:t xml:space="preserve">m. </w:t>
            </w:r>
            <w:proofErr w:type="spellStart"/>
            <w:r>
              <w:t>brachioradialis</w:t>
            </w:r>
            <w:proofErr w:type="spellEnd"/>
          </w:p>
        </w:tc>
        <w:tc>
          <w:tcPr>
            <w:tcW w:w="4182" w:type="dxa"/>
            <w:tcBorders>
              <w:top w:val="nil"/>
              <w:left w:val="nil"/>
              <w:bottom w:val="nil"/>
              <w:right w:val="nil"/>
            </w:tcBorders>
          </w:tcPr>
          <w:p w14:paraId="524CDB57" w14:textId="77777777" w:rsidR="00137CA4" w:rsidRDefault="00137CA4" w:rsidP="00137CA4">
            <w:pPr>
              <w:spacing w:line="240" w:lineRule="auto"/>
              <w:ind w:firstLine="0"/>
              <w:jc w:val="left"/>
            </w:pPr>
            <w:r>
              <w:t xml:space="preserve">m. </w:t>
            </w:r>
            <w:proofErr w:type="spellStart"/>
            <w:r>
              <w:t>teres</w:t>
            </w:r>
            <w:proofErr w:type="spellEnd"/>
            <w:r>
              <w:t xml:space="preserve"> minor</w:t>
            </w:r>
          </w:p>
        </w:tc>
      </w:tr>
      <w:tr w:rsidR="00137CA4" w14:paraId="06D8C227" w14:textId="77777777" w:rsidTr="00137CA4">
        <w:trPr>
          <w:trHeight w:val="326"/>
        </w:trPr>
        <w:tc>
          <w:tcPr>
            <w:tcW w:w="4182" w:type="dxa"/>
            <w:tcBorders>
              <w:top w:val="nil"/>
              <w:left w:val="nil"/>
              <w:bottom w:val="nil"/>
              <w:right w:val="nil"/>
            </w:tcBorders>
          </w:tcPr>
          <w:p w14:paraId="0BEDD4B6" w14:textId="77777777" w:rsidR="00137CA4" w:rsidRDefault="00137CA4" w:rsidP="00137CA4">
            <w:pPr>
              <w:spacing w:line="240" w:lineRule="auto"/>
              <w:ind w:firstLine="0"/>
              <w:jc w:val="left"/>
            </w:pPr>
            <w:r>
              <w:t xml:space="preserve">m. triceps </w:t>
            </w:r>
            <w:proofErr w:type="spellStart"/>
            <w:r>
              <w:t>brachii</w:t>
            </w:r>
            <w:proofErr w:type="spellEnd"/>
            <w:r>
              <w:t xml:space="preserve"> </w:t>
            </w:r>
            <w:proofErr w:type="spellStart"/>
            <w:r>
              <w:t>caput</w:t>
            </w:r>
            <w:proofErr w:type="spellEnd"/>
            <w:r>
              <w:t xml:space="preserve"> </w:t>
            </w:r>
            <w:proofErr w:type="spellStart"/>
            <w:r>
              <w:t>longum</w:t>
            </w:r>
            <w:proofErr w:type="spellEnd"/>
          </w:p>
        </w:tc>
        <w:tc>
          <w:tcPr>
            <w:tcW w:w="4182" w:type="dxa"/>
            <w:tcBorders>
              <w:top w:val="nil"/>
              <w:left w:val="nil"/>
              <w:bottom w:val="nil"/>
              <w:right w:val="nil"/>
            </w:tcBorders>
          </w:tcPr>
          <w:p w14:paraId="3E05FD72" w14:textId="77777777" w:rsidR="00137CA4" w:rsidRDefault="00137CA4" w:rsidP="00137CA4">
            <w:pPr>
              <w:spacing w:line="240" w:lineRule="auto"/>
              <w:ind w:firstLine="0"/>
              <w:jc w:val="left"/>
            </w:pPr>
            <w:r>
              <w:t xml:space="preserve">m. </w:t>
            </w:r>
            <w:proofErr w:type="spellStart"/>
            <w:r>
              <w:t>infraspinatus</w:t>
            </w:r>
            <w:proofErr w:type="spellEnd"/>
          </w:p>
        </w:tc>
      </w:tr>
      <w:tr w:rsidR="00137CA4" w14:paraId="5DFED10D" w14:textId="77777777" w:rsidTr="00137CA4">
        <w:trPr>
          <w:trHeight w:val="326"/>
        </w:trPr>
        <w:tc>
          <w:tcPr>
            <w:tcW w:w="4182" w:type="dxa"/>
            <w:tcBorders>
              <w:top w:val="nil"/>
              <w:left w:val="nil"/>
              <w:bottom w:val="nil"/>
              <w:right w:val="nil"/>
            </w:tcBorders>
          </w:tcPr>
          <w:p w14:paraId="449D0D70" w14:textId="77777777" w:rsidR="00137CA4" w:rsidRDefault="00137CA4" w:rsidP="00137CA4">
            <w:pPr>
              <w:spacing w:line="240" w:lineRule="auto"/>
              <w:ind w:firstLine="0"/>
              <w:jc w:val="left"/>
            </w:pPr>
            <w:r>
              <w:t xml:space="preserve">m. </w:t>
            </w:r>
            <w:proofErr w:type="spellStart"/>
            <w:r>
              <w:t>subscapularis</w:t>
            </w:r>
            <w:proofErr w:type="spellEnd"/>
          </w:p>
        </w:tc>
        <w:tc>
          <w:tcPr>
            <w:tcW w:w="4182" w:type="dxa"/>
            <w:tcBorders>
              <w:top w:val="nil"/>
              <w:left w:val="nil"/>
              <w:bottom w:val="nil"/>
              <w:right w:val="nil"/>
            </w:tcBorders>
          </w:tcPr>
          <w:p w14:paraId="58194F2A" w14:textId="77777777" w:rsidR="00137CA4" w:rsidRDefault="00137CA4" w:rsidP="00137CA4">
            <w:pPr>
              <w:spacing w:line="240" w:lineRule="auto"/>
              <w:ind w:firstLine="0"/>
              <w:jc w:val="left"/>
            </w:pPr>
            <w:r>
              <w:t xml:space="preserve">m. </w:t>
            </w:r>
            <w:proofErr w:type="spellStart"/>
            <w:r>
              <w:t>supraspinatus</w:t>
            </w:r>
            <w:proofErr w:type="spellEnd"/>
          </w:p>
        </w:tc>
      </w:tr>
      <w:tr w:rsidR="00137CA4" w14:paraId="57908907" w14:textId="77777777" w:rsidTr="00137CA4">
        <w:trPr>
          <w:trHeight w:val="326"/>
        </w:trPr>
        <w:tc>
          <w:tcPr>
            <w:tcW w:w="4182" w:type="dxa"/>
            <w:tcBorders>
              <w:top w:val="nil"/>
              <w:left w:val="nil"/>
              <w:bottom w:val="nil"/>
              <w:right w:val="nil"/>
            </w:tcBorders>
          </w:tcPr>
          <w:p w14:paraId="13A6D4EA" w14:textId="77777777" w:rsidR="00137CA4" w:rsidRDefault="00137CA4" w:rsidP="00137CA4">
            <w:pPr>
              <w:spacing w:line="240" w:lineRule="auto"/>
              <w:ind w:firstLine="0"/>
              <w:jc w:val="left"/>
            </w:pPr>
            <w:r>
              <w:t xml:space="preserve">m. </w:t>
            </w:r>
            <w:proofErr w:type="spellStart"/>
            <w:r>
              <w:t>pectoralis</w:t>
            </w:r>
            <w:proofErr w:type="spellEnd"/>
            <w:r>
              <w:t xml:space="preserve"> major</w:t>
            </w:r>
          </w:p>
        </w:tc>
        <w:tc>
          <w:tcPr>
            <w:tcW w:w="4182" w:type="dxa"/>
            <w:tcBorders>
              <w:top w:val="nil"/>
              <w:left w:val="nil"/>
              <w:bottom w:val="nil"/>
              <w:right w:val="nil"/>
            </w:tcBorders>
          </w:tcPr>
          <w:p w14:paraId="0242CBC9" w14:textId="77777777" w:rsidR="00137CA4" w:rsidRDefault="00137CA4" w:rsidP="00137CA4">
            <w:pPr>
              <w:spacing w:line="240" w:lineRule="auto"/>
              <w:ind w:firstLine="0"/>
              <w:jc w:val="left"/>
            </w:pPr>
            <w:r>
              <w:t xml:space="preserve">m. </w:t>
            </w:r>
            <w:proofErr w:type="spellStart"/>
            <w:r>
              <w:t>serratus</w:t>
            </w:r>
            <w:proofErr w:type="spellEnd"/>
            <w:r>
              <w:t xml:space="preserve"> </w:t>
            </w:r>
            <w:proofErr w:type="spellStart"/>
            <w:r>
              <w:t>anterior</w:t>
            </w:r>
            <w:proofErr w:type="spellEnd"/>
          </w:p>
        </w:tc>
      </w:tr>
      <w:tr w:rsidR="00137CA4" w14:paraId="6C1B5C76" w14:textId="77777777" w:rsidTr="00137CA4">
        <w:trPr>
          <w:trHeight w:val="326"/>
        </w:trPr>
        <w:tc>
          <w:tcPr>
            <w:tcW w:w="4182" w:type="dxa"/>
            <w:tcBorders>
              <w:top w:val="nil"/>
              <w:left w:val="nil"/>
              <w:bottom w:val="nil"/>
              <w:right w:val="nil"/>
            </w:tcBorders>
          </w:tcPr>
          <w:p w14:paraId="5EE5B56C" w14:textId="77777777" w:rsidR="00137CA4" w:rsidRDefault="00137CA4" w:rsidP="00137CA4">
            <w:pPr>
              <w:spacing w:line="240" w:lineRule="auto"/>
              <w:ind w:firstLine="0"/>
              <w:jc w:val="left"/>
            </w:pPr>
            <w:r>
              <w:t xml:space="preserve">m. </w:t>
            </w:r>
            <w:proofErr w:type="spellStart"/>
            <w:r>
              <w:t>pectoralis</w:t>
            </w:r>
            <w:proofErr w:type="spellEnd"/>
            <w:r>
              <w:t xml:space="preserve"> minor</w:t>
            </w:r>
          </w:p>
        </w:tc>
        <w:tc>
          <w:tcPr>
            <w:tcW w:w="4182" w:type="dxa"/>
            <w:tcBorders>
              <w:top w:val="nil"/>
              <w:left w:val="nil"/>
              <w:bottom w:val="nil"/>
              <w:right w:val="nil"/>
            </w:tcBorders>
          </w:tcPr>
          <w:p w14:paraId="2D6DE5F3" w14:textId="77777777" w:rsidR="00137CA4" w:rsidRDefault="00137CA4" w:rsidP="00137CA4">
            <w:pPr>
              <w:spacing w:line="240" w:lineRule="auto"/>
              <w:ind w:firstLine="0"/>
              <w:jc w:val="left"/>
            </w:pPr>
            <w:r>
              <w:t xml:space="preserve">m. </w:t>
            </w:r>
            <w:proofErr w:type="spellStart"/>
            <w:r>
              <w:t>deltoideus</w:t>
            </w:r>
            <w:proofErr w:type="spellEnd"/>
          </w:p>
        </w:tc>
      </w:tr>
      <w:tr w:rsidR="00137CA4" w14:paraId="18DFC26D" w14:textId="77777777" w:rsidTr="00137CA4">
        <w:trPr>
          <w:trHeight w:val="326"/>
        </w:trPr>
        <w:tc>
          <w:tcPr>
            <w:tcW w:w="4182" w:type="dxa"/>
            <w:tcBorders>
              <w:top w:val="nil"/>
              <w:left w:val="nil"/>
              <w:bottom w:val="nil"/>
              <w:right w:val="nil"/>
            </w:tcBorders>
          </w:tcPr>
          <w:p w14:paraId="70B71C1E" w14:textId="77777777" w:rsidR="00137CA4" w:rsidRDefault="00137CA4" w:rsidP="00137CA4">
            <w:pPr>
              <w:spacing w:line="240" w:lineRule="auto"/>
              <w:ind w:firstLine="0"/>
              <w:jc w:val="left"/>
            </w:pPr>
            <w:r>
              <w:t xml:space="preserve">m. </w:t>
            </w:r>
            <w:proofErr w:type="spellStart"/>
            <w:r>
              <w:t>teres</w:t>
            </w:r>
            <w:proofErr w:type="spellEnd"/>
            <w:r>
              <w:t xml:space="preserve"> major</w:t>
            </w:r>
          </w:p>
        </w:tc>
        <w:tc>
          <w:tcPr>
            <w:tcW w:w="4182" w:type="dxa"/>
            <w:tcBorders>
              <w:top w:val="nil"/>
              <w:left w:val="nil"/>
              <w:bottom w:val="nil"/>
              <w:right w:val="nil"/>
            </w:tcBorders>
          </w:tcPr>
          <w:p w14:paraId="3BBE917A" w14:textId="77777777" w:rsidR="00137CA4" w:rsidRDefault="00137CA4" w:rsidP="00137CA4">
            <w:pPr>
              <w:spacing w:line="240" w:lineRule="auto"/>
              <w:ind w:firstLine="0"/>
              <w:jc w:val="left"/>
            </w:pPr>
            <w:r>
              <w:t xml:space="preserve">m. biceps </w:t>
            </w:r>
            <w:proofErr w:type="spellStart"/>
            <w:r>
              <w:t>brachii</w:t>
            </w:r>
            <w:proofErr w:type="spellEnd"/>
            <w:r>
              <w:t xml:space="preserve"> </w:t>
            </w:r>
            <w:proofErr w:type="spellStart"/>
            <w:r>
              <w:t>caput</w:t>
            </w:r>
            <w:proofErr w:type="spellEnd"/>
            <w:r>
              <w:t xml:space="preserve"> </w:t>
            </w:r>
            <w:proofErr w:type="spellStart"/>
            <w:r>
              <w:t>longum</w:t>
            </w:r>
            <w:proofErr w:type="spellEnd"/>
          </w:p>
        </w:tc>
      </w:tr>
      <w:tr w:rsidR="00137CA4" w14:paraId="26820CEF" w14:textId="77777777" w:rsidTr="00137CA4">
        <w:trPr>
          <w:trHeight w:val="326"/>
        </w:trPr>
        <w:tc>
          <w:tcPr>
            <w:tcW w:w="4182" w:type="dxa"/>
            <w:tcBorders>
              <w:top w:val="nil"/>
              <w:left w:val="nil"/>
              <w:bottom w:val="nil"/>
              <w:right w:val="nil"/>
            </w:tcBorders>
          </w:tcPr>
          <w:p w14:paraId="5B327F8D" w14:textId="77777777" w:rsidR="00137CA4" w:rsidRDefault="00137CA4" w:rsidP="00137CA4">
            <w:pPr>
              <w:spacing w:line="240" w:lineRule="auto"/>
              <w:ind w:firstLine="0"/>
              <w:jc w:val="left"/>
            </w:pPr>
            <w:r>
              <w:t xml:space="preserve">m. </w:t>
            </w:r>
            <w:proofErr w:type="spellStart"/>
            <w:r>
              <w:t>latissimus</w:t>
            </w:r>
            <w:proofErr w:type="spellEnd"/>
            <w:r>
              <w:t xml:space="preserve"> </w:t>
            </w:r>
            <w:proofErr w:type="spellStart"/>
            <w:r>
              <w:t>dorsi</w:t>
            </w:r>
            <w:proofErr w:type="spellEnd"/>
          </w:p>
        </w:tc>
        <w:tc>
          <w:tcPr>
            <w:tcW w:w="4182" w:type="dxa"/>
            <w:tcBorders>
              <w:top w:val="nil"/>
              <w:left w:val="nil"/>
              <w:bottom w:val="nil"/>
              <w:right w:val="nil"/>
            </w:tcBorders>
          </w:tcPr>
          <w:p w14:paraId="3B5427A7" w14:textId="77777777" w:rsidR="00137CA4" w:rsidRDefault="00137CA4" w:rsidP="00137CA4">
            <w:pPr>
              <w:spacing w:line="240" w:lineRule="auto"/>
              <w:ind w:firstLine="0"/>
              <w:jc w:val="left"/>
            </w:pPr>
            <w:r>
              <w:t xml:space="preserve">m. </w:t>
            </w:r>
            <w:proofErr w:type="spellStart"/>
            <w:r>
              <w:t>trapezius</w:t>
            </w:r>
            <w:proofErr w:type="spellEnd"/>
            <w:r>
              <w:t xml:space="preserve"> (dolní část)</w:t>
            </w:r>
          </w:p>
        </w:tc>
      </w:tr>
      <w:tr w:rsidR="00137CA4" w14:paraId="0284F8FF" w14:textId="77777777" w:rsidTr="00137CA4">
        <w:trPr>
          <w:trHeight w:val="326"/>
        </w:trPr>
        <w:tc>
          <w:tcPr>
            <w:tcW w:w="4182" w:type="dxa"/>
            <w:tcBorders>
              <w:top w:val="nil"/>
              <w:left w:val="nil"/>
              <w:bottom w:val="nil"/>
              <w:right w:val="nil"/>
            </w:tcBorders>
          </w:tcPr>
          <w:p w14:paraId="6636E970" w14:textId="77777777" w:rsidR="00137CA4" w:rsidRPr="00294B9F" w:rsidRDefault="00137CA4" w:rsidP="00137CA4">
            <w:pPr>
              <w:spacing w:line="240" w:lineRule="auto"/>
              <w:ind w:firstLine="0"/>
              <w:jc w:val="left"/>
            </w:pPr>
            <w:r>
              <w:lastRenderedPageBreak/>
              <w:t xml:space="preserve">m. </w:t>
            </w:r>
            <w:proofErr w:type="spellStart"/>
            <w:r>
              <w:t>coracobrachialis</w:t>
            </w:r>
            <w:proofErr w:type="spellEnd"/>
          </w:p>
        </w:tc>
        <w:tc>
          <w:tcPr>
            <w:tcW w:w="4182" w:type="dxa"/>
            <w:tcBorders>
              <w:top w:val="nil"/>
              <w:left w:val="nil"/>
              <w:bottom w:val="nil"/>
              <w:right w:val="nil"/>
            </w:tcBorders>
          </w:tcPr>
          <w:p w14:paraId="63A66BDD" w14:textId="77777777" w:rsidR="00137CA4" w:rsidRDefault="00137CA4" w:rsidP="00137CA4">
            <w:pPr>
              <w:spacing w:line="240" w:lineRule="auto"/>
              <w:ind w:firstLine="0"/>
              <w:jc w:val="left"/>
            </w:pPr>
            <w:r>
              <w:t xml:space="preserve">mm. </w:t>
            </w:r>
            <w:proofErr w:type="spellStart"/>
            <w:r>
              <w:t>rhomboidei</w:t>
            </w:r>
            <w:proofErr w:type="spellEnd"/>
          </w:p>
        </w:tc>
      </w:tr>
      <w:tr w:rsidR="00137CA4" w14:paraId="4CF421E1" w14:textId="77777777" w:rsidTr="00137CA4">
        <w:trPr>
          <w:trHeight w:val="326"/>
        </w:trPr>
        <w:tc>
          <w:tcPr>
            <w:tcW w:w="4182" w:type="dxa"/>
            <w:tcBorders>
              <w:top w:val="nil"/>
              <w:left w:val="nil"/>
              <w:bottom w:val="nil"/>
              <w:right w:val="nil"/>
            </w:tcBorders>
          </w:tcPr>
          <w:p w14:paraId="4250FDD7" w14:textId="77777777" w:rsidR="00137CA4" w:rsidRDefault="00137CA4" w:rsidP="00137CA4">
            <w:pPr>
              <w:spacing w:line="240" w:lineRule="auto"/>
              <w:ind w:firstLine="0"/>
              <w:jc w:val="left"/>
            </w:pPr>
            <w:r>
              <w:t xml:space="preserve">m. </w:t>
            </w:r>
            <w:proofErr w:type="spellStart"/>
            <w:r>
              <w:t>trapezius</w:t>
            </w:r>
            <w:proofErr w:type="spellEnd"/>
            <w:r>
              <w:t xml:space="preserve"> (horní část)</w:t>
            </w:r>
          </w:p>
        </w:tc>
        <w:tc>
          <w:tcPr>
            <w:tcW w:w="4182" w:type="dxa"/>
            <w:tcBorders>
              <w:top w:val="nil"/>
              <w:left w:val="nil"/>
              <w:bottom w:val="nil"/>
              <w:right w:val="nil"/>
            </w:tcBorders>
          </w:tcPr>
          <w:p w14:paraId="38270B95" w14:textId="77777777" w:rsidR="00137CA4" w:rsidRDefault="00137CA4" w:rsidP="00137CA4">
            <w:pPr>
              <w:spacing w:line="240" w:lineRule="auto"/>
              <w:ind w:firstLine="0"/>
              <w:jc w:val="left"/>
            </w:pPr>
            <w:r>
              <w:t xml:space="preserve">m. </w:t>
            </w:r>
            <w:proofErr w:type="spellStart"/>
            <w:r>
              <w:t>lattisimuus</w:t>
            </w:r>
            <w:proofErr w:type="spellEnd"/>
            <w:r>
              <w:t xml:space="preserve"> </w:t>
            </w:r>
            <w:proofErr w:type="spellStart"/>
            <w:r>
              <w:t>dorsi</w:t>
            </w:r>
            <w:proofErr w:type="spellEnd"/>
          </w:p>
        </w:tc>
      </w:tr>
      <w:tr w:rsidR="00137CA4" w14:paraId="625D7E6F" w14:textId="77777777" w:rsidTr="00137CA4">
        <w:trPr>
          <w:trHeight w:val="326"/>
        </w:trPr>
        <w:tc>
          <w:tcPr>
            <w:tcW w:w="4182" w:type="dxa"/>
            <w:tcBorders>
              <w:top w:val="nil"/>
              <w:left w:val="nil"/>
              <w:bottom w:val="nil"/>
              <w:right w:val="nil"/>
            </w:tcBorders>
          </w:tcPr>
          <w:p w14:paraId="4CC48AE8" w14:textId="77777777" w:rsidR="00137CA4" w:rsidRDefault="00137CA4" w:rsidP="00137CA4">
            <w:pPr>
              <w:spacing w:line="240" w:lineRule="auto"/>
              <w:ind w:firstLine="0"/>
              <w:jc w:val="left"/>
            </w:pPr>
          </w:p>
        </w:tc>
        <w:tc>
          <w:tcPr>
            <w:tcW w:w="4182" w:type="dxa"/>
            <w:tcBorders>
              <w:top w:val="nil"/>
              <w:left w:val="nil"/>
              <w:bottom w:val="nil"/>
              <w:right w:val="nil"/>
            </w:tcBorders>
          </w:tcPr>
          <w:p w14:paraId="2B11BBC7" w14:textId="77777777" w:rsidR="00137CA4" w:rsidRDefault="00137CA4" w:rsidP="00137CA4">
            <w:pPr>
              <w:spacing w:line="240" w:lineRule="auto"/>
              <w:ind w:firstLine="0"/>
              <w:jc w:val="left"/>
            </w:pPr>
            <w:r>
              <w:t>břišní svaly</w:t>
            </w:r>
          </w:p>
        </w:tc>
      </w:tr>
      <w:tr w:rsidR="00137CA4" w14:paraId="690DD59A" w14:textId="77777777" w:rsidTr="00137CA4">
        <w:trPr>
          <w:trHeight w:val="326"/>
        </w:trPr>
        <w:tc>
          <w:tcPr>
            <w:tcW w:w="4182" w:type="dxa"/>
            <w:tcBorders>
              <w:top w:val="nil"/>
              <w:left w:val="nil"/>
              <w:bottom w:val="nil"/>
              <w:right w:val="nil"/>
            </w:tcBorders>
          </w:tcPr>
          <w:p w14:paraId="37C84A8E" w14:textId="77777777" w:rsidR="00137CA4" w:rsidRDefault="00137CA4" w:rsidP="00137CA4">
            <w:pPr>
              <w:spacing w:line="240" w:lineRule="auto"/>
              <w:ind w:firstLine="0"/>
              <w:jc w:val="left"/>
            </w:pPr>
          </w:p>
        </w:tc>
        <w:tc>
          <w:tcPr>
            <w:tcW w:w="4182" w:type="dxa"/>
            <w:tcBorders>
              <w:top w:val="nil"/>
              <w:left w:val="nil"/>
              <w:bottom w:val="nil"/>
              <w:right w:val="nil"/>
            </w:tcBorders>
          </w:tcPr>
          <w:p w14:paraId="19E10873" w14:textId="77777777" w:rsidR="00137CA4" w:rsidRDefault="00137CA4" w:rsidP="00137CA4">
            <w:pPr>
              <w:spacing w:line="240" w:lineRule="auto"/>
              <w:ind w:firstLine="0"/>
              <w:jc w:val="left"/>
            </w:pPr>
            <w:r>
              <w:t xml:space="preserve">extenzory a zevní rotátory </w:t>
            </w:r>
            <w:proofErr w:type="spellStart"/>
            <w:r>
              <w:t>kyč</w:t>
            </w:r>
            <w:proofErr w:type="spellEnd"/>
            <w:r>
              <w:t>. kloubu</w:t>
            </w:r>
          </w:p>
        </w:tc>
      </w:tr>
      <w:tr w:rsidR="00137CA4" w14:paraId="61A15368" w14:textId="77777777" w:rsidTr="00137CA4">
        <w:trPr>
          <w:trHeight w:val="326"/>
        </w:trPr>
        <w:tc>
          <w:tcPr>
            <w:tcW w:w="4182" w:type="dxa"/>
            <w:tcBorders>
              <w:top w:val="nil"/>
              <w:left w:val="nil"/>
              <w:bottom w:val="nil"/>
              <w:right w:val="nil"/>
            </w:tcBorders>
          </w:tcPr>
          <w:p w14:paraId="52C86D21" w14:textId="77777777" w:rsidR="00137CA4" w:rsidRDefault="00137CA4" w:rsidP="00137CA4">
            <w:pPr>
              <w:spacing w:line="240" w:lineRule="auto"/>
              <w:ind w:firstLine="0"/>
              <w:jc w:val="left"/>
            </w:pPr>
          </w:p>
        </w:tc>
        <w:tc>
          <w:tcPr>
            <w:tcW w:w="4182" w:type="dxa"/>
            <w:tcBorders>
              <w:top w:val="nil"/>
              <w:left w:val="nil"/>
              <w:bottom w:val="nil"/>
              <w:right w:val="nil"/>
            </w:tcBorders>
          </w:tcPr>
          <w:p w14:paraId="6E0F7250" w14:textId="77777777" w:rsidR="00137CA4" w:rsidRDefault="00137CA4" w:rsidP="00137CA4">
            <w:pPr>
              <w:spacing w:line="240" w:lineRule="auto"/>
              <w:ind w:firstLine="0"/>
              <w:jc w:val="left"/>
            </w:pPr>
            <w:r>
              <w:t xml:space="preserve">m. </w:t>
            </w:r>
            <w:proofErr w:type="spellStart"/>
            <w:r>
              <w:t>vastus</w:t>
            </w:r>
            <w:proofErr w:type="spellEnd"/>
            <w:r>
              <w:t xml:space="preserve"> med. et lat.</w:t>
            </w:r>
          </w:p>
        </w:tc>
      </w:tr>
      <w:tr w:rsidR="00137CA4" w14:paraId="169B2DFB" w14:textId="77777777" w:rsidTr="00137CA4">
        <w:trPr>
          <w:trHeight w:val="326"/>
        </w:trPr>
        <w:tc>
          <w:tcPr>
            <w:tcW w:w="4182" w:type="dxa"/>
            <w:tcBorders>
              <w:top w:val="nil"/>
              <w:left w:val="nil"/>
              <w:bottom w:val="nil"/>
              <w:right w:val="nil"/>
            </w:tcBorders>
          </w:tcPr>
          <w:p w14:paraId="0509AFCD" w14:textId="77777777" w:rsidR="00137CA4" w:rsidRDefault="00137CA4" w:rsidP="00137CA4">
            <w:pPr>
              <w:spacing w:line="240" w:lineRule="auto"/>
              <w:ind w:firstLine="0"/>
              <w:jc w:val="left"/>
            </w:pPr>
          </w:p>
        </w:tc>
        <w:tc>
          <w:tcPr>
            <w:tcW w:w="4182" w:type="dxa"/>
            <w:tcBorders>
              <w:top w:val="nil"/>
              <w:left w:val="nil"/>
              <w:bottom w:val="nil"/>
              <w:right w:val="nil"/>
            </w:tcBorders>
          </w:tcPr>
          <w:p w14:paraId="5FA9F7FA" w14:textId="77777777" w:rsidR="00137CA4" w:rsidRDefault="00137CA4" w:rsidP="00137CA4">
            <w:pPr>
              <w:spacing w:line="240" w:lineRule="auto"/>
              <w:ind w:firstLine="0"/>
              <w:jc w:val="left"/>
            </w:pPr>
            <w:r>
              <w:t xml:space="preserve">abduktory </w:t>
            </w:r>
            <w:proofErr w:type="spellStart"/>
            <w:r>
              <w:t>kyč</w:t>
            </w:r>
            <w:proofErr w:type="spellEnd"/>
            <w:r>
              <w:t>. kloubu</w:t>
            </w:r>
          </w:p>
        </w:tc>
      </w:tr>
      <w:tr w:rsidR="00137CA4" w14:paraId="5722FAC4" w14:textId="77777777" w:rsidTr="00137CA4">
        <w:trPr>
          <w:trHeight w:val="326"/>
        </w:trPr>
        <w:tc>
          <w:tcPr>
            <w:tcW w:w="4182" w:type="dxa"/>
            <w:tcBorders>
              <w:top w:val="nil"/>
              <w:left w:val="nil"/>
              <w:bottom w:val="nil"/>
              <w:right w:val="nil"/>
            </w:tcBorders>
          </w:tcPr>
          <w:p w14:paraId="5A3FA8D5" w14:textId="77777777" w:rsidR="00137CA4" w:rsidRDefault="00137CA4" w:rsidP="00137CA4">
            <w:pPr>
              <w:spacing w:line="240" w:lineRule="auto"/>
              <w:ind w:firstLine="0"/>
              <w:jc w:val="left"/>
            </w:pPr>
          </w:p>
        </w:tc>
        <w:tc>
          <w:tcPr>
            <w:tcW w:w="4182" w:type="dxa"/>
            <w:tcBorders>
              <w:top w:val="nil"/>
              <w:left w:val="nil"/>
              <w:bottom w:val="nil"/>
              <w:right w:val="nil"/>
            </w:tcBorders>
          </w:tcPr>
          <w:p w14:paraId="573CEB7D" w14:textId="77777777" w:rsidR="00137CA4" w:rsidRDefault="00137CA4" w:rsidP="00137CA4">
            <w:pPr>
              <w:spacing w:line="240" w:lineRule="auto"/>
              <w:ind w:firstLine="0"/>
              <w:jc w:val="left"/>
            </w:pPr>
            <w:r>
              <w:t xml:space="preserve">m. </w:t>
            </w:r>
            <w:proofErr w:type="spellStart"/>
            <w:r>
              <w:t>gastrocnemius</w:t>
            </w:r>
            <w:proofErr w:type="spellEnd"/>
          </w:p>
        </w:tc>
      </w:tr>
      <w:tr w:rsidR="00137CA4" w14:paraId="485D427E" w14:textId="77777777" w:rsidTr="00137CA4">
        <w:trPr>
          <w:trHeight w:val="326"/>
        </w:trPr>
        <w:tc>
          <w:tcPr>
            <w:tcW w:w="4182" w:type="dxa"/>
            <w:tcBorders>
              <w:top w:val="nil"/>
              <w:left w:val="nil"/>
              <w:bottom w:val="nil"/>
              <w:right w:val="nil"/>
            </w:tcBorders>
          </w:tcPr>
          <w:p w14:paraId="73FB21AB" w14:textId="77777777" w:rsidR="00137CA4" w:rsidRDefault="00137CA4" w:rsidP="00137CA4">
            <w:pPr>
              <w:spacing w:line="240" w:lineRule="auto"/>
              <w:ind w:firstLine="0"/>
              <w:jc w:val="left"/>
            </w:pPr>
          </w:p>
        </w:tc>
        <w:tc>
          <w:tcPr>
            <w:tcW w:w="4182" w:type="dxa"/>
            <w:tcBorders>
              <w:top w:val="nil"/>
              <w:left w:val="nil"/>
              <w:bottom w:val="nil"/>
              <w:right w:val="nil"/>
            </w:tcBorders>
          </w:tcPr>
          <w:p w14:paraId="04478F9E" w14:textId="77777777" w:rsidR="00137CA4" w:rsidRDefault="00137CA4" w:rsidP="00137CA4">
            <w:pPr>
              <w:spacing w:line="240" w:lineRule="auto"/>
              <w:ind w:firstLine="0"/>
              <w:jc w:val="left"/>
            </w:pPr>
            <w:proofErr w:type="spellStart"/>
            <w:r>
              <w:t>peroneální</w:t>
            </w:r>
            <w:proofErr w:type="spellEnd"/>
            <w:r>
              <w:t xml:space="preserve"> svaly</w:t>
            </w:r>
          </w:p>
        </w:tc>
      </w:tr>
      <w:tr w:rsidR="00137CA4" w14:paraId="4DFE2FEF" w14:textId="77777777" w:rsidTr="00137CA4">
        <w:trPr>
          <w:trHeight w:val="326"/>
        </w:trPr>
        <w:tc>
          <w:tcPr>
            <w:tcW w:w="4182" w:type="dxa"/>
            <w:tcBorders>
              <w:top w:val="nil"/>
              <w:left w:val="nil"/>
              <w:bottom w:val="nil"/>
              <w:right w:val="nil"/>
            </w:tcBorders>
          </w:tcPr>
          <w:p w14:paraId="3CCCA80D" w14:textId="77777777" w:rsidR="00137CA4" w:rsidRDefault="00137CA4" w:rsidP="00137CA4">
            <w:pPr>
              <w:spacing w:line="240" w:lineRule="auto"/>
              <w:ind w:firstLine="0"/>
              <w:jc w:val="left"/>
            </w:pPr>
          </w:p>
        </w:tc>
        <w:tc>
          <w:tcPr>
            <w:tcW w:w="4182" w:type="dxa"/>
            <w:tcBorders>
              <w:top w:val="nil"/>
              <w:left w:val="nil"/>
              <w:bottom w:val="nil"/>
              <w:right w:val="nil"/>
            </w:tcBorders>
          </w:tcPr>
          <w:p w14:paraId="1257D11E" w14:textId="77777777" w:rsidR="00137CA4" w:rsidRDefault="00137CA4" w:rsidP="00137CA4">
            <w:pPr>
              <w:spacing w:line="240" w:lineRule="auto"/>
              <w:ind w:firstLine="0"/>
              <w:jc w:val="left"/>
            </w:pPr>
            <w:r>
              <w:t xml:space="preserve">m. </w:t>
            </w:r>
            <w:proofErr w:type="spellStart"/>
            <w:r>
              <w:t>longus</w:t>
            </w:r>
            <w:proofErr w:type="spellEnd"/>
            <w:r>
              <w:t xml:space="preserve"> </w:t>
            </w:r>
            <w:proofErr w:type="spellStart"/>
            <w:r>
              <w:t>colli</w:t>
            </w:r>
            <w:proofErr w:type="spellEnd"/>
          </w:p>
        </w:tc>
      </w:tr>
      <w:tr w:rsidR="00137CA4" w14:paraId="19A8154A" w14:textId="77777777" w:rsidTr="00137CA4">
        <w:trPr>
          <w:trHeight w:val="326"/>
        </w:trPr>
        <w:tc>
          <w:tcPr>
            <w:tcW w:w="4182" w:type="dxa"/>
            <w:tcBorders>
              <w:top w:val="nil"/>
              <w:left w:val="nil"/>
              <w:bottom w:val="nil"/>
              <w:right w:val="nil"/>
            </w:tcBorders>
          </w:tcPr>
          <w:p w14:paraId="2B81BAF8" w14:textId="77777777" w:rsidR="00137CA4" w:rsidRDefault="00137CA4" w:rsidP="00137CA4">
            <w:pPr>
              <w:spacing w:line="240" w:lineRule="auto"/>
              <w:ind w:firstLine="0"/>
              <w:jc w:val="left"/>
            </w:pPr>
          </w:p>
        </w:tc>
        <w:tc>
          <w:tcPr>
            <w:tcW w:w="4182" w:type="dxa"/>
            <w:tcBorders>
              <w:top w:val="nil"/>
              <w:left w:val="nil"/>
              <w:bottom w:val="nil"/>
              <w:right w:val="nil"/>
            </w:tcBorders>
          </w:tcPr>
          <w:p w14:paraId="2AEE7916" w14:textId="77777777" w:rsidR="00137CA4" w:rsidRDefault="00137CA4" w:rsidP="00137CA4">
            <w:pPr>
              <w:spacing w:line="240" w:lineRule="auto"/>
              <w:ind w:firstLine="0"/>
              <w:jc w:val="left"/>
            </w:pPr>
            <w:r>
              <w:t xml:space="preserve">m. </w:t>
            </w:r>
            <w:proofErr w:type="spellStart"/>
            <w:r>
              <w:t>longus</w:t>
            </w:r>
            <w:proofErr w:type="spellEnd"/>
            <w:r>
              <w:t xml:space="preserve"> </w:t>
            </w:r>
            <w:proofErr w:type="spellStart"/>
            <w:r>
              <w:t>capitis</w:t>
            </w:r>
            <w:proofErr w:type="spellEnd"/>
          </w:p>
        </w:tc>
      </w:tr>
      <w:tr w:rsidR="00137CA4" w14:paraId="50EBFAC1" w14:textId="77777777" w:rsidTr="00137CA4">
        <w:trPr>
          <w:trHeight w:val="326"/>
        </w:trPr>
        <w:tc>
          <w:tcPr>
            <w:tcW w:w="4182" w:type="dxa"/>
            <w:tcBorders>
              <w:top w:val="nil"/>
              <w:left w:val="nil"/>
              <w:bottom w:val="nil"/>
              <w:right w:val="nil"/>
            </w:tcBorders>
          </w:tcPr>
          <w:p w14:paraId="6045789F" w14:textId="77777777" w:rsidR="00137CA4" w:rsidRDefault="00137CA4" w:rsidP="00137CA4">
            <w:pPr>
              <w:spacing w:line="240" w:lineRule="auto"/>
              <w:ind w:firstLine="0"/>
              <w:jc w:val="left"/>
            </w:pPr>
          </w:p>
        </w:tc>
        <w:tc>
          <w:tcPr>
            <w:tcW w:w="4182" w:type="dxa"/>
            <w:tcBorders>
              <w:top w:val="nil"/>
              <w:left w:val="nil"/>
              <w:bottom w:val="nil"/>
              <w:right w:val="nil"/>
            </w:tcBorders>
          </w:tcPr>
          <w:p w14:paraId="64314333" w14:textId="544F0A04" w:rsidR="00645ED2" w:rsidRDefault="00137CA4" w:rsidP="00137CA4">
            <w:pPr>
              <w:spacing w:line="240" w:lineRule="auto"/>
              <w:ind w:firstLine="0"/>
              <w:jc w:val="left"/>
            </w:pPr>
            <w:r>
              <w:t xml:space="preserve">m. </w:t>
            </w:r>
            <w:proofErr w:type="spellStart"/>
            <w:r>
              <w:t>rectus</w:t>
            </w:r>
            <w:proofErr w:type="spellEnd"/>
            <w:r>
              <w:t xml:space="preserve"> </w:t>
            </w:r>
            <w:proofErr w:type="spellStart"/>
            <w:r>
              <w:t>capitis</w:t>
            </w:r>
            <w:proofErr w:type="spellEnd"/>
            <w:r>
              <w:t xml:space="preserve"> ant.</w:t>
            </w:r>
          </w:p>
        </w:tc>
      </w:tr>
    </w:tbl>
    <w:p w14:paraId="3952E0D9" w14:textId="0B77F5F2" w:rsidR="00EF0C05" w:rsidRDefault="00645ED2" w:rsidP="00645ED2">
      <w:pPr>
        <w:pStyle w:val="Nadpis3"/>
      </w:pPr>
      <w:bookmarkStart w:id="13" w:name="_Toc137654710"/>
      <w:r>
        <w:t>Výskyt svalových dysbalancí u hráčů ledního hokeje</w:t>
      </w:r>
      <w:bookmarkEnd w:id="13"/>
      <w:r>
        <w:t xml:space="preserve"> </w:t>
      </w:r>
    </w:p>
    <w:p w14:paraId="2AB3DC22" w14:textId="3D38B092" w:rsidR="00BC76B0" w:rsidRDefault="004B216C" w:rsidP="002255CA">
      <w:r>
        <w:t xml:space="preserve">Fryč (2017) ve své </w:t>
      </w:r>
      <w:r w:rsidR="003E5EF0">
        <w:t>práci, kde zkoumal rozložení svalových zkrácení a oslabení podle</w:t>
      </w:r>
      <w:r w:rsidR="00E96AB0">
        <w:t xml:space="preserve"> Dostálové</w:t>
      </w:r>
      <w:r w:rsidR="00DD2F06">
        <w:t xml:space="preserve"> a </w:t>
      </w:r>
      <w:proofErr w:type="spellStart"/>
      <w:r w:rsidR="00DD2F06">
        <w:t>Aláčové</w:t>
      </w:r>
      <w:proofErr w:type="spellEnd"/>
      <w:r w:rsidR="00E96AB0">
        <w:t xml:space="preserve"> (2006), jej</w:t>
      </w:r>
      <w:r w:rsidR="00DD2F06">
        <w:t>ichž</w:t>
      </w:r>
      <w:r w:rsidR="00E96AB0">
        <w:t xml:space="preserve"> testování přímo vychází z publikací Jandy (viz výše)</w:t>
      </w:r>
      <w:r w:rsidR="003E5EF0">
        <w:t>, označil jako nejčastěji zkrácené svaly</w:t>
      </w:r>
      <w:r w:rsidR="0098730D">
        <w:t xml:space="preserve"> </w:t>
      </w:r>
      <w:r w:rsidR="00BF5114">
        <w:t xml:space="preserve">u hráčů ledního hokeje </w:t>
      </w:r>
      <w:r w:rsidR="0098730D">
        <w:t>dolní končetiny</w:t>
      </w:r>
      <w:r w:rsidR="003E5EF0">
        <w:t xml:space="preserve"> flexory kolenního kloubu, a to s prevalencí </w:t>
      </w:r>
      <w:r w:rsidR="003367FA">
        <w:t>60,65</w:t>
      </w:r>
      <w:r w:rsidR="009A3195">
        <w:t xml:space="preserve"> %</w:t>
      </w:r>
      <w:r w:rsidR="003E5EF0">
        <w:t xml:space="preserve">.  Na pomyslném </w:t>
      </w:r>
      <w:r w:rsidR="00001F8A">
        <w:t>druhém místě se pak s 59,85</w:t>
      </w:r>
      <w:r w:rsidR="003B72AE">
        <w:t xml:space="preserve"> </w:t>
      </w:r>
      <w:r w:rsidR="00001F8A">
        <w:t xml:space="preserve">% nacházel </w:t>
      </w:r>
      <w:r w:rsidR="003E5EF0">
        <w:t xml:space="preserve">musculus </w:t>
      </w:r>
      <w:proofErr w:type="spellStart"/>
      <w:r w:rsidR="003E5EF0">
        <w:t>rectus</w:t>
      </w:r>
      <w:proofErr w:type="spellEnd"/>
      <w:r w:rsidR="003E5EF0">
        <w:t xml:space="preserve"> </w:t>
      </w:r>
      <w:proofErr w:type="spellStart"/>
      <w:r w:rsidR="003E5EF0">
        <w:t>femoris</w:t>
      </w:r>
      <w:proofErr w:type="spellEnd"/>
      <w:r w:rsidR="003E5EF0">
        <w:t>. Vysokou frekvenci výskytu vykazoval s</w:t>
      </w:r>
      <w:r w:rsidR="00927348">
        <w:t> </w:t>
      </w:r>
      <w:r w:rsidR="003E5EF0">
        <w:t>4</w:t>
      </w:r>
      <w:r w:rsidR="00927348">
        <w:t xml:space="preserve">5,9 </w:t>
      </w:r>
      <w:r w:rsidR="003E5EF0">
        <w:t xml:space="preserve">% musculus </w:t>
      </w:r>
      <w:r w:rsidR="00927348">
        <w:t xml:space="preserve">tensor </w:t>
      </w:r>
      <w:proofErr w:type="spellStart"/>
      <w:r w:rsidR="00927348">
        <w:t>fasciae</w:t>
      </w:r>
      <w:proofErr w:type="spellEnd"/>
      <w:r w:rsidR="00927348">
        <w:t xml:space="preserve"> </w:t>
      </w:r>
      <w:proofErr w:type="spellStart"/>
      <w:r w:rsidR="00927348">
        <w:t>latae</w:t>
      </w:r>
      <w:proofErr w:type="spellEnd"/>
      <w:r w:rsidR="00927348">
        <w:t xml:space="preserve">, těsně za ním pak i musculus </w:t>
      </w:r>
      <w:proofErr w:type="spellStart"/>
      <w:r w:rsidR="00927348">
        <w:t>iliopsoas</w:t>
      </w:r>
      <w:proofErr w:type="spellEnd"/>
      <w:r w:rsidR="00927348">
        <w:t xml:space="preserve"> s necelými 40 % a</w:t>
      </w:r>
      <w:r w:rsidR="00176C3B">
        <w:t xml:space="preserve"> </w:t>
      </w:r>
      <w:r w:rsidR="00001F8A">
        <w:t>přibližně</w:t>
      </w:r>
      <w:r w:rsidR="00176C3B">
        <w:t xml:space="preserve"> každý čtvrtý hráč vykazoval zkrácení skupiny adduktorů kyčlí. Posledním zkoumaným</w:t>
      </w:r>
      <w:r w:rsidR="0098730D">
        <w:t xml:space="preserve"> svalem dolních končetin</w:t>
      </w:r>
      <w:r w:rsidR="00176C3B">
        <w:t xml:space="preserve"> byl musculus triceps </w:t>
      </w:r>
      <w:proofErr w:type="spellStart"/>
      <w:r w:rsidR="00176C3B">
        <w:t>surae</w:t>
      </w:r>
      <w:proofErr w:type="spellEnd"/>
      <w:r w:rsidR="00176C3B">
        <w:t xml:space="preserve"> bez rozlišení musculus </w:t>
      </w:r>
      <w:proofErr w:type="spellStart"/>
      <w:r w:rsidR="00176C3B">
        <w:t>soleus</w:t>
      </w:r>
      <w:proofErr w:type="spellEnd"/>
      <w:r w:rsidR="00176C3B">
        <w:t xml:space="preserve"> a </w:t>
      </w:r>
      <w:proofErr w:type="spellStart"/>
      <w:r w:rsidR="00176C3B">
        <w:t>musculi</w:t>
      </w:r>
      <w:proofErr w:type="spellEnd"/>
      <w:r w:rsidR="00176C3B">
        <w:t xml:space="preserve"> </w:t>
      </w:r>
      <w:proofErr w:type="spellStart"/>
      <w:r w:rsidR="00176C3B">
        <w:t>gastrocnemii</w:t>
      </w:r>
      <w:proofErr w:type="spellEnd"/>
      <w:r w:rsidR="009568BD">
        <w:t>,</w:t>
      </w:r>
      <w:r w:rsidR="00176C3B">
        <w:t xml:space="preserve"> byl zkrácen průměrně v </w:t>
      </w:r>
      <w:r w:rsidR="009A3195">
        <w:t>18 %</w:t>
      </w:r>
      <w:r w:rsidR="00176C3B">
        <w:t xml:space="preserve"> případů. </w:t>
      </w:r>
      <w:r w:rsidR="0098730D">
        <w:t xml:space="preserve">Musculus </w:t>
      </w:r>
      <w:proofErr w:type="spellStart"/>
      <w:r w:rsidR="0098730D">
        <w:t>pectoralis</w:t>
      </w:r>
      <w:proofErr w:type="spellEnd"/>
      <w:r w:rsidR="0098730D">
        <w:t xml:space="preserve"> major vykazoval </w:t>
      </w:r>
      <w:r w:rsidR="00001F8A">
        <w:t>stejně jako flexory kolen zkrácení u 60,65</w:t>
      </w:r>
      <w:r w:rsidR="009A3195">
        <w:t xml:space="preserve"> %</w:t>
      </w:r>
      <w:r w:rsidR="0098730D">
        <w:t xml:space="preserve"> zkoumaných hráčů, musculus </w:t>
      </w:r>
      <w:proofErr w:type="spellStart"/>
      <w:r w:rsidR="0098730D">
        <w:t>quadratus</w:t>
      </w:r>
      <w:proofErr w:type="spellEnd"/>
      <w:r w:rsidR="0098730D">
        <w:t xml:space="preserve"> </w:t>
      </w:r>
      <w:proofErr w:type="spellStart"/>
      <w:r w:rsidR="0098730D">
        <w:t>lumborum</w:t>
      </w:r>
      <w:proofErr w:type="spellEnd"/>
      <w:r w:rsidR="0098730D">
        <w:t xml:space="preserve"> v průměru u 31</w:t>
      </w:r>
      <w:r w:rsidR="00BF5114">
        <w:t xml:space="preserve"> </w:t>
      </w:r>
      <w:r w:rsidR="0098730D">
        <w:t>%, přičemž stranový rozdíl byl 10</w:t>
      </w:r>
      <w:r w:rsidR="009A3195">
        <w:t xml:space="preserve"> </w:t>
      </w:r>
      <w:r w:rsidR="0098730D">
        <w:t xml:space="preserve">% ve prospěch zkrácení levé strany a musculus </w:t>
      </w:r>
      <w:proofErr w:type="spellStart"/>
      <w:r w:rsidR="0098730D">
        <w:t>erector</w:t>
      </w:r>
      <w:proofErr w:type="spellEnd"/>
      <w:r w:rsidR="0098730D">
        <w:t xml:space="preserve"> </w:t>
      </w:r>
      <w:proofErr w:type="spellStart"/>
      <w:r w:rsidR="0098730D">
        <w:t>spinae</w:t>
      </w:r>
      <w:proofErr w:type="spellEnd"/>
      <w:r w:rsidR="0098730D">
        <w:t xml:space="preserve"> </w:t>
      </w:r>
      <w:r w:rsidR="00172CD3">
        <w:t>bederní oblasti byl pozitivně testován v 52,5</w:t>
      </w:r>
      <w:r w:rsidR="009A3195">
        <w:t xml:space="preserve"> </w:t>
      </w:r>
      <w:r w:rsidR="00172CD3">
        <w:t>%, kdežto v oblasti hrudní pouze u 6,6</w:t>
      </w:r>
      <w:r w:rsidR="009A3195">
        <w:t xml:space="preserve"> </w:t>
      </w:r>
      <w:r w:rsidR="00172CD3">
        <w:t>% hráčů</w:t>
      </w:r>
      <w:r w:rsidR="002255CA">
        <w:t xml:space="preserve"> </w:t>
      </w:r>
      <w:r w:rsidR="00BF5114">
        <w:t xml:space="preserve">ledního hokeje </w:t>
      </w:r>
      <w:r w:rsidR="002255CA">
        <w:t>(Obrázek 5)</w:t>
      </w:r>
      <w:r w:rsidR="00172CD3">
        <w:t>.</w:t>
      </w:r>
      <w:r w:rsidR="00BC76B0" w:rsidRPr="00BC76B0">
        <w:rPr>
          <w:noProof/>
        </w:rPr>
        <w:t xml:space="preserve"> </w:t>
      </w:r>
    </w:p>
    <w:p w14:paraId="63284FED" w14:textId="15EDE9A2" w:rsidR="002255CA" w:rsidRDefault="00172CD3" w:rsidP="002255CA">
      <w:pPr>
        <w:rPr>
          <w:noProof/>
        </w:rPr>
      </w:pPr>
      <w:r>
        <w:t xml:space="preserve"> </w:t>
      </w:r>
      <w:r w:rsidR="00622D32">
        <w:t>Testování oslabeného</w:t>
      </w:r>
      <w:r w:rsidR="002E4C02">
        <w:t xml:space="preserve"> svalstva hráčů ledního hokeje</w:t>
      </w:r>
      <w:r w:rsidR="00622D32">
        <w:t xml:space="preserve"> v oblasti horní</w:t>
      </w:r>
      <w:r w:rsidR="0086603E">
        <w:t xml:space="preserve"> </w:t>
      </w:r>
      <w:r w:rsidR="00622D32">
        <w:t xml:space="preserve">poloviny těla ukázalo ve více než třetině případů oslabení dolních fixátorů lopatek. </w:t>
      </w:r>
      <w:r w:rsidR="00D5778D">
        <w:t>Substituční pohybový stereotyp abdukce kyčle byl vyšetřen u téměř poloviny a extenze kyčle u třetiny probandů. Abdukce ramenních kloubů a stereotyp flexe šíje vykazovali menší četnost oslabení než 10</w:t>
      </w:r>
      <w:r w:rsidR="001564D7">
        <w:t xml:space="preserve"> </w:t>
      </w:r>
      <w:r w:rsidR="00D5778D">
        <w:t xml:space="preserve">%. </w:t>
      </w:r>
      <w:r w:rsidR="003F0FA8">
        <w:t>Při s</w:t>
      </w:r>
      <w:r w:rsidR="00D5778D">
        <w:t>tereotyp</w:t>
      </w:r>
      <w:r w:rsidR="003F0FA8">
        <w:t>u</w:t>
      </w:r>
      <w:r w:rsidR="00D5778D">
        <w:t xml:space="preserve"> flexe trupu </w:t>
      </w:r>
      <w:r w:rsidR="003F0FA8">
        <w:t>bylo</w:t>
      </w:r>
      <w:r w:rsidR="002255CA">
        <w:t xml:space="preserve"> </w:t>
      </w:r>
      <w:r w:rsidR="003F0FA8">
        <w:t>zjištěn</w:t>
      </w:r>
      <w:r w:rsidR="002255CA">
        <w:t>o</w:t>
      </w:r>
      <w:r w:rsidR="003F0FA8">
        <w:t xml:space="preserve"> mírné</w:t>
      </w:r>
      <w:r w:rsidR="002255CA">
        <w:t xml:space="preserve"> až velké</w:t>
      </w:r>
      <w:r w:rsidR="003F0FA8">
        <w:t xml:space="preserve"> oslabení u necelé třetiny probandů</w:t>
      </w:r>
      <w:r w:rsidR="002255CA">
        <w:t xml:space="preserve"> (Obrázek 6)</w:t>
      </w:r>
      <w:r w:rsidR="002255CA">
        <w:rPr>
          <w:noProof/>
        </w:rPr>
        <w:t>.</w:t>
      </w:r>
    </w:p>
    <w:p w14:paraId="4B1D931D" w14:textId="42DA97B2" w:rsidR="002255CA" w:rsidRDefault="00BF5114" w:rsidP="002255CA">
      <w:pPr>
        <w:ind w:firstLine="0"/>
        <w:rPr>
          <w:noProof/>
        </w:rPr>
      </w:pPr>
      <w:r>
        <w:rPr>
          <w:noProof/>
          <w:lang w:val="cs-CZ"/>
        </w:rPr>
        <w:lastRenderedPageBreak/>
        <mc:AlternateContent>
          <mc:Choice Requires="wps">
            <w:drawing>
              <wp:anchor distT="0" distB="0" distL="114300" distR="114300" simplePos="0" relativeHeight="251702272" behindDoc="0" locked="0" layoutInCell="1" allowOverlap="1" wp14:anchorId="464A59BA" wp14:editId="1A10A0E9">
                <wp:simplePos x="0" y="0"/>
                <wp:positionH relativeFrom="margin">
                  <wp:posOffset>66110</wp:posOffset>
                </wp:positionH>
                <wp:positionV relativeFrom="margin">
                  <wp:posOffset>3021471</wp:posOffset>
                </wp:positionV>
                <wp:extent cx="4953635" cy="321310"/>
                <wp:effectExtent l="0" t="0" r="0" b="0"/>
                <wp:wrapSquare wrapText="bothSides"/>
                <wp:docPr id="12" name="Textové pole 12"/>
                <wp:cNvGraphicFramePr/>
                <a:graphic xmlns:a="http://schemas.openxmlformats.org/drawingml/2006/main">
                  <a:graphicData uri="http://schemas.microsoft.com/office/word/2010/wordprocessingShape">
                    <wps:wsp>
                      <wps:cNvSpPr txBox="1"/>
                      <wps:spPr>
                        <a:xfrm>
                          <a:off x="0" y="0"/>
                          <a:ext cx="4953635" cy="3213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F70B8DB" w14:textId="1A74EA88" w:rsidR="002753F3" w:rsidRPr="00BC76B0" w:rsidRDefault="002753F3" w:rsidP="00BC76B0">
                            <w:pPr>
                              <w:ind w:firstLine="0"/>
                              <w:rPr>
                                <w:lang w:val="cs-CZ"/>
                              </w:rPr>
                            </w:pPr>
                            <w:r w:rsidRPr="00BC76B0">
                              <w:rPr>
                                <w:i/>
                                <w:iCs/>
                                <w:lang w:val="cs-CZ"/>
                              </w:rPr>
                              <w:t>Obrázek 5</w:t>
                            </w:r>
                            <w:r>
                              <w:rPr>
                                <w:lang w:val="cs-CZ"/>
                              </w:rPr>
                              <w:t xml:space="preserve">. Grafické znázornění četnosti zkrácených svalů dle Fryče (2017)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A59BA" id="Textové pole 12" o:spid="_x0000_s1029" type="#_x0000_t202" style="position:absolute;left:0;text-align:left;margin-left:5.2pt;margin-top:237.9pt;width:390.05pt;height:25.3pt;z-index:25170227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" fillcolor="white [3201]" stroked="f" strokeweight="1pt">
                <v:textbox>
                  <w:txbxContent>
                    <w:p w14:paraId="6F70B8DB" w14:textId="1A74EA88" w:rsidR="002753F3" w:rsidRPr="00BC76B0" w:rsidRDefault="002753F3" w:rsidP="00BC76B0">
                      <w:pPr>
                        <w:ind w:firstLine="0"/>
                        <w:rPr>
                          <w:lang w:val="cs-CZ"/>
                        </w:rPr>
                      </w:pPr>
                      <w:r w:rsidRPr="00BC76B0">
                        <w:rPr>
                          <w:i/>
                          <w:iCs/>
                          <w:lang w:val="cs-CZ"/>
                        </w:rPr>
                        <w:t>Obrázek 5</w:t>
                      </w:r>
                      <w:r>
                        <w:rPr>
                          <w:lang w:val="cs-CZ"/>
                        </w:rPr>
                        <w:t xml:space="preserve">. Grafické znázornění četnosti zkrácených svalů dle Fryče (2017) </w:t>
                      </w:r>
                    </w:p>
                  </w:txbxContent>
                </v:textbox>
                <w10:wrap type="square" anchorx="margin" anchory="margin"/>
              </v:shape>
            </w:pict>
          </mc:Fallback>
        </mc:AlternateContent>
      </w:r>
      <w:r>
        <w:rPr>
          <w:noProof/>
          <w:lang w:val="cs-CZ"/>
        </w:rPr>
        <w:drawing>
          <wp:anchor distT="0" distB="0" distL="114300" distR="114300" simplePos="0" relativeHeight="251700224" behindDoc="0" locked="0" layoutInCell="1" allowOverlap="1" wp14:anchorId="4E5589D8" wp14:editId="577047C1">
            <wp:simplePos x="0" y="0"/>
            <wp:positionH relativeFrom="margin">
              <wp:posOffset>74295</wp:posOffset>
            </wp:positionH>
            <wp:positionV relativeFrom="margin">
              <wp:posOffset>-174625</wp:posOffset>
            </wp:positionV>
            <wp:extent cx="5710442" cy="3195376"/>
            <wp:effectExtent l="0" t="0" r="5080" b="508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0442" cy="3195376"/>
                    </a:xfrm>
                    <a:prstGeom prst="rect">
                      <a:avLst/>
                    </a:prstGeom>
                  </pic:spPr>
                </pic:pic>
              </a:graphicData>
            </a:graphic>
          </wp:anchor>
        </w:drawing>
      </w:r>
      <w:r w:rsidR="002255CA">
        <w:rPr>
          <w:noProof/>
          <w:lang w:val="cs-CZ"/>
        </w:rPr>
        <w:drawing>
          <wp:anchor distT="0" distB="0" distL="114300" distR="114300" simplePos="0" relativeHeight="251701248" behindDoc="0" locked="0" layoutInCell="1" allowOverlap="1" wp14:anchorId="7E528451" wp14:editId="1A9F1092">
            <wp:simplePos x="0" y="0"/>
            <wp:positionH relativeFrom="margin">
              <wp:align>center</wp:align>
            </wp:positionH>
            <wp:positionV relativeFrom="margin">
              <wp:align>center</wp:align>
            </wp:positionV>
            <wp:extent cx="5399405" cy="2936240"/>
            <wp:effectExtent l="0" t="0" r="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9405" cy="2936240"/>
                    </a:xfrm>
                    <a:prstGeom prst="rect">
                      <a:avLst/>
                    </a:prstGeom>
                  </pic:spPr>
                </pic:pic>
              </a:graphicData>
            </a:graphic>
          </wp:anchor>
        </w:drawing>
      </w:r>
    </w:p>
    <w:p w14:paraId="40C9942A" w14:textId="077757D6" w:rsidR="002255CA" w:rsidRPr="00645ED2" w:rsidRDefault="002255CA" w:rsidP="002255CA">
      <w:pPr>
        <w:ind w:firstLine="0"/>
        <w:rPr>
          <w:noProof/>
        </w:rPr>
      </w:pPr>
      <w:r>
        <w:rPr>
          <w:noProof/>
          <w:lang w:val="cs-CZ"/>
        </w:rPr>
        <mc:AlternateContent>
          <mc:Choice Requires="wps">
            <w:drawing>
              <wp:inline distT="0" distB="0" distL="0" distR="0" wp14:anchorId="2A692356" wp14:editId="1E7D6267">
                <wp:extent cx="5184950" cy="329474"/>
                <wp:effectExtent l="0" t="0" r="0" b="1270"/>
                <wp:docPr id="17" name="Textové pole 17"/>
                <wp:cNvGraphicFramePr/>
                <a:graphic xmlns:a="http://schemas.openxmlformats.org/drawingml/2006/main">
                  <a:graphicData uri="http://schemas.microsoft.com/office/word/2010/wordprocessingShape">
                    <wps:wsp>
                      <wps:cNvSpPr txBox="1"/>
                      <wps:spPr>
                        <a:xfrm>
                          <a:off x="0" y="0"/>
                          <a:ext cx="5184950" cy="32947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EA50871" w14:textId="0DC6B61C" w:rsidR="002753F3" w:rsidRPr="002255CA" w:rsidRDefault="002753F3" w:rsidP="002255CA">
                            <w:pPr>
                              <w:ind w:firstLine="0"/>
                              <w:jc w:val="left"/>
                              <w:rPr>
                                <w:lang w:val="cs-CZ"/>
                              </w:rPr>
                            </w:pPr>
                            <w:r w:rsidRPr="002255CA">
                              <w:rPr>
                                <w:i/>
                                <w:iCs/>
                                <w:lang w:val="cs-CZ"/>
                              </w:rPr>
                              <w:t>Obrázek 6.</w:t>
                            </w:r>
                            <w:r>
                              <w:rPr>
                                <w:lang w:val="cs-CZ"/>
                              </w:rPr>
                              <w:t xml:space="preserve"> Grafické znázornění četnosti oslabených svalů dle Fryče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692356" id="Textové pole 17" o:spid="_x0000_s1030" type="#_x0000_t202" style="width:408.2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" fillcolor="white [3201]" stroked="f" strokeweight="1pt">
                <v:textbox>
                  <w:txbxContent>
                    <w:p w14:paraId="0EA50871" w14:textId="0DC6B61C" w:rsidR="002753F3" w:rsidRPr="002255CA" w:rsidRDefault="002753F3" w:rsidP="002255CA">
                      <w:pPr>
                        <w:ind w:firstLine="0"/>
                        <w:jc w:val="left"/>
                        <w:rPr>
                          <w:lang w:val="cs-CZ"/>
                        </w:rPr>
                      </w:pPr>
                      <w:r w:rsidRPr="002255CA">
                        <w:rPr>
                          <w:i/>
                          <w:iCs/>
                          <w:lang w:val="cs-CZ"/>
                        </w:rPr>
                        <w:t>Obrázek 6.</w:t>
                      </w:r>
                      <w:r>
                        <w:rPr>
                          <w:lang w:val="cs-CZ"/>
                        </w:rPr>
                        <w:t xml:space="preserve"> Grafické znázornění četnosti oslabených svalů dle Fryče (2017)</w:t>
                      </w:r>
                    </w:p>
                  </w:txbxContent>
                </v:textbox>
                <w10:anchorlock/>
              </v:shape>
            </w:pict>
          </mc:Fallback>
        </mc:AlternateContent>
      </w:r>
    </w:p>
    <w:p w14:paraId="0432549B" w14:textId="0DA62943" w:rsidR="00AC6769" w:rsidRPr="00DE0605" w:rsidRDefault="00B979A1" w:rsidP="003B1A44">
      <w:pPr>
        <w:pStyle w:val="Nadpis1"/>
      </w:pPr>
      <w:bookmarkStart w:id="14" w:name="_Toc137654711"/>
      <w:r>
        <w:lastRenderedPageBreak/>
        <w:t>Speciální</w:t>
      </w:r>
      <w:r w:rsidR="003B1A44">
        <w:t xml:space="preserve"> část</w:t>
      </w:r>
      <w:bookmarkEnd w:id="14"/>
    </w:p>
    <w:p w14:paraId="19E48199" w14:textId="158CEE9A" w:rsidR="00D51BCC" w:rsidRDefault="009368D4" w:rsidP="009368D4">
      <w:pPr>
        <w:pStyle w:val="Nadpis2"/>
        <w:rPr>
          <w:lang w:val="cs-CZ"/>
        </w:rPr>
      </w:pPr>
      <w:bookmarkStart w:id="15" w:name="_Toc137654712"/>
      <w:r>
        <w:rPr>
          <w:lang w:val="cs-CZ"/>
        </w:rPr>
        <w:t>Hlava</w:t>
      </w:r>
      <w:bookmarkEnd w:id="15"/>
      <w:r>
        <w:rPr>
          <w:lang w:val="cs-CZ"/>
        </w:rPr>
        <w:t xml:space="preserve"> </w:t>
      </w:r>
      <w:r w:rsidR="00B0458C">
        <w:rPr>
          <w:lang w:val="cs-CZ"/>
        </w:rPr>
        <w:t xml:space="preserve"> </w:t>
      </w:r>
    </w:p>
    <w:p w14:paraId="53948A8F" w14:textId="636FF409" w:rsidR="00927FB6" w:rsidRDefault="00927FB6" w:rsidP="00957917">
      <w:r>
        <w:t>Oblast hlavy a krku je podle vícero prací jednou z nejčastěji, ne-li nejčastější postižená oblast těla ledních hokejistů (</w:t>
      </w:r>
      <w:proofErr w:type="spellStart"/>
      <w:r w:rsidRPr="00957917">
        <w:t>Mosenthal</w:t>
      </w:r>
      <w:proofErr w:type="spellEnd"/>
      <w:r w:rsidRPr="00957917">
        <w:t xml:space="preserve">, Kim, </w:t>
      </w:r>
      <w:proofErr w:type="spellStart"/>
      <w:r w:rsidRPr="00957917">
        <w:t>Holzshu</w:t>
      </w:r>
      <w:proofErr w:type="spellEnd"/>
      <w:r w:rsidRPr="00957917">
        <w:t xml:space="preserve">, </w:t>
      </w:r>
      <w:proofErr w:type="spellStart"/>
      <w:r w:rsidRPr="00957917">
        <w:t>Hanypsiak</w:t>
      </w:r>
      <w:proofErr w:type="spellEnd"/>
      <w:r w:rsidR="00410101">
        <w:t>,</w:t>
      </w:r>
      <w:r w:rsidRPr="00957917">
        <w:t xml:space="preserve"> </w:t>
      </w:r>
      <w:r w:rsidR="0091711C" w:rsidRPr="00957917">
        <w:t xml:space="preserve">&amp; </w:t>
      </w:r>
      <w:proofErr w:type="spellStart"/>
      <w:r w:rsidRPr="00957917">
        <w:t>Athiviraham</w:t>
      </w:r>
      <w:proofErr w:type="spellEnd"/>
      <w:r w:rsidRPr="00957917">
        <w:t xml:space="preserve">, 2017; </w:t>
      </w:r>
      <w:proofErr w:type="spellStart"/>
      <w:r w:rsidRPr="00957917">
        <w:t>Nordstrøm</w:t>
      </w:r>
      <w:proofErr w:type="spellEnd"/>
      <w:r w:rsidR="003E54CC">
        <w:t xml:space="preserve"> et al.</w:t>
      </w:r>
      <w:r w:rsidRPr="00957917">
        <w:t xml:space="preserve">, 2020; Brunner et al., 2020). </w:t>
      </w:r>
      <w:r w:rsidR="00957917" w:rsidRPr="00957917">
        <w:t xml:space="preserve"> </w:t>
      </w:r>
      <w:r w:rsidR="00957917">
        <w:t xml:space="preserve">Jako vůbec nejčastější zranění v oblasti horní poloviny těla udává Brunner et al. (2020) otřes mozku, který je ve většině případů popsán jako tzv. </w:t>
      </w:r>
      <w:proofErr w:type="spellStart"/>
      <w:r w:rsidR="00957917">
        <w:t>time-loss</w:t>
      </w:r>
      <w:proofErr w:type="spellEnd"/>
      <w:r w:rsidR="00957917">
        <w:t xml:space="preserve"> zranění, tedy takové, které vyřadí hráče z herního i tréninkového procesu po určitou dobu vyžadující jeho rekonvalescenci.</w:t>
      </w:r>
      <w:r w:rsidR="001F6BCC">
        <w:t xml:space="preserve"> Otřes mozku vzniká výrazně častěji při utkání než v tréninkovém procesu. Může vzniknout například přímou ranou do oblasti hlavy, rychlou </w:t>
      </w:r>
      <w:proofErr w:type="spellStart"/>
      <w:r w:rsidR="001F6BCC">
        <w:t>decelerací</w:t>
      </w:r>
      <w:proofErr w:type="spellEnd"/>
      <w:r w:rsidR="001F6BCC">
        <w:t xml:space="preserve"> v případě dopadu na ledovou plochu, ale nejčastěji vzniká kontaktem s protihráčem a v nadpoloviční většině případu dalším následným nárazem do hrazení. Nutno podotknout, že 43 % vzniklých otřesů mozku je způsobeno nedovoleným zákrokem (</w:t>
      </w:r>
      <w:proofErr w:type="spellStart"/>
      <w:r w:rsidR="001F6BCC">
        <w:t>Kontos</w:t>
      </w:r>
      <w:proofErr w:type="spellEnd"/>
      <w:r w:rsidR="001F6BCC">
        <w:t xml:space="preserve">, </w:t>
      </w:r>
      <w:proofErr w:type="spellStart"/>
      <w:r w:rsidR="001F6BCC">
        <w:t>Elbin</w:t>
      </w:r>
      <w:proofErr w:type="spellEnd"/>
      <w:r w:rsidR="00410101">
        <w:t>,</w:t>
      </w:r>
      <w:r w:rsidR="001F6BCC">
        <w:t xml:space="preserve"> &amp; </w:t>
      </w:r>
      <w:proofErr w:type="spellStart"/>
      <w:r w:rsidR="001F6BCC">
        <w:t>Sufrinko</w:t>
      </w:r>
      <w:proofErr w:type="spellEnd"/>
      <w:r w:rsidR="001F6BCC">
        <w:t xml:space="preserve">, 2016). </w:t>
      </w:r>
      <w:r w:rsidR="0014199C">
        <w:t xml:space="preserve">Společně s otřesem mozku je často spojené zranění označované jako </w:t>
      </w:r>
      <w:proofErr w:type="spellStart"/>
      <w:r w:rsidR="0014199C">
        <w:t>whiplash</w:t>
      </w:r>
      <w:proofErr w:type="spellEnd"/>
      <w:r w:rsidR="0014199C">
        <w:t xml:space="preserve">, tedy poranění vzniklé náhlým násilným pohybem do flexe, extenze nebo do obou směrů, případně pak i do </w:t>
      </w:r>
      <w:proofErr w:type="spellStart"/>
      <w:r w:rsidR="0014199C">
        <w:t>lateroflexe</w:t>
      </w:r>
      <w:proofErr w:type="spellEnd"/>
      <w:r w:rsidR="00153682">
        <w:t xml:space="preserve"> (</w:t>
      </w:r>
      <w:proofErr w:type="spellStart"/>
      <w:r w:rsidR="00153682">
        <w:t>Albano</w:t>
      </w:r>
      <w:proofErr w:type="spellEnd"/>
      <w:r w:rsidR="00153682">
        <w:t xml:space="preserve">, </w:t>
      </w:r>
      <w:proofErr w:type="spellStart"/>
      <w:r w:rsidR="00153682">
        <w:t>Alpini</w:t>
      </w:r>
      <w:proofErr w:type="spellEnd"/>
      <w:r w:rsidR="00410101">
        <w:t>,</w:t>
      </w:r>
      <w:r w:rsidR="00153682">
        <w:t xml:space="preserve"> &amp; </w:t>
      </w:r>
      <w:proofErr w:type="spellStart"/>
      <w:r w:rsidR="00153682">
        <w:t>Carbone</w:t>
      </w:r>
      <w:proofErr w:type="spellEnd"/>
      <w:r w:rsidR="00153682">
        <w:t>, 2014)</w:t>
      </w:r>
      <w:r w:rsidR="0014199C">
        <w:t xml:space="preserve">. </w:t>
      </w:r>
    </w:p>
    <w:p w14:paraId="0A837E70" w14:textId="542D6CCA" w:rsidR="00604788" w:rsidRDefault="00505CA4" w:rsidP="00957917">
      <w:r>
        <w:t>U otřesu mozku lze oddělit čtyři hlavní skupiny příznaků: fyzické, kognitivní, emoční a spánkové poruchy. Nejčastějším fyzickým projevem jsou bolesti hlavy, dále pak nauzea nebo zvracení, zrakové poruchy (např. diplopie), rovnovážné poruchy, únava a přecitlivělost na světlo či zvuk</w:t>
      </w:r>
      <w:r w:rsidR="00DE7196">
        <w:t xml:space="preserve"> (</w:t>
      </w:r>
      <w:proofErr w:type="spellStart"/>
      <w:r w:rsidR="00DE7196">
        <w:t>Halstead</w:t>
      </w:r>
      <w:proofErr w:type="spellEnd"/>
      <w:r w:rsidR="00DE7196">
        <w:t xml:space="preserve"> &amp; Walter, 2010; </w:t>
      </w:r>
      <w:proofErr w:type="spellStart"/>
      <w:r w:rsidR="00DE7196">
        <w:t>Harmon</w:t>
      </w:r>
      <w:proofErr w:type="spellEnd"/>
      <w:r w:rsidR="00DE7196">
        <w:t xml:space="preserve"> et al., 2013)</w:t>
      </w:r>
      <w:r w:rsidR="003E55C6">
        <w:t xml:space="preserve">. Pro poranění typu </w:t>
      </w:r>
      <w:proofErr w:type="spellStart"/>
      <w:r w:rsidR="003E55C6">
        <w:t>whiplash</w:t>
      </w:r>
      <w:proofErr w:type="spellEnd"/>
      <w:r w:rsidR="003E55C6">
        <w:t xml:space="preserve"> pak jsou typické příznaky jako: bolest krční páteře a přilehlých struktur, tuhost šíje, bolest zad, ramen a paží, závratě nebo motání hlavy, pískání v uších anebo rozostřené vidění (</w:t>
      </w:r>
      <w:proofErr w:type="spellStart"/>
      <w:r w:rsidR="003E55C6">
        <w:t>Albano</w:t>
      </w:r>
      <w:proofErr w:type="spellEnd"/>
      <w:r w:rsidR="004E486C">
        <w:t xml:space="preserve"> et al.</w:t>
      </w:r>
      <w:r w:rsidR="003E55C6">
        <w:t xml:space="preserve">, 2014). </w:t>
      </w:r>
    </w:p>
    <w:p w14:paraId="64620DA2" w14:textId="753F2FE0" w:rsidR="003E55C6" w:rsidRDefault="003E55C6" w:rsidP="003E55C6">
      <w:pPr>
        <w:pStyle w:val="Nadpis3"/>
      </w:pPr>
      <w:bookmarkStart w:id="16" w:name="_Toc137654713"/>
      <w:r>
        <w:t>Terapie</w:t>
      </w:r>
      <w:r w:rsidR="00F07C14">
        <w:t xml:space="preserve"> a prevence</w:t>
      </w:r>
      <w:bookmarkEnd w:id="16"/>
      <w:r w:rsidR="00F07C14">
        <w:t xml:space="preserve"> </w:t>
      </w:r>
    </w:p>
    <w:p w14:paraId="2FF4557F" w14:textId="2818A89C" w:rsidR="00B43A55" w:rsidRDefault="00F07C14" w:rsidP="00B43A55">
      <w:r>
        <w:t>Diagnostiku při podezření na otřes mozku provádí vždy lékař, stejně tak jako indikuje k následné terapii (</w:t>
      </w:r>
      <w:proofErr w:type="spellStart"/>
      <w:r>
        <w:t>Albano</w:t>
      </w:r>
      <w:proofErr w:type="spellEnd"/>
      <w:r w:rsidR="004E486C">
        <w:t xml:space="preserve"> et al.</w:t>
      </w:r>
      <w:r>
        <w:t>, 2014</w:t>
      </w:r>
      <w:r w:rsidR="00B43A55">
        <w:t>;</w:t>
      </w:r>
      <w:r w:rsidR="003506F2">
        <w:t xml:space="preserve"> </w:t>
      </w:r>
      <w:proofErr w:type="spellStart"/>
      <w:r w:rsidR="00FA3A06">
        <w:t>National</w:t>
      </w:r>
      <w:proofErr w:type="spellEnd"/>
      <w:r w:rsidR="00FA3A06">
        <w:t xml:space="preserve"> </w:t>
      </w:r>
      <w:proofErr w:type="spellStart"/>
      <w:r w:rsidR="00FA3A06">
        <w:t>Hockey</w:t>
      </w:r>
      <w:proofErr w:type="spellEnd"/>
      <w:r w:rsidR="00FA3A06">
        <w:t xml:space="preserve"> </w:t>
      </w:r>
      <w:proofErr w:type="spellStart"/>
      <w:r w:rsidR="00FA3A06">
        <w:t>League</w:t>
      </w:r>
      <w:proofErr w:type="spellEnd"/>
      <w:r w:rsidR="00FA3A06">
        <w:t xml:space="preserve"> [NHL], 2022</w:t>
      </w:r>
      <w:r>
        <w:t>).  Zde za světem zaostáváme, jelikož vyšetření lékařem v</w:t>
      </w:r>
      <w:r w:rsidR="00B43A55">
        <w:t xml:space="preserve"> NHL a v české extralize během </w:t>
      </w:r>
      <w:r>
        <w:t xml:space="preserve">utkání se značně </w:t>
      </w:r>
      <w:proofErr w:type="gramStart"/>
      <w:r>
        <w:t>liší</w:t>
      </w:r>
      <w:proofErr w:type="gramEnd"/>
      <w:r w:rsidR="00B43A55">
        <w:t>. (Michal Kempný</w:t>
      </w:r>
      <w:r w:rsidR="00FE5E25">
        <w:t>, 2023</w:t>
      </w:r>
      <w:r w:rsidR="00B43A55">
        <w:t xml:space="preserve">). K dnešnímu dni nejsou známa žádná stanoviska ani od českého svazu ledního hokeje, ani od jiných autorit českého hokeje směrem k vyšetřování nebo léčbě otřesů mozku u hokejistů. Jinak je tomu v zámoří, kde </w:t>
      </w:r>
      <w:r w:rsidR="002F650C">
        <w:t xml:space="preserve">má NHL vypracovaný komplexní protokol zahrnující identifikaci možného otřesu mozku vybranými členy týmu přesně pro tento účel, následné vyšetření i základní body léčby a návratu do zátěže. Mimo to vyžaduje i důkladnou edukaci hráčů v této problematice a dbá především na včasné rozpoznání poranění hlavy. Na začátku sezony, ještě před tzv. „přípravným kempem“ jsou všichni hráči poučeni a otestováni </w:t>
      </w:r>
      <w:r w:rsidR="002F650C">
        <w:lastRenderedPageBreak/>
        <w:t xml:space="preserve">pro stanovení základních hodnot výsledků testů jako je např. SCAT5 (Sport </w:t>
      </w:r>
      <w:proofErr w:type="spellStart"/>
      <w:r w:rsidR="002F650C">
        <w:t>concussion</w:t>
      </w:r>
      <w:proofErr w:type="spellEnd"/>
      <w:r w:rsidR="002F650C">
        <w:t xml:space="preserve"> </w:t>
      </w:r>
      <w:proofErr w:type="spellStart"/>
      <w:r w:rsidR="002F650C">
        <w:t>assessment</w:t>
      </w:r>
      <w:proofErr w:type="spellEnd"/>
      <w:r w:rsidR="002F650C">
        <w:t xml:space="preserve"> </w:t>
      </w:r>
      <w:proofErr w:type="spellStart"/>
      <w:r w:rsidR="002F650C">
        <w:t>tool</w:t>
      </w:r>
      <w:proofErr w:type="spellEnd"/>
      <w:r w:rsidR="002F650C">
        <w:t xml:space="preserve"> 5), jejíž hodnoty jsou pak použity při testování při podezření na otřes mozku</w:t>
      </w:r>
      <w:r w:rsidR="00D1215C">
        <w:t xml:space="preserve"> (</w:t>
      </w:r>
      <w:r w:rsidR="00BA3755">
        <w:t>NHL, 2022</w:t>
      </w:r>
      <w:r w:rsidR="00D1215C">
        <w:t xml:space="preserve">). </w:t>
      </w:r>
    </w:p>
    <w:p w14:paraId="7720FEC5" w14:textId="389C3567" w:rsidR="00096B8F" w:rsidRPr="003E55C6" w:rsidRDefault="005D59E5" w:rsidP="00096B8F">
      <w:r>
        <w:t xml:space="preserve">Dosavadní výzkum ukazuje význam fyzioterapie </w:t>
      </w:r>
      <w:r w:rsidR="00C70FBE">
        <w:t>při léčbě otřesu mozku</w:t>
      </w:r>
      <w:r>
        <w:t>. Podle Schneider</w:t>
      </w:r>
      <w:r w:rsidR="00E30E4E">
        <w:t>ové</w:t>
      </w:r>
      <w:r>
        <w:t xml:space="preserve"> et al. (2014) aplikace manuální terapie a cvičení pro krční páteř a </w:t>
      </w:r>
      <w:proofErr w:type="spellStart"/>
      <w:r>
        <w:t>cervikovestibulární</w:t>
      </w:r>
      <w:proofErr w:type="spellEnd"/>
      <w:r>
        <w:t xml:space="preserve"> fyzioterapie zvyšuje </w:t>
      </w:r>
      <w:r w:rsidR="00E30E4E">
        <w:t>pravděpodobnost návratu k činnostem v průběhu osmi týdenní rekonvalescence 3,94x. Dále Schneiderová (201</w:t>
      </w:r>
      <w:r w:rsidR="00FA3A06">
        <w:t>9</w:t>
      </w:r>
      <w:r w:rsidR="00E30E4E">
        <w:t xml:space="preserve">) doporučuje pro rychlejší ústup obtíží spojených s krční páteří aplikaci </w:t>
      </w:r>
      <w:proofErr w:type="spellStart"/>
      <w:r w:rsidR="00E30E4E">
        <w:t>sensomotorických</w:t>
      </w:r>
      <w:proofErr w:type="spellEnd"/>
      <w:r w:rsidR="00E30E4E">
        <w:t xml:space="preserve"> a specifických cvičení</w:t>
      </w:r>
      <w:r w:rsidR="003506F2">
        <w:t xml:space="preserve"> pro zvýšení případně omezeného rozsahu pohybu nebo posílení krčního svalstva</w:t>
      </w:r>
      <w:r w:rsidR="00096B8F">
        <w:t xml:space="preserve"> (Obrázky 7, 8, 9)</w:t>
      </w:r>
      <w:r w:rsidR="00E30E4E">
        <w:t>, které se jeví jako více efektivní než pasivní přístup</w:t>
      </w:r>
      <w:r w:rsidR="003506F2">
        <w:t xml:space="preserve"> nebo generalizovaný trénink. Důležitá je zde ovšem diagnostika, jelikož hlavní</w:t>
      </w:r>
      <w:r w:rsidR="004D153E">
        <w:t>m</w:t>
      </w:r>
      <w:r w:rsidR="003506F2">
        <w:t xml:space="preserve"> předmětem zájmu jsou zde </w:t>
      </w:r>
      <w:proofErr w:type="spellStart"/>
      <w:r w:rsidR="003506F2">
        <w:t>cervikogenní</w:t>
      </w:r>
      <w:proofErr w:type="spellEnd"/>
      <w:r w:rsidR="003506F2">
        <w:t xml:space="preserve"> bolesti hlavy, závratě nebo bolesti k</w:t>
      </w:r>
      <w:r w:rsidR="00507283">
        <w:t>rční páteře</w:t>
      </w:r>
      <w:r w:rsidR="003506F2">
        <w:t xml:space="preserve">. </w:t>
      </w:r>
    </w:p>
    <w:p w14:paraId="1375271E" w14:textId="5953D361" w:rsidR="0091711C" w:rsidRDefault="00096B8F" w:rsidP="007207C0">
      <w:pPr>
        <w:ind w:firstLine="0"/>
        <w:rPr>
          <w:rFonts w:ascii="AdvPA183" w:hAnsi="AdvPA183"/>
        </w:rPr>
      </w:pPr>
      <w:r>
        <w:rPr>
          <w:rFonts w:ascii="AdvPA183" w:hAnsi="AdvPA183"/>
          <w:noProof/>
          <w:lang w:val="cs-CZ"/>
        </w:rPr>
        <mc:AlternateContent>
          <mc:Choice Requires="wps">
            <w:drawing>
              <wp:anchor distT="0" distB="0" distL="114300" distR="114300" simplePos="0" relativeHeight="251666432" behindDoc="0" locked="0" layoutInCell="1" allowOverlap="1" wp14:anchorId="27ED0C70" wp14:editId="1A39CAD0">
                <wp:simplePos x="0" y="0"/>
                <wp:positionH relativeFrom="column">
                  <wp:posOffset>314466</wp:posOffset>
                </wp:positionH>
                <wp:positionV relativeFrom="paragraph">
                  <wp:posOffset>1697990</wp:posOffset>
                </wp:positionV>
                <wp:extent cx="5084956" cy="315719"/>
                <wp:effectExtent l="0" t="0" r="0" b="0"/>
                <wp:wrapNone/>
                <wp:docPr id="28055487" name="Textové pole 3"/>
                <wp:cNvGraphicFramePr/>
                <a:graphic xmlns:a="http://schemas.openxmlformats.org/drawingml/2006/main">
                  <a:graphicData uri="http://schemas.microsoft.com/office/word/2010/wordprocessingShape">
                    <wps:wsp>
                      <wps:cNvSpPr txBox="1"/>
                      <wps:spPr>
                        <a:xfrm>
                          <a:off x="0" y="0"/>
                          <a:ext cx="5084956" cy="315719"/>
                        </a:xfrm>
                        <a:prstGeom prst="rect">
                          <a:avLst/>
                        </a:prstGeom>
                        <a:noFill/>
                        <a:ln w="6350">
                          <a:noFill/>
                        </a:ln>
                      </wps:spPr>
                      <wps:txbx>
                        <w:txbxContent>
                          <w:p w14:paraId="0F5EFC30" w14:textId="04B80F0D" w:rsidR="002753F3" w:rsidRPr="00096B8F" w:rsidRDefault="002753F3" w:rsidP="007207C0">
                            <w:pPr>
                              <w:ind w:firstLine="0"/>
                              <w:rPr>
                                <w:lang w:val="cs-CZ"/>
                              </w:rPr>
                            </w:pPr>
                            <w:r w:rsidRPr="005E2787">
                              <w:rPr>
                                <w:i/>
                                <w:iCs/>
                                <w:lang w:val="cs-CZ"/>
                              </w:rPr>
                              <w:t>Obrázek 7</w:t>
                            </w:r>
                            <w:r>
                              <w:rPr>
                                <w:lang w:val="cs-CZ"/>
                              </w:rPr>
                              <w:t>. Příklad cervikovestibulárního cvičení (Schneider,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ED0C70" id="Textové pole 3" o:spid="_x0000_s1031" type="#_x0000_t202" style="position:absolute;left:0;text-align:left;margin-left:24.75pt;margin-top:133.7pt;width:400.4pt;height:24.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" filled="f" stroked="f" strokeweight=".5pt">
                <v:textbox>
                  <w:txbxContent>
                    <w:p w14:paraId="0F5EFC30" w14:textId="04B80F0D" w:rsidR="002753F3" w:rsidRPr="00096B8F" w:rsidRDefault="002753F3" w:rsidP="007207C0">
                      <w:pPr>
                        <w:ind w:firstLine="0"/>
                        <w:rPr>
                          <w:lang w:val="cs-CZ"/>
                        </w:rPr>
                      </w:pPr>
                      <w:r w:rsidRPr="005E2787">
                        <w:rPr>
                          <w:i/>
                          <w:iCs/>
                          <w:lang w:val="cs-CZ"/>
                        </w:rPr>
                        <w:t>Obrázek 7</w:t>
                      </w:r>
                      <w:r>
                        <w:rPr>
                          <w:lang w:val="cs-CZ"/>
                        </w:rPr>
                        <w:t xml:space="preserve">. Příklad </w:t>
                      </w:r>
                      <w:proofErr w:type="spellStart"/>
                      <w:r>
                        <w:rPr>
                          <w:lang w:val="cs-CZ"/>
                        </w:rPr>
                        <w:t>cervikovestibulárního</w:t>
                      </w:r>
                      <w:proofErr w:type="spellEnd"/>
                      <w:r>
                        <w:rPr>
                          <w:lang w:val="cs-CZ"/>
                        </w:rPr>
                        <w:t xml:space="preserve"> cvičení (Schneider, 2019)</w:t>
                      </w:r>
                    </w:p>
                  </w:txbxContent>
                </v:textbox>
              </v:shape>
            </w:pict>
          </mc:Fallback>
        </mc:AlternateContent>
      </w:r>
      <w:r w:rsidR="003506F2">
        <w:rPr>
          <w:rFonts w:ascii="AdvPA183" w:hAnsi="AdvPA183"/>
        </w:rPr>
        <w:tab/>
      </w:r>
      <w:r>
        <w:rPr>
          <w:noProof/>
          <w:lang w:val="cs-CZ"/>
        </w:rPr>
        <w:drawing>
          <wp:inline distT="0" distB="0" distL="0" distR="0" wp14:anchorId="441BD772" wp14:editId="36EC283C">
            <wp:extent cx="5399405" cy="1457325"/>
            <wp:effectExtent l="0" t="0" r="0" b="3175"/>
            <wp:docPr id="1391653500" name="Obrázek 2" descr="Obsah obrázku skica, kreslené, bílé,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53500" name="Obrázek 2" descr="Obsah obrázku skica, kreslené, bílé, klipart&#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9405" cy="1457325"/>
                    </a:xfrm>
                    <a:prstGeom prst="rect">
                      <a:avLst/>
                    </a:prstGeom>
                  </pic:spPr>
                </pic:pic>
              </a:graphicData>
            </a:graphic>
          </wp:inline>
        </w:drawing>
      </w:r>
    </w:p>
    <w:p w14:paraId="13057B71" w14:textId="5EC4FA91" w:rsidR="007207C0" w:rsidRDefault="002C177E" w:rsidP="007207C0">
      <w:pPr>
        <w:ind w:firstLine="0"/>
        <w:rPr>
          <w:rFonts w:ascii="AdvPA183" w:hAnsi="AdvPA183"/>
        </w:rPr>
      </w:pPr>
      <w:r>
        <w:rPr>
          <w:rFonts w:ascii="AdvPA183" w:hAnsi="AdvPA183"/>
          <w:noProof/>
          <w:lang w:val="cs-CZ"/>
        </w:rPr>
        <mc:AlternateContent>
          <mc:Choice Requires="wps">
            <w:drawing>
              <wp:anchor distT="0" distB="0" distL="114300" distR="114300" simplePos="0" relativeHeight="251704320" behindDoc="1" locked="0" layoutInCell="1" allowOverlap="1" wp14:anchorId="5A26A909" wp14:editId="73F9A696">
                <wp:simplePos x="0" y="0"/>
                <wp:positionH relativeFrom="column">
                  <wp:posOffset>316653</wp:posOffset>
                </wp:positionH>
                <wp:positionV relativeFrom="paragraph">
                  <wp:posOffset>2407920</wp:posOffset>
                </wp:positionV>
                <wp:extent cx="2618740" cy="704850"/>
                <wp:effectExtent l="0" t="0" r="0" b="0"/>
                <wp:wrapTight wrapText="bothSides">
                  <wp:wrapPolygon edited="0">
                    <wp:start x="524" y="389"/>
                    <wp:lineTo x="524" y="20627"/>
                    <wp:lineTo x="20951" y="20627"/>
                    <wp:lineTo x="20951" y="389"/>
                    <wp:lineTo x="524" y="389"/>
                  </wp:wrapPolygon>
                </wp:wrapTight>
                <wp:docPr id="455913283" name="Textové pole 3"/>
                <wp:cNvGraphicFramePr/>
                <a:graphic xmlns:a="http://schemas.openxmlformats.org/drawingml/2006/main">
                  <a:graphicData uri="http://schemas.microsoft.com/office/word/2010/wordprocessingShape">
                    <wps:wsp>
                      <wps:cNvSpPr txBox="1"/>
                      <wps:spPr>
                        <a:xfrm>
                          <a:off x="0" y="0"/>
                          <a:ext cx="2618740" cy="704850"/>
                        </a:xfrm>
                        <a:prstGeom prst="rect">
                          <a:avLst/>
                        </a:prstGeom>
                        <a:noFill/>
                        <a:ln w="6350">
                          <a:noFill/>
                        </a:ln>
                      </wps:spPr>
                      <wps:txbx>
                        <w:txbxContent>
                          <w:p w14:paraId="69290F7B" w14:textId="2A58A098" w:rsidR="002753F3" w:rsidRPr="00096B8F" w:rsidRDefault="002753F3" w:rsidP="00621D49">
                            <w:pPr>
                              <w:ind w:firstLine="0"/>
                              <w:jc w:val="left"/>
                              <w:rPr>
                                <w:lang w:val="cs-CZ"/>
                              </w:rPr>
                            </w:pPr>
                            <w:r w:rsidRPr="005E2787">
                              <w:rPr>
                                <w:i/>
                                <w:iCs/>
                                <w:lang w:val="cs-CZ"/>
                              </w:rPr>
                              <w:t xml:space="preserve">Obrázek </w:t>
                            </w:r>
                            <w:r>
                              <w:rPr>
                                <w:i/>
                                <w:iCs/>
                                <w:lang w:val="cs-CZ"/>
                              </w:rPr>
                              <w:t>8</w:t>
                            </w:r>
                            <w:r>
                              <w:rPr>
                                <w:lang w:val="cs-CZ"/>
                              </w:rPr>
                              <w:t xml:space="preserve">. Příklad </w:t>
                            </w:r>
                            <w:r w:rsidR="002E4C02">
                              <w:rPr>
                                <w:lang w:val="cs-CZ"/>
                              </w:rPr>
                              <w:t>aktivace</w:t>
                            </w:r>
                            <w:r>
                              <w:rPr>
                                <w:lang w:val="cs-CZ"/>
                              </w:rPr>
                              <w:t xml:space="preserve"> hlubokých flexorů krku (Schneider,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26A909" id="_x0000_s1032" type="#_x0000_t202" style="position:absolute;left:0;text-align:left;margin-left:24.95pt;margin-top:189.6pt;width:206.2pt;height:5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" filled="f" stroked="f" strokeweight=".5pt">
                <v:textbox>
                  <w:txbxContent>
                    <w:p w14:paraId="69290F7B" w14:textId="2A58A098" w:rsidR="002753F3" w:rsidRPr="00096B8F" w:rsidRDefault="002753F3" w:rsidP="00621D49">
                      <w:pPr>
                        <w:ind w:firstLine="0"/>
                        <w:jc w:val="left"/>
                        <w:rPr>
                          <w:lang w:val="cs-CZ"/>
                        </w:rPr>
                      </w:pPr>
                      <w:r w:rsidRPr="005E2787">
                        <w:rPr>
                          <w:i/>
                          <w:iCs/>
                          <w:lang w:val="cs-CZ"/>
                        </w:rPr>
                        <w:t xml:space="preserve">Obrázek </w:t>
                      </w:r>
                      <w:r>
                        <w:rPr>
                          <w:i/>
                          <w:iCs/>
                          <w:lang w:val="cs-CZ"/>
                        </w:rPr>
                        <w:t>8</w:t>
                      </w:r>
                      <w:r>
                        <w:rPr>
                          <w:lang w:val="cs-CZ"/>
                        </w:rPr>
                        <w:t xml:space="preserve">. Příklad </w:t>
                      </w:r>
                      <w:r w:rsidR="002E4C02">
                        <w:rPr>
                          <w:lang w:val="cs-CZ"/>
                        </w:rPr>
                        <w:t>aktivace</w:t>
                      </w:r>
                      <w:r>
                        <w:rPr>
                          <w:lang w:val="cs-CZ"/>
                        </w:rPr>
                        <w:t xml:space="preserve"> hlubokých flexorů krku (Schneider, 2019)</w:t>
                      </w:r>
                    </w:p>
                  </w:txbxContent>
                </v:textbox>
                <w10:wrap type="tight"/>
              </v:shape>
            </w:pict>
          </mc:Fallback>
        </mc:AlternateContent>
      </w:r>
      <w:r>
        <w:rPr>
          <w:rFonts w:ascii="AdvPA183" w:hAnsi="AdvPA183"/>
          <w:noProof/>
          <w:lang w:val="cs-CZ"/>
        </w:rPr>
        <w:drawing>
          <wp:anchor distT="0" distB="0" distL="114300" distR="114300" simplePos="0" relativeHeight="251703296" behindDoc="1" locked="0" layoutInCell="1" allowOverlap="1" wp14:anchorId="760CDACF" wp14:editId="379375C6">
            <wp:simplePos x="0" y="0"/>
            <wp:positionH relativeFrom="column">
              <wp:posOffset>3036570</wp:posOffset>
            </wp:positionH>
            <wp:positionV relativeFrom="paragraph">
              <wp:posOffset>414655</wp:posOffset>
            </wp:positionV>
            <wp:extent cx="2626360" cy="1927860"/>
            <wp:effectExtent l="0" t="0" r="2540" b="2540"/>
            <wp:wrapTight wrapText="bothSides">
              <wp:wrapPolygon edited="0">
                <wp:start x="0" y="0"/>
                <wp:lineTo x="0" y="21486"/>
                <wp:lineTo x="21516" y="21486"/>
                <wp:lineTo x="21516" y="0"/>
                <wp:lineTo x="0" y="0"/>
              </wp:wrapPolygon>
            </wp:wrapTight>
            <wp:docPr id="1159944492" name="Obrázek 5" descr="Obsah obrázku osoba, oblečení, interiér,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44492" name="Obrázek 5" descr="Obsah obrázku osoba, oblečení, interiér, zeď&#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6360" cy="1927860"/>
                    </a:xfrm>
                    <a:prstGeom prst="rect">
                      <a:avLst/>
                    </a:prstGeom>
                  </pic:spPr>
                </pic:pic>
              </a:graphicData>
            </a:graphic>
            <wp14:sizeRelH relativeFrom="page">
              <wp14:pctWidth>0</wp14:pctWidth>
            </wp14:sizeRelH>
            <wp14:sizeRelV relativeFrom="page">
              <wp14:pctHeight>0</wp14:pctHeight>
            </wp14:sizeRelV>
          </wp:anchor>
        </w:drawing>
      </w:r>
      <w:r>
        <w:rPr>
          <w:rFonts w:ascii="AdvPA183" w:hAnsi="AdvPA183"/>
          <w:noProof/>
          <w:lang w:val="cs-CZ"/>
        </w:rPr>
        <w:drawing>
          <wp:anchor distT="0" distB="0" distL="114300" distR="114300" simplePos="0" relativeHeight="251699200" behindDoc="0" locked="0" layoutInCell="1" allowOverlap="1" wp14:anchorId="7902239D" wp14:editId="6D1E3D62">
            <wp:simplePos x="0" y="0"/>
            <wp:positionH relativeFrom="margin">
              <wp:posOffset>319052</wp:posOffset>
            </wp:positionH>
            <wp:positionV relativeFrom="margin">
              <wp:posOffset>5201285</wp:posOffset>
            </wp:positionV>
            <wp:extent cx="2618740" cy="1997075"/>
            <wp:effectExtent l="0" t="0" r="0" b="0"/>
            <wp:wrapSquare wrapText="bothSides"/>
            <wp:docPr id="904095414" name="Obrázek 4" descr="Obsah obrázku osoba, Lidská tvář, oblečení, pohodl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95414" name="Obrázek 4" descr="Obsah obrázku osoba, Lidská tvář, oblečení, pohodlí&#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8740" cy="1997075"/>
                    </a:xfrm>
                    <a:prstGeom prst="rect">
                      <a:avLst/>
                    </a:prstGeom>
                  </pic:spPr>
                </pic:pic>
              </a:graphicData>
            </a:graphic>
          </wp:anchor>
        </w:drawing>
      </w:r>
    </w:p>
    <w:p w14:paraId="6BFD22B3" w14:textId="16600F23" w:rsidR="00621D49" w:rsidRPr="00621D49" w:rsidRDefault="002C177E" w:rsidP="00604788">
      <w:pPr>
        <w:ind w:firstLine="0"/>
        <w:rPr>
          <w:rFonts w:ascii="AdvPA183" w:hAnsi="AdvPA183"/>
        </w:rPr>
      </w:pPr>
      <w:r>
        <w:rPr>
          <w:rFonts w:ascii="AdvPA183" w:hAnsi="AdvPA183"/>
          <w:noProof/>
          <w:lang w:val="cs-CZ"/>
        </w:rPr>
        <mc:AlternateContent>
          <mc:Choice Requires="wps">
            <w:drawing>
              <wp:anchor distT="0" distB="0" distL="114300" distR="114300" simplePos="0" relativeHeight="251668480" behindDoc="0" locked="0" layoutInCell="1" allowOverlap="1" wp14:anchorId="66634BEC" wp14:editId="3BC2DC8A">
                <wp:simplePos x="0" y="0"/>
                <wp:positionH relativeFrom="margin">
                  <wp:posOffset>3040309</wp:posOffset>
                </wp:positionH>
                <wp:positionV relativeFrom="margin">
                  <wp:posOffset>7282251</wp:posOffset>
                </wp:positionV>
                <wp:extent cx="2720340" cy="557117"/>
                <wp:effectExtent l="0" t="0" r="0" b="0"/>
                <wp:wrapSquare wrapText="bothSides"/>
                <wp:docPr id="198056129" name="Textové pole 3"/>
                <wp:cNvGraphicFramePr/>
                <a:graphic xmlns:a="http://schemas.openxmlformats.org/drawingml/2006/main">
                  <a:graphicData uri="http://schemas.microsoft.com/office/word/2010/wordprocessingShape">
                    <wps:wsp>
                      <wps:cNvSpPr txBox="1"/>
                      <wps:spPr>
                        <a:xfrm>
                          <a:off x="0" y="0"/>
                          <a:ext cx="2720340" cy="557117"/>
                        </a:xfrm>
                        <a:prstGeom prst="rect">
                          <a:avLst/>
                        </a:prstGeom>
                        <a:noFill/>
                        <a:ln w="6350">
                          <a:noFill/>
                        </a:ln>
                      </wps:spPr>
                      <wps:txbx>
                        <w:txbxContent>
                          <w:p w14:paraId="3D78639E" w14:textId="7B02B914" w:rsidR="002753F3" w:rsidRPr="00096B8F" w:rsidRDefault="002753F3" w:rsidP="00621D49">
                            <w:pPr>
                              <w:ind w:firstLine="0"/>
                              <w:jc w:val="left"/>
                              <w:rPr>
                                <w:lang w:val="cs-CZ"/>
                              </w:rPr>
                            </w:pPr>
                            <w:r w:rsidRPr="005E2787">
                              <w:rPr>
                                <w:i/>
                                <w:iCs/>
                                <w:lang w:val="cs-CZ"/>
                              </w:rPr>
                              <w:t xml:space="preserve">Obrázek </w:t>
                            </w:r>
                            <w:r>
                              <w:rPr>
                                <w:i/>
                                <w:iCs/>
                                <w:lang w:val="cs-CZ"/>
                              </w:rPr>
                              <w:t>9</w:t>
                            </w:r>
                            <w:r>
                              <w:rPr>
                                <w:lang w:val="cs-CZ"/>
                              </w:rPr>
                              <w:t xml:space="preserve">. Příklad </w:t>
                            </w:r>
                            <w:r w:rsidR="002E4C02">
                              <w:rPr>
                                <w:lang w:val="cs-CZ"/>
                              </w:rPr>
                              <w:t xml:space="preserve">aktivace </w:t>
                            </w:r>
                            <w:r>
                              <w:rPr>
                                <w:lang w:val="cs-CZ"/>
                              </w:rPr>
                              <w:t>„zásuvky“ proti gravitaci (Schneider,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34BEC" id="_x0000_s1033" type="#_x0000_t202" style="position:absolute;left:0;text-align:left;margin-left:239.4pt;margin-top:573.4pt;width:214.2pt;height:43.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" filled="f" stroked="f" strokeweight=".5pt">
                <v:textbox>
                  <w:txbxContent>
                    <w:p w14:paraId="3D78639E" w14:textId="7B02B914" w:rsidR="002753F3" w:rsidRPr="00096B8F" w:rsidRDefault="002753F3" w:rsidP="00621D49">
                      <w:pPr>
                        <w:ind w:firstLine="0"/>
                        <w:jc w:val="left"/>
                        <w:rPr>
                          <w:lang w:val="cs-CZ"/>
                        </w:rPr>
                      </w:pPr>
                      <w:r w:rsidRPr="005E2787">
                        <w:rPr>
                          <w:i/>
                          <w:iCs/>
                          <w:lang w:val="cs-CZ"/>
                        </w:rPr>
                        <w:t xml:space="preserve">Obrázek </w:t>
                      </w:r>
                      <w:r>
                        <w:rPr>
                          <w:i/>
                          <w:iCs/>
                          <w:lang w:val="cs-CZ"/>
                        </w:rPr>
                        <w:t>9</w:t>
                      </w:r>
                      <w:r>
                        <w:rPr>
                          <w:lang w:val="cs-CZ"/>
                        </w:rPr>
                        <w:t xml:space="preserve">. Příklad </w:t>
                      </w:r>
                      <w:r w:rsidR="002E4C02">
                        <w:rPr>
                          <w:lang w:val="cs-CZ"/>
                        </w:rPr>
                        <w:t xml:space="preserve">aktivace </w:t>
                      </w:r>
                      <w:r>
                        <w:rPr>
                          <w:lang w:val="cs-CZ"/>
                        </w:rPr>
                        <w:t>„zásuvky“ proti gravitaci (Schneider, 2019)</w:t>
                      </w:r>
                    </w:p>
                  </w:txbxContent>
                </v:textbox>
                <w10:wrap type="square" anchorx="margin" anchory="margin"/>
              </v:shape>
            </w:pict>
          </mc:Fallback>
        </mc:AlternateContent>
      </w:r>
    </w:p>
    <w:p w14:paraId="2C2F8B55" w14:textId="5D3A085F" w:rsidR="00621D49" w:rsidRDefault="00621D49" w:rsidP="00621D49">
      <w:r>
        <w:tab/>
      </w:r>
      <w:r w:rsidR="003828F6">
        <w:t>Helmy s </w:t>
      </w:r>
      <w:proofErr w:type="spellStart"/>
      <w:r w:rsidR="003828F6">
        <w:t>celoobličejovým</w:t>
      </w:r>
      <w:proofErr w:type="spellEnd"/>
      <w:r w:rsidR="003828F6">
        <w:t xml:space="preserve"> krytem a chráničem zubů výrazně snižují výskyt zranění hlavy</w:t>
      </w:r>
      <w:r w:rsidR="004D153E">
        <w:t>,</w:t>
      </w:r>
      <w:r w:rsidR="003828F6">
        <w:t xml:space="preserve"> jako jsou tržné rány nebo dentální poranění. Není zde však dostatečná evidence preventivní funkce helem nebo chráničů zubů pro snižování závažnosti</w:t>
      </w:r>
      <w:r w:rsidR="00117ED7">
        <w:t xml:space="preserve">, nebo počtu </w:t>
      </w:r>
      <w:r w:rsidR="003828F6">
        <w:t>otřesů mozku (</w:t>
      </w:r>
      <w:proofErr w:type="spellStart"/>
      <w:r w:rsidR="003828F6">
        <w:t>Mosenthal</w:t>
      </w:r>
      <w:proofErr w:type="spellEnd"/>
      <w:r w:rsidR="003828F6">
        <w:t xml:space="preserve"> et al., 2017)</w:t>
      </w:r>
      <w:r w:rsidR="0045167E">
        <w:t xml:space="preserve">. </w:t>
      </w:r>
      <w:r w:rsidR="001A79C2">
        <w:t xml:space="preserve">Podle </w:t>
      </w:r>
      <w:proofErr w:type="spellStart"/>
      <w:r w:rsidR="001A79C2">
        <w:t>Posta</w:t>
      </w:r>
      <w:proofErr w:type="spellEnd"/>
      <w:r w:rsidR="001A79C2">
        <w:t xml:space="preserve"> et al. (2019) jsou současné standardy hokejových helem </w:t>
      </w:r>
      <w:r w:rsidR="001A79C2">
        <w:lastRenderedPageBreak/>
        <w:t xml:space="preserve">založeny na nedostatečně sofistikovaných testováních, které neberou v potaz různorodost mechanismů vzniku poranění hlavy. </w:t>
      </w:r>
      <w:r w:rsidR="00EE6171">
        <w:t>Další preventivní opatření proti častým komocím jsou změny pravidel a aplikace pružných mantinelů a plexiskel, které mohou snížit riziko vzniku jakéhokoli zranění při hře až o 30 % (</w:t>
      </w:r>
      <w:proofErr w:type="spellStart"/>
      <w:r w:rsidR="00EE6171">
        <w:t>Tuominen</w:t>
      </w:r>
      <w:proofErr w:type="spellEnd"/>
      <w:r w:rsidR="00EE6171">
        <w:t xml:space="preserve">, Stuart, </w:t>
      </w:r>
      <w:proofErr w:type="spellStart"/>
      <w:r w:rsidR="00EE6171">
        <w:t>Aubry</w:t>
      </w:r>
      <w:proofErr w:type="spellEnd"/>
      <w:r w:rsidR="00EE6171">
        <w:t xml:space="preserve">, </w:t>
      </w:r>
      <w:proofErr w:type="spellStart"/>
      <w:r w:rsidR="00EE6171">
        <w:t>Kannus</w:t>
      </w:r>
      <w:proofErr w:type="spellEnd"/>
      <w:r w:rsidR="009975DE">
        <w:t>,</w:t>
      </w:r>
      <w:r w:rsidR="00EE6171">
        <w:t xml:space="preserve"> &amp; </w:t>
      </w:r>
      <w:proofErr w:type="spellStart"/>
      <w:r w:rsidR="00EE6171">
        <w:t>Parrkari</w:t>
      </w:r>
      <w:proofErr w:type="spellEnd"/>
      <w:r w:rsidR="00EE6171">
        <w:t xml:space="preserve">, 2014). </w:t>
      </w:r>
      <w:r w:rsidR="00C7583C">
        <w:t xml:space="preserve">Toto opatření je v naší nejvyšší soutěži zavedeno teprve od roku 2022, a stále se nevztahuje na nižší nebo mládežnické ligy (ČSLH, 2021). </w:t>
      </w:r>
      <w:proofErr w:type="spellStart"/>
      <w:r w:rsidR="00117ED7">
        <w:t>Albano</w:t>
      </w:r>
      <w:proofErr w:type="spellEnd"/>
      <w:r w:rsidR="00117ED7">
        <w:t xml:space="preserve">, </w:t>
      </w:r>
      <w:proofErr w:type="spellStart"/>
      <w:r w:rsidR="00117ED7">
        <w:t>Alpini</w:t>
      </w:r>
      <w:proofErr w:type="spellEnd"/>
      <w:r w:rsidR="00117ED7">
        <w:t xml:space="preserve"> a </w:t>
      </w:r>
      <w:proofErr w:type="spellStart"/>
      <w:r w:rsidR="00117ED7">
        <w:t>Carbone</w:t>
      </w:r>
      <w:proofErr w:type="spellEnd"/>
      <w:r w:rsidR="00117ED7">
        <w:t xml:space="preserve"> (2014) doporučují v rámci sekundární prevence vzniku </w:t>
      </w:r>
      <w:proofErr w:type="spellStart"/>
      <w:r w:rsidR="00117ED7">
        <w:t>whiplash</w:t>
      </w:r>
      <w:proofErr w:type="spellEnd"/>
      <w:r w:rsidR="00117ED7">
        <w:t xml:space="preserve"> zranění posilování krčních svalů. Celkový obvod krku zvýšený od 1 cm tak může hokejistu ochránit před opětovným zraněním. </w:t>
      </w:r>
    </w:p>
    <w:p w14:paraId="68B0C2C1" w14:textId="62AF20F3" w:rsidR="00EE6171" w:rsidRDefault="00EE6171" w:rsidP="00621D49"/>
    <w:p w14:paraId="19D1B70E" w14:textId="13BD0B53" w:rsidR="00927FB6" w:rsidRPr="00927FB6" w:rsidRDefault="00397DF4" w:rsidP="00397DF4">
      <w:pPr>
        <w:pStyle w:val="Nadpis2"/>
        <w:rPr>
          <w:lang w:val="cs-CZ"/>
        </w:rPr>
      </w:pPr>
      <w:bookmarkStart w:id="17" w:name="_Toc137654714"/>
      <w:r>
        <w:rPr>
          <w:lang w:val="cs-CZ"/>
        </w:rPr>
        <w:t>Horní končetiny</w:t>
      </w:r>
      <w:bookmarkEnd w:id="17"/>
    </w:p>
    <w:p w14:paraId="365A4C25" w14:textId="7C3CB4FD" w:rsidR="00877BF7" w:rsidRDefault="009B665C" w:rsidP="00877BF7">
      <w:r>
        <w:t>Nejčastější oblast zranění horní končetiny je s velkým náskokem ramenní kloub</w:t>
      </w:r>
      <w:r w:rsidR="00A2367B">
        <w:t>, z většiny případů vzniká kontaktem s protihráčem při hře</w:t>
      </w:r>
      <w:r>
        <w:t xml:space="preserve"> (</w:t>
      </w:r>
      <w:r w:rsidR="00773140" w:rsidRPr="00861E4F">
        <w:t xml:space="preserve">Melvin, </w:t>
      </w:r>
      <w:proofErr w:type="spellStart"/>
      <w:r w:rsidR="00773140" w:rsidRPr="00861E4F">
        <w:t>Souza</w:t>
      </w:r>
      <w:proofErr w:type="spellEnd"/>
      <w:r w:rsidR="00773140" w:rsidRPr="00861E4F">
        <w:t xml:space="preserve">, Nelson </w:t>
      </w:r>
      <w:proofErr w:type="spellStart"/>
      <w:r w:rsidR="00773140" w:rsidRPr="00861E4F">
        <w:t>Mead</w:t>
      </w:r>
      <w:proofErr w:type="spellEnd"/>
      <w:r w:rsidR="00773140" w:rsidRPr="00861E4F">
        <w:t>, Smith, &amp;</w:t>
      </w:r>
      <w:r w:rsidR="00B24802">
        <w:t xml:space="preserve"> </w:t>
      </w:r>
      <w:proofErr w:type="spellStart"/>
      <w:r w:rsidR="00773140" w:rsidRPr="00861E4F">
        <w:t>Mulcahey</w:t>
      </w:r>
      <w:proofErr w:type="spellEnd"/>
      <w:r>
        <w:t>, 2018).</w:t>
      </w:r>
      <w:r w:rsidR="00DD485C">
        <w:t xml:space="preserve"> Nejčastějšími problémy v této oblasti pak j</w:t>
      </w:r>
      <w:r w:rsidR="00F04CD9">
        <w:t>sou poranění akromioklavikulárního kloubu</w:t>
      </w:r>
      <w:r w:rsidR="00FF7878">
        <w:t xml:space="preserve"> (AC</w:t>
      </w:r>
      <w:r w:rsidR="00773140">
        <w:t>), k</w:t>
      </w:r>
      <w:r w:rsidR="00F04CD9">
        <w:t>loubní instabilita a fraktury klíční kosti</w:t>
      </w:r>
      <w:r w:rsidR="00FF7878">
        <w:t xml:space="preserve"> </w:t>
      </w:r>
      <w:r w:rsidR="00FF7878">
        <w:br/>
      </w:r>
      <w:r w:rsidR="00FF7878" w:rsidRPr="00FF7878">
        <w:t>(</w:t>
      </w:r>
      <w:proofErr w:type="spellStart"/>
      <w:r w:rsidR="00FF7878" w:rsidRPr="00FF7878">
        <w:t>White</w:t>
      </w:r>
      <w:proofErr w:type="spellEnd"/>
      <w:r w:rsidR="00FF7878" w:rsidRPr="00FF7878">
        <w:t xml:space="preserve">, </w:t>
      </w:r>
      <w:proofErr w:type="spellStart"/>
      <w:r w:rsidR="00FF7878" w:rsidRPr="00FF7878">
        <w:t>O’Connor</w:t>
      </w:r>
      <w:proofErr w:type="spellEnd"/>
      <w:r w:rsidR="00FF7878" w:rsidRPr="00FF7878">
        <w:t xml:space="preserve">, </w:t>
      </w:r>
      <w:proofErr w:type="spellStart"/>
      <w:r w:rsidR="00FF7878" w:rsidRPr="00FF7878">
        <w:t>Sestak</w:t>
      </w:r>
      <w:proofErr w:type="spellEnd"/>
      <w:r w:rsidR="00FF7878" w:rsidRPr="00FF7878">
        <w:t xml:space="preserve">, Fox, &amp; </w:t>
      </w:r>
      <w:proofErr w:type="spellStart"/>
      <w:r w:rsidR="00FF7878" w:rsidRPr="00FF7878">
        <w:t>Cagle</w:t>
      </w:r>
      <w:proofErr w:type="spellEnd"/>
      <w:r w:rsidR="00FF7878" w:rsidRPr="00FF7878">
        <w:t>, 2023)</w:t>
      </w:r>
      <w:r w:rsidR="00FF7878">
        <w:t xml:space="preserve">. </w:t>
      </w:r>
      <w:r w:rsidR="00420B61">
        <w:t xml:space="preserve">Zajímavé výsledky přinesla i studie </w:t>
      </w:r>
      <w:proofErr w:type="spellStart"/>
      <w:r w:rsidR="00420B61">
        <w:t>Hackena</w:t>
      </w:r>
      <w:proofErr w:type="spellEnd"/>
      <w:r w:rsidR="00420B61">
        <w:t xml:space="preserve">, </w:t>
      </w:r>
      <w:proofErr w:type="spellStart"/>
      <w:r w:rsidR="00420B61">
        <w:t>Onkse</w:t>
      </w:r>
      <w:proofErr w:type="spellEnd"/>
      <w:r w:rsidR="00420B61">
        <w:t xml:space="preserve"> a </w:t>
      </w:r>
      <w:proofErr w:type="spellStart"/>
      <w:r w:rsidR="00420B61">
        <w:t>Flemminga</w:t>
      </w:r>
      <w:proofErr w:type="spellEnd"/>
      <w:r w:rsidR="00420B61">
        <w:t xml:space="preserve"> (2019), kteří provedli magnetickou rezonanci ramene asymptomatickým hráčům. U 8 % byla identifikována abnormalita AC skloubení, u 6 % poranění rotátorové manžety a u celé čt</w:t>
      </w:r>
      <w:r w:rsidR="00532C5D">
        <w:t xml:space="preserve">vrtiny poškození labra. Signifikantně více byla postižena dominantní končetina hráče, teda ta, kterou hráč </w:t>
      </w:r>
      <w:proofErr w:type="gramStart"/>
      <w:r w:rsidR="00532C5D">
        <w:t>drží</w:t>
      </w:r>
      <w:proofErr w:type="gramEnd"/>
      <w:r w:rsidR="00532C5D">
        <w:t xml:space="preserve"> hůl níže.</w:t>
      </w:r>
      <w:r w:rsidR="00877BF7">
        <w:t xml:space="preserve"> </w:t>
      </w:r>
    </w:p>
    <w:p w14:paraId="7EB8CA7B" w14:textId="781EDDC2" w:rsidR="00006D54" w:rsidRPr="00007547" w:rsidRDefault="00006D54" w:rsidP="00877BF7">
      <w:pPr>
        <w:pStyle w:val="Nadpis3"/>
        <w:keepNext w:val="0"/>
      </w:pPr>
      <w:bookmarkStart w:id="18" w:name="_Toc137654715"/>
      <w:r w:rsidRPr="00007547">
        <w:t>Akromioklavikulární luxace</w:t>
      </w:r>
      <w:bookmarkEnd w:id="18"/>
    </w:p>
    <w:p w14:paraId="31140BB5" w14:textId="083E17C4" w:rsidR="00867C66" w:rsidRDefault="00FF7878" w:rsidP="00867C66">
      <w:r>
        <w:t xml:space="preserve">Poranění AC </w:t>
      </w:r>
      <w:r w:rsidR="00B24802">
        <w:t xml:space="preserve">skloubení </w:t>
      </w:r>
      <w:r>
        <w:t xml:space="preserve">podle </w:t>
      </w:r>
      <w:proofErr w:type="spellStart"/>
      <w:r>
        <w:t>Tuominena</w:t>
      </w:r>
      <w:proofErr w:type="spellEnd"/>
      <w:r w:rsidR="006D3DAC">
        <w:t xml:space="preserve"> et. al., (</w:t>
      </w:r>
      <w:r>
        <w:t xml:space="preserve">2015) </w:t>
      </w:r>
      <w:r w:rsidR="00420B61">
        <w:t>zastupuje 51</w:t>
      </w:r>
      <w:r w:rsidR="00A2367B">
        <w:t xml:space="preserve"> </w:t>
      </w:r>
      <w:r w:rsidR="00420B61">
        <w:t xml:space="preserve">% všech poranění ramenního kloubu. </w:t>
      </w:r>
      <w:r w:rsidR="00BF2E50">
        <w:t xml:space="preserve">Klasifikace poranění rozdělil </w:t>
      </w:r>
      <w:proofErr w:type="spellStart"/>
      <w:r w:rsidR="00BF2E50">
        <w:t>Rockwood</w:t>
      </w:r>
      <w:proofErr w:type="spellEnd"/>
      <w:r w:rsidR="00CC6FD7">
        <w:t xml:space="preserve"> na šest stup</w:t>
      </w:r>
      <w:r w:rsidR="00D7413D">
        <w:t>ň</w:t>
      </w:r>
      <w:r w:rsidR="00CC6FD7">
        <w:t>ů, tedy Grade I-V</w:t>
      </w:r>
      <w:r w:rsidR="00AC68E6">
        <w:t xml:space="preserve">I, a to podle poškození jednotlivých okolních </w:t>
      </w:r>
      <w:proofErr w:type="spellStart"/>
      <w:r w:rsidR="00AC68E6">
        <w:t>ligament</w:t>
      </w:r>
      <w:proofErr w:type="spellEnd"/>
      <w:r w:rsidR="00AC68E6">
        <w:t xml:space="preserve"> a míry </w:t>
      </w:r>
      <w:r w:rsidR="00D7743D">
        <w:t>dislokace (Obrázek 10</w:t>
      </w:r>
      <w:r w:rsidR="0067613D">
        <w:t>)</w:t>
      </w:r>
      <w:r w:rsidR="00F96E6F" w:rsidRPr="00F96E6F">
        <w:t xml:space="preserve"> (</w:t>
      </w:r>
      <w:proofErr w:type="spellStart"/>
      <w:r w:rsidR="00F96E6F" w:rsidRPr="00F96E6F">
        <w:t>Granville</w:t>
      </w:r>
      <w:proofErr w:type="spellEnd"/>
      <w:r w:rsidR="00F96E6F" w:rsidRPr="00F96E6F">
        <w:t xml:space="preserve">-Chapman, </w:t>
      </w:r>
      <w:proofErr w:type="spellStart"/>
      <w:r w:rsidR="00F96E6F" w:rsidRPr="00F96E6F">
        <w:t>Torrance</w:t>
      </w:r>
      <w:proofErr w:type="spellEnd"/>
      <w:r w:rsidR="00F96E6F" w:rsidRPr="00F96E6F">
        <w:t xml:space="preserve">, </w:t>
      </w:r>
      <w:proofErr w:type="spellStart"/>
      <w:r w:rsidR="00F96E6F" w:rsidRPr="00F96E6F">
        <w:t>Rashid</w:t>
      </w:r>
      <w:proofErr w:type="spellEnd"/>
      <w:r w:rsidR="00F96E6F" w:rsidRPr="00F96E6F">
        <w:t>, &amp; Funk, 2018).</w:t>
      </w:r>
      <w:r w:rsidR="00807BF1">
        <w:t xml:space="preserve"> U ledních hokejistů dochází nejčastěji k poškození stupně I</w:t>
      </w:r>
      <w:r w:rsidR="00AA49B9">
        <w:t>I</w:t>
      </w:r>
      <w:r w:rsidR="00D52E61">
        <w:t>, kter</w:t>
      </w:r>
      <w:r w:rsidR="00255665">
        <w:t>é</w:t>
      </w:r>
      <w:r w:rsidR="00AA49B9">
        <w:t xml:space="preserve"> vyžaduje zhruba 6-8 týdnů</w:t>
      </w:r>
      <w:r w:rsidR="0032758E">
        <w:t xml:space="preserve"> rekonvalescence</w:t>
      </w:r>
      <w:r w:rsidR="00F1231C">
        <w:t xml:space="preserve"> stejně tak jako stupeň III</w:t>
      </w:r>
      <w:r w:rsidR="0032758E">
        <w:t>, stupeň I pouze 2-4 týdny a stupně vyšší ne</w:t>
      </w:r>
      <w:r w:rsidR="00F1231C">
        <w:t>ž III pak 4-6 měsíců</w:t>
      </w:r>
      <w:r w:rsidR="00C04025">
        <w:t xml:space="preserve"> </w:t>
      </w:r>
      <w:r w:rsidR="00943F07" w:rsidRPr="001C14AF">
        <w:t>(Yan et al., 2022;</w:t>
      </w:r>
      <w:r w:rsidR="001C14AF" w:rsidRPr="001C14AF">
        <w:t xml:space="preserve"> </w:t>
      </w:r>
      <w:proofErr w:type="spellStart"/>
      <w:r w:rsidR="001C14AF" w:rsidRPr="001C14AF">
        <w:t>White</w:t>
      </w:r>
      <w:proofErr w:type="spellEnd"/>
      <w:r w:rsidR="001C14AF" w:rsidRPr="001C14AF">
        <w:t xml:space="preserve">, </w:t>
      </w:r>
      <w:proofErr w:type="spellStart"/>
      <w:r w:rsidR="001C14AF" w:rsidRPr="001C14AF">
        <w:t>Ehmann</w:t>
      </w:r>
      <w:proofErr w:type="spellEnd"/>
      <w:r w:rsidR="001C14AF" w:rsidRPr="001C14AF">
        <w:t xml:space="preserve">, </w:t>
      </w:r>
      <w:proofErr w:type="spellStart"/>
      <w:r w:rsidR="001C14AF" w:rsidRPr="001C14AF">
        <w:t>Bleakney</w:t>
      </w:r>
      <w:proofErr w:type="spellEnd"/>
      <w:r w:rsidR="001C14AF" w:rsidRPr="001C14AF">
        <w:t xml:space="preserve">, </w:t>
      </w:r>
      <w:proofErr w:type="spellStart"/>
      <w:r w:rsidR="001C14AF" w:rsidRPr="001C14AF">
        <w:t>Griffin</w:t>
      </w:r>
      <w:proofErr w:type="spellEnd"/>
      <w:r w:rsidR="003C69CC">
        <w:t>,</w:t>
      </w:r>
      <w:r w:rsidR="001C14AF" w:rsidRPr="001C14AF">
        <w:t xml:space="preserve"> &amp; </w:t>
      </w:r>
      <w:proofErr w:type="spellStart"/>
      <w:r w:rsidR="001C14AF" w:rsidRPr="001C14AF">
        <w:t>Theodoropoulos</w:t>
      </w:r>
      <w:proofErr w:type="spellEnd"/>
      <w:r w:rsidR="001C14AF" w:rsidRPr="001C14AF">
        <w:t>, 2020</w:t>
      </w:r>
      <w:r w:rsidR="00943F07" w:rsidRPr="001C14AF">
        <w:t>)</w:t>
      </w:r>
      <w:r w:rsidR="001C14AF">
        <w:t>.</w:t>
      </w:r>
      <w:r w:rsidR="000B6516">
        <w:t xml:space="preserve"> </w:t>
      </w:r>
    </w:p>
    <w:p w14:paraId="3079C152" w14:textId="12770D0F" w:rsidR="00D52E61" w:rsidRDefault="00867C66" w:rsidP="00867C66">
      <w:r>
        <w:rPr>
          <w:noProof/>
          <w:lang w:val="cs-CZ"/>
        </w:rPr>
        <w:lastRenderedPageBreak/>
        <mc:AlternateContent>
          <mc:Choice Requires="wpg">
            <w:drawing>
              <wp:anchor distT="0" distB="0" distL="114300" distR="114300" simplePos="0" relativeHeight="251671552" behindDoc="1" locked="0" layoutInCell="1" allowOverlap="0" wp14:anchorId="2BEDA7D5" wp14:editId="06C1FFF6">
                <wp:simplePos x="0" y="0"/>
                <wp:positionH relativeFrom="margin">
                  <wp:posOffset>26035</wp:posOffset>
                </wp:positionH>
                <wp:positionV relativeFrom="page">
                  <wp:posOffset>2578100</wp:posOffset>
                </wp:positionV>
                <wp:extent cx="5756400" cy="4806000"/>
                <wp:effectExtent l="0" t="0" r="0" b="0"/>
                <wp:wrapSquare wrapText="bothSides"/>
                <wp:docPr id="369092159" name="Skupina 1"/>
                <wp:cNvGraphicFramePr/>
                <a:graphic xmlns:a="http://schemas.openxmlformats.org/drawingml/2006/main">
                  <a:graphicData uri="http://schemas.microsoft.com/office/word/2010/wordprocessingGroup">
                    <wpg:wgp>
                      <wpg:cNvGrpSpPr/>
                      <wpg:grpSpPr>
                        <a:xfrm>
                          <a:off x="0" y="0"/>
                          <a:ext cx="5756400" cy="4806000"/>
                          <a:chOff x="0" y="0"/>
                          <a:chExt cx="5756400" cy="4805723"/>
                        </a:xfrm>
                      </wpg:grpSpPr>
                      <wps:wsp>
                        <wps:cNvPr id="663613178" name="Textové pole 2"/>
                        <wps:cNvSpPr txBox="1"/>
                        <wps:spPr>
                          <a:xfrm>
                            <a:off x="0" y="4431323"/>
                            <a:ext cx="5756400" cy="374400"/>
                          </a:xfrm>
                          <a:prstGeom prst="rect">
                            <a:avLst/>
                          </a:prstGeom>
                          <a:solidFill>
                            <a:schemeClr val="lt1"/>
                          </a:solidFill>
                          <a:ln w="6350">
                            <a:noFill/>
                          </a:ln>
                        </wps:spPr>
                        <wps:txbx>
                          <w:txbxContent>
                            <w:p w14:paraId="40E191E9" w14:textId="49E7A94C" w:rsidR="002753F3" w:rsidRPr="005D392A" w:rsidRDefault="002753F3" w:rsidP="005D7D89">
                              <w:pPr>
                                <w:ind w:firstLine="0"/>
                                <w:jc w:val="left"/>
                                <w:rPr>
                                  <w:lang w:val="cs-CZ"/>
                                </w:rPr>
                              </w:pPr>
                              <w:r w:rsidRPr="005D7D89">
                                <w:rPr>
                                  <w:i/>
                                  <w:iCs/>
                                  <w:lang w:val="cs-CZ"/>
                                </w:rPr>
                                <w:t>Obrázek 10</w:t>
                              </w:r>
                              <w:r>
                                <w:rPr>
                                  <w:lang w:val="cs-CZ"/>
                                </w:rPr>
                                <w:t xml:space="preserve">.  Rockwoodova klasifikace luxace AC skloubení </w:t>
                              </w:r>
                              <w:r w:rsidRPr="00754205">
                                <w:t>(Gaillard, Botz, Knipe, et al., 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8555727" name="Obrázek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1723" y="0"/>
                            <a:ext cx="5399405" cy="44361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EDA7D5" id="Skupina 1" o:spid="_x0000_s1034" style="position:absolute;left:0;text-align:left;margin-left:2.05pt;margin-top:203pt;width:453.25pt;height:378.45pt;z-index:-251644928;mso-position-horizontal-relative:margin;mso-position-vertical-relative:page;mso-width-relative:margin;mso-height-relative:margin" coordsize="57564,480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" o:allowoverlap="f">
                <v:shape id="Textové pole 2" o:spid="_x0000_s1035" type="#_x0000_t202" style="position:absolute;top:44313;width:57564;height:37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" fillcolor="white [3201]" stroked="f" strokeweight=".5pt">
                  <v:textbox>
                    <w:txbxContent>
                      <w:p w14:paraId="40E191E9" w14:textId="49E7A94C" w:rsidR="002753F3" w:rsidRPr="005D392A" w:rsidRDefault="002753F3" w:rsidP="005D7D89">
                        <w:pPr>
                          <w:ind w:firstLine="0"/>
                          <w:jc w:val="left"/>
                          <w:rPr>
                            <w:lang w:val="cs-CZ"/>
                          </w:rPr>
                        </w:pPr>
                        <w:r w:rsidRPr="005D7D89">
                          <w:rPr>
                            <w:i/>
                            <w:iCs/>
                            <w:lang w:val="cs-CZ"/>
                          </w:rPr>
                          <w:t>Obrázek 10</w:t>
                        </w:r>
                        <w:r>
                          <w:rPr>
                            <w:lang w:val="cs-CZ"/>
                          </w:rPr>
                          <w:t xml:space="preserve">.  </w:t>
                        </w:r>
                        <w:proofErr w:type="spellStart"/>
                        <w:r>
                          <w:rPr>
                            <w:lang w:val="cs-CZ"/>
                          </w:rPr>
                          <w:t>Rockwoodova</w:t>
                        </w:r>
                        <w:proofErr w:type="spellEnd"/>
                        <w:r>
                          <w:rPr>
                            <w:lang w:val="cs-CZ"/>
                          </w:rPr>
                          <w:t xml:space="preserve"> klasifikace luxace AC skloubení </w:t>
                        </w:r>
                        <w:r w:rsidRPr="00754205">
                          <w:t>(</w:t>
                        </w:r>
                        <w:proofErr w:type="spellStart"/>
                        <w:r w:rsidRPr="00754205">
                          <w:t>Gaillard</w:t>
                        </w:r>
                        <w:proofErr w:type="spellEnd"/>
                        <w:r w:rsidRPr="00754205">
                          <w:t xml:space="preserve">, </w:t>
                        </w:r>
                        <w:proofErr w:type="spellStart"/>
                        <w:r w:rsidRPr="00754205">
                          <w:t>Botz</w:t>
                        </w:r>
                        <w:proofErr w:type="spellEnd"/>
                        <w:r w:rsidRPr="00754205">
                          <w:t xml:space="preserve">, </w:t>
                        </w:r>
                        <w:proofErr w:type="spellStart"/>
                        <w:r w:rsidRPr="00754205">
                          <w:t>Knipe</w:t>
                        </w:r>
                        <w:proofErr w:type="spellEnd"/>
                        <w:r w:rsidRPr="00754205">
                          <w:t xml:space="preserve">, et al., </w:t>
                        </w:r>
                        <w:proofErr w:type="spellStart"/>
                        <w:r w:rsidRPr="00754205">
                          <w:t>n.d</w:t>
                        </w:r>
                        <w:proofErr w:type="spellEnd"/>
                        <w:r w:rsidRPr="00754205">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36" type="#_x0000_t75" style="position:absolute;left:117;width:53994;height:443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">
                  <v:imagedata r:id="rId22" o:title=""/>
                </v:shape>
                <w10:wrap type="square" anchorx="margin" anchory="page"/>
              </v:group>
            </w:pict>
          </mc:Fallback>
        </mc:AlternateContent>
      </w:r>
      <w:r w:rsidR="008C7F4F">
        <w:t xml:space="preserve">Zda problém řešit operativně či ne je předmětem debat vzhledem k možnosti </w:t>
      </w:r>
      <w:r w:rsidR="00214BE7">
        <w:t>opětovného zranění</w:t>
      </w:r>
      <w:r w:rsidR="008C7F4F">
        <w:t>.</w:t>
      </w:r>
      <w:r w:rsidR="00D439E4">
        <w:t xml:space="preserve"> V naš</w:t>
      </w:r>
      <w:r w:rsidR="00255665">
        <w:t>i</w:t>
      </w:r>
      <w:r w:rsidR="00D439E4">
        <w:t xml:space="preserve">ch poměrech se luxace s přerušením </w:t>
      </w:r>
      <w:r w:rsidR="00C11108">
        <w:t xml:space="preserve">akromioklavikulárních i </w:t>
      </w:r>
      <w:proofErr w:type="spellStart"/>
      <w:r w:rsidR="00C11108">
        <w:t>korakoakromiálních</w:t>
      </w:r>
      <w:proofErr w:type="spellEnd"/>
      <w:r w:rsidR="00C11108">
        <w:t xml:space="preserve"> </w:t>
      </w:r>
      <w:proofErr w:type="gramStart"/>
      <w:r w:rsidR="00C11108">
        <w:t>řeší</w:t>
      </w:r>
      <w:proofErr w:type="gramEnd"/>
      <w:r w:rsidR="00C11108">
        <w:t xml:space="preserve"> operačně, kdežto v zámoří se více přiklání ke konzervativní terapii, v některých případech dokonce </w:t>
      </w:r>
      <w:r w:rsidR="008E5D41">
        <w:t>bez fixace</w:t>
      </w:r>
      <w:r w:rsidR="005759F3">
        <w:t>.</w:t>
      </w:r>
      <w:r w:rsidR="001678BB">
        <w:t xml:space="preserve"> </w:t>
      </w:r>
      <w:r w:rsidR="008E5D41">
        <w:t>Meta</w:t>
      </w:r>
      <w:r w:rsidR="00C75D1F">
        <w:t xml:space="preserve">analýza </w:t>
      </w:r>
      <w:r w:rsidR="00EB72DF">
        <w:t xml:space="preserve">porovnávající operativní a konzervativní terapii stupňů III-V </w:t>
      </w:r>
      <w:r w:rsidR="007B43DC">
        <w:t xml:space="preserve">ale </w:t>
      </w:r>
      <w:r w:rsidR="00EB72DF">
        <w:t xml:space="preserve">neukázala žádné funkční </w:t>
      </w:r>
      <w:r w:rsidR="00EF385E">
        <w:t>klinické rozdíly</w:t>
      </w:r>
      <w:r w:rsidR="007B43DC">
        <w:t xml:space="preserve"> v těchto dvou přístupech</w:t>
      </w:r>
      <w:r w:rsidR="007A42AA">
        <w:t xml:space="preserve"> (</w:t>
      </w:r>
      <w:proofErr w:type="spellStart"/>
      <w:r w:rsidR="007A42AA">
        <w:t>Chang</w:t>
      </w:r>
      <w:proofErr w:type="spellEnd"/>
      <w:r w:rsidR="007A42AA">
        <w:t xml:space="preserve">, </w:t>
      </w:r>
      <w:proofErr w:type="spellStart"/>
      <w:r w:rsidR="007A42AA">
        <w:t>Furey</w:t>
      </w:r>
      <w:proofErr w:type="spellEnd"/>
      <w:r w:rsidR="007A42AA">
        <w:t xml:space="preserve">, </w:t>
      </w:r>
      <w:proofErr w:type="spellStart"/>
      <w:r w:rsidR="007A42AA">
        <w:t>Kurdin</w:t>
      </w:r>
      <w:proofErr w:type="spellEnd"/>
      <w:r w:rsidR="007A42AA">
        <w:t>, 2018</w:t>
      </w:r>
      <w:r w:rsidR="005759F3">
        <w:t>; Kolář et al.,2020</w:t>
      </w:r>
      <w:r w:rsidR="007A42AA">
        <w:t>)</w:t>
      </w:r>
      <w:r w:rsidR="005759F3">
        <w:t xml:space="preserve">. </w:t>
      </w:r>
    </w:p>
    <w:p w14:paraId="7AD39684" w14:textId="012F703E" w:rsidR="008D5114" w:rsidRDefault="008D5114" w:rsidP="000013B7">
      <w:r>
        <w:t>Podle Koláře</w:t>
      </w:r>
      <w:r w:rsidR="00881713">
        <w:t xml:space="preserve"> et al. (2020)</w:t>
      </w:r>
      <w:r>
        <w:t xml:space="preserve"> </w:t>
      </w:r>
      <w:r w:rsidR="00881713">
        <w:t xml:space="preserve">rehabilitace začíná již druhý den po úrazu, kdy je možné </w:t>
      </w:r>
      <w:r w:rsidR="00036A6A">
        <w:t>provádět mobilizace krční páteře, izometrická a stabilizační cvičení. Dále pak uvolňování měkkých tkání</w:t>
      </w:r>
      <w:r w:rsidR="00AF53D6">
        <w:t xml:space="preserve">, zejména horní porci musculus </w:t>
      </w:r>
      <w:proofErr w:type="spellStart"/>
      <w:r w:rsidR="00AF53D6">
        <w:t>trapezius</w:t>
      </w:r>
      <w:proofErr w:type="spellEnd"/>
      <w:r w:rsidR="00AF53D6">
        <w:t xml:space="preserve"> a zadní i přední axiální řasy. Teprve po dvou týdnech doporučuje zahájit aktivní cvičení </w:t>
      </w:r>
      <w:r w:rsidR="005E6845">
        <w:t>do bolesti, počínaje zavřenými kinematickými řetězci</w:t>
      </w:r>
      <w:r w:rsidR="00C915F3">
        <w:t xml:space="preserve"> (CKC)</w:t>
      </w:r>
      <w:r w:rsidR="000128EA">
        <w:t xml:space="preserve">, nejprve s oporou o lokty, poté teprve o dlaně. Následují </w:t>
      </w:r>
      <w:r w:rsidR="00C76DD7">
        <w:t>cvičení v otevřených kinematických řetězcích</w:t>
      </w:r>
      <w:r w:rsidR="00C915F3">
        <w:t xml:space="preserve"> (OKC)</w:t>
      </w:r>
      <w:r w:rsidR="00C76DD7">
        <w:t xml:space="preserve"> a v pozdějších fázích je možno využít i </w:t>
      </w:r>
      <w:proofErr w:type="spellStart"/>
      <w:r w:rsidR="00C76DD7">
        <w:t>plyometrická</w:t>
      </w:r>
      <w:proofErr w:type="spellEnd"/>
      <w:r w:rsidR="00C76DD7">
        <w:t xml:space="preserve"> posilovací cvičení</w:t>
      </w:r>
      <w:r w:rsidR="00FD3749">
        <w:t xml:space="preserve">. Kolář et al. (2020) také doporučují </w:t>
      </w:r>
      <w:r w:rsidR="007C3672">
        <w:t>využití Vojtovy reflexní lokomoce nebo proprioceptivní neuromuskulární facilitace</w:t>
      </w:r>
      <w:r w:rsidR="00785784">
        <w:t xml:space="preserve">. Imobilizace je doporučena </w:t>
      </w:r>
      <w:proofErr w:type="spellStart"/>
      <w:r w:rsidR="00785784">
        <w:t>Desaultovým</w:t>
      </w:r>
      <w:proofErr w:type="spellEnd"/>
      <w:r w:rsidR="00785784">
        <w:t xml:space="preserve"> závěsem po dobu 2-3 týdnů a </w:t>
      </w:r>
      <w:r w:rsidR="003858D1">
        <w:t xml:space="preserve">z fyzikální terapie je autory doporučena </w:t>
      </w:r>
      <w:proofErr w:type="spellStart"/>
      <w:r w:rsidR="003858D1">
        <w:t>elektrogymnastika</w:t>
      </w:r>
      <w:proofErr w:type="spellEnd"/>
      <w:r w:rsidR="003858D1">
        <w:t xml:space="preserve"> </w:t>
      </w:r>
      <w:r w:rsidR="000E2655">
        <w:t xml:space="preserve">na funkčně a </w:t>
      </w:r>
      <w:r w:rsidR="000E2655">
        <w:lastRenderedPageBreak/>
        <w:t xml:space="preserve">reflexně ochablé svalstvo. </w:t>
      </w:r>
      <w:r w:rsidR="0075609E">
        <w:t xml:space="preserve">Na rozdíl od tohoto doporučení </w:t>
      </w:r>
      <w:proofErr w:type="spellStart"/>
      <w:r w:rsidR="00826D00">
        <w:t>LeVasseur</w:t>
      </w:r>
      <w:proofErr w:type="spellEnd"/>
      <w:r w:rsidR="00826D00">
        <w:t xml:space="preserve"> et al. (2021) </w:t>
      </w:r>
      <w:r w:rsidR="00155329">
        <w:t>navrhují nošení závěsu po dobu 3-10 dní a jeho odložení ponechávají na pacientovi a jeho subjektivních pocitech</w:t>
      </w:r>
      <w:r w:rsidR="00BE624E">
        <w:t>. Tvrdí totiž, že nadbytečná imobilizace prodlužuje dobu hojení a zvyšuje riziko vzniku atrofií.</w:t>
      </w:r>
      <w:r w:rsidR="00AD190A">
        <w:t xml:space="preserve"> Vlastní rehabilitaci pak dělí na 4 fáze</w:t>
      </w:r>
      <w:r w:rsidR="000357FF">
        <w:t xml:space="preserve"> (Tabulka 2)</w:t>
      </w:r>
      <w:r w:rsidR="00AD190A">
        <w:t xml:space="preserve">, </w:t>
      </w:r>
      <w:r w:rsidR="00D85F90">
        <w:t xml:space="preserve">počínaje pasivním rozsahem pohybu, přes aktivně-asistovaný po aktivní </w:t>
      </w:r>
      <w:r w:rsidR="005764CF">
        <w:t>skrz</w:t>
      </w:r>
      <w:r w:rsidR="00D85F90">
        <w:t xml:space="preserve"> stejn</w:t>
      </w:r>
      <w:r w:rsidR="005764CF">
        <w:t>ou</w:t>
      </w:r>
      <w:r w:rsidR="00D85F90">
        <w:t xml:space="preserve"> os</w:t>
      </w:r>
      <w:r w:rsidR="005764CF">
        <w:t>u</w:t>
      </w:r>
      <w:r w:rsidR="00D85F90">
        <w:t xml:space="preserve"> jak</w:t>
      </w:r>
      <w:r w:rsidR="005764CF">
        <w:t>á</w:t>
      </w:r>
      <w:r w:rsidR="00D85F90">
        <w:t xml:space="preserve"> je popsán</w:t>
      </w:r>
      <w:r w:rsidR="005764CF">
        <w:t xml:space="preserve">a </w:t>
      </w:r>
      <w:r w:rsidR="00D85F90">
        <w:t xml:space="preserve">výše, tedy od zavřených, přes otevřené kinematické řetězce po </w:t>
      </w:r>
      <w:proofErr w:type="spellStart"/>
      <w:r w:rsidR="00D85F90">
        <w:t>plyometrický</w:t>
      </w:r>
      <w:proofErr w:type="spellEnd"/>
      <w:r w:rsidR="00D85F90">
        <w:t xml:space="preserve"> silový trénink</w:t>
      </w:r>
      <w:r w:rsidR="00695E86">
        <w:t>. Navíc v poslední fázi zdůrazňují především sportovně specifický trénink</w:t>
      </w:r>
      <w:r w:rsidR="00607D33">
        <w:t xml:space="preserve">. </w:t>
      </w:r>
      <w:r w:rsidR="00D4685C">
        <w:t xml:space="preserve">Jako nevhodné pohyby v počátečních fázích popisují autoři addukci přes tělo, </w:t>
      </w:r>
      <w:r w:rsidR="00693639">
        <w:t xml:space="preserve">vnitřní rotaci za tělo a krajní rozsahy ostatních směrů. </w:t>
      </w:r>
      <w:r w:rsidR="00360C1F">
        <w:t xml:space="preserve">Posloupnost jednotlivých fází je spíše kontinuální a hlavně </w:t>
      </w:r>
      <w:r w:rsidR="00E002AA">
        <w:t>individuální</w:t>
      </w:r>
      <w:r w:rsidR="001341D6">
        <w:t>.</w:t>
      </w:r>
    </w:p>
    <w:p w14:paraId="7D53CFD8" w14:textId="03B9488F" w:rsidR="00967F81" w:rsidRDefault="00967F81" w:rsidP="00101F8F">
      <w:pPr>
        <w:pStyle w:val="Tabulkaobrzek"/>
      </w:pPr>
      <w:r>
        <w:t>Tabulka 2</w:t>
      </w:r>
    </w:p>
    <w:p w14:paraId="7496819B" w14:textId="33B23BBD" w:rsidR="00101F8F" w:rsidRPr="00101F8F" w:rsidRDefault="00986FCC" w:rsidP="00101F8F">
      <w:pPr>
        <w:pStyle w:val="Nzevtabulkyobrzku"/>
      </w:pPr>
      <w:r>
        <w:t>Stručný p</w:t>
      </w:r>
      <w:r w:rsidR="00101F8F">
        <w:t xml:space="preserve">opis jednotlivých fází rehabilitace AC luxace podle </w:t>
      </w:r>
      <w:proofErr w:type="spellStart"/>
      <w:r w:rsidR="00101F8F">
        <w:t>LeVasseur</w:t>
      </w:r>
      <w:r w:rsidR="00A5681F">
        <w:t>a</w:t>
      </w:r>
      <w:proofErr w:type="spellEnd"/>
      <w:r w:rsidR="00101F8F">
        <w:t xml:space="preserve"> et al. (2021) </w:t>
      </w:r>
    </w:p>
    <w:tbl>
      <w:tblPr>
        <w:tblStyle w:val="Mkatabulky"/>
        <w:tblW w:w="0" w:type="auto"/>
        <w:tblLook w:val="04A0" w:firstRow="1" w:lastRow="0" w:firstColumn="1" w:lastColumn="0" w:noHBand="0" w:noVBand="1"/>
      </w:tblPr>
      <w:tblGrid>
        <w:gridCol w:w="2127"/>
        <w:gridCol w:w="6366"/>
      </w:tblGrid>
      <w:tr w:rsidR="00C16619" w14:paraId="598F26BC" w14:textId="77777777" w:rsidTr="00A5681F">
        <w:tc>
          <w:tcPr>
            <w:tcW w:w="2127" w:type="dxa"/>
            <w:tcBorders>
              <w:top w:val="nil"/>
              <w:left w:val="nil"/>
              <w:bottom w:val="single" w:sz="4" w:space="0" w:color="auto"/>
              <w:right w:val="single" w:sz="4" w:space="0" w:color="auto"/>
            </w:tcBorders>
          </w:tcPr>
          <w:p w14:paraId="65439061" w14:textId="67A91C84" w:rsidR="00C16619" w:rsidRDefault="00C16619" w:rsidP="000013B7">
            <w:pPr>
              <w:ind w:firstLine="0"/>
            </w:pPr>
            <w:r>
              <w:t>Fáze 1</w:t>
            </w:r>
          </w:p>
        </w:tc>
        <w:tc>
          <w:tcPr>
            <w:tcW w:w="6366" w:type="dxa"/>
            <w:tcBorders>
              <w:top w:val="nil"/>
              <w:left w:val="single" w:sz="4" w:space="0" w:color="auto"/>
              <w:bottom w:val="single" w:sz="4" w:space="0" w:color="auto"/>
              <w:right w:val="nil"/>
            </w:tcBorders>
          </w:tcPr>
          <w:p w14:paraId="652B42A4" w14:textId="77777777" w:rsidR="00C16619" w:rsidRDefault="00C16619" w:rsidP="000013B7">
            <w:pPr>
              <w:ind w:firstLine="0"/>
            </w:pPr>
            <w:r>
              <w:t xml:space="preserve">Co nejkratší imobilizace </w:t>
            </w:r>
          </w:p>
          <w:p w14:paraId="6C06BD0A" w14:textId="2F576E31" w:rsidR="00C16619" w:rsidRDefault="00C23A34" w:rsidP="000013B7">
            <w:pPr>
              <w:ind w:firstLine="0"/>
            </w:pPr>
            <w:r>
              <w:t>Časné rozsahy pohybu</w:t>
            </w:r>
            <w:r w:rsidR="00843C12">
              <w:t xml:space="preserve"> v ramenním kloubu, lopatce i hrudníku</w:t>
            </w:r>
            <w:r w:rsidR="00BB76A6">
              <w:t xml:space="preserve"> bez bolesti</w:t>
            </w:r>
            <w:r w:rsidR="00843C12">
              <w:t xml:space="preserve"> </w:t>
            </w:r>
          </w:p>
        </w:tc>
      </w:tr>
      <w:tr w:rsidR="00C16619" w14:paraId="302FDBFF" w14:textId="77777777" w:rsidTr="00A5681F">
        <w:tc>
          <w:tcPr>
            <w:tcW w:w="2127" w:type="dxa"/>
            <w:tcBorders>
              <w:top w:val="single" w:sz="4" w:space="0" w:color="auto"/>
              <w:left w:val="nil"/>
            </w:tcBorders>
          </w:tcPr>
          <w:p w14:paraId="63CDEF1C" w14:textId="314D18D9" w:rsidR="00C16619" w:rsidRDefault="00D4685C" w:rsidP="000013B7">
            <w:pPr>
              <w:ind w:firstLine="0"/>
            </w:pPr>
            <w:r>
              <w:t>Fáze 2</w:t>
            </w:r>
          </w:p>
        </w:tc>
        <w:tc>
          <w:tcPr>
            <w:tcW w:w="6366" w:type="dxa"/>
            <w:tcBorders>
              <w:top w:val="single" w:sz="4" w:space="0" w:color="auto"/>
              <w:right w:val="nil"/>
            </w:tcBorders>
          </w:tcPr>
          <w:p w14:paraId="4B8FFA97" w14:textId="629EDC53" w:rsidR="001D5948" w:rsidRDefault="00693639" w:rsidP="000013B7">
            <w:pPr>
              <w:ind w:firstLine="0"/>
            </w:pPr>
            <w:r>
              <w:t>Časné posilování</w:t>
            </w:r>
            <w:r w:rsidR="001D5948">
              <w:t xml:space="preserve"> izometrické</w:t>
            </w:r>
          </w:p>
          <w:p w14:paraId="125EA06B" w14:textId="77777777" w:rsidR="00BB76A6" w:rsidRDefault="001D5948" w:rsidP="000013B7">
            <w:pPr>
              <w:ind w:firstLine="0"/>
            </w:pPr>
            <w:r>
              <w:t xml:space="preserve">Aktivně asistované pohyby do </w:t>
            </w:r>
            <w:r w:rsidR="00BB76A6">
              <w:t>zevní rotace a elevace do horizontály</w:t>
            </w:r>
          </w:p>
          <w:p w14:paraId="6E5AE5D4" w14:textId="0BDAB6E1" w:rsidR="001D5948" w:rsidRDefault="00C915F3" w:rsidP="000013B7">
            <w:pPr>
              <w:ind w:firstLine="0"/>
            </w:pPr>
            <w:r>
              <w:t>Cvičení lopatky v</w:t>
            </w:r>
            <w:r w:rsidR="003F45B8">
              <w:t> </w:t>
            </w:r>
            <w:r>
              <w:t>CKC</w:t>
            </w:r>
            <w:r w:rsidR="003F45B8">
              <w:t xml:space="preserve"> se zaměřením na procvičení pohybů lopatky, především její </w:t>
            </w:r>
            <w:proofErr w:type="spellStart"/>
            <w:r w:rsidR="003F45B8">
              <w:t>retrakci</w:t>
            </w:r>
            <w:proofErr w:type="spellEnd"/>
          </w:p>
        </w:tc>
      </w:tr>
      <w:tr w:rsidR="00C16619" w14:paraId="3B918D9E" w14:textId="77777777" w:rsidTr="00A5681F">
        <w:tc>
          <w:tcPr>
            <w:tcW w:w="2127" w:type="dxa"/>
            <w:tcBorders>
              <w:left w:val="nil"/>
              <w:bottom w:val="single" w:sz="4" w:space="0" w:color="auto"/>
            </w:tcBorders>
          </w:tcPr>
          <w:p w14:paraId="3717815B" w14:textId="18E5421D" w:rsidR="00C16619" w:rsidRDefault="003F45B8" w:rsidP="000013B7">
            <w:pPr>
              <w:ind w:firstLine="0"/>
            </w:pPr>
            <w:r>
              <w:t xml:space="preserve">Fáze 3 </w:t>
            </w:r>
          </w:p>
        </w:tc>
        <w:tc>
          <w:tcPr>
            <w:tcW w:w="6366" w:type="dxa"/>
            <w:tcBorders>
              <w:bottom w:val="single" w:sz="4" w:space="0" w:color="auto"/>
              <w:right w:val="nil"/>
            </w:tcBorders>
          </w:tcPr>
          <w:p w14:paraId="72276B95" w14:textId="77777777" w:rsidR="00BC10F3" w:rsidRDefault="00206221" w:rsidP="000013B7">
            <w:pPr>
              <w:ind w:firstLine="0"/>
            </w:pPr>
            <w:r>
              <w:t xml:space="preserve">Pokročilé posilování </w:t>
            </w:r>
            <w:r w:rsidR="00BC10F3">
              <w:t xml:space="preserve">ramenního pletence a </w:t>
            </w:r>
            <w:proofErr w:type="spellStart"/>
            <w:r w:rsidR="00BC10F3">
              <w:t>periskapulárního</w:t>
            </w:r>
            <w:proofErr w:type="spellEnd"/>
            <w:r w:rsidR="00BC10F3">
              <w:t xml:space="preserve"> svalstva </w:t>
            </w:r>
          </w:p>
          <w:p w14:paraId="1BCA50FC" w14:textId="454892D5" w:rsidR="00BC10F3" w:rsidRDefault="00BC10F3" w:rsidP="000013B7">
            <w:pPr>
              <w:ind w:firstLine="0"/>
            </w:pPr>
            <w:r>
              <w:t>Postupný přechod na OKC posilování s</w:t>
            </w:r>
            <w:r w:rsidR="00B21697">
              <w:t xml:space="preserve"> odporem, se zaměřením na stabilitu </w:t>
            </w:r>
          </w:p>
        </w:tc>
      </w:tr>
      <w:tr w:rsidR="00C16619" w14:paraId="65AF208F" w14:textId="77777777" w:rsidTr="00A5681F">
        <w:tc>
          <w:tcPr>
            <w:tcW w:w="2127" w:type="dxa"/>
            <w:tcBorders>
              <w:left w:val="nil"/>
              <w:bottom w:val="nil"/>
            </w:tcBorders>
          </w:tcPr>
          <w:p w14:paraId="59F2B778" w14:textId="16A59D02" w:rsidR="00C16619" w:rsidRDefault="00B21697" w:rsidP="000013B7">
            <w:pPr>
              <w:ind w:firstLine="0"/>
            </w:pPr>
            <w:r>
              <w:t>Fáze 4</w:t>
            </w:r>
          </w:p>
        </w:tc>
        <w:tc>
          <w:tcPr>
            <w:tcW w:w="6366" w:type="dxa"/>
            <w:tcBorders>
              <w:bottom w:val="nil"/>
              <w:right w:val="nil"/>
            </w:tcBorders>
          </w:tcPr>
          <w:p w14:paraId="0A2A6234" w14:textId="77777777" w:rsidR="00456CB0" w:rsidRDefault="00456CB0" w:rsidP="000013B7">
            <w:pPr>
              <w:ind w:firstLine="0"/>
            </w:pPr>
            <w:r>
              <w:t>Sportovně specifický trénink s postupnou gradací</w:t>
            </w:r>
          </w:p>
          <w:p w14:paraId="7D208371" w14:textId="77777777" w:rsidR="00456CB0" w:rsidRDefault="00456CB0" w:rsidP="000013B7">
            <w:pPr>
              <w:ind w:firstLine="0"/>
            </w:pPr>
            <w:proofErr w:type="spellStart"/>
            <w:r>
              <w:t>Plyometrické</w:t>
            </w:r>
            <w:proofErr w:type="spellEnd"/>
            <w:r>
              <w:t xml:space="preserve"> posilování </w:t>
            </w:r>
          </w:p>
          <w:p w14:paraId="507ACACE" w14:textId="77777777" w:rsidR="00A01368" w:rsidRDefault="00456CB0" w:rsidP="00423E36">
            <w:pPr>
              <w:ind w:firstLine="0"/>
            </w:pPr>
            <w:r>
              <w:t>Posilování</w:t>
            </w:r>
            <w:r w:rsidR="00A01368">
              <w:t xml:space="preserve"> </w:t>
            </w:r>
            <w:r>
              <w:t>s vysokým odporem (</w:t>
            </w:r>
            <w:r w:rsidR="00A01368">
              <w:t xml:space="preserve">vztlaky, benchpress atp.) </w:t>
            </w:r>
          </w:p>
          <w:p w14:paraId="4F7564F6" w14:textId="560AB282" w:rsidR="00CB2847" w:rsidRDefault="00CB2847" w:rsidP="00423E36">
            <w:pPr>
              <w:ind w:firstLine="0"/>
            </w:pPr>
            <w:r>
              <w:t xml:space="preserve">Výbušné pohyby (odhod medicinbalu atp.) </w:t>
            </w:r>
          </w:p>
        </w:tc>
      </w:tr>
    </w:tbl>
    <w:p w14:paraId="1FE87B3E" w14:textId="425C48D1" w:rsidR="00C16619" w:rsidRDefault="00767373" w:rsidP="002577C6">
      <w:pPr>
        <w:pStyle w:val="Nadpis3"/>
      </w:pPr>
      <w:bookmarkStart w:id="19" w:name="_Toc137654716"/>
      <w:r>
        <w:t>Instabilita ramenního kloubu</w:t>
      </w:r>
      <w:bookmarkEnd w:id="19"/>
      <w:r>
        <w:t xml:space="preserve"> </w:t>
      </w:r>
    </w:p>
    <w:p w14:paraId="7A516D99" w14:textId="13F19B58" w:rsidR="00767373" w:rsidRDefault="00A32FDE" w:rsidP="00843F0B">
      <w:r>
        <w:t xml:space="preserve">Jedna z možných poměrně obšírných definic </w:t>
      </w:r>
      <w:r w:rsidR="00E06EA4">
        <w:t>instability ramenního kloubu mluví o jakémkoli poškození stabilizačních struktur ramene jako například:</w:t>
      </w:r>
      <w:r w:rsidR="00F40052">
        <w:t xml:space="preserve"> luxace/subluxace, léze kloubního pouzdra,</w:t>
      </w:r>
      <w:r w:rsidR="00C37882">
        <w:t xml:space="preserve"> labra,</w:t>
      </w:r>
      <w:r w:rsidR="00F40052">
        <w:t xml:space="preserve"> vazů či svalových šlach. </w:t>
      </w:r>
      <w:r w:rsidR="00D02871">
        <w:t xml:space="preserve">V odborné literatuře, zvláště pak té týkající se </w:t>
      </w:r>
      <w:r w:rsidR="00FE4E80">
        <w:t>zranění hokejistů</w:t>
      </w:r>
      <w:r w:rsidR="00B53572">
        <w:t>,</w:t>
      </w:r>
      <w:r w:rsidR="00FE4E80">
        <w:t xml:space="preserve"> je tato definice značně nekonzistentní, a proto téměř nelze určit </w:t>
      </w:r>
      <w:r w:rsidR="00C33D7A">
        <w:t>prevalenci tohoto problém</w:t>
      </w:r>
      <w:r w:rsidR="00C37882">
        <w:t xml:space="preserve">u </w:t>
      </w:r>
      <w:r w:rsidR="00AF57E0">
        <w:t xml:space="preserve">ani pak </w:t>
      </w:r>
      <w:r w:rsidR="00843F0B">
        <w:t xml:space="preserve">jednotnou rehabilitační péči </w:t>
      </w:r>
      <w:r w:rsidR="00C37882">
        <w:t>(</w:t>
      </w:r>
      <w:proofErr w:type="spellStart"/>
      <w:r w:rsidR="00885E19">
        <w:t>White</w:t>
      </w:r>
      <w:proofErr w:type="spellEnd"/>
      <w:r w:rsidR="00885E19">
        <w:t xml:space="preserve"> et al., 2023). </w:t>
      </w:r>
    </w:p>
    <w:p w14:paraId="24687BA7" w14:textId="4B4B1836" w:rsidR="00CA443B" w:rsidRDefault="00441219" w:rsidP="00843F0B">
      <w:r>
        <w:lastRenderedPageBreak/>
        <w:t xml:space="preserve">V případě luxace spojené s poškozením labra a </w:t>
      </w:r>
      <w:proofErr w:type="spellStart"/>
      <w:r>
        <w:t>glenohumerálních</w:t>
      </w:r>
      <w:proofErr w:type="spellEnd"/>
      <w:r>
        <w:t xml:space="preserve"> vazů</w:t>
      </w:r>
      <w:r w:rsidR="003203D8">
        <w:t xml:space="preserve"> s následnou instabilitou</w:t>
      </w:r>
      <w:r>
        <w:t xml:space="preserve"> </w:t>
      </w:r>
      <w:r w:rsidR="00A7534F">
        <w:t xml:space="preserve">je povětšinou indikováno operační řešení s následnou rehabilitací </w:t>
      </w:r>
      <w:r w:rsidR="000E05C7">
        <w:t xml:space="preserve">s cílem získání svalové stabilizace kloubu. </w:t>
      </w:r>
      <w:r w:rsidR="003203D8">
        <w:t>Po</w:t>
      </w:r>
      <w:r w:rsidR="002D6B2B">
        <w:t xml:space="preserve"> první traumatické luxaci a následné zavřené repozici </w:t>
      </w:r>
      <w:r w:rsidR="007A124F">
        <w:t xml:space="preserve">je velmi důležité zachovat fixaci </w:t>
      </w:r>
      <w:proofErr w:type="spellStart"/>
      <w:r w:rsidR="007A124F">
        <w:t>Desaultovým</w:t>
      </w:r>
      <w:proofErr w:type="spellEnd"/>
      <w:r w:rsidR="007A124F">
        <w:t xml:space="preserve"> závěsem po dobu 6 týdnů. Při nedodržení</w:t>
      </w:r>
      <w:r w:rsidR="00C15710">
        <w:t xml:space="preserve"> fixace vzniká zvýšené riziko recidivy. </w:t>
      </w:r>
      <w:r w:rsidR="00B42F9D">
        <w:t>V době imobilizace se v rámci rehabilitace tedy věnujeme okolním volným segmentům.</w:t>
      </w:r>
      <w:r w:rsidR="00E8292B">
        <w:t xml:space="preserve"> Od sundání fixace, tedy po šestém týdnu od zranění</w:t>
      </w:r>
      <w:r w:rsidR="00B53572">
        <w:t>,</w:t>
      </w:r>
      <w:r w:rsidR="00E8292B">
        <w:t xml:space="preserve"> provádíme izometrické cvičení s aproximací do kloubu</w:t>
      </w:r>
      <w:r w:rsidR="00084820">
        <w:t>, povoluje se aktivní pohyb v sagitální rovině, vnitřní rotace proti mírnému odporu a a</w:t>
      </w:r>
      <w:r w:rsidR="004F536E">
        <w:t>bdukce do 45°. Po dalších dvou týdnech pokračujeme v abdukci do horizontály. Zaměřujeme se na aktivaci rotátorové manžet</w:t>
      </w:r>
      <w:r w:rsidR="001E34C1">
        <w:t>y</w:t>
      </w:r>
      <w:r w:rsidR="00310AA5">
        <w:t xml:space="preserve"> a dolních fixátorů lopatek. Do uplynutí tří měsíců od úrazu j</w:t>
      </w:r>
      <w:r w:rsidR="0085563B">
        <w:t>sou</w:t>
      </w:r>
      <w:r w:rsidR="00310AA5">
        <w:t xml:space="preserve"> zakázány maximální abdukce a zevní rotace</w:t>
      </w:r>
      <w:r w:rsidR="005A49BF">
        <w:t>.</w:t>
      </w:r>
      <w:r w:rsidR="00B42F9D">
        <w:t xml:space="preserve"> V rámci elektroter</w:t>
      </w:r>
      <w:r w:rsidR="00E8292B">
        <w:t xml:space="preserve">apie </w:t>
      </w:r>
      <w:r w:rsidR="005A49BF">
        <w:t xml:space="preserve">je z počátku doporučena kryoterapie </w:t>
      </w:r>
      <w:r w:rsidR="00D72276">
        <w:t xml:space="preserve">a klidová galvanizace s následným přechodem k </w:t>
      </w:r>
      <w:proofErr w:type="spellStart"/>
      <w:r w:rsidR="00D72276">
        <w:t>elektrogymnastice</w:t>
      </w:r>
      <w:proofErr w:type="spellEnd"/>
      <w:r w:rsidR="00D72276">
        <w:t xml:space="preserve"> oslabených svalů</w:t>
      </w:r>
      <w:r w:rsidR="004E5128">
        <w:t xml:space="preserve"> nebo proudy středních frekvencí</w:t>
      </w:r>
      <w:r w:rsidR="00CA443B">
        <w:t xml:space="preserve">. </w:t>
      </w:r>
    </w:p>
    <w:p w14:paraId="06422057" w14:textId="5A2D4242" w:rsidR="00441219" w:rsidRDefault="00D041ED" w:rsidP="00843F0B">
      <w:r>
        <w:t xml:space="preserve">Následná možná </w:t>
      </w:r>
      <w:proofErr w:type="spellStart"/>
      <w:r>
        <w:t>glenohumerální</w:t>
      </w:r>
      <w:proofErr w:type="spellEnd"/>
      <w:r>
        <w:t xml:space="preserve"> instabilita</w:t>
      </w:r>
      <w:r w:rsidR="0085563B">
        <w:t>,</w:t>
      </w:r>
      <w:r>
        <w:t xml:space="preserve"> vyplývající z pře</w:t>
      </w:r>
      <w:r w:rsidR="0085563B">
        <w:t>d</w:t>
      </w:r>
      <w:r>
        <w:t>chozího poranění</w:t>
      </w:r>
      <w:r w:rsidR="00D94C08">
        <w:t xml:space="preserve"> a nedostatečn</w:t>
      </w:r>
      <w:r w:rsidR="00B11A9C">
        <w:t>é</w:t>
      </w:r>
      <w:r w:rsidR="00803760">
        <w:t>ho</w:t>
      </w:r>
      <w:r w:rsidR="00D94C08">
        <w:t xml:space="preserve"> zhojení struktur</w:t>
      </w:r>
      <w:r w:rsidR="0085563B">
        <w:t>,</w:t>
      </w:r>
      <w:r w:rsidR="00D94C08">
        <w:t xml:space="preserve"> může být </w:t>
      </w:r>
      <w:r w:rsidR="00A336EB">
        <w:t>řešena,</w:t>
      </w:r>
      <w:r w:rsidR="00B11A9C">
        <w:t xml:space="preserve"> </w:t>
      </w:r>
      <w:r w:rsidR="007E51B2">
        <w:t>jak již bylo zmíněno, operativně</w:t>
      </w:r>
      <w:r w:rsidR="009354D7">
        <w:t>,</w:t>
      </w:r>
      <w:r w:rsidR="007E51B2">
        <w:t xml:space="preserve"> nebo konzervativní terapií.</w:t>
      </w:r>
      <w:r w:rsidR="004E5128">
        <w:t xml:space="preserve"> </w:t>
      </w:r>
      <w:r w:rsidR="00A336EB">
        <w:t>Stejně tak jako pooperační rehabilitace i konzervativní má za cíl zajistit dostatečnou dynamickou stabilizaci kloubu</w:t>
      </w:r>
      <w:r w:rsidR="00DB6261">
        <w:t xml:space="preserve">, a to především aktivací rotátorů ramenního kloubu a jejich včasným zapojením do pohybových stereotypů. </w:t>
      </w:r>
      <w:r w:rsidR="00415AE5">
        <w:t>Vzhledem k délce instability vyšetřujeme změny měkkých tkání, které případně ošetřujeme technikami měkkých tkání</w:t>
      </w:r>
      <w:r w:rsidR="00294D32">
        <w:t xml:space="preserve">. Jedná se hlavně o </w:t>
      </w:r>
      <w:proofErr w:type="spellStart"/>
      <w:r w:rsidR="00294D32">
        <w:t>klavipektorální</w:t>
      </w:r>
      <w:proofErr w:type="spellEnd"/>
      <w:r w:rsidR="00294D32">
        <w:t xml:space="preserve"> fascii, horní a střední porci musculus </w:t>
      </w:r>
      <w:proofErr w:type="spellStart"/>
      <w:r w:rsidR="00294D32">
        <w:t>trapezius</w:t>
      </w:r>
      <w:proofErr w:type="spellEnd"/>
      <w:r w:rsidR="00294D32">
        <w:t xml:space="preserve"> a oblast </w:t>
      </w:r>
      <w:proofErr w:type="spellStart"/>
      <w:r w:rsidR="00294D32">
        <w:t>trigonum</w:t>
      </w:r>
      <w:proofErr w:type="spellEnd"/>
      <w:r w:rsidR="00294D32">
        <w:t xml:space="preserve"> </w:t>
      </w:r>
      <w:proofErr w:type="spellStart"/>
      <w:r w:rsidR="00294D32">
        <w:t>humerotricipitale</w:t>
      </w:r>
      <w:proofErr w:type="spellEnd"/>
      <w:r w:rsidR="00216080">
        <w:t>. Základem fyzioterapie jsou stabilizační cvičení především v centrovaných polohách. Opět postupujeme od izometrie k excentricky-</w:t>
      </w:r>
      <w:proofErr w:type="spellStart"/>
      <w:r w:rsidR="00216080">
        <w:t>koncetrickým</w:t>
      </w:r>
      <w:proofErr w:type="spellEnd"/>
      <w:r w:rsidR="00216080">
        <w:t xml:space="preserve"> </w:t>
      </w:r>
      <w:r w:rsidR="0078004F">
        <w:t xml:space="preserve">cvičení, od CKC k OKC, případně </w:t>
      </w:r>
      <w:proofErr w:type="spellStart"/>
      <w:r w:rsidR="0078004F">
        <w:t>plyometrii</w:t>
      </w:r>
      <w:proofErr w:type="spellEnd"/>
      <w:r w:rsidR="0078004F">
        <w:t xml:space="preserve">. </w:t>
      </w:r>
      <w:r w:rsidR="00700D88">
        <w:t xml:space="preserve">Efektivní je zapojit facilitace proprioceptivních funkcí a </w:t>
      </w:r>
      <w:proofErr w:type="spellStart"/>
      <w:r w:rsidR="00700D88">
        <w:t>somatognostických</w:t>
      </w:r>
      <w:proofErr w:type="spellEnd"/>
      <w:r w:rsidR="00700D88">
        <w:t xml:space="preserve"> fu</w:t>
      </w:r>
      <w:r w:rsidR="0085563B">
        <w:t>n</w:t>
      </w:r>
      <w:r w:rsidR="00700D88">
        <w:t>kc</w:t>
      </w:r>
      <w:r w:rsidR="00FB39C8">
        <w:t>í. Společně se zvyšováním stability kloubu dochází i k ústupu bolesti a lze tak využívat progresivní zatížení směrem k</w:t>
      </w:r>
      <w:r w:rsidR="00BE7EDE">
        <w:t> </w:t>
      </w:r>
      <w:r w:rsidR="00FB39C8">
        <w:t>návratu</w:t>
      </w:r>
      <w:r w:rsidR="00BE7EDE">
        <w:t xml:space="preserve"> ke sportovnímu zatížení (Kolář et al., 2020). </w:t>
      </w:r>
    </w:p>
    <w:p w14:paraId="1D89117A" w14:textId="1553D4F7" w:rsidR="00F66788" w:rsidRDefault="00297D23" w:rsidP="00F66788">
      <w:pPr>
        <w:rPr>
          <w:lang w:val="cs-CZ"/>
        </w:rPr>
      </w:pPr>
      <w:r>
        <w:t>Instabilita ramenního kloubu může vzniknou</w:t>
      </w:r>
      <w:r w:rsidR="00A444C8">
        <w:t>t</w:t>
      </w:r>
      <w:r>
        <w:t xml:space="preserve"> i poraněním svalového aparátu</w:t>
      </w:r>
      <w:r w:rsidR="003A72F8">
        <w:t xml:space="preserve">. Nejčastěji se tak děje z důvodu poranění musculus </w:t>
      </w:r>
      <w:proofErr w:type="spellStart"/>
      <w:r w:rsidR="003A72F8">
        <w:t>supraspinatus</w:t>
      </w:r>
      <w:proofErr w:type="spellEnd"/>
      <w:r w:rsidR="003A72F8">
        <w:t>, který může až za 75</w:t>
      </w:r>
      <w:r w:rsidR="004C00B9">
        <w:t xml:space="preserve"> </w:t>
      </w:r>
      <w:r w:rsidR="003A72F8">
        <w:t>% bolestí ramenního klou</w:t>
      </w:r>
      <w:r w:rsidR="00E04576">
        <w:t>b</w:t>
      </w:r>
      <w:r w:rsidR="003A72F8">
        <w:t>u u sportovců</w:t>
      </w:r>
      <w:r w:rsidR="00E04576">
        <w:t xml:space="preserve"> (</w:t>
      </w:r>
      <w:proofErr w:type="spellStart"/>
      <w:r w:rsidR="009A1CB2">
        <w:t>White</w:t>
      </w:r>
      <w:proofErr w:type="spellEnd"/>
      <w:r w:rsidR="009A1CB2">
        <w:t xml:space="preserve"> et al., 2023</w:t>
      </w:r>
      <w:r w:rsidR="004C00B9">
        <w:t>;</w:t>
      </w:r>
      <w:r w:rsidR="009A449C">
        <w:t xml:space="preserve"> </w:t>
      </w:r>
      <w:proofErr w:type="spellStart"/>
      <w:r w:rsidR="009A449C">
        <w:t>Peterson</w:t>
      </w:r>
      <w:proofErr w:type="spellEnd"/>
      <w:r w:rsidR="004D4364">
        <w:t xml:space="preserve"> &amp; </w:t>
      </w:r>
      <w:proofErr w:type="spellStart"/>
      <w:r w:rsidR="004D4364">
        <w:t>Ronström</w:t>
      </w:r>
      <w:proofErr w:type="spellEnd"/>
      <w:r w:rsidR="004D4364">
        <w:t>, 2017</w:t>
      </w:r>
      <w:r w:rsidR="009A1CB2">
        <w:t>)</w:t>
      </w:r>
      <w:r w:rsidR="003C69CC">
        <w:t>.</w:t>
      </w:r>
      <w:r w:rsidR="007C7D7D">
        <w:t xml:space="preserve"> Jak je uvedeno v předchozích kapitolách</w:t>
      </w:r>
      <w:r w:rsidR="0085563B">
        <w:t>,</w:t>
      </w:r>
      <w:r w:rsidR="007C7D7D">
        <w:t xml:space="preserve"> protrakce </w:t>
      </w:r>
      <w:r w:rsidR="0032643C">
        <w:t xml:space="preserve">ramen způsobuje přetěžování a degeneraci </w:t>
      </w:r>
      <w:proofErr w:type="spellStart"/>
      <w:r w:rsidR="0032643C">
        <w:t>nadhřebenového</w:t>
      </w:r>
      <w:proofErr w:type="spellEnd"/>
      <w:r w:rsidR="0032643C">
        <w:t xml:space="preserve"> svalu (Kolář et al., 2020)</w:t>
      </w:r>
      <w:r w:rsidR="005E5F56">
        <w:t xml:space="preserve">, </w:t>
      </w:r>
      <w:r w:rsidR="00C87C6E">
        <w:t>která</w:t>
      </w:r>
      <w:r w:rsidR="005E5F56">
        <w:t xml:space="preserve"> se</w:t>
      </w:r>
      <w:r w:rsidR="00263686">
        <w:t xml:space="preserve"> u hokejistů vyskytuje </w:t>
      </w:r>
      <w:r w:rsidR="00C87C6E">
        <w:t xml:space="preserve">právě </w:t>
      </w:r>
      <w:r w:rsidR="00263686">
        <w:t>díky držení hole před tělem</w:t>
      </w:r>
      <w:r w:rsidR="005E5F56">
        <w:t xml:space="preserve">. </w:t>
      </w:r>
      <w:r w:rsidR="00C87C6E">
        <w:t>S</w:t>
      </w:r>
      <w:r w:rsidR="002B42B0">
        <w:t xml:space="preserve">amozřejmě výrazněji na dominantní straně, tedy tam, kde hráč </w:t>
      </w:r>
      <w:proofErr w:type="gramStart"/>
      <w:r w:rsidR="002B42B0">
        <w:t>drží</w:t>
      </w:r>
      <w:proofErr w:type="gramEnd"/>
      <w:r w:rsidR="002B42B0">
        <w:t xml:space="preserve"> hůl níže </w:t>
      </w:r>
      <w:r w:rsidR="002B42B0">
        <w:rPr>
          <w:lang w:val="cs-CZ"/>
        </w:rPr>
        <w:t xml:space="preserve">(Kostka, 1979). </w:t>
      </w:r>
      <w:r w:rsidR="008F6043">
        <w:rPr>
          <w:lang w:val="cs-CZ"/>
        </w:rPr>
        <w:t>To potvrzuje i Fryč (201</w:t>
      </w:r>
      <w:r w:rsidR="001E34C1">
        <w:rPr>
          <w:lang w:val="cs-CZ"/>
        </w:rPr>
        <w:t>7</w:t>
      </w:r>
      <w:r w:rsidR="008F6043">
        <w:rPr>
          <w:lang w:val="cs-CZ"/>
        </w:rPr>
        <w:t xml:space="preserve">), který svým testováním odhalil nejvyšší procento </w:t>
      </w:r>
      <w:r w:rsidR="00C42043">
        <w:rPr>
          <w:lang w:val="cs-CZ"/>
        </w:rPr>
        <w:t xml:space="preserve">zkrácení právě u pektorálního svalstva a druhou nejvyšší četnost oslabení dolních fixátorů lopatek. </w:t>
      </w:r>
      <w:r w:rsidR="00A54A45">
        <w:rPr>
          <w:lang w:val="cs-CZ"/>
        </w:rPr>
        <w:t xml:space="preserve">Toto zranění tedy není vázané výhradně na trauma, ačkoli </w:t>
      </w:r>
      <w:r w:rsidR="00700F01">
        <w:rPr>
          <w:lang w:val="cs-CZ"/>
        </w:rPr>
        <w:t>akutní ruptura může být pouze pomyslnou poslední kapkou, ale může být klasifikováno taktéž jako „</w:t>
      </w:r>
      <w:proofErr w:type="spellStart"/>
      <w:r w:rsidR="00700F01">
        <w:rPr>
          <w:lang w:val="cs-CZ"/>
        </w:rPr>
        <w:t>overuse</w:t>
      </w:r>
      <w:proofErr w:type="spellEnd"/>
      <w:r w:rsidR="00700F01">
        <w:rPr>
          <w:lang w:val="cs-CZ"/>
        </w:rPr>
        <w:t>“ zranění</w:t>
      </w:r>
      <w:r w:rsidR="00FF1E6F">
        <w:rPr>
          <w:lang w:val="cs-CZ"/>
        </w:rPr>
        <w:t xml:space="preserve">. </w:t>
      </w:r>
    </w:p>
    <w:p w14:paraId="23F8DC52" w14:textId="2EAFDF08" w:rsidR="00F66788" w:rsidRDefault="00FF1E6F" w:rsidP="00F66788">
      <w:r>
        <w:rPr>
          <w:lang w:val="cs-CZ"/>
        </w:rPr>
        <w:lastRenderedPageBreak/>
        <w:t>Etio</w:t>
      </w:r>
      <w:r w:rsidR="00FF50E9">
        <w:rPr>
          <w:lang w:val="cs-CZ"/>
        </w:rPr>
        <w:t>logie vzniku zranění může být</w:t>
      </w:r>
      <w:r w:rsidR="005059C7">
        <w:rPr>
          <w:lang w:val="cs-CZ"/>
        </w:rPr>
        <w:t xml:space="preserve"> vyjma trauma primární nebo sekundární </w:t>
      </w:r>
      <w:proofErr w:type="spellStart"/>
      <w:r w:rsidR="005059C7">
        <w:rPr>
          <w:lang w:val="cs-CZ"/>
        </w:rPr>
        <w:t>imp</w:t>
      </w:r>
      <w:r w:rsidR="00361334">
        <w:rPr>
          <w:lang w:val="cs-CZ"/>
        </w:rPr>
        <w:t>i</w:t>
      </w:r>
      <w:r w:rsidR="00621DBD">
        <w:rPr>
          <w:lang w:val="cs-CZ"/>
        </w:rPr>
        <w:t>n</w:t>
      </w:r>
      <w:r w:rsidR="005059C7">
        <w:rPr>
          <w:lang w:val="cs-CZ"/>
        </w:rPr>
        <w:t>gement</w:t>
      </w:r>
      <w:proofErr w:type="spellEnd"/>
      <w:r w:rsidR="005059C7">
        <w:rPr>
          <w:lang w:val="cs-CZ"/>
        </w:rPr>
        <w:t xml:space="preserve"> syndrom, přičemž sekundární je </w:t>
      </w:r>
      <w:r w:rsidR="00445C20">
        <w:rPr>
          <w:lang w:val="cs-CZ"/>
        </w:rPr>
        <w:t xml:space="preserve">výrazně běžnější u mladších sportovců, nebo </w:t>
      </w:r>
      <w:proofErr w:type="spellStart"/>
      <w:r w:rsidR="00E204B5">
        <w:rPr>
          <w:lang w:val="cs-CZ"/>
        </w:rPr>
        <w:t>teniditida</w:t>
      </w:r>
      <w:proofErr w:type="spellEnd"/>
      <w:r w:rsidR="00E204B5">
        <w:rPr>
          <w:lang w:val="cs-CZ"/>
        </w:rPr>
        <w:t xml:space="preserve"> z trakčního přetížení. </w:t>
      </w:r>
      <w:r w:rsidR="004927CA">
        <w:rPr>
          <w:lang w:val="cs-CZ"/>
        </w:rPr>
        <w:t>Nejčastěji k ruptuře dochází v nejslabší části svalu, tedy zhruba 1</w:t>
      </w:r>
      <w:r w:rsidR="005F3EEC">
        <w:rPr>
          <w:lang w:val="cs-CZ"/>
        </w:rPr>
        <w:t xml:space="preserve"> </w:t>
      </w:r>
      <w:r w:rsidR="004927CA">
        <w:rPr>
          <w:lang w:val="cs-CZ"/>
        </w:rPr>
        <w:t>cm od jeho úponu na pažní kosti.</w:t>
      </w:r>
      <w:r w:rsidR="00AD35BC">
        <w:rPr>
          <w:lang w:val="cs-CZ"/>
        </w:rPr>
        <w:t xml:space="preserve"> Ruptury se mohou objevit ze spodní strany svalu</w:t>
      </w:r>
      <w:r w:rsidR="005D1F4E">
        <w:rPr>
          <w:lang w:val="cs-CZ"/>
        </w:rPr>
        <w:t xml:space="preserve"> nejčastěji v případě útlaku svalu zbytnělým </w:t>
      </w:r>
      <w:proofErr w:type="spellStart"/>
      <w:r w:rsidR="005D1F4E">
        <w:rPr>
          <w:lang w:val="cs-CZ"/>
        </w:rPr>
        <w:t>korakoakromiálním</w:t>
      </w:r>
      <w:proofErr w:type="spellEnd"/>
      <w:r w:rsidR="005D1F4E">
        <w:rPr>
          <w:lang w:val="cs-CZ"/>
        </w:rPr>
        <w:t xml:space="preserve"> vazem či hákovitým tvarem </w:t>
      </w:r>
      <w:proofErr w:type="spellStart"/>
      <w:r w:rsidR="005D1F4E">
        <w:rPr>
          <w:lang w:val="cs-CZ"/>
        </w:rPr>
        <w:t>akromionu</w:t>
      </w:r>
      <w:proofErr w:type="spellEnd"/>
      <w:r w:rsidR="003A3870">
        <w:rPr>
          <w:lang w:val="cs-CZ"/>
        </w:rPr>
        <w:t>. Sekundárně kompresivní poškození svalu je vázáno právě na instabilitu ramenního kloubu</w:t>
      </w:r>
      <w:r w:rsidR="005A24DC">
        <w:rPr>
          <w:lang w:val="cs-CZ"/>
        </w:rPr>
        <w:t>. Terapie spočívá v</w:t>
      </w:r>
      <w:r w:rsidR="00AC5DB8">
        <w:rPr>
          <w:lang w:val="cs-CZ"/>
        </w:rPr>
        <w:t> rehabilitačním programu opět založeném na dynamické stabilizaci ramene. Speciální zaměření by mělo být především</w:t>
      </w:r>
      <w:r w:rsidR="004F1670">
        <w:rPr>
          <w:lang w:val="cs-CZ"/>
        </w:rPr>
        <w:t xml:space="preserve"> na obnovení rozsahu pohybu do vnitřní rotace a postupné posílení funkce rotátorové manžety</w:t>
      </w:r>
      <w:r w:rsidR="00905606">
        <w:rPr>
          <w:lang w:val="cs-CZ"/>
        </w:rPr>
        <w:t xml:space="preserve"> s centrací kloubu. Pokud konzervativní terapie nepřináší dostatečn</w:t>
      </w:r>
      <w:r w:rsidR="00B6041D">
        <w:rPr>
          <w:lang w:val="cs-CZ"/>
        </w:rPr>
        <w:t xml:space="preserve">ě uspokojivé </w:t>
      </w:r>
      <w:r w:rsidR="00905606">
        <w:rPr>
          <w:lang w:val="cs-CZ"/>
        </w:rPr>
        <w:t xml:space="preserve">výsledky je možné zkusit </w:t>
      </w:r>
      <w:proofErr w:type="spellStart"/>
      <w:r w:rsidR="00905606">
        <w:rPr>
          <w:lang w:val="cs-CZ"/>
        </w:rPr>
        <w:t>subakromiální</w:t>
      </w:r>
      <w:proofErr w:type="spellEnd"/>
      <w:r w:rsidR="00905606">
        <w:rPr>
          <w:lang w:val="cs-CZ"/>
        </w:rPr>
        <w:t xml:space="preserve"> injekci či operativní řešení.</w:t>
      </w:r>
      <w:r w:rsidR="003A3870">
        <w:rPr>
          <w:lang w:val="cs-CZ"/>
        </w:rPr>
        <w:t xml:space="preserve"> (</w:t>
      </w:r>
      <w:proofErr w:type="spellStart"/>
      <w:r w:rsidR="003A3870">
        <w:t>Peterson</w:t>
      </w:r>
      <w:proofErr w:type="spellEnd"/>
      <w:r w:rsidR="003A3870">
        <w:t xml:space="preserve"> &amp; </w:t>
      </w:r>
      <w:proofErr w:type="spellStart"/>
      <w:r w:rsidR="003A3870">
        <w:t>Ronström</w:t>
      </w:r>
      <w:proofErr w:type="spellEnd"/>
      <w:r w:rsidR="003A3870">
        <w:t xml:space="preserve">, 2017). </w:t>
      </w:r>
      <w:r w:rsidR="000E18A3">
        <w:t xml:space="preserve"> </w:t>
      </w:r>
    </w:p>
    <w:p w14:paraId="48C86200" w14:textId="77777777" w:rsidR="00F66788" w:rsidRDefault="000E18A3" w:rsidP="00F66788">
      <w:r>
        <w:t xml:space="preserve">Fyzioterapie samotné svalové ruptury </w:t>
      </w:r>
      <w:r w:rsidR="00F45E51">
        <w:t>není opřena o dost</w:t>
      </w:r>
      <w:r w:rsidR="00C860BF">
        <w:t xml:space="preserve">atečnou evidenci. Časné mobilizace zvyšují lokální prokrvení a zlepšují regeneraci </w:t>
      </w:r>
      <w:r w:rsidR="003C1F00">
        <w:t xml:space="preserve">poškozených svalových vláken a jejich lepší uspořádání v rámci svalu v porovnání s úplnou imobilizací. </w:t>
      </w:r>
      <w:r w:rsidR="00CE3EFB">
        <w:t>Avšak při použití časných aktivních mobilizacích</w:t>
      </w:r>
      <w:r w:rsidR="00FA5E09">
        <w:t xml:space="preserve"> je</w:t>
      </w:r>
      <w:r w:rsidR="00CE3EFB">
        <w:t xml:space="preserve"> </w:t>
      </w:r>
      <w:r w:rsidR="00FA5E09">
        <w:t>poměrně běžná</w:t>
      </w:r>
      <w:r w:rsidR="00CE3EFB">
        <w:t xml:space="preserve"> </w:t>
      </w:r>
      <w:proofErr w:type="spellStart"/>
      <w:r w:rsidR="00CE3EFB">
        <w:t>reruptura</w:t>
      </w:r>
      <w:proofErr w:type="spellEnd"/>
      <w:r w:rsidR="00CE3EFB">
        <w:t xml:space="preserve"> ve stejném místě.</w:t>
      </w:r>
      <w:r w:rsidR="00FA5E09">
        <w:t xml:space="preserve"> Na místě je tedy krátká imobilizace a odlehčení. </w:t>
      </w:r>
      <w:r w:rsidR="004D6255">
        <w:t>Ukazuje se, že čím rychleji k imobilizaci dojde, tím</w:t>
      </w:r>
      <w:r w:rsidR="00627A26">
        <w:t xml:space="preserve"> se sval méně </w:t>
      </w:r>
      <w:proofErr w:type="spellStart"/>
      <w:r w:rsidR="00627A26">
        <w:t>retrahuje</w:t>
      </w:r>
      <w:proofErr w:type="spellEnd"/>
      <w:r w:rsidR="00627A26">
        <w:t xml:space="preserve">, </w:t>
      </w:r>
      <w:r w:rsidR="004D6255">
        <w:t>vznik</w:t>
      </w:r>
      <w:r w:rsidR="00627A26">
        <w:t xml:space="preserve">á </w:t>
      </w:r>
      <w:r w:rsidR="004D6255">
        <w:t>menší hematom a menší prostor mezi přerušenými konci vláken svalu</w:t>
      </w:r>
      <w:r w:rsidR="00627A26">
        <w:t>, tedy finálně i menší jizva</w:t>
      </w:r>
      <w:r w:rsidR="00277FB6">
        <w:t xml:space="preserve">. Autoři také tvrdí, že časná aplikace kryoterapie zrychluje proces hojení </w:t>
      </w:r>
      <w:r w:rsidR="002273E3">
        <w:t>(</w:t>
      </w:r>
      <w:proofErr w:type="spellStart"/>
      <w:r w:rsidR="00875ABE" w:rsidRPr="00875ABE">
        <w:t>SantAnna</w:t>
      </w:r>
      <w:proofErr w:type="spellEnd"/>
      <w:r w:rsidR="00875ABE" w:rsidRPr="00875ABE">
        <w:t xml:space="preserve">, </w:t>
      </w:r>
      <w:proofErr w:type="spellStart"/>
      <w:r w:rsidR="00875ABE" w:rsidRPr="00875ABE">
        <w:t>Pedrinelli</w:t>
      </w:r>
      <w:proofErr w:type="spellEnd"/>
      <w:r w:rsidR="00875ABE">
        <w:t>,</w:t>
      </w:r>
      <w:r w:rsidR="00875ABE" w:rsidRPr="00875ABE">
        <w:t xml:space="preserve"> </w:t>
      </w:r>
      <w:proofErr w:type="spellStart"/>
      <w:r w:rsidR="00875ABE" w:rsidRPr="00875ABE">
        <w:t>Hernandez</w:t>
      </w:r>
      <w:proofErr w:type="spellEnd"/>
      <w:r w:rsidR="00875ABE">
        <w:t xml:space="preserve">, </w:t>
      </w:r>
      <w:r w:rsidR="00875ABE" w:rsidRPr="00875ABE">
        <w:t xml:space="preserve">&amp; </w:t>
      </w:r>
      <w:proofErr w:type="spellStart"/>
      <w:r w:rsidR="00875ABE" w:rsidRPr="00875ABE">
        <w:t>Fernandes</w:t>
      </w:r>
      <w:proofErr w:type="spellEnd"/>
      <w:r w:rsidR="00875ABE">
        <w:t xml:space="preserve">, 2022). </w:t>
      </w:r>
      <w:r w:rsidR="00B23174">
        <w:t xml:space="preserve"> </w:t>
      </w:r>
    </w:p>
    <w:p w14:paraId="11AE9884" w14:textId="1FFE45C7" w:rsidR="00B23174" w:rsidRPr="00F66788" w:rsidRDefault="001F6C2C" w:rsidP="00F66788">
      <w:pPr>
        <w:rPr>
          <w:lang w:val="cs-CZ"/>
        </w:rPr>
      </w:pPr>
      <w:r>
        <w:t xml:space="preserve">Kolář et al. (2020) se při léčbě poškození svalu více soustřeďují na fyzikální terapii. Samotnou rehabilitaci dělí na tři fáze </w:t>
      </w:r>
      <w:r w:rsidR="00B3617C">
        <w:t xml:space="preserve">po jednotlivých týdnech. První fázi je dobré provést ultrazvukové vyšetření pro objasnění strukturálního poškození a následné kontroly. </w:t>
      </w:r>
      <w:r w:rsidR="00082ED3">
        <w:t>V </w:t>
      </w:r>
      <w:proofErr w:type="spellStart"/>
      <w:r w:rsidR="00082ED3">
        <w:t>postakutní</w:t>
      </w:r>
      <w:proofErr w:type="spellEnd"/>
      <w:r w:rsidR="00082ED3">
        <w:t xml:space="preserve"> f</w:t>
      </w:r>
      <w:r w:rsidR="00506771">
        <w:t>á</w:t>
      </w:r>
      <w:r w:rsidR="00082ED3">
        <w:t xml:space="preserve">zi prvního týdne je možné aplikovat </w:t>
      </w:r>
      <w:r w:rsidR="00215588">
        <w:t>kombinovanou terapii na možn</w:t>
      </w:r>
      <w:r w:rsidR="00071A2B">
        <w:t>é</w:t>
      </w:r>
      <w:r w:rsidR="00215588">
        <w:t xml:space="preserve"> reflexně vzniklé změny ve svalu, případně laser pro zvýšení látkové výměny tkáně. Uvolnění lymfatických cest</w:t>
      </w:r>
      <w:r w:rsidR="00462C53">
        <w:t xml:space="preserve"> umožní rychlejší vstřebání otoku a hematomu. Aplikace tepla a svalové masáže </w:t>
      </w:r>
      <w:r w:rsidR="003B2627">
        <w:t xml:space="preserve">je zahájena třetím dnem od vzniku traumatu. Ve fázi druhé </w:t>
      </w:r>
      <w:r w:rsidR="00164DA0">
        <w:t xml:space="preserve">je možné zařadit vodoléčbu, případně cvičení ve vodě nebo distanční elektroléčbu. Aplikace rázové vlny jako další možnost intervence má za </w:t>
      </w:r>
      <w:r w:rsidR="00410B28">
        <w:t xml:space="preserve">cíl zvýšení </w:t>
      </w:r>
      <w:r w:rsidR="009F05DA">
        <w:t>mikrocirkulace,</w:t>
      </w:r>
      <w:r w:rsidR="00410B28">
        <w:t xml:space="preserve"> tedy zlepšení metabolismu tkáně a posléze i zrychlení regenerace tkáně. </w:t>
      </w:r>
      <w:r w:rsidR="009F05DA">
        <w:t xml:space="preserve">V rámci pohybové terapie zahajujeme nebolestivý strečink svalu. </w:t>
      </w:r>
      <w:r w:rsidR="00871B45">
        <w:t>Postupné zvyšování zátěže obsahuje fáze třetí</w:t>
      </w:r>
      <w:r w:rsidR="00B90067">
        <w:t xml:space="preserve"> a plnou zátěž povolujeme tedy třetí až pátý týden od úrazu. Před návratem ke sportovní činnosti je vhodné opětovné provedení zobrazovací metod</w:t>
      </w:r>
      <w:r w:rsidR="00071A2B">
        <w:t>y</w:t>
      </w:r>
      <w:r w:rsidR="00B90067">
        <w:t xml:space="preserve"> a kontrola </w:t>
      </w:r>
      <w:r w:rsidR="00B30178">
        <w:t>strukturálního</w:t>
      </w:r>
      <w:r w:rsidR="00B90067">
        <w:t xml:space="preserve"> stavu</w:t>
      </w:r>
      <w:r w:rsidR="00B30178">
        <w:t xml:space="preserve"> svalu. </w:t>
      </w:r>
    </w:p>
    <w:p w14:paraId="31D3E1EE" w14:textId="5FD3781C" w:rsidR="00435C75" w:rsidRDefault="00435C75" w:rsidP="00435C75">
      <w:pPr>
        <w:pStyle w:val="Nadpis3"/>
      </w:pPr>
      <w:bookmarkStart w:id="20" w:name="_Toc137654717"/>
      <w:r>
        <w:lastRenderedPageBreak/>
        <w:t>Prevence poranění ramenního kloubu</w:t>
      </w:r>
      <w:bookmarkEnd w:id="20"/>
      <w:r>
        <w:t xml:space="preserve"> </w:t>
      </w:r>
    </w:p>
    <w:p w14:paraId="0743DE5C" w14:textId="2961E4E4" w:rsidR="00B30178" w:rsidRDefault="00EE091C" w:rsidP="00B30178">
      <w:r>
        <w:t xml:space="preserve">Jako preventivní opatření uvádí </w:t>
      </w:r>
      <w:proofErr w:type="spellStart"/>
      <w:r w:rsidR="00DB1676">
        <w:t>Peterson</w:t>
      </w:r>
      <w:proofErr w:type="spellEnd"/>
      <w:r w:rsidR="00DB1676">
        <w:t xml:space="preserve"> a </w:t>
      </w:r>
      <w:proofErr w:type="spellStart"/>
      <w:r w:rsidR="00DB1676">
        <w:t>Ronström</w:t>
      </w:r>
      <w:proofErr w:type="spellEnd"/>
      <w:r w:rsidR="00DB1676">
        <w:t xml:space="preserve"> (2017) samozřejmě používání chráničů</w:t>
      </w:r>
      <w:r w:rsidR="00D051D0">
        <w:t xml:space="preserve">, správnou </w:t>
      </w:r>
      <w:r w:rsidR="00502896">
        <w:t>podobu pravidel a jejich dodržování a silový trénink svalů ramene. Již výše zmíněné pružné mantinely taktéž snižují riziko zranění ramenního kloubu</w:t>
      </w:r>
      <w:r w:rsidR="00952D21">
        <w:t xml:space="preserve"> (</w:t>
      </w:r>
      <w:proofErr w:type="spellStart"/>
      <w:r w:rsidR="00982B27">
        <w:t>White</w:t>
      </w:r>
      <w:proofErr w:type="spellEnd"/>
      <w:r w:rsidR="00982B27">
        <w:t xml:space="preserve"> et al., 2023). </w:t>
      </w:r>
    </w:p>
    <w:p w14:paraId="5428739F" w14:textId="78C7B543" w:rsidR="00982B27" w:rsidRDefault="00F63C07" w:rsidP="00B30178">
      <w:r>
        <w:t>P</w:t>
      </w:r>
      <w:r w:rsidR="00165518">
        <w:t xml:space="preserve">ro fyziologický pohyb v ramenním kloubu </w:t>
      </w:r>
      <w:r w:rsidR="007F5FEC">
        <w:t xml:space="preserve">je potřebná perfektní svalová koordinace, kterou více než svaly pohyb provádějící ovlivňují svaly stabilizační, tedy poskytující </w:t>
      </w:r>
      <w:proofErr w:type="spellStart"/>
      <w:r w:rsidR="007F5FEC">
        <w:t>punctum</w:t>
      </w:r>
      <w:proofErr w:type="spellEnd"/>
      <w:r w:rsidR="007F5FEC">
        <w:t xml:space="preserve"> </w:t>
      </w:r>
      <w:proofErr w:type="spellStart"/>
      <w:r w:rsidR="007F5FEC">
        <w:t>fixum</w:t>
      </w:r>
      <w:proofErr w:type="spellEnd"/>
      <w:r w:rsidR="007F5FEC">
        <w:t xml:space="preserve"> a tím staví i jednotlivé svaly </w:t>
      </w:r>
      <w:r w:rsidR="00950877">
        <w:t xml:space="preserve">provádějící samotný pohyb do méně či více výhodné pozice pro jejich úlohu v daném pohybu. Případná změna ve stereotypu pohybu může zapříčinit bolestivý syndrom poukazující na přetěžování určitých struktur. </w:t>
      </w:r>
      <w:r w:rsidR="00AB6D1A">
        <w:t>Samotný pohyb hokejisty</w:t>
      </w:r>
      <w:r w:rsidR="00BB3F6F">
        <w:t>, j</w:t>
      </w:r>
      <w:r w:rsidR="00AB6D1A">
        <w:t>ak bylo popsáno výše</w:t>
      </w:r>
      <w:r w:rsidR="00071A2B">
        <w:t>,</w:t>
      </w:r>
      <w:r w:rsidR="00AB6D1A">
        <w:t xml:space="preserve"> je tedy v rámci prevence zranění </w:t>
      </w:r>
      <w:r w:rsidR="005849F2">
        <w:t>potřeba</w:t>
      </w:r>
      <w:r w:rsidR="00BB3F6F">
        <w:t xml:space="preserve"> </w:t>
      </w:r>
      <w:r w:rsidR="00AB6D1A">
        <w:t xml:space="preserve">kompenzovat a dbát na </w:t>
      </w:r>
      <w:r w:rsidR="00BB3F6F">
        <w:t xml:space="preserve">zachování fyziologického stavu ramene. </w:t>
      </w:r>
      <w:r w:rsidR="005849F2">
        <w:t>Nejčastěji se tak bude jednat o kompenzaci oslabení dolních fixátorů lopatek</w:t>
      </w:r>
      <w:r>
        <w:t xml:space="preserve"> a zkrácení pektorálního svalstva</w:t>
      </w:r>
      <w:r w:rsidR="00F14CE5">
        <w:t xml:space="preserve">, které může často mít </w:t>
      </w:r>
      <w:r w:rsidR="00774C7A">
        <w:t>zřetězení až k</w:t>
      </w:r>
      <w:r w:rsidR="00F84FBC">
        <w:t> </w:t>
      </w:r>
      <w:r w:rsidR="00774C7A">
        <w:t>stabiliza</w:t>
      </w:r>
      <w:r w:rsidR="00F84FBC">
        <w:t xml:space="preserve">čních struktur </w:t>
      </w:r>
      <w:r w:rsidR="00774C7A">
        <w:t>trupu a zapojení bránice do dechového stereotypu</w:t>
      </w:r>
      <w:r w:rsidR="00F84FBC">
        <w:t xml:space="preserve"> (Fryč,</w:t>
      </w:r>
      <w:r w:rsidR="00B6041D">
        <w:t xml:space="preserve"> </w:t>
      </w:r>
      <w:r w:rsidR="00F84FBC">
        <w:t>201</w:t>
      </w:r>
      <w:r w:rsidR="00B6041D">
        <w:t>7</w:t>
      </w:r>
      <w:r w:rsidR="00F84FBC">
        <w:t>; Kolář et al., 2020)</w:t>
      </w:r>
    </w:p>
    <w:p w14:paraId="6E27A77E" w14:textId="2ED86CBC" w:rsidR="005F19E9" w:rsidRDefault="005F19E9" w:rsidP="005F19E9">
      <w:pPr>
        <w:pStyle w:val="Nadpis2"/>
      </w:pPr>
      <w:bookmarkStart w:id="21" w:name="_Toc137654718"/>
      <w:r>
        <w:t>Trup</w:t>
      </w:r>
      <w:bookmarkEnd w:id="21"/>
    </w:p>
    <w:p w14:paraId="352F910E" w14:textId="0A170F7B" w:rsidR="006E7B43" w:rsidRDefault="00F43F28" w:rsidP="00B21C78">
      <w:pPr>
        <w:rPr>
          <w:lang w:val="cs-CZ"/>
        </w:rPr>
      </w:pPr>
      <w:r>
        <w:t xml:space="preserve">V oblasti trupu autoři popisují </w:t>
      </w:r>
      <w:r w:rsidR="001643F5">
        <w:t>nejčastěji problémy v oblasti bederní páteře</w:t>
      </w:r>
      <w:r w:rsidR="00444E70">
        <w:t xml:space="preserve">. </w:t>
      </w:r>
      <w:r w:rsidR="003C176F">
        <w:t xml:space="preserve">Jedná se </w:t>
      </w:r>
      <w:r w:rsidR="00707758">
        <w:t xml:space="preserve">totiž podle nich </w:t>
      </w:r>
      <w:r w:rsidR="003C176F">
        <w:t xml:space="preserve">o </w:t>
      </w:r>
      <w:r w:rsidR="00021979">
        <w:t>druhou</w:t>
      </w:r>
      <w:r w:rsidR="003C176F">
        <w:t xml:space="preserve"> ze tří nejčastěji postižených oblastí „</w:t>
      </w:r>
      <w:proofErr w:type="spellStart"/>
      <w:r w:rsidR="003C176F">
        <w:t>overuse</w:t>
      </w:r>
      <w:proofErr w:type="spellEnd"/>
      <w:r w:rsidR="003C176F">
        <w:t>“ zraněním</w:t>
      </w:r>
      <w:r w:rsidR="00021979">
        <w:t xml:space="preserve"> </w:t>
      </w:r>
      <w:r w:rsidR="00707758">
        <w:t xml:space="preserve">a </w:t>
      </w:r>
      <w:r w:rsidR="00021979">
        <w:t xml:space="preserve">apelují tak na vývoj preventivních programů a </w:t>
      </w:r>
      <w:r w:rsidR="00707758">
        <w:t xml:space="preserve">opatření (Brunner et al., </w:t>
      </w:r>
      <w:r w:rsidR="008668CF">
        <w:t xml:space="preserve">2020; </w:t>
      </w:r>
      <w:proofErr w:type="spellStart"/>
      <w:r w:rsidR="008668CF" w:rsidRPr="00957917">
        <w:t>Nordstrøm</w:t>
      </w:r>
      <w:proofErr w:type="spellEnd"/>
      <w:r w:rsidR="00B6041D">
        <w:t xml:space="preserve"> et al.</w:t>
      </w:r>
      <w:r w:rsidR="008668CF" w:rsidRPr="00957917">
        <w:t>, 2020</w:t>
      </w:r>
      <w:r w:rsidR="008668CF">
        <w:t xml:space="preserve">). </w:t>
      </w:r>
      <w:r w:rsidR="00B70C2F">
        <w:t>Svaly trupu se zapojují při všech činnostech ledního hokejisty</w:t>
      </w:r>
      <w:r w:rsidR="002F0A31">
        <w:t>. Stabilizují vršek těla při bruslení, osobních soubojích, rychlých změnách směru</w:t>
      </w:r>
      <w:r w:rsidR="005F4AE7">
        <w:t xml:space="preserve"> a zároveň jsou zdrojem síly střely vycházející z rotačního svalstva břicha (</w:t>
      </w:r>
      <w:r w:rsidR="005F4AE7">
        <w:rPr>
          <w:lang w:val="cs-CZ"/>
        </w:rPr>
        <w:t xml:space="preserve">Terry &amp; </w:t>
      </w:r>
      <w:proofErr w:type="spellStart"/>
      <w:r w:rsidR="005F4AE7">
        <w:rPr>
          <w:lang w:val="cs-CZ"/>
        </w:rPr>
        <w:t>Goodman</w:t>
      </w:r>
      <w:proofErr w:type="spellEnd"/>
      <w:r w:rsidR="005F4AE7">
        <w:rPr>
          <w:lang w:val="cs-CZ"/>
        </w:rPr>
        <w:t xml:space="preserve">, 2020; </w:t>
      </w:r>
      <w:proofErr w:type="spellStart"/>
      <w:r w:rsidR="00795F1E">
        <w:rPr>
          <w:lang w:val="cs-CZ"/>
        </w:rPr>
        <w:t>Rourk</w:t>
      </w:r>
      <w:proofErr w:type="spellEnd"/>
      <w:r w:rsidR="00795F1E">
        <w:rPr>
          <w:lang w:val="cs-CZ"/>
        </w:rPr>
        <w:t xml:space="preserve">, 2016). Nemluvě pak o tom, že hokejista téměř veškou svou herní činnost vykonává </w:t>
      </w:r>
      <w:r w:rsidR="00604737">
        <w:rPr>
          <w:lang w:val="cs-CZ"/>
        </w:rPr>
        <w:t xml:space="preserve">ve flekčním postavení kolen, </w:t>
      </w:r>
      <w:r w:rsidR="00590934">
        <w:rPr>
          <w:lang w:val="cs-CZ"/>
        </w:rPr>
        <w:t>kyčlí,</w:t>
      </w:r>
      <w:r w:rsidR="00604737">
        <w:rPr>
          <w:lang w:val="cs-CZ"/>
        </w:rPr>
        <w:t xml:space="preserve"> a právě i páteře</w:t>
      </w:r>
      <w:r w:rsidR="00590934">
        <w:rPr>
          <w:lang w:val="cs-CZ"/>
        </w:rPr>
        <w:t xml:space="preserve">, jak bylo popsáno v předchozím textu (Kostka, 1979). </w:t>
      </w:r>
      <w:r w:rsidR="00F540FD">
        <w:rPr>
          <w:lang w:val="cs-CZ"/>
        </w:rPr>
        <w:t xml:space="preserve">Adaptačním mechanismem na </w:t>
      </w:r>
      <w:r w:rsidR="00024644">
        <w:rPr>
          <w:lang w:val="cs-CZ"/>
        </w:rPr>
        <w:t xml:space="preserve">specifické zatížení je hypertrofie </w:t>
      </w:r>
      <w:proofErr w:type="spellStart"/>
      <w:r w:rsidR="001A0C35">
        <w:rPr>
          <w:lang w:val="cs-CZ"/>
        </w:rPr>
        <w:t>musculi</w:t>
      </w:r>
      <w:proofErr w:type="spellEnd"/>
      <w:r w:rsidR="001A0C35">
        <w:rPr>
          <w:lang w:val="cs-CZ"/>
        </w:rPr>
        <w:t xml:space="preserve"> </w:t>
      </w:r>
      <w:proofErr w:type="spellStart"/>
      <w:r w:rsidR="001A0C35">
        <w:rPr>
          <w:lang w:val="cs-CZ"/>
        </w:rPr>
        <w:t>multifidi</w:t>
      </w:r>
      <w:proofErr w:type="spellEnd"/>
      <w:r w:rsidR="001A0C35">
        <w:rPr>
          <w:lang w:val="cs-CZ"/>
        </w:rPr>
        <w:t xml:space="preserve"> bederní páteře. Avšak navzdory </w:t>
      </w:r>
      <w:r w:rsidR="00EB28EA">
        <w:rPr>
          <w:lang w:val="cs-CZ"/>
        </w:rPr>
        <w:t>asymetri</w:t>
      </w:r>
      <w:r w:rsidR="00374A86">
        <w:rPr>
          <w:lang w:val="cs-CZ"/>
        </w:rPr>
        <w:t>čnosti h</w:t>
      </w:r>
      <w:r w:rsidR="00EB28EA">
        <w:rPr>
          <w:lang w:val="cs-CZ"/>
        </w:rPr>
        <w:t>okejového postoje nevykazují tyto svaly asymetrickou trofiku. Zvýšen</w:t>
      </w:r>
      <w:r w:rsidR="00C04D18">
        <w:rPr>
          <w:lang w:val="cs-CZ"/>
        </w:rPr>
        <w:t xml:space="preserve">á </w:t>
      </w:r>
      <w:r w:rsidR="00EB28EA">
        <w:rPr>
          <w:lang w:val="cs-CZ"/>
        </w:rPr>
        <w:t xml:space="preserve">asymetrie </w:t>
      </w:r>
      <w:r w:rsidR="00C04D18">
        <w:rPr>
          <w:lang w:val="cs-CZ"/>
        </w:rPr>
        <w:t>celkové hmoty svalu je častěji spojen</w:t>
      </w:r>
      <w:r w:rsidR="0048508E">
        <w:rPr>
          <w:lang w:val="cs-CZ"/>
        </w:rPr>
        <w:t>a</w:t>
      </w:r>
      <w:r w:rsidR="00C04D18">
        <w:rPr>
          <w:lang w:val="cs-CZ"/>
        </w:rPr>
        <w:t xml:space="preserve"> právě s bolestmi bederní páteře, stejně tak jako </w:t>
      </w:r>
      <w:r w:rsidR="0048508E">
        <w:rPr>
          <w:lang w:val="cs-CZ"/>
        </w:rPr>
        <w:t>celkově snížený objem svalů oboustranně (</w:t>
      </w:r>
      <w:proofErr w:type="spellStart"/>
      <w:r w:rsidR="0048508E">
        <w:rPr>
          <w:lang w:val="cs-CZ"/>
        </w:rPr>
        <w:t>Fortin</w:t>
      </w:r>
      <w:proofErr w:type="spellEnd"/>
      <w:r w:rsidR="0048508E">
        <w:rPr>
          <w:lang w:val="cs-CZ"/>
        </w:rPr>
        <w:t xml:space="preserve">, </w:t>
      </w:r>
      <w:proofErr w:type="spellStart"/>
      <w:r w:rsidR="0048508E">
        <w:rPr>
          <w:lang w:val="cs-CZ"/>
        </w:rPr>
        <w:t>Rizk</w:t>
      </w:r>
      <w:proofErr w:type="spellEnd"/>
      <w:r w:rsidR="0048508E">
        <w:rPr>
          <w:lang w:val="cs-CZ"/>
        </w:rPr>
        <w:t xml:space="preserve">, </w:t>
      </w:r>
      <w:proofErr w:type="spellStart"/>
      <w:r w:rsidR="00B6514B">
        <w:rPr>
          <w:lang w:val="cs-CZ"/>
        </w:rPr>
        <w:t>Frenette</w:t>
      </w:r>
      <w:proofErr w:type="spellEnd"/>
      <w:r w:rsidR="00B6514B">
        <w:rPr>
          <w:lang w:val="cs-CZ"/>
        </w:rPr>
        <w:t xml:space="preserve">, </w:t>
      </w:r>
      <w:proofErr w:type="spellStart"/>
      <w:r w:rsidR="00B6514B">
        <w:rPr>
          <w:lang w:val="cs-CZ"/>
        </w:rPr>
        <w:t>Boily</w:t>
      </w:r>
      <w:proofErr w:type="spellEnd"/>
      <w:r w:rsidR="00B6514B">
        <w:rPr>
          <w:lang w:val="cs-CZ"/>
        </w:rPr>
        <w:t xml:space="preserve">, &amp; </w:t>
      </w:r>
      <w:proofErr w:type="spellStart"/>
      <w:r w:rsidR="00B6514B">
        <w:rPr>
          <w:lang w:val="cs-CZ"/>
        </w:rPr>
        <w:t>Rivaz</w:t>
      </w:r>
      <w:proofErr w:type="spellEnd"/>
      <w:r w:rsidR="00B6514B">
        <w:rPr>
          <w:lang w:val="cs-CZ"/>
        </w:rPr>
        <w:t>, 2019).</w:t>
      </w:r>
      <w:r w:rsidR="00C04D18">
        <w:rPr>
          <w:lang w:val="cs-CZ"/>
        </w:rPr>
        <w:t xml:space="preserve"> </w:t>
      </w:r>
    </w:p>
    <w:p w14:paraId="6C7E66C6" w14:textId="77777777" w:rsidR="00473F10" w:rsidRDefault="00984592" w:rsidP="00B21C78">
      <w:r>
        <w:t>Pyšn</w:t>
      </w:r>
      <w:r w:rsidR="00590934">
        <w:t>á</w:t>
      </w:r>
      <w:r>
        <w:t xml:space="preserve">, Pyšný, Petrů a </w:t>
      </w:r>
      <w:proofErr w:type="spellStart"/>
      <w:r w:rsidR="00C959C3">
        <w:t>Endál</w:t>
      </w:r>
      <w:proofErr w:type="spellEnd"/>
      <w:r w:rsidR="00C959C3">
        <w:t xml:space="preserve"> (2018)</w:t>
      </w:r>
      <w:r w:rsidR="00881550">
        <w:t xml:space="preserve"> hodnotí</w:t>
      </w:r>
      <w:r w:rsidR="00C959C3">
        <w:t xml:space="preserve"> ve své </w:t>
      </w:r>
      <w:r w:rsidR="00D727EC">
        <w:t xml:space="preserve">práci kvalitu zapojení hlubokého stabilizačního systému hokejistů a tvrdí nejenom, </w:t>
      </w:r>
      <w:r w:rsidR="00FC08A1">
        <w:t xml:space="preserve">že u </w:t>
      </w:r>
      <w:r w:rsidR="00BD4769">
        <w:t xml:space="preserve">velkého počtu </w:t>
      </w:r>
      <w:r w:rsidR="00FC08A1">
        <w:t xml:space="preserve">mladých hokejistů nedochází ke kvalitní stabilizaci středu těla, ale i že s přibývající expozicí hokeji se </w:t>
      </w:r>
      <w:r w:rsidR="00BD4769">
        <w:t xml:space="preserve">instabilita a narušení fyziologických pohybových stereotypů prohlubuje. </w:t>
      </w:r>
      <w:r w:rsidR="00A76ABB">
        <w:t xml:space="preserve">Upozorňují především na časté </w:t>
      </w:r>
      <w:proofErr w:type="spellStart"/>
      <w:r w:rsidR="00A76ABB">
        <w:t>anteverzní</w:t>
      </w:r>
      <w:proofErr w:type="spellEnd"/>
      <w:r w:rsidR="00A76ABB">
        <w:t xml:space="preserve"> postavení pánve, kraniální posun dolních žeber do nádechového postavení bez </w:t>
      </w:r>
      <w:r w:rsidR="00321EA2">
        <w:t xml:space="preserve">laterálního </w:t>
      </w:r>
      <w:r w:rsidR="00A76ABB">
        <w:t xml:space="preserve">rozvíjení </w:t>
      </w:r>
      <w:r w:rsidR="00321EA2">
        <w:t xml:space="preserve">hrudníku při nádechu, vytváření konkavit </w:t>
      </w:r>
      <w:r w:rsidR="00B4658F">
        <w:t xml:space="preserve">břicha nad </w:t>
      </w:r>
      <w:proofErr w:type="spellStart"/>
      <w:r w:rsidR="00B4658F">
        <w:t>ligamentum</w:t>
      </w:r>
      <w:proofErr w:type="spellEnd"/>
      <w:r w:rsidR="00B4658F">
        <w:t xml:space="preserve"> </w:t>
      </w:r>
      <w:proofErr w:type="spellStart"/>
      <w:r w:rsidR="00B4658F">
        <w:t>inguinale</w:t>
      </w:r>
      <w:proofErr w:type="spellEnd"/>
      <w:r w:rsidR="004E2326">
        <w:t xml:space="preserve">, </w:t>
      </w:r>
      <w:r w:rsidR="004E2326">
        <w:lastRenderedPageBreak/>
        <w:t xml:space="preserve">vyklenutí laterálních svalů břicha a </w:t>
      </w:r>
      <w:r w:rsidR="007E1759">
        <w:t xml:space="preserve">projevy diastázy přímého břišního svalu. </w:t>
      </w:r>
      <w:r w:rsidR="00263F70">
        <w:t>To vše ústí v přetěžování zejména povrchových svalů a autoři tyto projevy spojují právě se zraněními a bolestmi pohybového aparátu.</w:t>
      </w:r>
      <w:r w:rsidR="00F44DDC">
        <w:t xml:space="preserve"> </w:t>
      </w:r>
    </w:p>
    <w:p w14:paraId="65A44A57" w14:textId="78EA9459" w:rsidR="00473F10" w:rsidRDefault="00473F10" w:rsidP="00473F10">
      <w:pPr>
        <w:pStyle w:val="Nadpis3"/>
      </w:pPr>
      <w:bookmarkStart w:id="22" w:name="_Toc137654719"/>
      <w:r>
        <w:t xml:space="preserve">Prevence a terapie </w:t>
      </w:r>
      <w:r w:rsidR="004C5E5E">
        <w:t xml:space="preserve">bolestí </w:t>
      </w:r>
      <w:r>
        <w:t>dolní části zad</w:t>
      </w:r>
      <w:bookmarkEnd w:id="22"/>
      <w:r>
        <w:t xml:space="preserve"> </w:t>
      </w:r>
    </w:p>
    <w:p w14:paraId="33B12873" w14:textId="7BB568A6" w:rsidR="00B21C78" w:rsidRDefault="00715D1C" w:rsidP="00B21C78">
      <w:r>
        <w:t xml:space="preserve">Podle Pyšné et al. (2018) je </w:t>
      </w:r>
      <w:r w:rsidR="006E7B43">
        <w:t xml:space="preserve">potřeba přidat více důrazu </w:t>
      </w:r>
      <w:r w:rsidR="00ED48E3">
        <w:t>na časné zařazení kompenzačních cvičení cílených na intenční aktivaci hlubokého stabilizačního systému</w:t>
      </w:r>
      <w:r w:rsidR="00670A3D">
        <w:t xml:space="preserve">. </w:t>
      </w:r>
      <w:proofErr w:type="spellStart"/>
      <w:r w:rsidR="00670A3D">
        <w:t>Fortin</w:t>
      </w:r>
      <w:proofErr w:type="spellEnd"/>
      <w:r w:rsidR="00670A3D">
        <w:t xml:space="preserve"> et al. (2019) také navrhují zařazení screeningu hmoty </w:t>
      </w:r>
      <w:proofErr w:type="spellStart"/>
      <w:r w:rsidR="00670A3D">
        <w:t>musculi</w:t>
      </w:r>
      <w:proofErr w:type="spellEnd"/>
      <w:r w:rsidR="00670A3D">
        <w:t xml:space="preserve"> </w:t>
      </w:r>
      <w:proofErr w:type="spellStart"/>
      <w:r w:rsidR="00670A3D">
        <w:t>multifidi</w:t>
      </w:r>
      <w:proofErr w:type="spellEnd"/>
      <w:r w:rsidR="00A609A7">
        <w:t xml:space="preserve"> a následnou kompenzaci </w:t>
      </w:r>
      <w:r w:rsidR="00670A3D">
        <w:t xml:space="preserve">jako prevenci bolestí dolní části zad. </w:t>
      </w:r>
      <w:r>
        <w:t xml:space="preserve">Cvičením </w:t>
      </w:r>
      <w:r w:rsidR="00485DEC">
        <w:t xml:space="preserve">fyziologického </w:t>
      </w:r>
      <w:proofErr w:type="spellStart"/>
      <w:r w:rsidR="00485DEC">
        <w:t>timingu</w:t>
      </w:r>
      <w:proofErr w:type="spellEnd"/>
      <w:r w:rsidR="00485DEC">
        <w:t xml:space="preserve"> svalstva je možné kompenzovat i rozsáhlé morfologické změny</w:t>
      </w:r>
      <w:r w:rsidR="00085939">
        <w:t xml:space="preserve">, </w:t>
      </w:r>
      <w:r w:rsidR="00485DEC">
        <w:t xml:space="preserve">a </w:t>
      </w:r>
      <w:r w:rsidR="005B5C45">
        <w:t>tak snížit</w:t>
      </w:r>
      <w:r w:rsidR="00787351">
        <w:t xml:space="preserve"> nebo i </w:t>
      </w:r>
      <w:r w:rsidR="005B5C45">
        <w:t xml:space="preserve">odstranit </w:t>
      </w:r>
      <w:r w:rsidR="00787351">
        <w:t xml:space="preserve">bolesti (Kolář et al., 2020). </w:t>
      </w:r>
    </w:p>
    <w:p w14:paraId="33DF4203" w14:textId="3A2D19E4" w:rsidR="002D460B" w:rsidRDefault="00BC7E52" w:rsidP="002D460B">
      <w:r>
        <w:t xml:space="preserve">Cílem by </w:t>
      </w:r>
      <w:r w:rsidR="004C5E5E">
        <w:t xml:space="preserve">však </w:t>
      </w:r>
      <w:r>
        <w:t>nemělo být vytvoř</w:t>
      </w:r>
      <w:r w:rsidR="004C5E5E">
        <w:t xml:space="preserve">ení </w:t>
      </w:r>
      <w:r>
        <w:t>tréninkov</w:t>
      </w:r>
      <w:r w:rsidR="004C5E5E">
        <w:t>ého</w:t>
      </w:r>
      <w:r>
        <w:t xml:space="preserve"> program</w:t>
      </w:r>
      <w:r w:rsidR="004C5E5E">
        <w:t xml:space="preserve">u </w:t>
      </w:r>
      <w:r w:rsidR="00646147">
        <w:t xml:space="preserve">s jednotlivými cviky pro posílení stabilizačního systému, nýbrž nácvik intenční kontroly zapojení stabilizačního systému do pohybových vzorů. </w:t>
      </w:r>
      <w:r w:rsidR="009863F1">
        <w:t>Využít</w:t>
      </w:r>
      <w:r w:rsidR="00803459">
        <w:t xml:space="preserve"> k tomu můžeme třeba </w:t>
      </w:r>
      <w:r w:rsidR="009863F1">
        <w:t xml:space="preserve">zvýšení dynamiky hrudního koše, </w:t>
      </w:r>
      <w:r w:rsidR="00697E97">
        <w:t>facilitace s</w:t>
      </w:r>
      <w:r w:rsidR="009863F1">
        <w:t>tabilizační funkc</w:t>
      </w:r>
      <w:r w:rsidR="00697E97">
        <w:t xml:space="preserve">e </w:t>
      </w:r>
      <w:r w:rsidR="009863F1">
        <w:t>bránice s </w:t>
      </w:r>
      <w:proofErr w:type="spellStart"/>
      <w:r w:rsidR="009863F1">
        <w:t>koaktivací</w:t>
      </w:r>
      <w:proofErr w:type="spellEnd"/>
      <w:r w:rsidR="009863F1">
        <w:t xml:space="preserve"> břišního </w:t>
      </w:r>
      <w:r w:rsidR="00335271">
        <w:t>svalstva</w:t>
      </w:r>
      <w:r w:rsidR="009863F1">
        <w:t xml:space="preserve">, </w:t>
      </w:r>
      <w:r w:rsidR="009330CA">
        <w:t>nácvik dechového stereotypu</w:t>
      </w:r>
      <w:r w:rsidR="00803459">
        <w:t xml:space="preserve"> nebo oporné </w:t>
      </w:r>
      <w:r w:rsidR="00E856FE">
        <w:t>funkce</w:t>
      </w:r>
      <w:r w:rsidR="00803459">
        <w:t xml:space="preserve"> končetin</w:t>
      </w:r>
      <w:r w:rsidR="006A62D7">
        <w:t xml:space="preserve">. </w:t>
      </w:r>
      <w:r w:rsidR="00236D06">
        <w:t xml:space="preserve">Pro nácvik správného zapojení stabilizačního systému můžeme využít vývojových poloh. </w:t>
      </w:r>
      <w:r w:rsidR="00AD425B">
        <w:t xml:space="preserve">Vrcholným cílem by pak měla </w:t>
      </w:r>
      <w:r w:rsidR="00E856FE">
        <w:t xml:space="preserve">být </w:t>
      </w:r>
      <w:r w:rsidR="00AD425B">
        <w:t xml:space="preserve">aplikace </w:t>
      </w:r>
      <w:r w:rsidR="00755D1F">
        <w:t>fyziologických stabilizačních funkcí trupu do běžně prováděných činností, tedy v případě ledního hokeje do bruslení</w:t>
      </w:r>
      <w:r w:rsidR="00697E97">
        <w:t>, střelby a všech dalších aktivit</w:t>
      </w:r>
      <w:r w:rsidR="002D460B">
        <w:t xml:space="preserve"> </w:t>
      </w:r>
      <w:r w:rsidR="00236D06">
        <w:t xml:space="preserve">bez zapojení </w:t>
      </w:r>
      <w:r w:rsidR="004B7090">
        <w:t xml:space="preserve">substitučních mechanismů, které </w:t>
      </w:r>
      <w:r w:rsidR="00374A86">
        <w:t xml:space="preserve">hráč před tím využíval </w:t>
      </w:r>
      <w:r w:rsidR="002D460B">
        <w:t>(Kolář et al., 2020)</w:t>
      </w:r>
      <w:r w:rsidR="00531589">
        <w:t xml:space="preserve">. </w:t>
      </w:r>
    </w:p>
    <w:p w14:paraId="25C74A29" w14:textId="471CB118" w:rsidR="00ED33B2" w:rsidRDefault="00ED33B2" w:rsidP="00ED33B2">
      <w:pPr>
        <w:pStyle w:val="Nadpis2"/>
      </w:pPr>
      <w:bookmarkStart w:id="23" w:name="_Toc137654720"/>
      <w:r>
        <w:t>Dolní končetiny</w:t>
      </w:r>
      <w:bookmarkEnd w:id="23"/>
      <w:r>
        <w:t xml:space="preserve"> </w:t>
      </w:r>
    </w:p>
    <w:p w14:paraId="3CFB227B" w14:textId="70E8FCE7" w:rsidR="00715D1C" w:rsidRDefault="00867413" w:rsidP="00AB02C7">
      <w:r>
        <w:t xml:space="preserve">Zranění dolních končetin zahrnuje 30-40 % všech zranění, přičemž </w:t>
      </w:r>
      <w:r w:rsidR="00247CAD">
        <w:t>kyčelní</w:t>
      </w:r>
      <w:r w:rsidR="005C5E23">
        <w:t xml:space="preserve"> kloub je postižený nejčastěji. Navíc zranění stehna a kolene jsou druhou a třetí nejčastější příčinou </w:t>
      </w:r>
      <w:r w:rsidR="00880D78">
        <w:t>absentovaných utkání (</w:t>
      </w:r>
      <w:r w:rsidR="00247CAD">
        <w:t xml:space="preserve">Brunner et al., 2020; </w:t>
      </w:r>
      <w:proofErr w:type="spellStart"/>
      <w:r w:rsidR="00880D78">
        <w:t>McKay</w:t>
      </w:r>
      <w:proofErr w:type="spellEnd"/>
      <w:r w:rsidR="00225308">
        <w:t xml:space="preserve"> et al.</w:t>
      </w:r>
      <w:r w:rsidR="00101367">
        <w:t>, 2014</w:t>
      </w:r>
      <w:r w:rsidR="00247CAD">
        <w:t>)</w:t>
      </w:r>
      <w:r w:rsidR="00225308">
        <w:t xml:space="preserve">. </w:t>
      </w:r>
      <w:proofErr w:type="spellStart"/>
      <w:r w:rsidR="00205665" w:rsidRPr="003A0A02">
        <w:t>Nordstrøm</w:t>
      </w:r>
      <w:r w:rsidR="00205665">
        <w:t>ová</w:t>
      </w:r>
      <w:proofErr w:type="spellEnd"/>
      <w:r w:rsidR="00205665">
        <w:t xml:space="preserve"> et al. </w:t>
      </w:r>
      <w:r w:rsidR="00CC09EA">
        <w:t xml:space="preserve">(2020) </w:t>
      </w:r>
      <w:r w:rsidR="00744BCC">
        <w:t xml:space="preserve">i Brunnerová et al. (2020) </w:t>
      </w:r>
      <w:r w:rsidR="00205665">
        <w:t xml:space="preserve">udávají oblast </w:t>
      </w:r>
      <w:r w:rsidR="00524F82">
        <w:t>kyčlí a třísel jako nejčastější oblast zranění z</w:t>
      </w:r>
      <w:r w:rsidR="00225308">
        <w:t> </w:t>
      </w:r>
      <w:r w:rsidR="00524F82">
        <w:t>přetížení</w:t>
      </w:r>
      <w:r w:rsidR="00225308">
        <w:t>,</w:t>
      </w:r>
      <w:r w:rsidR="00524F82">
        <w:t xml:space="preserve"> na druhém </w:t>
      </w:r>
      <w:r w:rsidR="000A13EE">
        <w:t>místě,</w:t>
      </w:r>
      <w:r w:rsidR="00524F82">
        <w:t xml:space="preserve"> jak již bylo zmíněno</w:t>
      </w:r>
      <w:r w:rsidR="000A13EE">
        <w:t>,</w:t>
      </w:r>
      <w:r w:rsidR="00524F82">
        <w:t xml:space="preserve"> je bederní páteř a na třetím uvádějí </w:t>
      </w:r>
      <w:r w:rsidR="000A13EE">
        <w:t xml:space="preserve">kolenní kloub. Dále </w:t>
      </w:r>
      <w:proofErr w:type="spellStart"/>
      <w:r w:rsidR="00545F76" w:rsidRPr="003A0A02">
        <w:t>Nordstrøm</w:t>
      </w:r>
      <w:r w:rsidR="00545F76">
        <w:t>ová</w:t>
      </w:r>
      <w:proofErr w:type="spellEnd"/>
      <w:r w:rsidR="00545F76">
        <w:t xml:space="preserve"> et al. (2020) </w:t>
      </w:r>
      <w:r w:rsidR="000A13EE">
        <w:t>popisují kolenní kloub jako nejčastěji traumaticky postižený segment</w:t>
      </w:r>
      <w:r w:rsidR="00894769">
        <w:t xml:space="preserve"> hned po poraněních hlavy a ramene</w:t>
      </w:r>
      <w:r w:rsidR="00545F76">
        <w:t xml:space="preserve">, </w:t>
      </w:r>
      <w:r w:rsidR="00AB02C7">
        <w:t xml:space="preserve">kotník a kyčelní kloub se však </w:t>
      </w:r>
      <w:proofErr w:type="gramStart"/>
      <w:r w:rsidR="00AB02C7">
        <w:t>drží</w:t>
      </w:r>
      <w:proofErr w:type="gramEnd"/>
      <w:r w:rsidR="00AB02C7">
        <w:t xml:space="preserve"> v těsném závěsu této statistiky. N</w:t>
      </w:r>
      <w:r w:rsidR="00545F76">
        <w:t xml:space="preserve">aopak Brunnerová et al. (2020) staví oblast kyčelního kloubu </w:t>
      </w:r>
      <w:r w:rsidR="00AB02C7">
        <w:t>na druhé místo traumatických poranění hned</w:t>
      </w:r>
      <w:r w:rsidR="000C3170">
        <w:t xml:space="preserve"> po</w:t>
      </w:r>
      <w:r w:rsidR="00AB02C7">
        <w:t xml:space="preserve"> oblasti hlavy</w:t>
      </w:r>
      <w:r w:rsidR="00894769">
        <w:t xml:space="preserve">. </w:t>
      </w:r>
    </w:p>
    <w:p w14:paraId="7539CA38" w14:textId="589BB86B" w:rsidR="00AB02C7" w:rsidRDefault="00AB02C7" w:rsidP="00AB02C7">
      <w:pPr>
        <w:pStyle w:val="Nadpis3"/>
      </w:pPr>
      <w:bookmarkStart w:id="24" w:name="_Toc137654721"/>
      <w:r>
        <w:t>Kyčelní kloub</w:t>
      </w:r>
      <w:bookmarkEnd w:id="24"/>
    </w:p>
    <w:p w14:paraId="5152F785" w14:textId="489246B8" w:rsidR="0017682D" w:rsidRDefault="00DA6CAD" w:rsidP="00F67CEF">
      <w:pPr>
        <w:rPr>
          <w:lang w:val="cs-CZ"/>
        </w:rPr>
      </w:pPr>
      <w:r>
        <w:t>Nejčastější</w:t>
      </w:r>
      <w:r w:rsidR="00621DBD">
        <w:t>m</w:t>
      </w:r>
      <w:r>
        <w:t xml:space="preserve"> problém</w:t>
      </w:r>
      <w:r w:rsidR="00621DBD">
        <w:t>em</w:t>
      </w:r>
      <w:r>
        <w:t xml:space="preserve"> v oblasti kyčelního kloubu jsou bezesporu poranění adduktorů</w:t>
      </w:r>
      <w:r w:rsidR="00542EB8">
        <w:t>, ke kterým jsou hokejis</w:t>
      </w:r>
      <w:r w:rsidR="00621DBD">
        <w:t>té</w:t>
      </w:r>
      <w:r w:rsidR="00542EB8">
        <w:t xml:space="preserve"> velmi náchyln</w:t>
      </w:r>
      <w:r w:rsidR="007E284C">
        <w:t xml:space="preserve">í a </w:t>
      </w:r>
      <w:proofErr w:type="gramStart"/>
      <w:r w:rsidR="007E284C">
        <w:t>tvoří</w:t>
      </w:r>
      <w:proofErr w:type="gramEnd"/>
      <w:r w:rsidR="007E284C">
        <w:t xml:space="preserve"> až 50 % hlášených problémů</w:t>
      </w:r>
      <w:r w:rsidR="007F0A03">
        <w:t xml:space="preserve"> (Brunner et al., 2020; </w:t>
      </w:r>
      <w:proofErr w:type="spellStart"/>
      <w:r w:rsidR="007F0A03">
        <w:lastRenderedPageBreak/>
        <w:t>Popkin</w:t>
      </w:r>
      <w:proofErr w:type="spellEnd"/>
      <w:r w:rsidR="007F0A03">
        <w:t xml:space="preserve">, Schulz, Park, </w:t>
      </w:r>
      <w:proofErr w:type="spellStart"/>
      <w:r w:rsidR="007F0A03">
        <w:t>Bottiglieri</w:t>
      </w:r>
      <w:proofErr w:type="spellEnd"/>
      <w:r w:rsidR="007F0A03">
        <w:t xml:space="preserve">, &amp; Lynch, 2016). </w:t>
      </w:r>
      <w:r w:rsidR="00CA040A">
        <w:t xml:space="preserve">Traumatické léze měkkých tkání v oblasti třísel často vznikají na podkladě chronické </w:t>
      </w:r>
      <w:proofErr w:type="spellStart"/>
      <w:r w:rsidR="00CA040A">
        <w:t>ent</w:t>
      </w:r>
      <w:r w:rsidR="00D76C68">
        <w:t>e</w:t>
      </w:r>
      <w:r w:rsidR="00CA040A">
        <w:t>zopatie</w:t>
      </w:r>
      <w:proofErr w:type="spellEnd"/>
      <w:r w:rsidR="00CA040A">
        <w:t>, u hokejistů velmi běžn</w:t>
      </w:r>
      <w:r w:rsidR="00D11DF9">
        <w:t xml:space="preserve">é, která vzniká vlivem chronické </w:t>
      </w:r>
      <w:proofErr w:type="spellStart"/>
      <w:r w:rsidR="00D11DF9">
        <w:t>mikrotraumatizace</w:t>
      </w:r>
      <w:proofErr w:type="spellEnd"/>
      <w:r w:rsidR="00D11DF9">
        <w:t xml:space="preserve"> </w:t>
      </w:r>
      <w:r w:rsidR="00D76C68">
        <w:t>sportovní zátěží (Kolář et al., 2020).</w:t>
      </w:r>
      <w:r w:rsidR="002E0163">
        <w:t xml:space="preserve"> Při bruslení je totiž potřeba silné excentrické kontrakce adduktorů</w:t>
      </w:r>
      <w:r w:rsidR="0051132C">
        <w:t xml:space="preserve"> a relativně vysoký rozsah pohybu ve frontální rovině (</w:t>
      </w:r>
      <w:proofErr w:type="spellStart"/>
      <w:r w:rsidR="009C3507">
        <w:t>Chang</w:t>
      </w:r>
      <w:proofErr w:type="spellEnd"/>
      <w:r w:rsidR="009C3507">
        <w:t xml:space="preserve">, </w:t>
      </w:r>
      <w:proofErr w:type="spellStart"/>
      <w:r w:rsidR="009C3507">
        <w:t>Turcotte</w:t>
      </w:r>
      <w:proofErr w:type="spellEnd"/>
      <w:r w:rsidR="009C3507">
        <w:t xml:space="preserve">, &amp; </w:t>
      </w:r>
      <w:proofErr w:type="spellStart"/>
      <w:r w:rsidR="009C3507">
        <w:t>Pearsal</w:t>
      </w:r>
      <w:r w:rsidR="00C136AC">
        <w:t>l</w:t>
      </w:r>
      <w:proofErr w:type="spellEnd"/>
      <w:r w:rsidR="00C136AC">
        <w:t>, 2009;</w:t>
      </w:r>
      <w:r w:rsidR="009E31F4">
        <w:t xml:space="preserve"> </w:t>
      </w:r>
      <w:proofErr w:type="spellStart"/>
      <w:r w:rsidR="009E31F4">
        <w:rPr>
          <w:lang w:val="cs-CZ"/>
        </w:rPr>
        <w:t>Stull</w:t>
      </w:r>
      <w:proofErr w:type="spellEnd"/>
      <w:r w:rsidR="009E31F4">
        <w:rPr>
          <w:lang w:val="cs-CZ"/>
        </w:rPr>
        <w:t xml:space="preserve"> et al., 2011).</w:t>
      </w:r>
      <w:r w:rsidR="00C136AC">
        <w:t xml:space="preserve"> </w:t>
      </w:r>
      <w:r w:rsidR="00AB33E6">
        <w:t xml:space="preserve">Další velmi častou diagnózou ledních hokejistů je </w:t>
      </w:r>
      <w:proofErr w:type="spellStart"/>
      <w:r w:rsidR="00AB33E6">
        <w:t>femoroacetabulární</w:t>
      </w:r>
      <w:proofErr w:type="spellEnd"/>
      <w:r w:rsidR="00AB33E6">
        <w:t xml:space="preserve"> </w:t>
      </w:r>
      <w:proofErr w:type="spellStart"/>
      <w:r w:rsidR="00AB33E6">
        <w:t>impi</w:t>
      </w:r>
      <w:r w:rsidR="00D86E98">
        <w:t>ngement</w:t>
      </w:r>
      <w:proofErr w:type="spellEnd"/>
      <w:r w:rsidR="00D86E98">
        <w:t xml:space="preserve"> syndrom</w:t>
      </w:r>
      <w:r w:rsidR="00E9000D">
        <w:t xml:space="preserve"> (FAI)</w:t>
      </w:r>
      <w:r w:rsidR="00D86E98">
        <w:t xml:space="preserve">. </w:t>
      </w:r>
      <w:r w:rsidR="00DA32B7">
        <w:t>Až 70 % profe</w:t>
      </w:r>
      <w:r w:rsidR="004C6EAE">
        <w:t>s</w:t>
      </w:r>
      <w:r w:rsidR="00DA32B7">
        <w:t>ionálních hokejistů splňuje radiografick</w:t>
      </w:r>
      <w:r w:rsidR="00E9000D">
        <w:t xml:space="preserve">á </w:t>
      </w:r>
      <w:r w:rsidR="00DA32B7">
        <w:t xml:space="preserve">kritéria pro </w:t>
      </w:r>
      <w:proofErr w:type="spellStart"/>
      <w:r w:rsidR="00E9000D">
        <w:t>cam</w:t>
      </w:r>
      <w:proofErr w:type="spellEnd"/>
      <w:r w:rsidR="006043A1">
        <w:t xml:space="preserve"> typ FAI</w:t>
      </w:r>
      <w:r w:rsidR="004C6EAE">
        <w:t xml:space="preserve"> (</w:t>
      </w:r>
      <w:r w:rsidR="00466177">
        <w:t>Brunner et al., 201</w:t>
      </w:r>
      <w:r w:rsidR="00D955F3">
        <w:t>6</w:t>
      </w:r>
      <w:r w:rsidR="00466177">
        <w:t xml:space="preserve">; </w:t>
      </w:r>
      <w:proofErr w:type="spellStart"/>
      <w:r w:rsidR="004C6EAE">
        <w:t>Lerebours</w:t>
      </w:r>
      <w:proofErr w:type="spellEnd"/>
      <w:r w:rsidR="004C6EAE">
        <w:t xml:space="preserve"> et al., 2016). </w:t>
      </w:r>
      <w:r w:rsidR="00727A0B">
        <w:t xml:space="preserve">Děje se tak právě díky specifickému pohybu při bruslení, kdy se v průběhu pohybu objevuje </w:t>
      </w:r>
      <w:r w:rsidR="00F8719C">
        <w:t xml:space="preserve">zevní rotace v abdukci </w:t>
      </w:r>
      <w:r w:rsidR="00393046">
        <w:t xml:space="preserve">ve fázi odrazu </w:t>
      </w:r>
      <w:r w:rsidR="00F8719C">
        <w:t xml:space="preserve">a vnitřní rotace ve flexi </w:t>
      </w:r>
      <w:r w:rsidR="00393046">
        <w:t xml:space="preserve">při fázi nasazení. </w:t>
      </w:r>
      <w:proofErr w:type="gramStart"/>
      <w:r w:rsidR="00393046">
        <w:t>Oba dva</w:t>
      </w:r>
      <w:proofErr w:type="gramEnd"/>
      <w:r w:rsidR="00393046">
        <w:t xml:space="preserve"> tyto pohyby jsou </w:t>
      </w:r>
      <w:r w:rsidR="00983D5C">
        <w:t>rizikové pro vznik FAI</w:t>
      </w:r>
      <w:r w:rsidR="00E25CA5">
        <w:t xml:space="preserve"> (</w:t>
      </w:r>
      <w:proofErr w:type="spellStart"/>
      <w:r w:rsidR="00E25CA5">
        <w:rPr>
          <w:lang w:val="cs-CZ"/>
        </w:rPr>
        <w:t>Stull</w:t>
      </w:r>
      <w:proofErr w:type="spellEnd"/>
      <w:r w:rsidR="00E25CA5">
        <w:rPr>
          <w:lang w:val="cs-CZ"/>
        </w:rPr>
        <w:t xml:space="preserve"> et al., 2011). </w:t>
      </w:r>
      <w:r w:rsidR="00BA4BC6">
        <w:rPr>
          <w:lang w:val="cs-CZ"/>
        </w:rPr>
        <w:t>Navíc FAI je velmi úzce spojen s poškození</w:t>
      </w:r>
      <w:r w:rsidR="0017682D">
        <w:rPr>
          <w:lang w:val="cs-CZ"/>
        </w:rPr>
        <w:t>m</w:t>
      </w:r>
      <w:r w:rsidR="00BA4BC6">
        <w:rPr>
          <w:lang w:val="cs-CZ"/>
        </w:rPr>
        <w:t xml:space="preserve"> labra</w:t>
      </w:r>
      <w:r w:rsidR="0017682D">
        <w:rPr>
          <w:lang w:val="cs-CZ"/>
        </w:rPr>
        <w:t xml:space="preserve"> a </w:t>
      </w:r>
      <w:r w:rsidR="00BA4BC6">
        <w:rPr>
          <w:lang w:val="cs-CZ"/>
        </w:rPr>
        <w:t>často je tak možné najít i jeho odtržení (</w:t>
      </w:r>
      <w:r w:rsidR="00A435C1">
        <w:rPr>
          <w:lang w:val="cs-CZ"/>
        </w:rPr>
        <w:t xml:space="preserve">Buzin, </w:t>
      </w:r>
      <w:proofErr w:type="spellStart"/>
      <w:r w:rsidR="00A435C1">
        <w:rPr>
          <w:lang w:val="cs-CZ"/>
        </w:rPr>
        <w:t>Shankar</w:t>
      </w:r>
      <w:proofErr w:type="spellEnd"/>
      <w:r w:rsidR="00A435C1">
        <w:rPr>
          <w:lang w:val="cs-CZ"/>
        </w:rPr>
        <w:t xml:space="preserve">, </w:t>
      </w:r>
      <w:proofErr w:type="spellStart"/>
      <w:r w:rsidR="00A435C1">
        <w:rPr>
          <w:lang w:val="cs-CZ"/>
        </w:rPr>
        <w:t>Vasavada</w:t>
      </w:r>
      <w:proofErr w:type="spellEnd"/>
      <w:r w:rsidR="00A435C1">
        <w:rPr>
          <w:lang w:val="cs-CZ"/>
        </w:rPr>
        <w:t xml:space="preserve">, &amp; </w:t>
      </w:r>
      <w:proofErr w:type="spellStart"/>
      <w:r w:rsidR="00A435C1">
        <w:rPr>
          <w:lang w:val="cs-CZ"/>
        </w:rPr>
        <w:t>Youm</w:t>
      </w:r>
      <w:proofErr w:type="spellEnd"/>
      <w:r w:rsidR="00A435C1">
        <w:rPr>
          <w:lang w:val="cs-CZ"/>
        </w:rPr>
        <w:t>, 2022).</w:t>
      </w:r>
      <w:r w:rsidR="007D20FD">
        <w:rPr>
          <w:lang w:val="cs-CZ"/>
        </w:rPr>
        <w:t xml:space="preserve"> Důležité je však poznamenat, že ne </w:t>
      </w:r>
      <w:r w:rsidR="00661A66">
        <w:rPr>
          <w:lang w:val="cs-CZ"/>
        </w:rPr>
        <w:t>všichni hokejist</w:t>
      </w:r>
      <w:r w:rsidR="00621DBD">
        <w:rPr>
          <w:lang w:val="cs-CZ"/>
        </w:rPr>
        <w:t>é</w:t>
      </w:r>
      <w:r w:rsidR="00661A66">
        <w:rPr>
          <w:lang w:val="cs-CZ"/>
        </w:rPr>
        <w:t xml:space="preserve"> s prokázaným </w:t>
      </w:r>
      <w:proofErr w:type="spellStart"/>
      <w:r w:rsidR="00661A66">
        <w:rPr>
          <w:lang w:val="cs-CZ"/>
        </w:rPr>
        <w:t>femoroacetabulárním</w:t>
      </w:r>
      <w:proofErr w:type="spellEnd"/>
      <w:r w:rsidR="00661A66">
        <w:rPr>
          <w:lang w:val="cs-CZ"/>
        </w:rPr>
        <w:t xml:space="preserve"> </w:t>
      </w:r>
      <w:proofErr w:type="spellStart"/>
      <w:r w:rsidR="00661A66">
        <w:rPr>
          <w:lang w:val="cs-CZ"/>
        </w:rPr>
        <w:t>impingementem</w:t>
      </w:r>
      <w:proofErr w:type="spellEnd"/>
      <w:r w:rsidR="00661A66">
        <w:rPr>
          <w:lang w:val="cs-CZ"/>
        </w:rPr>
        <w:t xml:space="preserve"> mají klinické příznaky</w:t>
      </w:r>
      <w:r w:rsidR="003D0275">
        <w:rPr>
          <w:lang w:val="cs-CZ"/>
        </w:rPr>
        <w:t xml:space="preserve">. </w:t>
      </w:r>
      <w:r w:rsidR="00B04150">
        <w:rPr>
          <w:lang w:val="cs-CZ"/>
        </w:rPr>
        <w:t>Pouze menšina</w:t>
      </w:r>
      <w:r w:rsidR="003D0275">
        <w:rPr>
          <w:lang w:val="cs-CZ"/>
        </w:rPr>
        <w:t xml:space="preserve"> diagnostikovaných hokejist</w:t>
      </w:r>
      <w:r w:rsidR="00B04150">
        <w:rPr>
          <w:lang w:val="cs-CZ"/>
        </w:rPr>
        <w:t>ů</w:t>
      </w:r>
      <w:r w:rsidR="003D0275">
        <w:rPr>
          <w:lang w:val="cs-CZ"/>
        </w:rPr>
        <w:t xml:space="preserve"> pro FAI </w:t>
      </w:r>
      <w:r w:rsidR="00D61083">
        <w:rPr>
          <w:lang w:val="cs-CZ"/>
        </w:rPr>
        <w:t>vykazovala aktivní symptomatologii (</w:t>
      </w:r>
      <w:r w:rsidR="00BD7977">
        <w:t>Brunner</w:t>
      </w:r>
      <w:r w:rsidR="00D61083">
        <w:t xml:space="preserve"> et al., 201</w:t>
      </w:r>
      <w:r w:rsidR="00D955F3">
        <w:t>6</w:t>
      </w:r>
      <w:r w:rsidR="00D61083">
        <w:t>).</w:t>
      </w:r>
    </w:p>
    <w:p w14:paraId="79F87709" w14:textId="51C52400" w:rsidR="002C4358" w:rsidRDefault="004D706B" w:rsidP="00E06DE2">
      <w:pPr>
        <w:rPr>
          <w:lang w:val="cs-CZ"/>
        </w:rPr>
      </w:pPr>
      <w:r>
        <w:rPr>
          <w:lang w:val="cs-CZ"/>
        </w:rPr>
        <w:t xml:space="preserve">Při akutním poranění adduktorů, často tedy na podkladě chronické </w:t>
      </w:r>
      <w:proofErr w:type="spellStart"/>
      <w:r>
        <w:rPr>
          <w:lang w:val="cs-CZ"/>
        </w:rPr>
        <w:t>entezopatie</w:t>
      </w:r>
      <w:proofErr w:type="spellEnd"/>
      <w:r>
        <w:rPr>
          <w:lang w:val="cs-CZ"/>
        </w:rPr>
        <w:t xml:space="preserve">, je jednou z hlavních příčin </w:t>
      </w:r>
      <w:r w:rsidR="00E74D72">
        <w:rPr>
          <w:lang w:val="cs-CZ"/>
        </w:rPr>
        <w:t xml:space="preserve">opět nedostatečná </w:t>
      </w:r>
      <w:r w:rsidR="001E52CD">
        <w:rPr>
          <w:lang w:val="cs-CZ"/>
        </w:rPr>
        <w:t xml:space="preserve">aktivace </w:t>
      </w:r>
      <w:r w:rsidR="00E74D72">
        <w:rPr>
          <w:lang w:val="cs-CZ"/>
        </w:rPr>
        <w:t>hlubokého stabilizačního systému, nejčastěji bránice, pánevního dna a zejména vnitřního</w:t>
      </w:r>
      <w:r w:rsidR="00FD2217">
        <w:rPr>
          <w:lang w:val="cs-CZ"/>
        </w:rPr>
        <w:t xml:space="preserve"> </w:t>
      </w:r>
      <w:r w:rsidR="0043022A">
        <w:rPr>
          <w:lang w:val="cs-CZ"/>
        </w:rPr>
        <w:t>šikmého břišního svalu. Ov</w:t>
      </w:r>
      <w:r w:rsidR="00627EAD">
        <w:rPr>
          <w:lang w:val="cs-CZ"/>
        </w:rPr>
        <w:t>ě</w:t>
      </w:r>
      <w:r w:rsidR="0043022A">
        <w:rPr>
          <w:lang w:val="cs-CZ"/>
        </w:rPr>
        <w:t xml:space="preserve">ření probíhá flexí obou kyčelních kloubů vleže na zádech, přičemž při provedení dochází patologicky </w:t>
      </w:r>
      <w:r w:rsidR="00423AEA">
        <w:rPr>
          <w:lang w:val="cs-CZ"/>
        </w:rPr>
        <w:t>k </w:t>
      </w:r>
      <w:proofErr w:type="spellStart"/>
      <w:r w:rsidR="00423AEA">
        <w:rPr>
          <w:lang w:val="cs-CZ"/>
        </w:rPr>
        <w:t>anteverzi</w:t>
      </w:r>
      <w:proofErr w:type="spellEnd"/>
      <w:r w:rsidR="00423AEA">
        <w:rPr>
          <w:lang w:val="cs-CZ"/>
        </w:rPr>
        <w:t xml:space="preserve"> pánve, zdvihnutí dolních žeberních oblouků a vyniknutí konkavit nad třísly. </w:t>
      </w:r>
      <w:r w:rsidR="003A0DA1">
        <w:rPr>
          <w:lang w:val="cs-CZ"/>
        </w:rPr>
        <w:t xml:space="preserve">Při pohybu vzniká bodavá bolest v místě poškození s projekcí kraniálně do břišního svalstva a kaudálně po vnitřní straně stehna. </w:t>
      </w:r>
      <w:r w:rsidR="00627EAD">
        <w:rPr>
          <w:lang w:val="cs-CZ"/>
        </w:rPr>
        <w:t xml:space="preserve">Nutné je však obtíže odlišit právě od FAI, která </w:t>
      </w:r>
      <w:r w:rsidR="00074C05">
        <w:rPr>
          <w:lang w:val="cs-CZ"/>
        </w:rPr>
        <w:t xml:space="preserve">se </w:t>
      </w:r>
      <w:r w:rsidR="00627EAD">
        <w:rPr>
          <w:lang w:val="cs-CZ"/>
        </w:rPr>
        <w:t xml:space="preserve">kromě bolestivé addukce </w:t>
      </w:r>
      <w:r w:rsidR="00074C05">
        <w:rPr>
          <w:lang w:val="cs-CZ"/>
        </w:rPr>
        <w:t>projevuje i bolesti</w:t>
      </w:r>
      <w:r w:rsidR="00BF36B5">
        <w:rPr>
          <w:lang w:val="cs-CZ"/>
        </w:rPr>
        <w:t>vo</w:t>
      </w:r>
      <w:r w:rsidR="00074C05">
        <w:rPr>
          <w:lang w:val="cs-CZ"/>
        </w:rPr>
        <w:t>u vnitřní rotací kyčle při 90°</w:t>
      </w:r>
      <w:r w:rsidR="001E52CD">
        <w:rPr>
          <w:lang w:val="cs-CZ"/>
        </w:rPr>
        <w:t xml:space="preserve"> </w:t>
      </w:r>
      <w:r w:rsidR="00074C05">
        <w:rPr>
          <w:lang w:val="cs-CZ"/>
        </w:rPr>
        <w:t>flexi kloubu</w:t>
      </w:r>
      <w:r w:rsidR="005A0832">
        <w:rPr>
          <w:lang w:val="cs-CZ"/>
        </w:rPr>
        <w:t>. Při volbě terapie je nutné odlišovat akutní formu od chronické</w:t>
      </w:r>
      <w:r w:rsidR="00FB7065">
        <w:rPr>
          <w:lang w:val="cs-CZ"/>
        </w:rPr>
        <w:t>,</w:t>
      </w:r>
      <w:r w:rsidR="005A0832">
        <w:rPr>
          <w:lang w:val="cs-CZ"/>
        </w:rPr>
        <w:t xml:space="preserve"> přičemž </w:t>
      </w:r>
      <w:r w:rsidR="00FB7065">
        <w:rPr>
          <w:lang w:val="cs-CZ"/>
        </w:rPr>
        <w:t>akutní řešíme klidovým režimem</w:t>
      </w:r>
      <w:r w:rsidR="00704DC0">
        <w:rPr>
          <w:lang w:val="cs-CZ"/>
        </w:rPr>
        <w:t xml:space="preserve"> a následným </w:t>
      </w:r>
      <w:r w:rsidR="00FB7065">
        <w:rPr>
          <w:lang w:val="cs-CZ"/>
        </w:rPr>
        <w:t>snižování zánětlivé reakce</w:t>
      </w:r>
      <w:r w:rsidR="00704DC0">
        <w:rPr>
          <w:lang w:val="cs-CZ"/>
        </w:rPr>
        <w:t xml:space="preserve">. Můžeme k tomu použít techniky měkkých tkání, </w:t>
      </w:r>
      <w:proofErr w:type="spellStart"/>
      <w:r w:rsidR="00704DC0">
        <w:rPr>
          <w:lang w:val="cs-CZ"/>
        </w:rPr>
        <w:t>postizometrickou</w:t>
      </w:r>
      <w:proofErr w:type="spellEnd"/>
      <w:r w:rsidR="00704DC0">
        <w:rPr>
          <w:lang w:val="cs-CZ"/>
        </w:rPr>
        <w:t xml:space="preserve"> relaxaci</w:t>
      </w:r>
      <w:r w:rsidR="00173303">
        <w:rPr>
          <w:lang w:val="cs-CZ"/>
        </w:rPr>
        <w:t xml:space="preserve">, </w:t>
      </w:r>
      <w:proofErr w:type="spellStart"/>
      <w:r w:rsidR="00173303">
        <w:rPr>
          <w:lang w:val="cs-CZ"/>
        </w:rPr>
        <w:t>antrigravitační</w:t>
      </w:r>
      <w:proofErr w:type="spellEnd"/>
      <w:r w:rsidR="00173303">
        <w:rPr>
          <w:lang w:val="cs-CZ"/>
        </w:rPr>
        <w:t xml:space="preserve"> relaxaci, kombinovanou elektroléčbu, laser</w:t>
      </w:r>
      <w:r w:rsidR="00F56D4F">
        <w:rPr>
          <w:lang w:val="cs-CZ"/>
        </w:rPr>
        <w:t xml:space="preserve"> (viz kap. 3.2.2.)</w:t>
      </w:r>
      <w:r w:rsidR="00742A0F">
        <w:rPr>
          <w:lang w:val="cs-CZ"/>
        </w:rPr>
        <w:t>. Tyto techniky můžeme použít i z počátku léčby chronické bolesti pro snížení zánětu</w:t>
      </w:r>
      <w:r w:rsidR="0085707A">
        <w:rPr>
          <w:lang w:val="cs-CZ"/>
        </w:rPr>
        <w:t xml:space="preserve"> a tím i zdroje bolesti, ale zároveň je třeba řešit primární příčinu vzniku. </w:t>
      </w:r>
      <w:r w:rsidR="00980700">
        <w:rPr>
          <w:lang w:val="cs-CZ"/>
        </w:rPr>
        <w:t>Je třeba posoudit schopnost relaxace</w:t>
      </w:r>
      <w:r w:rsidR="008D183B">
        <w:rPr>
          <w:lang w:val="cs-CZ"/>
        </w:rPr>
        <w:t xml:space="preserve"> a selektivní hybnosti</w:t>
      </w:r>
      <w:r w:rsidR="00980700">
        <w:rPr>
          <w:lang w:val="cs-CZ"/>
        </w:rPr>
        <w:t xml:space="preserve"> svalu nebo svalové skupiny </w:t>
      </w:r>
      <w:r w:rsidR="008D183B">
        <w:rPr>
          <w:lang w:val="cs-CZ"/>
        </w:rPr>
        <w:t>v průběhu pohybu, jedná se tedy o motorický vzor přicházející z</w:t>
      </w:r>
      <w:r w:rsidR="000F3CA2">
        <w:rPr>
          <w:lang w:val="cs-CZ"/>
        </w:rPr>
        <w:t xml:space="preserve"> centrálního nervového systému. Často tak můžeme pozorovat neekonomičnost pohybu v podobě přetrvávající izometrické kontrakce a neschopnosti relaxace svalu. </w:t>
      </w:r>
      <w:r w:rsidR="00606FBD">
        <w:rPr>
          <w:lang w:val="cs-CZ"/>
        </w:rPr>
        <w:t xml:space="preserve">Je tak třeba v rámci terapie zařadit nácvik stabilizační funkce svalů poskytující </w:t>
      </w:r>
      <w:proofErr w:type="spellStart"/>
      <w:r w:rsidR="00606FBD">
        <w:rPr>
          <w:lang w:val="cs-CZ"/>
        </w:rPr>
        <w:t>punctum</w:t>
      </w:r>
      <w:proofErr w:type="spellEnd"/>
      <w:r w:rsidR="00606FBD">
        <w:rPr>
          <w:lang w:val="cs-CZ"/>
        </w:rPr>
        <w:t xml:space="preserve"> </w:t>
      </w:r>
      <w:proofErr w:type="spellStart"/>
      <w:r w:rsidR="00606FBD">
        <w:rPr>
          <w:lang w:val="cs-CZ"/>
        </w:rPr>
        <w:t>fixum</w:t>
      </w:r>
      <w:proofErr w:type="spellEnd"/>
      <w:r w:rsidR="00606FBD">
        <w:rPr>
          <w:lang w:val="cs-CZ"/>
        </w:rPr>
        <w:t xml:space="preserve">, u hokejistů tedy hlavně bránice, pánevního dna a </w:t>
      </w:r>
      <w:r w:rsidR="00A96A5A">
        <w:rPr>
          <w:lang w:val="cs-CZ"/>
        </w:rPr>
        <w:t>dolní břišní stěny. Dalším prostředkem terapie je zvyšování fu</w:t>
      </w:r>
      <w:r w:rsidR="00AE0420">
        <w:rPr>
          <w:lang w:val="cs-CZ"/>
        </w:rPr>
        <w:t xml:space="preserve">nkční kapacity svalu poškozeného </w:t>
      </w:r>
      <w:proofErr w:type="spellStart"/>
      <w:r w:rsidR="00AE0420">
        <w:rPr>
          <w:lang w:val="cs-CZ"/>
        </w:rPr>
        <w:t>mikrotraumatizací</w:t>
      </w:r>
      <w:proofErr w:type="spellEnd"/>
      <w:r w:rsidR="00AE0420">
        <w:rPr>
          <w:lang w:val="cs-CZ"/>
        </w:rPr>
        <w:t xml:space="preserve"> tak, aby byl schopen zvládat vysoké nároky na svojí funkci. </w:t>
      </w:r>
      <w:r w:rsidR="00FE1B7A">
        <w:rPr>
          <w:lang w:val="cs-CZ"/>
        </w:rPr>
        <w:t>Zvýšení efek</w:t>
      </w:r>
      <w:r w:rsidR="002C4358">
        <w:rPr>
          <w:lang w:val="cs-CZ"/>
        </w:rPr>
        <w:t xml:space="preserve">tivity hojení se tak děje hlavně zařazením excentrického </w:t>
      </w:r>
      <w:r w:rsidR="002C4358">
        <w:rPr>
          <w:lang w:val="cs-CZ"/>
        </w:rPr>
        <w:lastRenderedPageBreak/>
        <w:t>posilování. Dále je také</w:t>
      </w:r>
      <w:r w:rsidR="0018113E">
        <w:rPr>
          <w:lang w:val="cs-CZ"/>
        </w:rPr>
        <w:t xml:space="preserve"> vždy</w:t>
      </w:r>
      <w:r w:rsidR="002C4358">
        <w:rPr>
          <w:lang w:val="cs-CZ"/>
        </w:rPr>
        <w:t xml:space="preserve"> potřeba individuálního posouzení používaného vybavení sportovce a jeho tréninkové zátěže (Kolář et al., 2020). </w:t>
      </w:r>
    </w:p>
    <w:p w14:paraId="2D3029F8" w14:textId="1FD48369" w:rsidR="006842D6" w:rsidRDefault="00C71441" w:rsidP="00E06DE2">
      <w:pPr>
        <w:rPr>
          <w:lang w:val="cs-CZ"/>
        </w:rPr>
      </w:pPr>
      <w:r>
        <w:rPr>
          <w:lang w:val="cs-CZ"/>
        </w:rPr>
        <w:t xml:space="preserve">V rámci prevence problémů v kyčelních kloubech </w:t>
      </w:r>
      <w:r w:rsidR="000F2913">
        <w:rPr>
          <w:lang w:val="cs-CZ"/>
        </w:rPr>
        <w:t xml:space="preserve">tak </w:t>
      </w:r>
      <w:proofErr w:type="spellStart"/>
      <w:r w:rsidR="006842D6">
        <w:rPr>
          <w:lang w:val="cs-CZ"/>
        </w:rPr>
        <w:t>Oliveras</w:t>
      </w:r>
      <w:proofErr w:type="spellEnd"/>
      <w:r w:rsidR="006842D6">
        <w:rPr>
          <w:lang w:val="cs-CZ"/>
        </w:rPr>
        <w:t xml:space="preserve">, </w:t>
      </w:r>
      <w:proofErr w:type="spellStart"/>
      <w:r w:rsidR="006842D6">
        <w:rPr>
          <w:lang w:val="cs-CZ"/>
        </w:rPr>
        <w:t>Bizzini</w:t>
      </w:r>
      <w:proofErr w:type="spellEnd"/>
      <w:r w:rsidR="006842D6">
        <w:rPr>
          <w:lang w:val="cs-CZ"/>
        </w:rPr>
        <w:t xml:space="preserve">, Brunnerová </w:t>
      </w:r>
      <w:r w:rsidR="008300A2">
        <w:rPr>
          <w:lang w:val="cs-CZ"/>
        </w:rPr>
        <w:t xml:space="preserve">a </w:t>
      </w:r>
      <w:proofErr w:type="spellStart"/>
      <w:r w:rsidR="008300A2">
        <w:rPr>
          <w:lang w:val="cs-CZ"/>
        </w:rPr>
        <w:t>Maffiuletti</w:t>
      </w:r>
      <w:proofErr w:type="spellEnd"/>
      <w:r w:rsidR="008300A2">
        <w:rPr>
          <w:lang w:val="cs-CZ"/>
        </w:rPr>
        <w:t xml:space="preserve"> (2020) </w:t>
      </w:r>
      <w:r w:rsidR="00675038">
        <w:rPr>
          <w:lang w:val="cs-CZ"/>
        </w:rPr>
        <w:t>navrhují předsezónní testování profesionálních hráčů</w:t>
      </w:r>
      <w:r w:rsidR="008300A2">
        <w:rPr>
          <w:lang w:val="cs-CZ"/>
        </w:rPr>
        <w:t xml:space="preserve"> pomocí ručního dynamometru</w:t>
      </w:r>
      <w:r w:rsidR="00E65444">
        <w:rPr>
          <w:lang w:val="cs-CZ"/>
        </w:rPr>
        <w:t xml:space="preserve">. Poměr síly abduktorů vůči adduktorům totiž může odhalit zvýšené riziko zranění v hráče v nadcházející sezóně. </w:t>
      </w:r>
      <w:r w:rsidR="00E04472">
        <w:rPr>
          <w:lang w:val="cs-CZ"/>
        </w:rPr>
        <w:t>Ti hráči, jejichž síla adduktorů dosahuje méně než 80 % síly abduktorů</w:t>
      </w:r>
      <w:r w:rsidR="005E50BA">
        <w:rPr>
          <w:lang w:val="cs-CZ"/>
        </w:rPr>
        <w:t>,</w:t>
      </w:r>
      <w:r w:rsidR="00E04472">
        <w:rPr>
          <w:lang w:val="cs-CZ"/>
        </w:rPr>
        <w:t xml:space="preserve"> </w:t>
      </w:r>
      <w:r w:rsidR="000E5CFA">
        <w:rPr>
          <w:lang w:val="cs-CZ"/>
        </w:rPr>
        <w:t>mají až sedmnáctkrát vyšší riziko zranění této svalové skupiny</w:t>
      </w:r>
      <w:r w:rsidR="006842D6" w:rsidRPr="006842D6">
        <w:rPr>
          <w:lang w:val="cs-CZ"/>
        </w:rPr>
        <w:t xml:space="preserve"> </w:t>
      </w:r>
      <w:r w:rsidR="006842D6">
        <w:rPr>
          <w:lang w:val="cs-CZ"/>
        </w:rPr>
        <w:t>(</w:t>
      </w:r>
      <w:proofErr w:type="spellStart"/>
      <w:r w:rsidR="006842D6">
        <w:rPr>
          <w:lang w:val="cs-CZ"/>
        </w:rPr>
        <w:t>Tyler</w:t>
      </w:r>
      <w:proofErr w:type="spellEnd"/>
      <w:r w:rsidR="006842D6">
        <w:rPr>
          <w:lang w:val="cs-CZ"/>
        </w:rPr>
        <w:t xml:space="preserve">, Nicholas, Campbell, &amp; </w:t>
      </w:r>
      <w:proofErr w:type="spellStart"/>
      <w:r w:rsidR="006842D6">
        <w:rPr>
          <w:lang w:val="cs-CZ"/>
        </w:rPr>
        <w:t>McHugh</w:t>
      </w:r>
      <w:proofErr w:type="spellEnd"/>
      <w:r w:rsidR="006842D6">
        <w:rPr>
          <w:lang w:val="cs-CZ"/>
        </w:rPr>
        <w:t>, 2000)</w:t>
      </w:r>
      <w:r w:rsidR="000E5CFA">
        <w:rPr>
          <w:lang w:val="cs-CZ"/>
        </w:rPr>
        <w:t>. Na místě by tak bylo zahájit kompenzační tréninkový program</w:t>
      </w:r>
      <w:r w:rsidR="002F5F2C">
        <w:rPr>
          <w:lang w:val="cs-CZ"/>
        </w:rPr>
        <w:t xml:space="preserve"> pro korekci této svalové dysbalance. Zároveň</w:t>
      </w:r>
      <w:r w:rsidR="00D673B2">
        <w:rPr>
          <w:lang w:val="cs-CZ"/>
        </w:rPr>
        <w:t>,</w:t>
      </w:r>
      <w:r w:rsidR="002F5F2C">
        <w:rPr>
          <w:lang w:val="cs-CZ"/>
        </w:rPr>
        <w:t xml:space="preserve"> jak vyplývá z předchozího textu</w:t>
      </w:r>
      <w:r w:rsidR="00D673B2">
        <w:rPr>
          <w:lang w:val="cs-CZ"/>
        </w:rPr>
        <w:t>,</w:t>
      </w:r>
      <w:r w:rsidR="002F5F2C">
        <w:rPr>
          <w:lang w:val="cs-CZ"/>
        </w:rPr>
        <w:t xml:space="preserve"> je na místě sledovat a korigovat </w:t>
      </w:r>
      <w:r w:rsidR="00605625">
        <w:rPr>
          <w:lang w:val="cs-CZ"/>
        </w:rPr>
        <w:t xml:space="preserve">vhodným tréninkem </w:t>
      </w:r>
      <w:r w:rsidR="002F5F2C">
        <w:rPr>
          <w:lang w:val="cs-CZ"/>
        </w:rPr>
        <w:t xml:space="preserve">svalové dysbalance </w:t>
      </w:r>
      <w:r w:rsidR="00605625">
        <w:rPr>
          <w:lang w:val="cs-CZ"/>
        </w:rPr>
        <w:t>pro hokejisty typické.</w:t>
      </w:r>
      <w:r w:rsidR="00E04EDF">
        <w:rPr>
          <w:lang w:val="cs-CZ"/>
        </w:rPr>
        <w:t xml:space="preserve"> </w:t>
      </w:r>
    </w:p>
    <w:p w14:paraId="732AFE7B" w14:textId="3E646980" w:rsidR="00E06DE2" w:rsidRDefault="005406BC" w:rsidP="00E06DE2">
      <w:pPr>
        <w:rPr>
          <w:lang w:val="cs-CZ"/>
        </w:rPr>
      </w:pPr>
      <w:r>
        <w:rPr>
          <w:lang w:val="cs-CZ"/>
        </w:rPr>
        <w:t xml:space="preserve">K dnešnímu dni nám není známa práce zabývající se preventivními opatřeními proti vzniku FAI u mladých hokejistů, a to i přes </w:t>
      </w:r>
      <w:r w:rsidR="00BA4594">
        <w:rPr>
          <w:lang w:val="cs-CZ"/>
        </w:rPr>
        <w:t>fakt, že u mladých hokejistů se vyskytuje až patnáctkrát častěji než u běžné populace (</w:t>
      </w:r>
      <w:proofErr w:type="spellStart"/>
      <w:r w:rsidR="00C74EFB">
        <w:rPr>
          <w:lang w:val="cs-CZ"/>
        </w:rPr>
        <w:t>Siebenrock</w:t>
      </w:r>
      <w:proofErr w:type="spellEnd"/>
      <w:r w:rsidR="00C74EFB">
        <w:rPr>
          <w:lang w:val="cs-CZ"/>
        </w:rPr>
        <w:t xml:space="preserve">, </w:t>
      </w:r>
      <w:proofErr w:type="spellStart"/>
      <w:r w:rsidR="00C74EFB">
        <w:rPr>
          <w:lang w:val="cs-CZ"/>
        </w:rPr>
        <w:t>Kaschka</w:t>
      </w:r>
      <w:proofErr w:type="spellEnd"/>
      <w:r w:rsidR="00C74EFB">
        <w:rPr>
          <w:lang w:val="cs-CZ"/>
        </w:rPr>
        <w:t xml:space="preserve">, </w:t>
      </w:r>
      <w:proofErr w:type="spellStart"/>
      <w:r w:rsidR="00C74EFB">
        <w:rPr>
          <w:lang w:val="cs-CZ"/>
        </w:rPr>
        <w:t>Frauchiger</w:t>
      </w:r>
      <w:proofErr w:type="spellEnd"/>
      <w:r w:rsidR="00C74EFB">
        <w:rPr>
          <w:lang w:val="cs-CZ"/>
        </w:rPr>
        <w:t xml:space="preserve">, </w:t>
      </w:r>
      <w:proofErr w:type="spellStart"/>
      <w:r w:rsidR="00C74EFB">
        <w:rPr>
          <w:lang w:val="cs-CZ"/>
        </w:rPr>
        <w:t>Werlen</w:t>
      </w:r>
      <w:proofErr w:type="spellEnd"/>
      <w:r w:rsidR="00C74EFB">
        <w:rPr>
          <w:lang w:val="cs-CZ"/>
        </w:rPr>
        <w:t xml:space="preserve">, &amp; </w:t>
      </w:r>
      <w:proofErr w:type="spellStart"/>
      <w:r w:rsidR="00C74EFB">
        <w:rPr>
          <w:lang w:val="cs-CZ"/>
        </w:rPr>
        <w:t>Schwab</w:t>
      </w:r>
      <w:proofErr w:type="spellEnd"/>
      <w:r w:rsidR="001418EA">
        <w:rPr>
          <w:lang w:val="cs-CZ"/>
        </w:rPr>
        <w:t>, 2013)</w:t>
      </w:r>
      <w:r w:rsidR="00801EFF">
        <w:rPr>
          <w:lang w:val="cs-CZ"/>
        </w:rPr>
        <w:t xml:space="preserve">. </w:t>
      </w:r>
      <w:r w:rsidR="006B154A">
        <w:rPr>
          <w:lang w:val="cs-CZ"/>
        </w:rPr>
        <w:t>Nicméně z dostupné literatury je nám známo</w:t>
      </w:r>
      <w:r w:rsidR="00FA69F9">
        <w:rPr>
          <w:lang w:val="cs-CZ"/>
        </w:rPr>
        <w:t>,</w:t>
      </w:r>
      <w:r w:rsidR="006B154A">
        <w:rPr>
          <w:lang w:val="cs-CZ"/>
        </w:rPr>
        <w:t xml:space="preserve"> jak </w:t>
      </w:r>
      <w:r w:rsidR="00FA69F9">
        <w:rPr>
          <w:lang w:val="cs-CZ"/>
        </w:rPr>
        <w:t xml:space="preserve">FAI rehabilitovat. Fyzioterapie by měla spočívat v korekci svalových dysbalancí, </w:t>
      </w:r>
      <w:r w:rsidR="004F24DF">
        <w:rPr>
          <w:lang w:val="cs-CZ"/>
        </w:rPr>
        <w:t>posílení stabilizátorů pánve a trupu</w:t>
      </w:r>
      <w:r w:rsidR="001C732A">
        <w:rPr>
          <w:lang w:val="cs-CZ"/>
        </w:rPr>
        <w:t xml:space="preserve">, proprioceptivní a balanční trénink </w:t>
      </w:r>
      <w:r w:rsidR="00402197">
        <w:rPr>
          <w:lang w:val="cs-CZ"/>
        </w:rPr>
        <w:t xml:space="preserve">a </w:t>
      </w:r>
      <w:r w:rsidR="004F24DF">
        <w:rPr>
          <w:lang w:val="cs-CZ"/>
        </w:rPr>
        <w:t>facilitace funkce hlubokého stabilizačního systému</w:t>
      </w:r>
      <w:r w:rsidR="00402197">
        <w:rPr>
          <w:lang w:val="cs-CZ"/>
        </w:rPr>
        <w:t xml:space="preserve"> obdobně jako je popsáno výše. Měli bychom se však vyhnout pasivnímu </w:t>
      </w:r>
      <w:r w:rsidR="00AB22B6">
        <w:rPr>
          <w:lang w:val="cs-CZ"/>
        </w:rPr>
        <w:t xml:space="preserve">zvyšování rozsahu pohybu </w:t>
      </w:r>
      <w:r w:rsidR="009110EE">
        <w:rPr>
          <w:lang w:val="cs-CZ"/>
        </w:rPr>
        <w:t>a strečinku, tudíž</w:t>
      </w:r>
      <w:r w:rsidR="00AB22B6">
        <w:rPr>
          <w:lang w:val="cs-CZ"/>
        </w:rPr>
        <w:t xml:space="preserve"> cílit spíše na flexibilitu svalstva v pohybu aktivním. </w:t>
      </w:r>
      <w:r w:rsidR="00A50C31">
        <w:rPr>
          <w:lang w:val="cs-CZ"/>
        </w:rPr>
        <w:t xml:space="preserve"> </w:t>
      </w:r>
      <w:r w:rsidR="005E7D14">
        <w:rPr>
          <w:lang w:val="cs-CZ"/>
        </w:rPr>
        <w:t>D</w:t>
      </w:r>
      <w:r w:rsidR="00A50C31">
        <w:rPr>
          <w:lang w:val="cs-CZ"/>
        </w:rPr>
        <w:t>oplňkem mohou být</w:t>
      </w:r>
      <w:r w:rsidR="009110EE">
        <w:rPr>
          <w:lang w:val="cs-CZ"/>
        </w:rPr>
        <w:t xml:space="preserve"> </w:t>
      </w:r>
      <w:r w:rsidR="00A50C31">
        <w:rPr>
          <w:lang w:val="cs-CZ"/>
        </w:rPr>
        <w:t>jemné trakce, mobilizace a techniky měkkých tkání (</w:t>
      </w:r>
      <w:r w:rsidR="00FC22FF">
        <w:rPr>
          <w:lang w:val="cs-CZ"/>
        </w:rPr>
        <w:t xml:space="preserve">Wall, </w:t>
      </w:r>
      <w:proofErr w:type="spellStart"/>
      <w:r w:rsidR="00FC22FF">
        <w:rPr>
          <w:lang w:val="cs-CZ"/>
        </w:rPr>
        <w:t>Fernandez</w:t>
      </w:r>
      <w:proofErr w:type="spellEnd"/>
      <w:r w:rsidR="00FC22FF">
        <w:rPr>
          <w:lang w:val="cs-CZ"/>
        </w:rPr>
        <w:t xml:space="preserve">, </w:t>
      </w:r>
      <w:proofErr w:type="spellStart"/>
      <w:r w:rsidR="00FC22FF">
        <w:rPr>
          <w:lang w:val="cs-CZ"/>
        </w:rPr>
        <w:t>Griffin</w:t>
      </w:r>
      <w:proofErr w:type="spellEnd"/>
      <w:r w:rsidR="00FC22FF">
        <w:rPr>
          <w:lang w:val="cs-CZ"/>
        </w:rPr>
        <w:t xml:space="preserve">, &amp; </w:t>
      </w:r>
      <w:proofErr w:type="spellStart"/>
      <w:r w:rsidR="00FC22FF">
        <w:rPr>
          <w:lang w:val="cs-CZ"/>
        </w:rPr>
        <w:t>Foster</w:t>
      </w:r>
      <w:proofErr w:type="spellEnd"/>
      <w:r w:rsidR="00FC22FF">
        <w:rPr>
          <w:lang w:val="cs-CZ"/>
        </w:rPr>
        <w:t>, 2013)</w:t>
      </w:r>
      <w:r w:rsidR="00447B12">
        <w:rPr>
          <w:lang w:val="cs-CZ"/>
        </w:rPr>
        <w:t xml:space="preserve">. </w:t>
      </w:r>
    </w:p>
    <w:p w14:paraId="08F77465" w14:textId="77F94D4F" w:rsidR="005E7D14" w:rsidRDefault="005E7D14" w:rsidP="005E7D14">
      <w:pPr>
        <w:pStyle w:val="Nadpis3"/>
        <w:rPr>
          <w:lang w:val="cs-CZ"/>
        </w:rPr>
      </w:pPr>
      <w:bookmarkStart w:id="25" w:name="_Toc137654722"/>
      <w:r>
        <w:rPr>
          <w:lang w:val="cs-CZ"/>
        </w:rPr>
        <w:t>Kolenní kloub</w:t>
      </w:r>
      <w:bookmarkEnd w:id="25"/>
      <w:r>
        <w:rPr>
          <w:lang w:val="cs-CZ"/>
        </w:rPr>
        <w:t xml:space="preserve"> </w:t>
      </w:r>
    </w:p>
    <w:p w14:paraId="0855AAD6" w14:textId="6E2F811A" w:rsidR="0006768B" w:rsidRDefault="004B4ADD" w:rsidP="0006768B">
      <w:r>
        <w:rPr>
          <w:lang w:val="cs-CZ"/>
        </w:rPr>
        <w:t>Nejčastějším zraněním kolenního kloubu je poranění mediálního kolaterálního vazu</w:t>
      </w:r>
      <w:r w:rsidR="00DB1127">
        <w:rPr>
          <w:lang w:val="cs-CZ"/>
        </w:rPr>
        <w:t xml:space="preserve"> (MCL)</w:t>
      </w:r>
      <w:r w:rsidR="000372E7">
        <w:rPr>
          <w:lang w:val="cs-CZ"/>
        </w:rPr>
        <w:t xml:space="preserve">, a to i přes </w:t>
      </w:r>
      <w:r w:rsidR="00CD11F1">
        <w:rPr>
          <w:lang w:val="cs-CZ"/>
        </w:rPr>
        <w:t xml:space="preserve">skutečnost, že se jedná o </w:t>
      </w:r>
      <w:r w:rsidR="00A113B0">
        <w:rPr>
          <w:lang w:val="cs-CZ"/>
        </w:rPr>
        <w:t>jeden z nejsilnějších vazů kolene</w:t>
      </w:r>
      <w:r w:rsidR="00582549">
        <w:rPr>
          <w:lang w:val="cs-CZ"/>
        </w:rPr>
        <w:t xml:space="preserve">. Ve většině případů k němu dochází při střetu dvou hráčů, přičemž je vyvinuta vnější </w:t>
      </w:r>
      <w:r w:rsidR="00192749">
        <w:rPr>
          <w:lang w:val="cs-CZ"/>
        </w:rPr>
        <w:t>rotačně valgózní síla</w:t>
      </w:r>
      <w:r w:rsidR="002D0761">
        <w:rPr>
          <w:lang w:val="cs-CZ"/>
        </w:rPr>
        <w:t xml:space="preserve">, ať už přímým kontaktem s protihráčem, nebo následným dopadem na led </w:t>
      </w:r>
      <w:r w:rsidR="00922BDF">
        <w:rPr>
          <w:lang w:val="cs-CZ"/>
        </w:rPr>
        <w:t>(</w:t>
      </w:r>
      <w:r w:rsidR="002D0761">
        <w:rPr>
          <w:lang w:val="cs-CZ"/>
        </w:rPr>
        <w:t>Kolář et al., 2020</w:t>
      </w:r>
      <w:r w:rsidR="0006768B">
        <w:rPr>
          <w:lang w:val="cs-CZ"/>
        </w:rPr>
        <w:t>;</w:t>
      </w:r>
      <w:r w:rsidR="002D0761">
        <w:rPr>
          <w:lang w:val="cs-CZ"/>
        </w:rPr>
        <w:t xml:space="preserve"> </w:t>
      </w:r>
      <w:r w:rsidR="0096799E" w:rsidRPr="0096799E">
        <w:t xml:space="preserve">Grant, </w:t>
      </w:r>
      <w:proofErr w:type="spellStart"/>
      <w:r w:rsidR="0096799E" w:rsidRPr="0096799E">
        <w:t>Bedi</w:t>
      </w:r>
      <w:proofErr w:type="spellEnd"/>
      <w:r w:rsidR="0096799E" w:rsidRPr="0096799E">
        <w:t xml:space="preserve">, Kurz, </w:t>
      </w:r>
      <w:proofErr w:type="spellStart"/>
      <w:r w:rsidR="0096799E" w:rsidRPr="0096799E">
        <w:t>Bancroft</w:t>
      </w:r>
      <w:proofErr w:type="spellEnd"/>
      <w:r w:rsidR="0096799E" w:rsidRPr="0096799E">
        <w:t xml:space="preserve">, </w:t>
      </w:r>
      <w:r w:rsidR="0096799E">
        <w:t xml:space="preserve">&amp; </w:t>
      </w:r>
      <w:r w:rsidR="0096799E" w:rsidRPr="0096799E">
        <w:t>Miller,</w:t>
      </w:r>
      <w:r w:rsidR="0096799E">
        <w:t xml:space="preserve"> </w:t>
      </w:r>
      <w:r w:rsidR="0096799E" w:rsidRPr="0096799E">
        <w:t>2013</w:t>
      </w:r>
      <w:r w:rsidR="0096799E">
        <w:t>)</w:t>
      </w:r>
      <w:r w:rsidR="000372E7">
        <w:t xml:space="preserve">. </w:t>
      </w:r>
      <w:proofErr w:type="spellStart"/>
      <w:r w:rsidR="00615B7D" w:rsidRPr="003A0A02">
        <w:t>Nordstrøm</w:t>
      </w:r>
      <w:r w:rsidR="00615B7D">
        <w:t>ová</w:t>
      </w:r>
      <w:proofErr w:type="spellEnd"/>
      <w:r w:rsidR="00615B7D">
        <w:t xml:space="preserve"> et al. (2020) uvádějí také oblast kolene jako oblast s třetím nejčastěj</w:t>
      </w:r>
      <w:r w:rsidR="00497880">
        <w:t xml:space="preserve">ším zraněním z přetížení. </w:t>
      </w:r>
      <w:r w:rsidR="00286635">
        <w:t xml:space="preserve">Nicméně nepopisují žádné další podrobnosti kromě toho, že pouze několik málo z nich bylo natolik vážných, že zapříčinilo absenci hráče ze soutěžního procesu. </w:t>
      </w:r>
      <w:r w:rsidR="00400E3E">
        <w:t xml:space="preserve">Jiné informace směrem k přetěžování kolenního kloubu, či okolních struktur nám nejsou známy. </w:t>
      </w:r>
      <w:r w:rsidR="00D91E68">
        <w:t xml:space="preserve"> Vzhledem k tomu, že práce </w:t>
      </w:r>
      <w:proofErr w:type="spellStart"/>
      <w:r w:rsidR="00D6433D" w:rsidRPr="003A0A02">
        <w:t>Nordstrøm</w:t>
      </w:r>
      <w:r w:rsidR="00D6433D">
        <w:t>ové</w:t>
      </w:r>
      <w:proofErr w:type="spellEnd"/>
      <w:r w:rsidR="00D6433D">
        <w:t xml:space="preserve"> et al.</w:t>
      </w:r>
      <w:r w:rsidR="00D91E68">
        <w:t xml:space="preserve"> (2020) taktéž využívala </w:t>
      </w:r>
      <w:r w:rsidR="00CE2D04">
        <w:t xml:space="preserve">dotazníku OSTRC </w:t>
      </w:r>
      <w:proofErr w:type="spellStart"/>
      <w:r w:rsidR="00CE2D04">
        <w:t>Overuse</w:t>
      </w:r>
      <w:proofErr w:type="spellEnd"/>
      <w:r w:rsidR="00CE2D04">
        <w:t xml:space="preserve"> </w:t>
      </w:r>
      <w:proofErr w:type="spellStart"/>
      <w:r w:rsidR="00CE2D04">
        <w:t>Injury</w:t>
      </w:r>
      <w:proofErr w:type="spellEnd"/>
      <w:r w:rsidR="00CE2D04">
        <w:t xml:space="preserve"> </w:t>
      </w:r>
      <w:proofErr w:type="spellStart"/>
      <w:r w:rsidR="00CE2D04">
        <w:t>Questionnaire</w:t>
      </w:r>
      <w:proofErr w:type="spellEnd"/>
      <w:r w:rsidR="00DF7AA3">
        <w:t>, e</w:t>
      </w:r>
      <w:r w:rsidR="00BF3971">
        <w:t xml:space="preserve">xistuje možnost </w:t>
      </w:r>
      <w:r w:rsidR="001973DD">
        <w:t>bolestí kolenního kloubu z </w:t>
      </w:r>
      <w:proofErr w:type="spellStart"/>
      <w:r w:rsidR="001973DD">
        <w:t>entezopatie</w:t>
      </w:r>
      <w:proofErr w:type="spellEnd"/>
      <w:r w:rsidR="001973DD">
        <w:t xml:space="preserve"> adduktorů (viz kap. 3.4.1.) v pes </w:t>
      </w:r>
      <w:proofErr w:type="spellStart"/>
      <w:r w:rsidR="001973DD">
        <w:t>anserinus</w:t>
      </w:r>
      <w:proofErr w:type="spellEnd"/>
      <w:r w:rsidR="004130B0">
        <w:t>,</w:t>
      </w:r>
      <w:r w:rsidR="001973DD">
        <w:t xml:space="preserve"> jak jej popisuje Kolář et al. </w:t>
      </w:r>
      <w:r w:rsidR="00603A5E">
        <w:t xml:space="preserve">(2020), s tím rozdílem, že </w:t>
      </w:r>
      <w:proofErr w:type="spellStart"/>
      <w:r w:rsidR="00603A5E">
        <w:t>hypertonní</w:t>
      </w:r>
      <w:proofErr w:type="spellEnd"/>
      <w:r w:rsidR="00603A5E">
        <w:t xml:space="preserve"> adduktory kyčelního kloubu n</w:t>
      </w:r>
      <w:r w:rsidR="000E2B95">
        <w:t xml:space="preserve">epůsobí zánětlivou reakci v oblasti </w:t>
      </w:r>
      <w:r w:rsidR="000E2B95">
        <w:lastRenderedPageBreak/>
        <w:t>proximálního, ale distálního úponu. Mohou tak napodobovat i bolest pocházející z léze mediálního menisku</w:t>
      </w:r>
      <w:r w:rsidR="00B327D4">
        <w:t xml:space="preserve"> nebo mediálního kolaterálního vazu. </w:t>
      </w:r>
    </w:p>
    <w:p w14:paraId="16F18A1D" w14:textId="0A4FB021" w:rsidR="00B327D4" w:rsidRDefault="001451F3" w:rsidP="0006768B">
      <w:r>
        <w:t>Závažnost léze mediálního vazu kolene dělíme do tří stupňů. První stupeň představuje pouze distenzi, druhý u</w:t>
      </w:r>
      <w:r w:rsidR="00A5328F">
        <w:t xml:space="preserve">ž parciální rupturu vazu s délkou přerušení kontinuity do 1 cm a třetí </w:t>
      </w:r>
      <w:r w:rsidR="00537E18">
        <w:t>stupeň poranění popisuje kompletní rupturu vazu (</w:t>
      </w:r>
      <w:proofErr w:type="spellStart"/>
      <w:r w:rsidR="00537E18">
        <w:t>Popkin</w:t>
      </w:r>
      <w:proofErr w:type="spellEnd"/>
      <w:r w:rsidR="00537E18">
        <w:t xml:space="preserve"> et al., </w:t>
      </w:r>
      <w:r w:rsidR="00BA350F">
        <w:t xml:space="preserve">2016). Nejčastější je stupeň druhý </w:t>
      </w:r>
      <w:r w:rsidR="00095E7B">
        <w:t>(</w:t>
      </w:r>
      <w:r w:rsidR="003343BB">
        <w:t>Grant et al., 2013</w:t>
      </w:r>
      <w:r w:rsidR="00095E7B">
        <w:t xml:space="preserve">). </w:t>
      </w:r>
      <w:r w:rsidR="008A1678">
        <w:t xml:space="preserve"> Nejčastěji jsou první dva stupně řešeny konzervativně s velmi brzkým návrat</w:t>
      </w:r>
      <w:r w:rsidR="00A84191">
        <w:t>em</w:t>
      </w:r>
      <w:r w:rsidR="008A1678">
        <w:t xml:space="preserve"> ke sportu. Třetí stupeň, tedy úplné přerušení</w:t>
      </w:r>
      <w:r w:rsidR="002848F4">
        <w:t>,</w:t>
      </w:r>
      <w:r w:rsidR="008A1678">
        <w:t xml:space="preserve"> bylo dříve řešeno vždy </w:t>
      </w:r>
      <w:r w:rsidR="00A84191">
        <w:t>operativně, přičemž s postupem času se postupně naklání imaginární misky vah ve prospěch léčby konzervativní</w:t>
      </w:r>
      <w:r w:rsidR="002F6B52">
        <w:t xml:space="preserve"> (</w:t>
      </w:r>
      <w:proofErr w:type="spellStart"/>
      <w:proofErr w:type="gramStart"/>
      <w:r w:rsidR="002F6B52">
        <w:t>Chen</w:t>
      </w:r>
      <w:proofErr w:type="spellEnd"/>
      <w:r w:rsidR="002F6B52">
        <w:t xml:space="preserve"> ,</w:t>
      </w:r>
      <w:proofErr w:type="gramEnd"/>
      <w:r w:rsidR="002F6B52">
        <w:t xml:space="preserve"> Kim, Ahmad, &amp; </w:t>
      </w:r>
      <w:proofErr w:type="spellStart"/>
      <w:r w:rsidR="002F6B52">
        <w:t>Levine</w:t>
      </w:r>
      <w:proofErr w:type="spellEnd"/>
      <w:r w:rsidR="002F6B52">
        <w:t>, 2007</w:t>
      </w:r>
      <w:r w:rsidR="00117B7F">
        <w:t>). Existuje vícero faktorů, které indikují spíše operativní řešení</w:t>
      </w:r>
      <w:r w:rsidR="00952D1A">
        <w:t xml:space="preserve"> (např. </w:t>
      </w:r>
      <w:proofErr w:type="spellStart"/>
      <w:r w:rsidR="00952D1A">
        <w:t>avulzní</w:t>
      </w:r>
      <w:proofErr w:type="spellEnd"/>
      <w:r w:rsidR="00952D1A">
        <w:t xml:space="preserve"> zlomeniny při úponu</w:t>
      </w:r>
      <w:r w:rsidR="00685B9C">
        <w:t xml:space="preserve">). Rozhodnutí </w:t>
      </w:r>
      <w:proofErr w:type="gramStart"/>
      <w:r w:rsidR="00685B9C">
        <w:t>leží</w:t>
      </w:r>
      <w:proofErr w:type="gramEnd"/>
      <w:r w:rsidR="00685B9C">
        <w:t xml:space="preserve"> ale v rukou daného ortopeda či traumatologa (</w:t>
      </w:r>
      <w:r w:rsidR="00D63471">
        <w:t xml:space="preserve">Kolář et al., 2020; </w:t>
      </w:r>
      <w:proofErr w:type="spellStart"/>
      <w:r w:rsidR="00D63471" w:rsidRPr="00D63471">
        <w:t>Vosoughi</w:t>
      </w:r>
      <w:proofErr w:type="spellEnd"/>
      <w:r w:rsidR="00D63471">
        <w:t>,</w:t>
      </w:r>
      <w:r w:rsidR="00D63471" w:rsidRPr="00D63471">
        <w:t xml:space="preserve"> </w:t>
      </w:r>
      <w:proofErr w:type="spellStart"/>
      <w:r w:rsidR="00D63471" w:rsidRPr="00D63471">
        <w:t>Rezaei</w:t>
      </w:r>
      <w:proofErr w:type="spellEnd"/>
      <w:r w:rsidR="00D63471" w:rsidRPr="00D63471">
        <w:t xml:space="preserve"> </w:t>
      </w:r>
      <w:proofErr w:type="spellStart"/>
      <w:r w:rsidR="00D63471" w:rsidRPr="00D63471">
        <w:t>Dogahe</w:t>
      </w:r>
      <w:proofErr w:type="spellEnd"/>
      <w:r w:rsidR="00D63471" w:rsidRPr="00D63471">
        <w:t xml:space="preserve">, </w:t>
      </w:r>
      <w:proofErr w:type="spellStart"/>
      <w:r w:rsidR="00D63471" w:rsidRPr="00D63471">
        <w:t>Noori</w:t>
      </w:r>
      <w:proofErr w:type="spellEnd"/>
      <w:r w:rsidR="00D63471" w:rsidRPr="00D63471">
        <w:t xml:space="preserve">, </w:t>
      </w:r>
      <w:proofErr w:type="spellStart"/>
      <w:r w:rsidR="006E15E1">
        <w:t>A</w:t>
      </w:r>
      <w:r w:rsidR="00D63471" w:rsidRPr="00D63471">
        <w:t>yati</w:t>
      </w:r>
      <w:proofErr w:type="spellEnd"/>
      <w:r w:rsidR="00D63471" w:rsidRPr="00D63471">
        <w:t xml:space="preserve"> </w:t>
      </w:r>
      <w:proofErr w:type="spellStart"/>
      <w:r w:rsidR="006E15E1">
        <w:t>F</w:t>
      </w:r>
      <w:r w:rsidR="00D63471" w:rsidRPr="00D63471">
        <w:t>iroozabadi</w:t>
      </w:r>
      <w:proofErr w:type="spellEnd"/>
      <w:r w:rsidR="00D63471" w:rsidRPr="00D63471">
        <w:t xml:space="preserve">, &amp; </w:t>
      </w:r>
      <w:proofErr w:type="spellStart"/>
      <w:r w:rsidR="00D63471" w:rsidRPr="00D63471">
        <w:t>Mortazavi</w:t>
      </w:r>
      <w:proofErr w:type="spellEnd"/>
      <w:r w:rsidR="00D63471" w:rsidRPr="00D63471">
        <w:t>, 2021).</w:t>
      </w:r>
    </w:p>
    <w:p w14:paraId="350BB647" w14:textId="41051058" w:rsidR="004A5025" w:rsidRDefault="00F23128" w:rsidP="0006768B">
      <w:r>
        <w:rPr>
          <w:noProof/>
          <w:lang w:val="cs-CZ"/>
        </w:rPr>
        <mc:AlternateContent>
          <mc:Choice Requires="wpg">
            <w:drawing>
              <wp:anchor distT="0" distB="0" distL="114300" distR="114300" simplePos="0" relativeHeight="251674624" behindDoc="0" locked="0" layoutInCell="1" allowOverlap="1" wp14:anchorId="1E1EB3CD" wp14:editId="300FD32C">
                <wp:simplePos x="0" y="0"/>
                <wp:positionH relativeFrom="column">
                  <wp:posOffset>-18415</wp:posOffset>
                </wp:positionH>
                <wp:positionV relativeFrom="paragraph">
                  <wp:posOffset>1320800</wp:posOffset>
                </wp:positionV>
                <wp:extent cx="5767705" cy="3469640"/>
                <wp:effectExtent l="0" t="0" r="0" b="0"/>
                <wp:wrapTopAndBottom/>
                <wp:docPr id="22307346" name="Skupina 4"/>
                <wp:cNvGraphicFramePr/>
                <a:graphic xmlns:a="http://schemas.openxmlformats.org/drawingml/2006/main">
                  <a:graphicData uri="http://schemas.microsoft.com/office/word/2010/wordprocessingGroup">
                    <wpg:wgp>
                      <wpg:cNvGrpSpPr/>
                      <wpg:grpSpPr>
                        <a:xfrm>
                          <a:off x="0" y="0"/>
                          <a:ext cx="5767705" cy="3469640"/>
                          <a:chOff x="0" y="0"/>
                          <a:chExt cx="5764825" cy="3470527"/>
                        </a:xfrm>
                      </wpg:grpSpPr>
                      <pic:pic xmlns:pic="http://schemas.openxmlformats.org/drawingml/2006/picture">
                        <pic:nvPicPr>
                          <pic:cNvPr id="1883242581" name="Obrázek 2" descr="Obsah obrázku hodinky, popruh, Módní doplňky, opasek&#10;&#10;Popis byl vytvořen automaticky"/>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734150" y="0"/>
                            <a:ext cx="2743200" cy="2743200"/>
                          </a:xfrm>
                          <a:prstGeom prst="rect">
                            <a:avLst/>
                          </a:prstGeom>
                        </pic:spPr>
                      </pic:pic>
                      <wps:wsp>
                        <wps:cNvPr id="1352191712" name="Textové pole 3"/>
                        <wps:cNvSpPr txBox="1"/>
                        <wps:spPr>
                          <a:xfrm>
                            <a:off x="0" y="2742975"/>
                            <a:ext cx="5764825" cy="727552"/>
                          </a:xfrm>
                          <a:prstGeom prst="rect">
                            <a:avLst/>
                          </a:prstGeom>
                          <a:noFill/>
                          <a:ln w="6350">
                            <a:noFill/>
                          </a:ln>
                        </wps:spPr>
                        <wps:txbx>
                          <w:txbxContent>
                            <w:p w14:paraId="0444BB3A" w14:textId="7507C4D0" w:rsidR="002753F3" w:rsidRPr="005D392A" w:rsidRDefault="002753F3" w:rsidP="00420F41">
                              <w:pPr>
                                <w:pStyle w:val="Tabulkaobrzek"/>
                                <w:rPr>
                                  <w:lang w:val="cs-CZ"/>
                                </w:rPr>
                              </w:pPr>
                              <w:r w:rsidRPr="005D7D89">
                                <w:rPr>
                                  <w:i/>
                                  <w:iCs/>
                                  <w:lang w:val="cs-CZ"/>
                                </w:rPr>
                                <w:t>Obrázek 1</w:t>
                              </w:r>
                              <w:r>
                                <w:rPr>
                                  <w:i/>
                                  <w:iCs/>
                                  <w:lang w:val="cs-CZ"/>
                                </w:rPr>
                                <w:t>1</w:t>
                              </w:r>
                              <w:r>
                                <w:rPr>
                                  <w:lang w:val="cs-CZ"/>
                                </w:rPr>
                                <w:t xml:space="preserve">.  Příklad ortézy zabraňující pohybu ve frontální rovině </w:t>
                              </w:r>
                              <w:r w:rsidRPr="00754205">
                                <w:t>(</w:t>
                              </w:r>
                              <w:r w:rsidRPr="00F23128">
                                <w:t>https://www.westmedglobal.com/product/acl-hinged-knee-brace/</w:t>
                              </w:r>
                              <w:r>
                                <w:t>)</w:t>
                              </w:r>
                            </w:p>
                            <w:p w14:paraId="682ECA7F" w14:textId="3EFCD358" w:rsidR="002753F3" w:rsidRPr="005936DB" w:rsidRDefault="002753F3">
                              <w:pPr>
                                <w:rPr>
                                  <w:lang w:val="cs-C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1EB3CD" id="Skupina 4" o:spid="_x0000_s1037" style="position:absolute;left:0;text-align:left;margin-left:-1.45pt;margin-top:104pt;width:454.15pt;height:273.2pt;z-index:251674624;mso-position-horizontal-relative:text;mso-position-vertical-relative:text;mso-width-relative:margin;mso-height-relative:margin" coordsize="57648,347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">
                <v:shape id="Obrázek 2" o:spid="_x0000_s1038" type="#_x0000_t75" alt="Obsah obrázku hodinky, popruh, Módní doplňky, opasek&#10;&#10;Popis byl vytvořen automaticky" style="position:absolute;left:17341;width:27432;height:27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">
                  <v:imagedata r:id="rId24" o:title="Obsah obrázku hodinky, popruh, Módní doplňky, opasek&#10;&#10;Popis byl vytvořen automaticky"/>
                </v:shape>
                <v:shape id="_x0000_s1039" type="#_x0000_t202" style="position:absolute;top:27429;width:57648;height:7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" filled="f" stroked="f" strokeweight=".5pt">
                  <v:textbox>
                    <w:txbxContent>
                      <w:p w14:paraId="0444BB3A" w14:textId="7507C4D0" w:rsidR="002753F3" w:rsidRPr="005D392A" w:rsidRDefault="002753F3" w:rsidP="00420F41">
                        <w:pPr>
                          <w:pStyle w:val="Tabulkaobrzek"/>
                          <w:rPr>
                            <w:lang w:val="cs-CZ"/>
                          </w:rPr>
                        </w:pPr>
                        <w:r w:rsidRPr="005D7D89">
                          <w:rPr>
                            <w:i/>
                            <w:iCs/>
                            <w:lang w:val="cs-CZ"/>
                          </w:rPr>
                          <w:t>Obrázek 1</w:t>
                        </w:r>
                        <w:r>
                          <w:rPr>
                            <w:i/>
                            <w:iCs/>
                            <w:lang w:val="cs-CZ"/>
                          </w:rPr>
                          <w:t>1</w:t>
                        </w:r>
                        <w:r>
                          <w:rPr>
                            <w:lang w:val="cs-CZ"/>
                          </w:rPr>
                          <w:t xml:space="preserve">.  Příklad ortézy zabraňující pohybu ve frontální rovině </w:t>
                        </w:r>
                        <w:r w:rsidRPr="00754205">
                          <w:t>(</w:t>
                        </w:r>
                        <w:r w:rsidRPr="00F23128">
                          <w:t>https://www.westmedglobal.com/</w:t>
                        </w:r>
                        <w:proofErr w:type="spellStart"/>
                        <w:r w:rsidRPr="00F23128">
                          <w:t>product</w:t>
                        </w:r>
                        <w:proofErr w:type="spellEnd"/>
                        <w:r w:rsidRPr="00F23128">
                          <w:t>/</w:t>
                        </w:r>
                        <w:proofErr w:type="spellStart"/>
                        <w:r w:rsidRPr="00F23128">
                          <w:t>acl-hinged-knee-brace</w:t>
                        </w:r>
                        <w:proofErr w:type="spellEnd"/>
                        <w:r w:rsidRPr="00F23128">
                          <w:t>/</w:t>
                        </w:r>
                        <w:r>
                          <w:t>)</w:t>
                        </w:r>
                      </w:p>
                      <w:p w14:paraId="682ECA7F" w14:textId="3EFCD358" w:rsidR="002753F3" w:rsidRPr="005936DB" w:rsidRDefault="002753F3">
                        <w:pPr>
                          <w:rPr>
                            <w:lang w:val="cs-CZ"/>
                          </w:rPr>
                        </w:pPr>
                      </w:p>
                    </w:txbxContent>
                  </v:textbox>
                </v:shape>
                <w10:wrap type="topAndBottom"/>
              </v:group>
            </w:pict>
          </mc:Fallback>
        </mc:AlternateContent>
      </w:r>
      <w:r w:rsidR="004A5025">
        <w:t>Kolář et al. (2020) dělí rehabilitaci léze MCL do tří fází</w:t>
      </w:r>
      <w:r w:rsidR="006A077D">
        <w:t xml:space="preserve">, nikoli však oddělených časovými úseky, nýbrž apeluje na kontinuální postup fázemi řízený převáženě individuálně dle </w:t>
      </w:r>
      <w:r w:rsidR="007E38F9">
        <w:t xml:space="preserve">aktuálního funkčního stavu pacienta. </w:t>
      </w:r>
      <w:r w:rsidR="00311F63">
        <w:t xml:space="preserve">Prvním cílem by měl být co nejrychlejší návrat rozsahu pohybu v kloubu po co nejkratší imobilizaci. Zamezí se tak degradaci kolagenu a resorpci kostní tkáně v místech úponu </w:t>
      </w:r>
      <w:r w:rsidR="00061189">
        <w:t>(</w:t>
      </w:r>
      <w:proofErr w:type="spellStart"/>
      <w:r w:rsidR="00061189">
        <w:t>Vosoughi</w:t>
      </w:r>
      <w:proofErr w:type="spellEnd"/>
      <w:r w:rsidR="00061189">
        <w:t xml:space="preserve"> et al., 2021). Cílem první fáze je </w:t>
      </w:r>
      <w:r w:rsidR="00044F61">
        <w:t xml:space="preserve">snížení známek zánětu (hlavně bolesti a otoku). Používáme k tomu </w:t>
      </w:r>
      <w:r w:rsidR="00992F21">
        <w:t xml:space="preserve">kryoterapii, případně spojenou s kompresí. </w:t>
      </w:r>
      <w:r w:rsidR="006D2942">
        <w:t xml:space="preserve">Nejvyšší apel v rámci rozsahu pohybu pak klademe na provedení extenze. Pro snazší udržení rozsahu kloubu můžeme použít techniky měkkých tkání pro uvolnění </w:t>
      </w:r>
      <w:r w:rsidR="00B5735B">
        <w:t xml:space="preserve">svalů, fascií a joint play, především čéšky. </w:t>
      </w:r>
      <w:r w:rsidR="00017AD7">
        <w:t xml:space="preserve">Reaktivní </w:t>
      </w:r>
      <w:proofErr w:type="spellStart"/>
      <w:r w:rsidR="00017AD7">
        <w:t>hypertonus</w:t>
      </w:r>
      <w:proofErr w:type="spellEnd"/>
      <w:r w:rsidR="00017AD7">
        <w:t xml:space="preserve"> můžeme očekávat především na zadní straně stehna, tedy u </w:t>
      </w:r>
      <w:proofErr w:type="spellStart"/>
      <w:r w:rsidR="00017AD7">
        <w:lastRenderedPageBreak/>
        <w:t>ischiokrurálních</w:t>
      </w:r>
      <w:proofErr w:type="spellEnd"/>
      <w:r w:rsidR="00017AD7">
        <w:t xml:space="preserve"> svalů. </w:t>
      </w:r>
      <w:r w:rsidR="004E034D">
        <w:t>Instabilitu, nebo obavy zraněného můžeme kompe</w:t>
      </w:r>
      <w:r w:rsidR="00F763D4">
        <w:t>n</w:t>
      </w:r>
      <w:r w:rsidR="004E034D">
        <w:t>zovat stabiliz</w:t>
      </w:r>
      <w:r w:rsidR="00F763D4">
        <w:t>a</w:t>
      </w:r>
      <w:r w:rsidR="004E034D">
        <w:t>čními prvky (berle, ortéza</w:t>
      </w:r>
      <w:r w:rsidR="00D86255">
        <w:t xml:space="preserve">) po co nejkratší časový úsek s cílem udržení fyziologického </w:t>
      </w:r>
      <w:proofErr w:type="spellStart"/>
      <w:r w:rsidR="00D86255">
        <w:t>chůzového</w:t>
      </w:r>
      <w:proofErr w:type="spellEnd"/>
      <w:r w:rsidR="00D86255">
        <w:t xml:space="preserve"> stereotypu. </w:t>
      </w:r>
      <w:r w:rsidR="00131BFD">
        <w:t xml:space="preserve">Dle </w:t>
      </w:r>
      <w:proofErr w:type="spellStart"/>
      <w:r w:rsidR="00131BFD">
        <w:t>Vosoughiho</w:t>
      </w:r>
      <w:proofErr w:type="spellEnd"/>
      <w:r w:rsidR="00131BFD">
        <w:t xml:space="preserve"> et al. (2021) je třeba </w:t>
      </w:r>
      <w:r w:rsidR="00924969">
        <w:t>ale nosit ortézu zabraňující pohybům ve frontální rovině</w:t>
      </w:r>
      <w:r w:rsidR="000608D3">
        <w:t xml:space="preserve"> (Obrázek 11)</w:t>
      </w:r>
      <w:r w:rsidR="00924969">
        <w:t xml:space="preserve"> alespoň tři týdny, případně déle dle </w:t>
      </w:r>
      <w:r w:rsidR="000608D3">
        <w:t>rozsahu poškození</w:t>
      </w:r>
      <w:r w:rsidR="00554C51">
        <w:t>.</w:t>
      </w:r>
      <w:r w:rsidR="000608D3">
        <w:t xml:space="preserve"> </w:t>
      </w:r>
      <w:r w:rsidR="00F763D4">
        <w:t>Přechod do fáze druhé podmiňuje rozsah pohybu alespoň S: 0-0-90</w:t>
      </w:r>
      <w:r w:rsidR="009F11C5">
        <w:t xml:space="preserve">, nepřítomnost edému a kontraktilita extenzorů kolene. </w:t>
      </w:r>
      <w:r w:rsidR="00E55CE0">
        <w:t xml:space="preserve">Ve druhé fázi dbáme na zvýšení svalové síly zejména musculus </w:t>
      </w:r>
      <w:proofErr w:type="spellStart"/>
      <w:r w:rsidR="00E55CE0">
        <w:t>quadriceps</w:t>
      </w:r>
      <w:proofErr w:type="spellEnd"/>
      <w:r w:rsidR="00E55CE0">
        <w:t xml:space="preserve"> </w:t>
      </w:r>
      <w:proofErr w:type="spellStart"/>
      <w:r w:rsidR="00E55CE0">
        <w:t>femoris</w:t>
      </w:r>
      <w:proofErr w:type="spellEnd"/>
      <w:r w:rsidR="00E55CE0">
        <w:t xml:space="preserve">, </w:t>
      </w:r>
      <w:r w:rsidR="00977F10">
        <w:t xml:space="preserve">balančních cvičeních s apelem na stimulaci proprioceptivních vjemů a schopností dynamické stabilizace </w:t>
      </w:r>
      <w:proofErr w:type="spellStart"/>
      <w:r w:rsidR="00977F10">
        <w:t>kokontra</w:t>
      </w:r>
      <w:r w:rsidR="00F52EB5">
        <w:t>kcemi</w:t>
      </w:r>
      <w:proofErr w:type="spellEnd"/>
      <w:r w:rsidR="00F52EB5">
        <w:t xml:space="preserve"> stehenních svalů. </w:t>
      </w:r>
      <w:r w:rsidR="00877B36">
        <w:t xml:space="preserve">Autoři doporučují nejprve cviky s vlastní vahou. Počátek fáze třetí vymezuje stálá nepřítomnost edému </w:t>
      </w:r>
      <w:r w:rsidR="00D70BBA">
        <w:t>a výborně zvládnutá stabilizační funkce na nestabilních plochách. Poslední fáze</w:t>
      </w:r>
      <w:r w:rsidR="006F491D">
        <w:t xml:space="preserve"> se již věnuje návratu ke sportovní aktivitě</w:t>
      </w:r>
      <w:r w:rsidR="00AD3753">
        <w:t>, j</w:t>
      </w:r>
      <w:r w:rsidR="006F491D">
        <w:t>e</w:t>
      </w:r>
      <w:r w:rsidR="00AD3753">
        <w:t xml:space="preserve"> tedy</w:t>
      </w:r>
      <w:r w:rsidR="006F491D">
        <w:t xml:space="preserve"> doporučeno využít silového tréninku se závažím a postupně </w:t>
      </w:r>
      <w:r w:rsidR="00AC082C">
        <w:t>pacienta adaptovat k návratu do zátěže</w:t>
      </w:r>
      <w:r w:rsidR="005936DB">
        <w:t xml:space="preserve"> (Kolář et al., 2020)</w:t>
      </w:r>
      <w:r w:rsidR="00277D75">
        <w:t xml:space="preserve">. </w:t>
      </w:r>
    </w:p>
    <w:p w14:paraId="0683322D" w14:textId="1E37C0E0" w:rsidR="00277D75" w:rsidRDefault="00277D75" w:rsidP="00277D75">
      <w:pPr>
        <w:pStyle w:val="Nadpis3"/>
      </w:pPr>
      <w:bookmarkStart w:id="26" w:name="_Toc137654723"/>
      <w:r>
        <w:t xml:space="preserve">Kloub </w:t>
      </w:r>
      <w:r w:rsidR="00492771">
        <w:t>hlezenní</w:t>
      </w:r>
      <w:bookmarkEnd w:id="26"/>
      <w:r>
        <w:t xml:space="preserve"> </w:t>
      </w:r>
    </w:p>
    <w:p w14:paraId="5B50FC7D" w14:textId="01F8A823" w:rsidR="00492771" w:rsidRDefault="00E46FD9" w:rsidP="00E96E1D">
      <w:r>
        <w:t xml:space="preserve">Podle </w:t>
      </w:r>
      <w:proofErr w:type="spellStart"/>
      <w:r w:rsidRPr="003A0A02">
        <w:t>Nordstrøm</w:t>
      </w:r>
      <w:r>
        <w:t>ové</w:t>
      </w:r>
      <w:proofErr w:type="spellEnd"/>
      <w:r>
        <w:t xml:space="preserve"> et al. (2020) je </w:t>
      </w:r>
      <w:r w:rsidR="00B44124">
        <w:t xml:space="preserve">akutní poranění </w:t>
      </w:r>
      <w:proofErr w:type="spellStart"/>
      <w:r w:rsidR="00B44124">
        <w:t>kontníku</w:t>
      </w:r>
      <w:proofErr w:type="spellEnd"/>
      <w:r w:rsidR="00B44124">
        <w:t xml:space="preserve"> téměř stejně časté jako akutní poranění kyčelního kloubu a stehna</w:t>
      </w:r>
      <w:r w:rsidR="007206BC">
        <w:t xml:space="preserve">. </w:t>
      </w:r>
      <w:r w:rsidR="00C2533F">
        <w:t>Velmi častým, ale relativně méně závažným problémem</w:t>
      </w:r>
      <w:r w:rsidR="007365BE">
        <w:t>,</w:t>
      </w:r>
      <w:r w:rsidR="00C2533F">
        <w:t xml:space="preserve"> je tzv. </w:t>
      </w:r>
      <w:r w:rsidR="00DD7F25">
        <w:t xml:space="preserve">„skate bite“. Jedná se o bolest přední strany hlezna </w:t>
      </w:r>
      <w:r w:rsidR="00522875">
        <w:t>způsobenou zánětem šlach dorz</w:t>
      </w:r>
      <w:r w:rsidR="00E96E1D">
        <w:t xml:space="preserve">álních </w:t>
      </w:r>
      <w:r w:rsidR="00522875">
        <w:t>flexorů kotníku</w:t>
      </w:r>
      <w:r w:rsidR="00841DEE">
        <w:t xml:space="preserve"> (nejčastěji pak musculus </w:t>
      </w:r>
      <w:proofErr w:type="spellStart"/>
      <w:r w:rsidR="00841DEE">
        <w:t>tibialis</w:t>
      </w:r>
      <w:proofErr w:type="spellEnd"/>
      <w:r w:rsidR="00841DEE">
        <w:t xml:space="preserve"> </w:t>
      </w:r>
      <w:proofErr w:type="spellStart"/>
      <w:r w:rsidR="00841DEE">
        <w:t>anterior</w:t>
      </w:r>
      <w:proofErr w:type="spellEnd"/>
      <w:r w:rsidR="00FB1384">
        <w:t>)</w:t>
      </w:r>
      <w:r w:rsidR="00522875">
        <w:t xml:space="preserve">, které pak dále působí bolest při aktivní dorzální flexi nohy. </w:t>
      </w:r>
      <w:r w:rsidR="00FB1384">
        <w:t>Nejčastěji k tomuto problému dochází v začátku sezóny, kdy přední jazyk nových bruslí neposkytuje dostatečnou flexibilit</w:t>
      </w:r>
      <w:r w:rsidR="00D6494E">
        <w:t>u. Jednoduchým řešením tak je jazyk mnohokrát manuálně ohnout</w:t>
      </w:r>
      <w:r w:rsidR="00E96E1D">
        <w:t>,</w:t>
      </w:r>
      <w:r w:rsidR="00D6494E">
        <w:t xml:space="preserve"> a tím tak zvýšit jeho poddajnost</w:t>
      </w:r>
      <w:r w:rsidR="00E96E1D">
        <w:t>. P</w:t>
      </w:r>
      <w:r w:rsidR="00285165">
        <w:t>ro okamžité řešení je také možné použít molitanovou výstelku</w:t>
      </w:r>
      <w:r w:rsidR="00E96E1D">
        <w:t xml:space="preserve"> vloženou</w:t>
      </w:r>
      <w:r w:rsidR="00285165">
        <w:t xml:space="preserve"> do místa útlaku. </w:t>
      </w:r>
      <w:r w:rsidR="00D6494E">
        <w:t xml:space="preserve">Pro snížení bolesti a zánětu je </w:t>
      </w:r>
      <w:r w:rsidR="00285165">
        <w:t>potřeba</w:t>
      </w:r>
      <w:r w:rsidR="00D6494E">
        <w:t xml:space="preserve"> </w:t>
      </w:r>
      <w:r w:rsidR="00285165">
        <w:t>aplikovat nesteroidní antiflogistika v podobě masti nebo gelu</w:t>
      </w:r>
      <w:r w:rsidR="00993A21">
        <w:t xml:space="preserve"> (</w:t>
      </w:r>
      <w:proofErr w:type="spellStart"/>
      <w:r w:rsidR="00993A21">
        <w:t>Popkin</w:t>
      </w:r>
      <w:proofErr w:type="spellEnd"/>
      <w:r w:rsidR="00993A21">
        <w:t xml:space="preserve"> et al., 2016</w:t>
      </w:r>
      <w:r w:rsidR="008E0862">
        <w:t>;</w:t>
      </w:r>
      <w:r w:rsidR="00851584">
        <w:t xml:space="preserve"> </w:t>
      </w:r>
      <w:proofErr w:type="spellStart"/>
      <w:r w:rsidR="00851584">
        <w:t>LaPrade</w:t>
      </w:r>
      <w:proofErr w:type="spellEnd"/>
      <w:r w:rsidR="00851584">
        <w:t xml:space="preserve">, </w:t>
      </w:r>
      <w:proofErr w:type="spellStart"/>
      <w:r w:rsidR="00851584">
        <w:t>Wijdicks</w:t>
      </w:r>
      <w:proofErr w:type="spellEnd"/>
      <w:r w:rsidR="00851584">
        <w:t xml:space="preserve">, &amp; </w:t>
      </w:r>
      <w:proofErr w:type="spellStart"/>
      <w:r w:rsidR="00851584">
        <w:t>Griffith</w:t>
      </w:r>
      <w:proofErr w:type="spellEnd"/>
      <w:r w:rsidR="00851584">
        <w:t xml:space="preserve">, </w:t>
      </w:r>
      <w:r w:rsidR="00FB5052">
        <w:t xml:space="preserve">2009). </w:t>
      </w:r>
    </w:p>
    <w:p w14:paraId="751B9435" w14:textId="66316767" w:rsidR="007D78B8" w:rsidRDefault="0053746D" w:rsidP="00492771">
      <w:r>
        <w:t>Závažnějším zraněním jsou poranění syndesmózy hlezna, v angličtině nazývané jako „</w:t>
      </w:r>
      <w:proofErr w:type="spellStart"/>
      <w:r>
        <w:t>high</w:t>
      </w:r>
      <w:proofErr w:type="spellEnd"/>
      <w:r>
        <w:t xml:space="preserve"> </w:t>
      </w:r>
      <w:proofErr w:type="spellStart"/>
      <w:r>
        <w:t>ankle</w:t>
      </w:r>
      <w:proofErr w:type="spellEnd"/>
      <w:r>
        <w:t xml:space="preserve"> </w:t>
      </w:r>
      <w:proofErr w:type="spellStart"/>
      <w:r>
        <w:t>sprains</w:t>
      </w:r>
      <w:proofErr w:type="spellEnd"/>
      <w:r>
        <w:t>“</w:t>
      </w:r>
      <w:r w:rsidR="00563B4C">
        <w:t xml:space="preserve"> (Obrázek 12)</w:t>
      </w:r>
      <w:r>
        <w:t xml:space="preserve">. </w:t>
      </w:r>
      <w:r w:rsidR="00D810F8">
        <w:t xml:space="preserve">V běžné populaci jsou mnohem častější poranění vnějších </w:t>
      </w:r>
      <w:proofErr w:type="spellStart"/>
      <w:r w:rsidR="00D810F8">
        <w:t>ligament</w:t>
      </w:r>
      <w:proofErr w:type="spellEnd"/>
      <w:r w:rsidR="00D810F8">
        <w:t xml:space="preserve"> kotníku podvrtnutím. U hokejistů je tomu právě naopak</w:t>
      </w:r>
      <w:r w:rsidR="00281EB4">
        <w:t xml:space="preserve">, kdy poranění </w:t>
      </w:r>
      <w:proofErr w:type="spellStart"/>
      <w:r w:rsidR="00281EB4">
        <w:t>tibiofibulární</w:t>
      </w:r>
      <w:proofErr w:type="spellEnd"/>
      <w:r w:rsidR="00281EB4">
        <w:t xml:space="preserve"> syndesmózy je častě</w:t>
      </w:r>
      <w:r w:rsidR="005E2906">
        <w:t xml:space="preserve">jší než poranění jiných </w:t>
      </w:r>
      <w:proofErr w:type="spellStart"/>
      <w:r w:rsidR="005E2906">
        <w:t>ligament</w:t>
      </w:r>
      <w:proofErr w:type="spellEnd"/>
      <w:r w:rsidR="005E2906">
        <w:t xml:space="preserve"> kotníku</w:t>
      </w:r>
      <w:r w:rsidR="00EC1168">
        <w:t xml:space="preserve"> (</w:t>
      </w:r>
      <w:proofErr w:type="spellStart"/>
      <w:r w:rsidR="00EC1168">
        <w:t>Wright</w:t>
      </w:r>
      <w:proofErr w:type="spellEnd"/>
      <w:r w:rsidR="00EC1168">
        <w:t xml:space="preserve">, </w:t>
      </w:r>
      <w:proofErr w:type="spellStart"/>
      <w:r w:rsidR="00EC1168">
        <w:t>Barile</w:t>
      </w:r>
      <w:proofErr w:type="spellEnd"/>
      <w:r w:rsidR="00EC1168">
        <w:t xml:space="preserve">, </w:t>
      </w:r>
      <w:proofErr w:type="spellStart"/>
      <w:r w:rsidR="00EC1168">
        <w:t>Surprenant</w:t>
      </w:r>
      <w:proofErr w:type="spellEnd"/>
      <w:r w:rsidR="00EC1168">
        <w:t xml:space="preserve">, &amp; </w:t>
      </w:r>
      <w:proofErr w:type="spellStart"/>
      <w:r w:rsidR="00EC1168">
        <w:t>Matava</w:t>
      </w:r>
      <w:proofErr w:type="spellEnd"/>
      <w:r w:rsidR="00EC1168">
        <w:t xml:space="preserve">, 2004). </w:t>
      </w:r>
      <w:r w:rsidR="00ED2BA1">
        <w:t>Mechanismus zranění často obsahuje kombinaci zevní rotace hlezna, dorzální flexe a axiálního zatížení. V praxi se t</w:t>
      </w:r>
      <w:r w:rsidR="0024768F">
        <w:t xml:space="preserve">omu tak může stát například zaseknutím hrany nože v ledu s násilnou zevní rotací způsobenou </w:t>
      </w:r>
      <w:r w:rsidR="00BD025E">
        <w:t xml:space="preserve">srážkou s protihráčem. </w:t>
      </w:r>
      <w:r w:rsidR="00762F6C">
        <w:t xml:space="preserve">Léčba v případě parciální léze je vedena </w:t>
      </w:r>
      <w:r w:rsidR="00762F6C">
        <w:lastRenderedPageBreak/>
        <w:t>konzervati</w:t>
      </w:r>
      <w:r w:rsidR="00554C51">
        <w:t>v</w:t>
      </w:r>
      <w:r w:rsidR="00762F6C">
        <w:t xml:space="preserve">ně, </w:t>
      </w:r>
      <w:r w:rsidR="001D101E">
        <w:rPr>
          <w:noProof/>
          <w:lang w:val="cs-CZ"/>
        </w:rPr>
        <w:drawing>
          <wp:anchor distT="0" distB="0" distL="114300" distR="114300" simplePos="0" relativeHeight="251675648" behindDoc="0" locked="0" layoutInCell="1" allowOverlap="1" wp14:anchorId="54798C05" wp14:editId="6A251A05">
            <wp:simplePos x="0" y="0"/>
            <wp:positionH relativeFrom="margin">
              <wp:posOffset>3029585</wp:posOffset>
            </wp:positionH>
            <wp:positionV relativeFrom="margin">
              <wp:posOffset>-33020</wp:posOffset>
            </wp:positionV>
            <wp:extent cx="2712085" cy="4126230"/>
            <wp:effectExtent l="0" t="0" r="5715" b="1270"/>
            <wp:wrapSquare wrapText="bothSides"/>
            <wp:docPr id="2060409814" name="Obrázek 5" descr="Obsah obrázku skica, Perokresba, kresba, kost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09814" name="Obrázek 5" descr="Obsah obrázku skica, Perokresba, kresba, kostra&#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2085" cy="4126230"/>
                    </a:xfrm>
                    <a:prstGeom prst="rect">
                      <a:avLst/>
                    </a:prstGeom>
                  </pic:spPr>
                </pic:pic>
              </a:graphicData>
            </a:graphic>
            <wp14:sizeRelH relativeFrom="margin">
              <wp14:pctWidth>0</wp14:pctWidth>
            </wp14:sizeRelH>
            <wp14:sizeRelV relativeFrom="margin">
              <wp14:pctHeight>0</wp14:pctHeight>
            </wp14:sizeRelV>
          </wp:anchor>
        </w:drawing>
      </w:r>
      <w:r w:rsidR="00762F6C">
        <w:t xml:space="preserve">zatímco </w:t>
      </w:r>
      <w:r w:rsidR="002B5F08">
        <w:t xml:space="preserve">po úplné ruptuře je třeba zvážit operativní řešení, jelikož </w:t>
      </w:r>
      <w:r w:rsidR="00AB1C19">
        <w:t>může dojít k inkongruenci kloubních ploch</w:t>
      </w:r>
      <w:r w:rsidR="00775BF0">
        <w:t>,</w:t>
      </w:r>
      <w:r w:rsidR="00AB1C19">
        <w:t xml:space="preserve"> což může vést k sekundární </w:t>
      </w:r>
      <w:r w:rsidR="00FC6D50">
        <w:t>artróze kloubu (</w:t>
      </w:r>
      <w:proofErr w:type="spellStart"/>
      <w:r w:rsidR="00FC6D50">
        <w:t>Peterson</w:t>
      </w:r>
      <w:proofErr w:type="spellEnd"/>
      <w:r w:rsidR="00FC6D50">
        <w:t xml:space="preserve"> &amp; </w:t>
      </w:r>
      <w:proofErr w:type="spellStart"/>
      <w:r w:rsidR="00FC6D50">
        <w:t>Ronström</w:t>
      </w:r>
      <w:proofErr w:type="spellEnd"/>
      <w:r w:rsidR="00FC6D50">
        <w:t xml:space="preserve">, 2017). </w:t>
      </w:r>
      <w:r w:rsidR="00AB1C71">
        <w:t xml:space="preserve">Po úrazu i případné operaci </w:t>
      </w:r>
      <w:r w:rsidR="00136F89">
        <w:t xml:space="preserve">dělíme rehabilitaci opět do tří fází. </w:t>
      </w:r>
      <w:r w:rsidR="00D16AE4">
        <w:t>Cílem první fáze je co nejvíce zamezit vzniku edému a dalšímu poškozování již poškozených struktur</w:t>
      </w:r>
      <w:r w:rsidR="007D78B8">
        <w:t xml:space="preserve">. PRICE, anglicky cena, v tomto případě </w:t>
      </w:r>
      <w:r w:rsidR="00351B55">
        <w:t>zkratka</w:t>
      </w:r>
      <w:r w:rsidR="00A323D2">
        <w:t xml:space="preserve"> esenciální pro management ihned po úrazu</w:t>
      </w:r>
      <w:r w:rsidR="00BA2D29">
        <w:t>:</w:t>
      </w:r>
    </w:p>
    <w:p w14:paraId="0F255F83" w14:textId="04BFF6E7" w:rsidR="00351B55" w:rsidRDefault="00351B55" w:rsidP="00351B55">
      <w:pPr>
        <w:pStyle w:val="Odrky"/>
      </w:pPr>
      <w:r>
        <w:t xml:space="preserve">P – </w:t>
      </w:r>
      <w:proofErr w:type="spellStart"/>
      <w:r>
        <w:t>protection</w:t>
      </w:r>
      <w:proofErr w:type="spellEnd"/>
      <w:r>
        <w:t xml:space="preserve"> </w:t>
      </w:r>
      <w:r w:rsidR="005F6579">
        <w:t>–</w:t>
      </w:r>
      <w:r>
        <w:t xml:space="preserve"> neboli </w:t>
      </w:r>
      <w:r w:rsidR="005F6579">
        <w:t xml:space="preserve">zamezení dalšímu poškození odlehčením, případně dočasnou imobilizací </w:t>
      </w:r>
    </w:p>
    <w:p w14:paraId="1904AFC9" w14:textId="296D7B35" w:rsidR="005F6579" w:rsidRDefault="005F6579" w:rsidP="00351B55">
      <w:pPr>
        <w:pStyle w:val="Odrky"/>
      </w:pPr>
      <w:r>
        <w:t xml:space="preserve">R – rest – </w:t>
      </w:r>
      <w:r w:rsidR="00BA2D29">
        <w:t>ukončení všech pohybových aktivit představujících možné riziko dalšího poškození</w:t>
      </w:r>
    </w:p>
    <w:p w14:paraId="7A26C8F0" w14:textId="681C5873" w:rsidR="00BA2D29" w:rsidRDefault="007C2962" w:rsidP="00351B55">
      <w:pPr>
        <w:pStyle w:val="Odrky"/>
      </w:pPr>
      <w:r>
        <w:rPr>
          <w:noProof/>
          <w:lang w:val="cs-CZ"/>
        </w:rPr>
        <mc:AlternateContent>
          <mc:Choice Requires="wps">
            <w:drawing>
              <wp:anchor distT="0" distB="0" distL="114300" distR="114300" simplePos="0" relativeHeight="251676672" behindDoc="0" locked="0" layoutInCell="1" allowOverlap="1" wp14:anchorId="769CF578" wp14:editId="2C642642">
                <wp:simplePos x="0" y="0"/>
                <wp:positionH relativeFrom="margin">
                  <wp:posOffset>2959588</wp:posOffset>
                </wp:positionH>
                <wp:positionV relativeFrom="margin">
                  <wp:posOffset>4092722</wp:posOffset>
                </wp:positionV>
                <wp:extent cx="2672715" cy="925830"/>
                <wp:effectExtent l="0" t="0" r="0" b="1270"/>
                <wp:wrapSquare wrapText="bothSides"/>
                <wp:docPr id="138794950" name="Textové pole 6"/>
                <wp:cNvGraphicFramePr/>
                <a:graphic xmlns:a="http://schemas.openxmlformats.org/drawingml/2006/main">
                  <a:graphicData uri="http://schemas.microsoft.com/office/word/2010/wordprocessingShape">
                    <wps:wsp>
                      <wps:cNvSpPr txBox="1"/>
                      <wps:spPr>
                        <a:xfrm>
                          <a:off x="0" y="0"/>
                          <a:ext cx="2672715" cy="925830"/>
                        </a:xfrm>
                        <a:prstGeom prst="rect">
                          <a:avLst/>
                        </a:prstGeom>
                        <a:solidFill>
                          <a:schemeClr val="lt1"/>
                        </a:solidFill>
                        <a:ln w="6350">
                          <a:noFill/>
                        </a:ln>
                      </wps:spPr>
                      <wps:txbx>
                        <w:txbxContent>
                          <w:p w14:paraId="6361D1D4" w14:textId="134F62D2" w:rsidR="002753F3" w:rsidRPr="00DB6613" w:rsidRDefault="002753F3" w:rsidP="007D4790">
                            <w:pPr>
                              <w:pStyle w:val="Tabulkaobrzek"/>
                              <w:rPr>
                                <w:lang w:val="cs-CZ"/>
                              </w:rPr>
                            </w:pPr>
                            <w:r w:rsidRPr="007D4790">
                              <w:rPr>
                                <w:i/>
                                <w:iCs/>
                                <w:lang w:val="cs-CZ"/>
                              </w:rPr>
                              <w:t>Obrázek 12</w:t>
                            </w:r>
                            <w:r>
                              <w:rPr>
                                <w:lang w:val="cs-CZ"/>
                              </w:rPr>
                              <w:t xml:space="preserve">. Grafické znázornění „high ankle sprain“ s kompletní rupturou </w:t>
                            </w:r>
                            <w:r>
                              <w:t>(Peterson, &amp; Ronström,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CF578" id="Textové pole 6" o:spid="_x0000_s1040" type="#_x0000_t202" style="position:absolute;left:0;text-align:left;margin-left:233.05pt;margin-top:322.25pt;width:210.45pt;height:72.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" fillcolor="white [3201]" stroked="f" strokeweight=".5pt">
                <v:textbox>
                  <w:txbxContent>
                    <w:p w14:paraId="6361D1D4" w14:textId="134F62D2" w:rsidR="002753F3" w:rsidRPr="00DB6613" w:rsidRDefault="002753F3" w:rsidP="007D4790">
                      <w:pPr>
                        <w:pStyle w:val="Tabulkaobrzek"/>
                        <w:rPr>
                          <w:lang w:val="cs-CZ"/>
                        </w:rPr>
                      </w:pPr>
                      <w:r w:rsidRPr="007D4790">
                        <w:rPr>
                          <w:i/>
                          <w:iCs/>
                          <w:lang w:val="cs-CZ"/>
                        </w:rPr>
                        <w:t>Obrázek 12</w:t>
                      </w:r>
                      <w:r>
                        <w:rPr>
                          <w:lang w:val="cs-CZ"/>
                        </w:rPr>
                        <w:t>. Grafické znázornění „</w:t>
                      </w:r>
                      <w:proofErr w:type="spellStart"/>
                      <w:r>
                        <w:rPr>
                          <w:lang w:val="cs-CZ"/>
                        </w:rPr>
                        <w:t>high</w:t>
                      </w:r>
                      <w:proofErr w:type="spellEnd"/>
                      <w:r>
                        <w:rPr>
                          <w:lang w:val="cs-CZ"/>
                        </w:rPr>
                        <w:t xml:space="preserve"> </w:t>
                      </w:r>
                      <w:proofErr w:type="spellStart"/>
                      <w:r>
                        <w:rPr>
                          <w:lang w:val="cs-CZ"/>
                        </w:rPr>
                        <w:t>ankle</w:t>
                      </w:r>
                      <w:proofErr w:type="spellEnd"/>
                      <w:r>
                        <w:rPr>
                          <w:lang w:val="cs-CZ"/>
                        </w:rPr>
                        <w:t xml:space="preserve"> </w:t>
                      </w:r>
                      <w:proofErr w:type="spellStart"/>
                      <w:r>
                        <w:rPr>
                          <w:lang w:val="cs-CZ"/>
                        </w:rPr>
                        <w:t>sprain</w:t>
                      </w:r>
                      <w:proofErr w:type="spellEnd"/>
                      <w:r>
                        <w:rPr>
                          <w:lang w:val="cs-CZ"/>
                        </w:rPr>
                        <w:t xml:space="preserve">“ s kompletní rupturou </w:t>
                      </w:r>
                      <w:r>
                        <w:t>(</w:t>
                      </w:r>
                      <w:proofErr w:type="spellStart"/>
                      <w:r>
                        <w:t>Peterson</w:t>
                      </w:r>
                      <w:proofErr w:type="spellEnd"/>
                      <w:r>
                        <w:t xml:space="preserve">, &amp; </w:t>
                      </w:r>
                      <w:proofErr w:type="spellStart"/>
                      <w:r>
                        <w:t>Ronström</w:t>
                      </w:r>
                      <w:proofErr w:type="spellEnd"/>
                      <w:r>
                        <w:t>, 2017)</w:t>
                      </w:r>
                    </w:p>
                  </w:txbxContent>
                </v:textbox>
                <w10:wrap type="square" anchorx="margin" anchory="margin"/>
              </v:shape>
            </w:pict>
          </mc:Fallback>
        </mc:AlternateContent>
      </w:r>
      <w:r w:rsidR="00BA2D29">
        <w:t xml:space="preserve">I – </w:t>
      </w:r>
      <w:proofErr w:type="spellStart"/>
      <w:r w:rsidR="00BA2D29">
        <w:t>ice</w:t>
      </w:r>
      <w:proofErr w:type="spellEnd"/>
      <w:r w:rsidR="00BA2D29">
        <w:t xml:space="preserve"> </w:t>
      </w:r>
      <w:r w:rsidR="00483963">
        <w:t>–</w:t>
      </w:r>
      <w:r w:rsidR="00BA2D29">
        <w:t xml:space="preserve"> </w:t>
      </w:r>
      <w:r w:rsidR="00483963">
        <w:t>lokální aplikace chladu pro minimalizaci vzniku hematomu a snížení bolesti</w:t>
      </w:r>
    </w:p>
    <w:p w14:paraId="1FA2DA72" w14:textId="7CD9DD92" w:rsidR="00483963" w:rsidRDefault="00483963" w:rsidP="00351B55">
      <w:pPr>
        <w:pStyle w:val="Odrky"/>
      </w:pPr>
      <w:r>
        <w:t xml:space="preserve">C – </w:t>
      </w:r>
      <w:proofErr w:type="spellStart"/>
      <w:r>
        <w:t>compression</w:t>
      </w:r>
      <w:proofErr w:type="spellEnd"/>
      <w:r>
        <w:t xml:space="preserve"> </w:t>
      </w:r>
      <w:r w:rsidR="002B609D">
        <w:t>–</w:t>
      </w:r>
      <w:r>
        <w:t xml:space="preserve"> </w:t>
      </w:r>
      <w:r w:rsidR="002B609D">
        <w:t xml:space="preserve">vyvinutí tlaku na segment elastickým obinadlem </w:t>
      </w:r>
    </w:p>
    <w:p w14:paraId="77B75FD7" w14:textId="7F069075" w:rsidR="00720037" w:rsidRDefault="002B609D" w:rsidP="00CC7746">
      <w:pPr>
        <w:pStyle w:val="Odrky"/>
      </w:pPr>
      <w:r>
        <w:t xml:space="preserve">E – </w:t>
      </w:r>
      <w:proofErr w:type="spellStart"/>
      <w:r>
        <w:t>elevation</w:t>
      </w:r>
      <w:proofErr w:type="spellEnd"/>
      <w:r>
        <w:t xml:space="preserve"> – zdvižení postiženého místa nad úroveň srdce </w:t>
      </w:r>
      <w:r w:rsidR="00720037">
        <w:t>pro snížení edému</w:t>
      </w:r>
      <w:r w:rsidR="00CC7746">
        <w:t xml:space="preserve">. </w:t>
      </w:r>
    </w:p>
    <w:p w14:paraId="2D1D150E" w14:textId="1CD066C3" w:rsidR="006E15E1" w:rsidRDefault="00C70EF1" w:rsidP="00333F12">
      <w:r>
        <w:t xml:space="preserve">Ve druhé fázi už se více soustředíme na podporu hojivých mechanismů. Snažíme se obnovit svalovou aktivitu v okolí kloubu </w:t>
      </w:r>
      <w:r w:rsidR="00FC70F4">
        <w:t xml:space="preserve">a kompenzujeme proprioceptivní deficit. </w:t>
      </w:r>
      <w:r w:rsidR="00B5790E">
        <w:t>Z fyzikální terapie používáme pro snížení bolesti interferenční proudy, TENS</w:t>
      </w:r>
      <w:r w:rsidR="00014D7B">
        <w:t>,</w:t>
      </w:r>
      <w:r w:rsidR="00B5790E">
        <w:t xml:space="preserve"> </w:t>
      </w:r>
      <w:r w:rsidR="00C606BD">
        <w:t>anebo</w:t>
      </w:r>
      <w:r w:rsidR="00B5790E">
        <w:t xml:space="preserve"> pak ultrazvukovou terapii</w:t>
      </w:r>
      <w:r w:rsidR="00014D7B">
        <w:t>. Na místě jsou také techniky měkkých tkání, obnova kloubní joint play</w:t>
      </w:r>
      <w:r w:rsidR="00C606BD">
        <w:t xml:space="preserve"> a zahájení aktivního cvičení. V rámci cvičení se soustředíme na </w:t>
      </w:r>
      <w:proofErr w:type="spellStart"/>
      <w:r w:rsidR="00C606BD">
        <w:t>propriocepci</w:t>
      </w:r>
      <w:proofErr w:type="spellEnd"/>
      <w:r w:rsidR="003B2A72">
        <w:t xml:space="preserve"> a</w:t>
      </w:r>
      <w:r w:rsidR="00C606BD">
        <w:t xml:space="preserve"> </w:t>
      </w:r>
      <w:r w:rsidR="003B2A72">
        <w:t xml:space="preserve">cvičení v CKC. Pro postup do třetí a poslední fáze je pak třeba vykazovat dostatečnou </w:t>
      </w:r>
      <w:r w:rsidR="00E45743">
        <w:t>stabilitu,</w:t>
      </w:r>
      <w:r w:rsidR="003B2A72">
        <w:t xml:space="preserve"> a to včetně labilních ploch</w:t>
      </w:r>
      <w:r w:rsidR="00C03A41">
        <w:t>, fyziologický stereotyp chůze a absence zánětlivých příznaků</w:t>
      </w:r>
      <w:r w:rsidR="00E45743">
        <w:t xml:space="preserve"> během i po zatížení kotníku. </w:t>
      </w:r>
      <w:r w:rsidR="00563B4C">
        <w:t>Ve třetí fázi se už věnujeme přípravě návratu ke sportovní aktivitě</w:t>
      </w:r>
      <w:r w:rsidR="00A9517F">
        <w:t xml:space="preserve">, posilovacím cvičením s externí zátěží v CKC, rychlostně-koordinačním cvičením </w:t>
      </w:r>
      <w:r w:rsidR="00550CCD">
        <w:t>zahrnujících rychlé změny směru a sportovně specifick</w:t>
      </w:r>
      <w:r w:rsidR="005C796F">
        <w:t>ému</w:t>
      </w:r>
      <w:r w:rsidR="00550CCD">
        <w:t xml:space="preserve"> trénink</w:t>
      </w:r>
      <w:r w:rsidR="005C796F">
        <w:t>u</w:t>
      </w:r>
      <w:r w:rsidR="008A2CDB">
        <w:t xml:space="preserve"> (Kolář et al., 2020). Co se imobilizace týče</w:t>
      </w:r>
      <w:r w:rsidR="004B78BE">
        <w:t>, ta by měla trvat co nejkratší dobu a je doporučeno j</w:t>
      </w:r>
      <w:r w:rsidR="00B93003">
        <w:t>i</w:t>
      </w:r>
      <w:r w:rsidR="004B78BE">
        <w:t xml:space="preserve"> nahradit funkční podporou </w:t>
      </w:r>
      <w:r w:rsidR="00415481">
        <w:t xml:space="preserve">na zhruba 4-6 týdnů </w:t>
      </w:r>
      <w:r w:rsidR="004B78BE">
        <w:t xml:space="preserve">a </w:t>
      </w:r>
      <w:r w:rsidR="00FB67CC">
        <w:t xml:space="preserve">začít co nejdříve pohybovou terapii. </w:t>
      </w:r>
      <w:r w:rsidR="005F289C">
        <w:t xml:space="preserve">Doporučená ortéza je </w:t>
      </w:r>
      <w:proofErr w:type="spellStart"/>
      <w:r w:rsidR="005F289C">
        <w:t>semi</w:t>
      </w:r>
      <w:proofErr w:type="spellEnd"/>
      <w:r w:rsidR="005F289C">
        <w:t>-rigidní kotníková ortéza</w:t>
      </w:r>
      <w:r w:rsidR="00D43F33">
        <w:t xml:space="preserve"> (Obrázek 13)</w:t>
      </w:r>
      <w:r w:rsidR="005F289C">
        <w:t xml:space="preserve">, nikoli </w:t>
      </w:r>
      <w:proofErr w:type="spellStart"/>
      <w:r w:rsidR="005F289C">
        <w:lastRenderedPageBreak/>
        <w:t>kinesiotape</w:t>
      </w:r>
      <w:proofErr w:type="spellEnd"/>
      <w:r w:rsidR="005F289C">
        <w:t xml:space="preserve">, </w:t>
      </w:r>
      <w:r w:rsidR="007C2962">
        <w:rPr>
          <w:noProof/>
          <w:lang w:val="cs-CZ"/>
        </w:rPr>
        <w:drawing>
          <wp:anchor distT="0" distB="0" distL="114300" distR="114300" simplePos="0" relativeHeight="251677696" behindDoc="0" locked="0" layoutInCell="1" allowOverlap="1" wp14:anchorId="4008F8D8" wp14:editId="191C6FCC">
            <wp:simplePos x="0" y="0"/>
            <wp:positionH relativeFrom="margin">
              <wp:posOffset>3114675</wp:posOffset>
            </wp:positionH>
            <wp:positionV relativeFrom="margin">
              <wp:posOffset>-361022</wp:posOffset>
            </wp:positionV>
            <wp:extent cx="2954020" cy="2954020"/>
            <wp:effectExtent l="0" t="0" r="5080" b="5080"/>
            <wp:wrapSquare wrapText="bothSides"/>
            <wp:docPr id="1627416943" name="Obrázek 7" descr="Obsah obrázku ortéza,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16943" name="Obrázek 7" descr="Obsah obrázku ortéza, oblečení&#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4020" cy="2954020"/>
                    </a:xfrm>
                    <a:prstGeom prst="rect">
                      <a:avLst/>
                    </a:prstGeom>
                  </pic:spPr>
                </pic:pic>
              </a:graphicData>
            </a:graphic>
            <wp14:sizeRelH relativeFrom="margin">
              <wp14:pctWidth>0</wp14:pctWidth>
            </wp14:sizeRelH>
            <wp14:sizeRelV relativeFrom="margin">
              <wp14:pctHeight>0</wp14:pctHeight>
            </wp14:sizeRelV>
          </wp:anchor>
        </w:drawing>
      </w:r>
      <w:r w:rsidR="005F289C">
        <w:t>který nedokáže poskytnout dostatečnou podporu při instabilitě kotníku</w:t>
      </w:r>
      <w:r w:rsidR="00D43F33">
        <w:t xml:space="preserve"> (</w:t>
      </w:r>
      <w:proofErr w:type="spellStart"/>
      <w:r w:rsidR="00307E72">
        <w:t>Vuurberg</w:t>
      </w:r>
      <w:proofErr w:type="spellEnd"/>
      <w:r w:rsidR="00307E72">
        <w:t xml:space="preserve"> et al., 2018).</w:t>
      </w:r>
      <w:r w:rsidR="00623536">
        <w:t xml:space="preserve"> </w:t>
      </w:r>
      <w:r w:rsidR="00FC6D50">
        <w:t>Dále je dobré uvědomit si, že návrat ke sportu může být v tomto případě velmi pomalý a vyhnout se tak případné frustraci, či jiným negativním důsledkům</w:t>
      </w:r>
      <w:r w:rsidR="00623536">
        <w:t xml:space="preserve"> </w:t>
      </w:r>
      <w:r w:rsidR="00333F12">
        <w:rPr>
          <w:noProof/>
          <w:lang w:val="cs-CZ"/>
        </w:rPr>
        <mc:AlternateContent>
          <mc:Choice Requires="wps">
            <w:drawing>
              <wp:anchor distT="0" distB="0" distL="114300" distR="114300" simplePos="0" relativeHeight="251678720" behindDoc="1" locked="0" layoutInCell="1" allowOverlap="1" wp14:anchorId="3E900AA7" wp14:editId="7A50D9BB">
                <wp:simplePos x="0" y="0"/>
                <wp:positionH relativeFrom="column">
                  <wp:posOffset>3178810</wp:posOffset>
                </wp:positionH>
                <wp:positionV relativeFrom="paragraph">
                  <wp:posOffset>2051685</wp:posOffset>
                </wp:positionV>
                <wp:extent cx="2789555" cy="1172210"/>
                <wp:effectExtent l="0" t="0" r="4445" b="0"/>
                <wp:wrapTight wrapText="bothSides">
                  <wp:wrapPolygon edited="0">
                    <wp:start x="0" y="0"/>
                    <wp:lineTo x="0" y="21296"/>
                    <wp:lineTo x="21536" y="21296"/>
                    <wp:lineTo x="21536" y="0"/>
                    <wp:lineTo x="0" y="0"/>
                  </wp:wrapPolygon>
                </wp:wrapTight>
                <wp:docPr id="706585395" name="Textové pole 8"/>
                <wp:cNvGraphicFramePr/>
                <a:graphic xmlns:a="http://schemas.openxmlformats.org/drawingml/2006/main">
                  <a:graphicData uri="http://schemas.microsoft.com/office/word/2010/wordprocessingShape">
                    <wps:wsp>
                      <wps:cNvSpPr txBox="1"/>
                      <wps:spPr>
                        <a:xfrm>
                          <a:off x="0" y="0"/>
                          <a:ext cx="2789555" cy="1172210"/>
                        </a:xfrm>
                        <a:prstGeom prst="rect">
                          <a:avLst/>
                        </a:prstGeom>
                        <a:solidFill>
                          <a:schemeClr val="lt1"/>
                        </a:solidFill>
                        <a:ln w="6350">
                          <a:noFill/>
                        </a:ln>
                      </wps:spPr>
                      <wps:txbx>
                        <w:txbxContent>
                          <w:p w14:paraId="11C5F808" w14:textId="606456C9" w:rsidR="002753F3" w:rsidRPr="007C2962" w:rsidRDefault="002753F3" w:rsidP="00333F12">
                            <w:pPr>
                              <w:pStyle w:val="Tabulkaobrzek"/>
                              <w:rPr>
                                <w:lang w:val="cs-CZ"/>
                              </w:rPr>
                            </w:pPr>
                            <w:r w:rsidRPr="00333F12">
                              <w:rPr>
                                <w:i/>
                                <w:iCs/>
                                <w:lang w:val="cs-CZ"/>
                              </w:rPr>
                              <w:t>Obrázek 13</w:t>
                            </w:r>
                            <w:r>
                              <w:rPr>
                                <w:lang w:val="cs-CZ"/>
                              </w:rPr>
                              <w:t>. Příklad semi-rigidní ortézy kotníku (</w:t>
                            </w:r>
                            <w:r w:rsidRPr="00333F12">
                              <w:rPr>
                                <w:lang w:val="cs-CZ"/>
                              </w:rPr>
                              <w:t>https://bracedirect.com/products/brace-direct-semi-rigid-active-ankle-brace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900AA7" id="_x0000_s1041" type="#_x0000_t202" style="position:absolute;left:0;text-align:left;margin-left:250.3pt;margin-top:161.55pt;width:219.65pt;height:92.3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" fillcolor="white [3201]" stroked="f" strokeweight=".5pt">
                <v:textbox>
                  <w:txbxContent>
                    <w:p w14:paraId="11C5F808" w14:textId="606456C9" w:rsidR="002753F3" w:rsidRPr="007C2962" w:rsidRDefault="002753F3" w:rsidP="00333F12">
                      <w:pPr>
                        <w:pStyle w:val="Tabulkaobrzek"/>
                        <w:rPr>
                          <w:lang w:val="cs-CZ"/>
                        </w:rPr>
                      </w:pPr>
                      <w:r w:rsidRPr="00333F12">
                        <w:rPr>
                          <w:i/>
                          <w:iCs/>
                          <w:lang w:val="cs-CZ"/>
                        </w:rPr>
                        <w:t>Obrázek 13</w:t>
                      </w:r>
                      <w:r>
                        <w:rPr>
                          <w:lang w:val="cs-CZ"/>
                        </w:rPr>
                        <w:t xml:space="preserve">. Příklad </w:t>
                      </w:r>
                      <w:proofErr w:type="spellStart"/>
                      <w:r>
                        <w:rPr>
                          <w:lang w:val="cs-CZ"/>
                        </w:rPr>
                        <w:t>semi</w:t>
                      </w:r>
                      <w:proofErr w:type="spellEnd"/>
                      <w:r>
                        <w:rPr>
                          <w:lang w:val="cs-CZ"/>
                        </w:rPr>
                        <w:t>-rigidní ortézy kotníku (</w:t>
                      </w:r>
                      <w:r w:rsidRPr="00333F12">
                        <w:rPr>
                          <w:lang w:val="cs-CZ"/>
                        </w:rPr>
                        <w:t>https://bracedirect.com/products/brace-direct-semi-rigid-active-ankle-brace</w:t>
                      </w:r>
                    </w:p>
                  </w:txbxContent>
                </v:textbox>
                <w10:wrap type="tight"/>
              </v:shape>
            </w:pict>
          </mc:Fallback>
        </mc:AlternateContent>
      </w:r>
      <w:r w:rsidR="00623536">
        <w:t>(</w:t>
      </w:r>
      <w:proofErr w:type="spellStart"/>
      <w:r w:rsidR="00623536">
        <w:t>Peterson</w:t>
      </w:r>
      <w:proofErr w:type="spellEnd"/>
      <w:r w:rsidR="00623536">
        <w:t xml:space="preserve">, &amp; </w:t>
      </w:r>
      <w:proofErr w:type="spellStart"/>
      <w:r w:rsidR="00623536">
        <w:t>Ronström</w:t>
      </w:r>
      <w:proofErr w:type="spellEnd"/>
      <w:r w:rsidR="00623536">
        <w:t>, 2017).</w:t>
      </w:r>
      <w:r w:rsidR="00333F12">
        <w:t xml:space="preserve"> </w:t>
      </w:r>
    </w:p>
    <w:p w14:paraId="6E4C8267" w14:textId="13BCC7B2" w:rsidR="00123CAC" w:rsidRDefault="00CD7D27" w:rsidP="00D76C68">
      <w:pPr>
        <w:pStyle w:val="Nadpis1"/>
      </w:pPr>
      <w:bookmarkStart w:id="27" w:name="_Toc137654724"/>
      <w:r>
        <w:lastRenderedPageBreak/>
        <w:t xml:space="preserve">Role fyzioterapeuta </w:t>
      </w:r>
      <w:r w:rsidR="00972CE7">
        <w:t>ve sportu</w:t>
      </w:r>
      <w:bookmarkEnd w:id="27"/>
      <w:r w:rsidR="00972CE7">
        <w:t xml:space="preserve"> </w:t>
      </w:r>
    </w:p>
    <w:p w14:paraId="78D6DEC9" w14:textId="1C5968FF" w:rsidR="00C90599" w:rsidRDefault="001D637D" w:rsidP="001D637D">
      <w:r>
        <w:t xml:space="preserve">Grant et al. (2013) </w:t>
      </w:r>
      <w:proofErr w:type="gramStart"/>
      <w:r>
        <w:t>píší</w:t>
      </w:r>
      <w:proofErr w:type="gramEnd"/>
      <w:r>
        <w:t xml:space="preserve">, že </w:t>
      </w:r>
      <w:r w:rsidR="00E564C2">
        <w:t>role fyzioterap</w:t>
      </w:r>
      <w:r w:rsidR="00CC30B5">
        <w:t xml:space="preserve">euta </w:t>
      </w:r>
      <w:r w:rsidR="008B228D">
        <w:t xml:space="preserve">ve sportu </w:t>
      </w:r>
      <w:r w:rsidR="00CC30B5">
        <w:t xml:space="preserve">nespočívá pouze v řešení vzniklých zranění a návratu ke sportu, ale i dostatečnému zajištění prevence, jelikož </w:t>
      </w:r>
      <w:r w:rsidR="004D1455">
        <w:t xml:space="preserve">většina práce fyzioterapeutů pramení z již </w:t>
      </w:r>
      <w:proofErr w:type="spellStart"/>
      <w:r w:rsidR="004D1455">
        <w:t>preexistujích</w:t>
      </w:r>
      <w:proofErr w:type="spellEnd"/>
      <w:r w:rsidR="004D1455">
        <w:t xml:space="preserve"> zranění muskuloskeletálního charakteru vlivem přetěžování. Doporučují tak </w:t>
      </w:r>
      <w:r w:rsidR="006A449A">
        <w:t>zvýšení</w:t>
      </w:r>
      <w:r w:rsidR="005357B5">
        <w:t xml:space="preserve"> počtu screeningových metod pro včasné zjištění problému. Dále popisují nutnost </w:t>
      </w:r>
      <w:r w:rsidR="0052518E">
        <w:t>rozšíření záznamu jednotlivých zranění pro získání lepších dat o vzniklých zraněních</w:t>
      </w:r>
      <w:r w:rsidR="00DD30B0">
        <w:t xml:space="preserve">. </w:t>
      </w:r>
    </w:p>
    <w:p w14:paraId="62AFE78A" w14:textId="60134BB0" w:rsidR="007C21C9" w:rsidRDefault="007C21C9" w:rsidP="001D637D">
      <w:r>
        <w:t xml:space="preserve">Podle </w:t>
      </w:r>
      <w:proofErr w:type="spellStart"/>
      <w:r>
        <w:t>Bulleyho</w:t>
      </w:r>
      <w:proofErr w:type="spellEnd"/>
      <w:r>
        <w:t xml:space="preserve"> et al.</w:t>
      </w:r>
      <w:r w:rsidR="00AB5854">
        <w:t xml:space="preserve"> (2004)</w:t>
      </w:r>
      <w:r>
        <w:t xml:space="preserve"> </w:t>
      </w:r>
      <w:r w:rsidR="00F95595">
        <w:t xml:space="preserve">je fyzioterapeut </w:t>
      </w:r>
      <w:r w:rsidR="002E4C02">
        <w:t xml:space="preserve">ve sportu </w:t>
      </w:r>
      <w:r w:rsidR="00F95595">
        <w:t>ten</w:t>
      </w:r>
      <w:r w:rsidR="00530A5E">
        <w:t xml:space="preserve">, kdo disponuje pokročilými kompetencemi </w:t>
      </w:r>
      <w:r w:rsidR="00346544">
        <w:t>a dovednost</w:t>
      </w:r>
      <w:r w:rsidR="00C80D29">
        <w:t>m</w:t>
      </w:r>
      <w:r w:rsidR="00346544">
        <w:t xml:space="preserve">i, které mají za cíl </w:t>
      </w:r>
      <w:r w:rsidR="00C80D29">
        <w:t xml:space="preserve">umožnit co nejvíce bezpečné podmínky pro účast ve sportu. Poskytuje </w:t>
      </w:r>
      <w:r w:rsidR="007C566D">
        <w:t xml:space="preserve">terapeutické intervence směrem k předcházení zranění, jejich léčbě a zlepšování sportovních výkonů sportovců. </w:t>
      </w:r>
      <w:r w:rsidR="008B6EE6">
        <w:t xml:space="preserve">Zároveň také apeluje </w:t>
      </w:r>
      <w:r w:rsidR="007365BE">
        <w:t>n</w:t>
      </w:r>
      <w:r w:rsidR="008B6EE6">
        <w:t xml:space="preserve">a začlenění fyzioterapeuta do multidisciplinárního týmu sportovní organizace. </w:t>
      </w:r>
    </w:p>
    <w:p w14:paraId="7DFD251C" w14:textId="0AC4E5E0" w:rsidR="00AB5854" w:rsidRDefault="00E57796" w:rsidP="001D637D">
      <w:r>
        <w:t xml:space="preserve">V rámci prevence </w:t>
      </w:r>
      <w:r w:rsidR="001F4B49">
        <w:t xml:space="preserve">by tak měl hodnotit rizika zranění v návaznosti na všechny </w:t>
      </w:r>
      <w:r w:rsidR="00E2304B">
        <w:t>aspekty účasti sportovce ve sportovní aktivitě, informovat a edukovat kompletní multidisciplinární tým</w:t>
      </w:r>
      <w:r w:rsidR="00295DE6">
        <w:t xml:space="preserve"> o </w:t>
      </w:r>
      <w:r w:rsidR="00586956">
        <w:t>rizicích spojených s daným sportem a prostředím</w:t>
      </w:r>
      <w:r w:rsidR="007C2EF9">
        <w:t xml:space="preserve">, a tím tak vytvořit společně komplexní profil </w:t>
      </w:r>
      <w:r w:rsidR="00630DE0">
        <w:t xml:space="preserve">každého </w:t>
      </w:r>
      <w:r w:rsidR="007C2EF9">
        <w:t>sportovce</w:t>
      </w:r>
      <w:r w:rsidR="00390785">
        <w:t xml:space="preserve">. Zjišťování rizika zranění by mělo obsahovat hodnocení </w:t>
      </w:r>
      <w:r w:rsidR="00A1202A">
        <w:t>fyzické i psychické výkonnostní kapacity</w:t>
      </w:r>
      <w:r w:rsidR="00CC713D">
        <w:t xml:space="preserve"> hráče</w:t>
      </w:r>
      <w:r w:rsidR="00A1202A">
        <w:t>, zjištění všech faktorů jako je věk, pře</w:t>
      </w:r>
      <w:r w:rsidR="00CC713D">
        <w:t>d</w:t>
      </w:r>
      <w:r w:rsidR="00A1202A">
        <w:t xml:space="preserve">chozí zranění a aktuální </w:t>
      </w:r>
      <w:r w:rsidR="002D0F98">
        <w:t xml:space="preserve">zdravotní stav, </w:t>
      </w:r>
      <w:r w:rsidR="00CC713D">
        <w:t xml:space="preserve">srovnání s požadavky a nároky sportu a možných vlivů </w:t>
      </w:r>
      <w:r w:rsidR="00295DE6">
        <w:t xml:space="preserve">hráčova vybavení. </w:t>
      </w:r>
    </w:p>
    <w:p w14:paraId="6ABC7EC2" w14:textId="4EF1ABBE" w:rsidR="0041743E" w:rsidRDefault="002E4C02" w:rsidP="001D637D">
      <w:r>
        <w:t>F</w:t>
      </w:r>
      <w:r w:rsidR="0041743E">
        <w:t>yzioterapeut</w:t>
      </w:r>
      <w:r>
        <w:t xml:space="preserve"> ve sportu</w:t>
      </w:r>
      <w:r w:rsidR="0041743E">
        <w:t xml:space="preserve"> by tak měl disponovat schopnostmi: </w:t>
      </w:r>
    </w:p>
    <w:p w14:paraId="7B9FFA3C" w14:textId="222A305E" w:rsidR="0041743E" w:rsidRDefault="0041743E" w:rsidP="0041743E">
      <w:pPr>
        <w:pStyle w:val="Odrky"/>
      </w:pPr>
      <w:r>
        <w:t xml:space="preserve">Analýzy </w:t>
      </w:r>
      <w:r w:rsidR="00B81B06">
        <w:t>sportovně specifických cvičení a tréninku s anatomií, zátěžovou fyziologií</w:t>
      </w:r>
      <w:r w:rsidR="00994FCF">
        <w:t xml:space="preserve"> a </w:t>
      </w:r>
      <w:r w:rsidR="00B81B06">
        <w:t xml:space="preserve">biomechanikou </w:t>
      </w:r>
    </w:p>
    <w:p w14:paraId="3AF14AFF" w14:textId="4886E44A" w:rsidR="00994FCF" w:rsidRDefault="00994FCF" w:rsidP="0041743E">
      <w:pPr>
        <w:pStyle w:val="Odrky"/>
      </w:pPr>
      <w:r>
        <w:t xml:space="preserve">Uplatnit znalosti sportu i </w:t>
      </w:r>
      <w:r w:rsidR="005853F1">
        <w:t xml:space="preserve">vědeckého oboru, a tím podpořit </w:t>
      </w:r>
      <w:r w:rsidR="00040314">
        <w:t xml:space="preserve">popis mechanismů vzniku zranění </w:t>
      </w:r>
    </w:p>
    <w:p w14:paraId="24D8886C" w14:textId="2C0D8550" w:rsidR="00040314" w:rsidRDefault="00CE5216" w:rsidP="0041743E">
      <w:pPr>
        <w:pStyle w:val="Odrky"/>
      </w:pPr>
      <w:r>
        <w:t>Používat konkrétní hodnotící techniky a protokoly pro hodnocení hráčů v jejich výkonnosti a potenciálních rizicích zranění</w:t>
      </w:r>
    </w:p>
    <w:p w14:paraId="147DF7FB" w14:textId="50CCC32B" w:rsidR="008B1564" w:rsidRDefault="008B1564" w:rsidP="0041743E">
      <w:pPr>
        <w:pStyle w:val="Odrky"/>
      </w:pPr>
      <w:r>
        <w:t>Používá dostupné prostředky k minimalizaci rizik zranění spojených s daným sporte</w:t>
      </w:r>
      <w:r w:rsidR="004649DF">
        <w:t xml:space="preserve">m </w:t>
      </w:r>
    </w:p>
    <w:p w14:paraId="68CAF15B" w14:textId="22F60851" w:rsidR="004649DF" w:rsidRDefault="004649DF" w:rsidP="0041743E">
      <w:pPr>
        <w:pStyle w:val="Odrky"/>
      </w:pPr>
      <w:r>
        <w:t xml:space="preserve">Identifikuje a snižuje riziko neadekvátní míry tréninku ohrožující zdraví a výkon sportovce </w:t>
      </w:r>
    </w:p>
    <w:p w14:paraId="030708F0" w14:textId="377E35B9" w:rsidR="004649DF" w:rsidRPr="00C90599" w:rsidRDefault="00244253" w:rsidP="004649DF">
      <w:pPr>
        <w:pStyle w:val="Odrky"/>
        <w:numPr>
          <w:ilvl w:val="0"/>
          <w:numId w:val="0"/>
        </w:numPr>
      </w:pPr>
      <w:r>
        <w:t xml:space="preserve">Tyto schopnosti by měl následně terapeut přetavit </w:t>
      </w:r>
      <w:r w:rsidR="002A07F0">
        <w:t>ve</w:t>
      </w:r>
      <w:r>
        <w:t xml:space="preserve"> vytvoření dostatečných intervencí</w:t>
      </w:r>
      <w:r w:rsidR="005272BA">
        <w:t xml:space="preserve"> a strategií pro co </w:t>
      </w:r>
      <w:r w:rsidR="00B11386">
        <w:t xml:space="preserve">největší snížení rizika zranění. </w:t>
      </w:r>
      <w:r w:rsidR="00B274C2">
        <w:t xml:space="preserve">Měl by tak přímo ovlivňovat trénink fyzické kondice, síly a vytrvalosti, aplikaci ochranných prostředků jako je </w:t>
      </w:r>
      <w:proofErr w:type="spellStart"/>
      <w:r w:rsidR="00B274C2">
        <w:t>taping</w:t>
      </w:r>
      <w:proofErr w:type="spellEnd"/>
      <w:r w:rsidR="00B274C2">
        <w:t xml:space="preserve"> </w:t>
      </w:r>
      <w:r w:rsidR="00FD78D9">
        <w:t>apod., vhodné protahování svalů, neuromuskulární trénink zvyšující svalovou kontrolu</w:t>
      </w:r>
      <w:r w:rsidR="003677DA">
        <w:t xml:space="preserve"> a zvyš</w:t>
      </w:r>
      <w:r w:rsidR="001E3982">
        <w:t xml:space="preserve">ování </w:t>
      </w:r>
      <w:r w:rsidR="003677DA">
        <w:t>efektivit</w:t>
      </w:r>
      <w:r w:rsidR="001E3982">
        <w:t xml:space="preserve">y </w:t>
      </w:r>
      <w:r w:rsidR="003677DA">
        <w:lastRenderedPageBreak/>
        <w:t xml:space="preserve">pohybu. Součástí tohoto procesu by mělo být i poskytování </w:t>
      </w:r>
      <w:r w:rsidR="00630DE0">
        <w:t xml:space="preserve">edukace </w:t>
      </w:r>
      <w:r w:rsidR="00905D3D">
        <w:t>a vzdělání směrem k prevenci zranění</w:t>
      </w:r>
      <w:r w:rsidR="00630DE0">
        <w:t xml:space="preserve"> pro celý multidisciplinární tým (</w:t>
      </w:r>
      <w:proofErr w:type="spellStart"/>
      <w:r w:rsidR="00FB5538">
        <w:t>Bulley</w:t>
      </w:r>
      <w:proofErr w:type="spellEnd"/>
      <w:r w:rsidR="00FB5538">
        <w:t xml:space="preserve"> et al., 2004). </w:t>
      </w:r>
      <w:r w:rsidR="00B00AFA">
        <w:t xml:space="preserve">V našem hokejovém prostředí nejsou </w:t>
      </w:r>
      <w:r w:rsidR="00E67750">
        <w:t>ovšem tyto principy plně aplikovány. Přítomnost fyzioterapeutů u hokejových týmu naší nejvyšší ligy nejsou standardem dlouho</w:t>
      </w:r>
      <w:r w:rsidR="00B15C5F">
        <w:t xml:space="preserve">, natož pak v soutěžích nižších nebo mládežnických. Navíc většinová náplň práce fyzioterapeutů u sportovních týmu je řešení individuálních zranění hráčů a jinak se nezapojují do </w:t>
      </w:r>
      <w:proofErr w:type="spellStart"/>
      <w:r w:rsidR="00B15C5F">
        <w:t>celotýmových</w:t>
      </w:r>
      <w:proofErr w:type="spellEnd"/>
      <w:r w:rsidR="00B15C5F">
        <w:t xml:space="preserve"> změn nebo preventivních opatření směřujících </w:t>
      </w:r>
      <w:r w:rsidR="00566845">
        <w:t>ke snížení počtu zranění v průběhu sezóny (</w:t>
      </w:r>
      <w:r w:rsidR="00B17685">
        <w:t xml:space="preserve">profesionální hráči </w:t>
      </w:r>
      <w:r w:rsidR="00566845">
        <w:t xml:space="preserve">Chabada, Rohlík, &amp; Konečný, </w:t>
      </w:r>
      <w:r w:rsidR="00B17685">
        <w:t>ústní sdělení, 2023)</w:t>
      </w:r>
      <w:r w:rsidR="00026A06">
        <w:t>.</w:t>
      </w:r>
    </w:p>
    <w:p w14:paraId="6107DD63" w14:textId="51D8AC4E" w:rsidR="00D51BCC" w:rsidRDefault="00031246" w:rsidP="00D51BCC">
      <w:pPr>
        <w:pStyle w:val="Nadpis1"/>
      </w:pPr>
      <w:bookmarkStart w:id="28" w:name="_Toc137654725"/>
      <w:r>
        <w:lastRenderedPageBreak/>
        <w:t xml:space="preserve">Praktická </w:t>
      </w:r>
      <w:r w:rsidR="00421B23">
        <w:t>část</w:t>
      </w:r>
      <w:r>
        <w:t xml:space="preserve"> – </w:t>
      </w:r>
      <w:r w:rsidR="00421B23">
        <w:t>kazuistika</w:t>
      </w:r>
      <w:r w:rsidR="00504714">
        <w:t xml:space="preserve"> profesionálního hokejisty</w:t>
      </w:r>
      <w:bookmarkEnd w:id="28"/>
      <w:r w:rsidR="00504714">
        <w:t xml:space="preserve"> </w:t>
      </w:r>
    </w:p>
    <w:p w14:paraId="351874C1" w14:textId="0484DFF1" w:rsidR="00414AB5" w:rsidRDefault="00414AB5" w:rsidP="00414AB5">
      <w:r>
        <w:t xml:space="preserve">V této části práce bude uvedena kazuistika profesionálního ledního hokejisty s instabilitou ramene a </w:t>
      </w:r>
      <w:r w:rsidR="00345E66">
        <w:t xml:space="preserve">opakovanou </w:t>
      </w:r>
      <w:r>
        <w:t xml:space="preserve">parciální rupturou </w:t>
      </w:r>
      <w:proofErr w:type="spellStart"/>
      <w:r>
        <w:t>nadhřebenového</w:t>
      </w:r>
      <w:proofErr w:type="spellEnd"/>
      <w:r>
        <w:t xml:space="preserve"> svalu. Součástí bude </w:t>
      </w:r>
      <w:r w:rsidR="00345E66">
        <w:t xml:space="preserve">jak vyšetření, tak návrh krátkodobé i dlouhodobé rehabilitace se zaměřením na prevenci. </w:t>
      </w:r>
    </w:p>
    <w:p w14:paraId="39A1F940" w14:textId="5DE75686" w:rsidR="00E17233" w:rsidRDefault="00E17233" w:rsidP="00E17233">
      <w:pPr>
        <w:pStyle w:val="Nadpis2"/>
      </w:pPr>
      <w:bookmarkStart w:id="29" w:name="_Toc137654726"/>
      <w:r>
        <w:t>Anamnéza</w:t>
      </w:r>
      <w:bookmarkEnd w:id="29"/>
      <w:r>
        <w:t xml:space="preserve"> </w:t>
      </w:r>
    </w:p>
    <w:p w14:paraId="0B90F934" w14:textId="146D0708" w:rsidR="00E17233" w:rsidRDefault="00E34C5D" w:rsidP="00E34C5D">
      <w:pPr>
        <w:ind w:firstLine="0"/>
      </w:pPr>
      <w:r w:rsidRPr="00612FE2">
        <w:rPr>
          <w:b/>
          <w:bCs/>
        </w:rPr>
        <w:t>Iniciály</w:t>
      </w:r>
      <w:r>
        <w:t xml:space="preserve">: T. K. </w:t>
      </w:r>
    </w:p>
    <w:p w14:paraId="58E8CAE3" w14:textId="77777777" w:rsidR="00E34C5D" w:rsidRDefault="00E34C5D" w:rsidP="00E34C5D">
      <w:pPr>
        <w:ind w:firstLine="0"/>
      </w:pPr>
      <w:r w:rsidRPr="00612FE2">
        <w:rPr>
          <w:b/>
          <w:bCs/>
        </w:rPr>
        <w:t>Věk</w:t>
      </w:r>
      <w:r>
        <w:t xml:space="preserve">: 22 let </w:t>
      </w:r>
    </w:p>
    <w:p w14:paraId="5F0B20DC" w14:textId="673AFE56" w:rsidR="00E34C5D" w:rsidRDefault="00E34C5D" w:rsidP="00E34C5D">
      <w:pPr>
        <w:ind w:firstLine="0"/>
      </w:pPr>
      <w:r w:rsidRPr="00612FE2">
        <w:rPr>
          <w:b/>
          <w:bCs/>
        </w:rPr>
        <w:t>Váha</w:t>
      </w:r>
      <w:r>
        <w:t xml:space="preserve">: </w:t>
      </w:r>
      <w:r w:rsidR="00B7607E">
        <w:t xml:space="preserve">94 kg </w:t>
      </w:r>
    </w:p>
    <w:p w14:paraId="4440201D" w14:textId="2CE832DB" w:rsidR="00E34C5D" w:rsidRDefault="00E34C5D" w:rsidP="00E34C5D">
      <w:pPr>
        <w:ind w:firstLine="0"/>
      </w:pPr>
      <w:r w:rsidRPr="00612FE2">
        <w:rPr>
          <w:b/>
          <w:bCs/>
        </w:rPr>
        <w:t>Výška</w:t>
      </w:r>
      <w:r>
        <w:t xml:space="preserve">: </w:t>
      </w:r>
      <w:r w:rsidR="00B7607E">
        <w:t>189 cm</w:t>
      </w:r>
      <w:r>
        <w:t xml:space="preserve"> </w:t>
      </w:r>
    </w:p>
    <w:p w14:paraId="676253D8" w14:textId="77777777" w:rsidR="00B7607E" w:rsidRDefault="00B7607E" w:rsidP="00E34C5D">
      <w:pPr>
        <w:ind w:firstLine="0"/>
      </w:pPr>
    </w:p>
    <w:p w14:paraId="63CE4EA9" w14:textId="23DEE9BB" w:rsidR="00B7607E" w:rsidRDefault="00B7607E" w:rsidP="00E34C5D">
      <w:pPr>
        <w:ind w:firstLine="0"/>
      </w:pPr>
      <w:r w:rsidRPr="00612FE2">
        <w:rPr>
          <w:b/>
          <w:bCs/>
        </w:rPr>
        <w:t>Osobní</w:t>
      </w:r>
      <w:r>
        <w:t xml:space="preserve"> </w:t>
      </w:r>
      <w:r w:rsidRPr="00612FE2">
        <w:rPr>
          <w:b/>
          <w:bCs/>
        </w:rPr>
        <w:t>anamnéza</w:t>
      </w:r>
      <w:r>
        <w:t xml:space="preserve">: </w:t>
      </w:r>
      <w:r w:rsidR="00B745ED">
        <w:t>v dětství diagnostikována drobná skolióza,</w:t>
      </w:r>
      <w:r w:rsidR="00082730">
        <w:t xml:space="preserve"> asi čtyřikrát zlomenina </w:t>
      </w:r>
      <w:r w:rsidR="00612FE2">
        <w:t>klíčku v dětství, strany ani přesný věk si nepamatuje,</w:t>
      </w:r>
      <w:r w:rsidR="00B745ED">
        <w:t xml:space="preserve"> 2/2022 </w:t>
      </w:r>
      <w:proofErr w:type="spellStart"/>
      <w:r w:rsidR="00B745ED">
        <w:t>fractura</w:t>
      </w:r>
      <w:proofErr w:type="spellEnd"/>
      <w:r w:rsidR="00B745ED">
        <w:t xml:space="preserve"> krčku lopatky</w:t>
      </w:r>
      <w:r w:rsidR="00EA38B8">
        <w:t xml:space="preserve"> vlevo</w:t>
      </w:r>
      <w:r w:rsidR="00B745ED">
        <w:t xml:space="preserve"> při hokejovém utkání pádem na led</w:t>
      </w:r>
      <w:r w:rsidR="00EA38B8">
        <w:t xml:space="preserve">, řešeno konzervativně, 8/2022 parciální ruptura musculus </w:t>
      </w:r>
      <w:proofErr w:type="spellStart"/>
      <w:r w:rsidR="00EA38B8">
        <w:t>supraspinatus</w:t>
      </w:r>
      <w:proofErr w:type="spellEnd"/>
      <w:r w:rsidR="00303520">
        <w:t xml:space="preserve"> l. sin.</w:t>
      </w:r>
      <w:r w:rsidR="000A52AA">
        <w:t xml:space="preserve"> řešena konzervati</w:t>
      </w:r>
      <w:r w:rsidR="002A2E13">
        <w:t>v</w:t>
      </w:r>
      <w:r w:rsidR="000A52AA">
        <w:t>ně</w:t>
      </w:r>
    </w:p>
    <w:p w14:paraId="06ADC161" w14:textId="4C6826BB" w:rsidR="000A52AA" w:rsidRDefault="000A52AA" w:rsidP="00E34C5D">
      <w:pPr>
        <w:ind w:firstLine="0"/>
      </w:pPr>
    </w:p>
    <w:p w14:paraId="4188AE2B" w14:textId="60BC2622" w:rsidR="000A52AA" w:rsidRDefault="000A52AA" w:rsidP="00E34C5D">
      <w:pPr>
        <w:ind w:firstLine="0"/>
      </w:pPr>
      <w:r w:rsidRPr="00612FE2">
        <w:rPr>
          <w:b/>
          <w:bCs/>
        </w:rPr>
        <w:t>Rodinná</w:t>
      </w:r>
      <w:r>
        <w:t xml:space="preserve"> </w:t>
      </w:r>
      <w:r w:rsidRPr="00612FE2">
        <w:rPr>
          <w:b/>
          <w:bCs/>
        </w:rPr>
        <w:t>anamnéza</w:t>
      </w:r>
      <w:r>
        <w:t xml:space="preserve">: otec </w:t>
      </w:r>
      <w:r w:rsidR="00B73A41">
        <w:t>výměna obou KYK po 40</w:t>
      </w:r>
      <w:r w:rsidR="007D2683">
        <w:t>.</w:t>
      </w:r>
      <w:r w:rsidR="00B73A41">
        <w:t xml:space="preserve"> roku života pro </w:t>
      </w:r>
      <w:r w:rsidR="00AA0B1B">
        <w:t>vysok</w:t>
      </w:r>
      <w:r w:rsidR="00F41916">
        <w:t>ý</w:t>
      </w:r>
      <w:r w:rsidR="00AA0B1B">
        <w:t xml:space="preserve"> stupeň</w:t>
      </w:r>
      <w:r w:rsidR="00B73A41">
        <w:t xml:space="preserve"> </w:t>
      </w:r>
      <w:r w:rsidR="00543B6C">
        <w:t>OA</w:t>
      </w:r>
    </w:p>
    <w:p w14:paraId="2FFEB9E3" w14:textId="77777777" w:rsidR="00B73A41" w:rsidRDefault="00B73A41" w:rsidP="00E34C5D">
      <w:pPr>
        <w:ind w:firstLine="0"/>
      </w:pPr>
    </w:p>
    <w:p w14:paraId="6CDC7AE2" w14:textId="33F940D4" w:rsidR="00082730" w:rsidRDefault="00B73A41" w:rsidP="00E34C5D">
      <w:pPr>
        <w:ind w:firstLine="0"/>
      </w:pPr>
      <w:r w:rsidRPr="00612FE2">
        <w:rPr>
          <w:b/>
          <w:bCs/>
        </w:rPr>
        <w:t>Sociální</w:t>
      </w:r>
      <w:r>
        <w:t xml:space="preserve"> </w:t>
      </w:r>
      <w:r w:rsidRPr="00612FE2">
        <w:rPr>
          <w:b/>
          <w:bCs/>
        </w:rPr>
        <w:t>anamnéza</w:t>
      </w:r>
      <w:r>
        <w:t>: bydlí sám v</w:t>
      </w:r>
      <w:r w:rsidR="00082730">
        <w:t> </w:t>
      </w:r>
      <w:r>
        <w:t>bytě</w:t>
      </w:r>
    </w:p>
    <w:p w14:paraId="296ECFE7" w14:textId="77777777" w:rsidR="00082730" w:rsidRDefault="00082730" w:rsidP="00E34C5D">
      <w:pPr>
        <w:ind w:firstLine="0"/>
      </w:pPr>
    </w:p>
    <w:p w14:paraId="33207A99" w14:textId="2F16EDAF" w:rsidR="00B73A41" w:rsidRDefault="00082730" w:rsidP="00E34C5D">
      <w:pPr>
        <w:ind w:firstLine="0"/>
      </w:pPr>
      <w:r w:rsidRPr="00612FE2">
        <w:rPr>
          <w:b/>
          <w:bCs/>
        </w:rPr>
        <w:t>Pracovní</w:t>
      </w:r>
      <w:r>
        <w:t xml:space="preserve"> </w:t>
      </w:r>
      <w:r w:rsidRPr="00612FE2">
        <w:rPr>
          <w:b/>
          <w:bCs/>
        </w:rPr>
        <w:t>anamnéza</w:t>
      </w:r>
      <w:r w:rsidR="00612FE2">
        <w:t xml:space="preserve">: </w:t>
      </w:r>
      <w:r>
        <w:t xml:space="preserve">živí se výhradně ledním hokejem </w:t>
      </w:r>
    </w:p>
    <w:p w14:paraId="7996242A" w14:textId="77777777" w:rsidR="00612FE2" w:rsidRDefault="00612FE2" w:rsidP="00E34C5D">
      <w:pPr>
        <w:ind w:firstLine="0"/>
      </w:pPr>
    </w:p>
    <w:p w14:paraId="655DFE8F" w14:textId="3CB1DE0D" w:rsidR="00451D7A" w:rsidRDefault="00451D7A" w:rsidP="00E34C5D">
      <w:pPr>
        <w:ind w:firstLine="0"/>
      </w:pPr>
      <w:r w:rsidRPr="004B5F7D">
        <w:rPr>
          <w:b/>
          <w:bCs/>
        </w:rPr>
        <w:t xml:space="preserve">Nynější onemocnění: </w:t>
      </w:r>
      <w:r w:rsidR="006505A0">
        <w:t xml:space="preserve">již v den </w:t>
      </w:r>
      <w:r w:rsidR="003E5F4F">
        <w:t>hokejového utkání</w:t>
      </w:r>
      <w:r w:rsidR="00D760B5">
        <w:t xml:space="preserve"> </w:t>
      </w:r>
      <w:r w:rsidR="006F4EA4">
        <w:t>7. 1. 2023</w:t>
      </w:r>
      <w:r w:rsidR="003E5F4F">
        <w:t xml:space="preserve"> cítil mírnou bolestivost v oblasti </w:t>
      </w:r>
      <w:r w:rsidR="002E4C02">
        <w:t xml:space="preserve">střední části levého m. </w:t>
      </w:r>
      <w:proofErr w:type="spellStart"/>
      <w:r w:rsidR="002E4C02">
        <w:t>deltoideus</w:t>
      </w:r>
      <w:proofErr w:type="spellEnd"/>
      <w:r w:rsidR="003E5F4F">
        <w:t xml:space="preserve">, </w:t>
      </w:r>
      <w:r>
        <w:t xml:space="preserve">při hokejovém utkání drobný střet s protihráčem, ucítil prudkou pichlavou bolest </w:t>
      </w:r>
      <w:r w:rsidR="004267F6">
        <w:t xml:space="preserve">v oblasti levého ramene, stejnou jako při poslední ruptuře, </w:t>
      </w:r>
      <w:r w:rsidR="006505A0">
        <w:t xml:space="preserve">odstoupil z utkání, následně návštěva </w:t>
      </w:r>
      <w:r w:rsidR="003E5F4F">
        <w:t xml:space="preserve">lékaře, kde diagnostikována </w:t>
      </w:r>
      <w:proofErr w:type="spellStart"/>
      <w:r w:rsidR="00303520">
        <w:t>susp</w:t>
      </w:r>
      <w:proofErr w:type="spellEnd"/>
      <w:r w:rsidR="00303520">
        <w:t xml:space="preserve"> </w:t>
      </w:r>
      <w:proofErr w:type="spellStart"/>
      <w:r w:rsidR="003E5F4F">
        <w:t>parc</w:t>
      </w:r>
      <w:proofErr w:type="spellEnd"/>
      <w:r w:rsidR="003E5F4F">
        <w:t xml:space="preserve">. ruptura </w:t>
      </w:r>
      <w:r w:rsidR="00FD6DDA">
        <w:t xml:space="preserve">m. </w:t>
      </w:r>
      <w:proofErr w:type="spellStart"/>
      <w:r w:rsidR="00FD6DDA">
        <w:t>supraspinatus</w:t>
      </w:r>
      <w:proofErr w:type="spellEnd"/>
      <w:r w:rsidR="00FD3795">
        <w:t xml:space="preserve"> l. sin.</w:t>
      </w:r>
      <w:r w:rsidR="00FD6DDA">
        <w:t xml:space="preserve">, řešeno klidovým režimem, imobilizací </w:t>
      </w:r>
      <w:proofErr w:type="spellStart"/>
      <w:r w:rsidR="00FD6DDA">
        <w:t>Desaultovým</w:t>
      </w:r>
      <w:proofErr w:type="spellEnd"/>
      <w:r w:rsidR="00FD6DDA">
        <w:t xml:space="preserve"> závěsem</w:t>
      </w:r>
      <w:r w:rsidR="005076DF">
        <w:t xml:space="preserve">, následné vyšetření UZ na jiném pracovišti potvrdilo </w:t>
      </w:r>
      <w:proofErr w:type="spellStart"/>
      <w:r w:rsidR="005076DF">
        <w:t>parc</w:t>
      </w:r>
      <w:proofErr w:type="spellEnd"/>
      <w:r w:rsidR="005076DF">
        <w:t>. rupturu</w:t>
      </w:r>
      <w:r w:rsidR="00191E25">
        <w:t xml:space="preserve"> svalu</w:t>
      </w:r>
      <w:r w:rsidR="00925380">
        <w:t xml:space="preserve">, vydán předpis </w:t>
      </w:r>
      <w:r w:rsidR="00E126DC">
        <w:t>RHB</w:t>
      </w:r>
      <w:r w:rsidR="00191E25">
        <w:t xml:space="preserve">, po týdnu zahájena </w:t>
      </w:r>
      <w:r w:rsidR="00E126DC">
        <w:t>RHB</w:t>
      </w:r>
      <w:r w:rsidR="00191E25">
        <w:t xml:space="preserve"> </w:t>
      </w:r>
      <w:r w:rsidR="004B5F7D">
        <w:t>s předepsanou aplikací laseru</w:t>
      </w:r>
      <w:r w:rsidR="00AA0B1B">
        <w:t>, MMT</w:t>
      </w:r>
      <w:r w:rsidR="004B5F7D">
        <w:t xml:space="preserve"> a LTV, </w:t>
      </w:r>
      <w:r w:rsidR="00E126DC">
        <w:t>RHB</w:t>
      </w:r>
      <w:r w:rsidR="004B5F7D">
        <w:t xml:space="preserve"> ukončena </w:t>
      </w:r>
      <w:r w:rsidR="00E126DC">
        <w:t xml:space="preserve">s plným ROM, avšak přetrvávající bolestivostí </w:t>
      </w:r>
      <w:r w:rsidR="00BC2532">
        <w:t xml:space="preserve">v oblasti </w:t>
      </w:r>
      <w:r w:rsidR="00DE098C">
        <w:t xml:space="preserve">úponu </w:t>
      </w:r>
      <w:r w:rsidR="00E126DC">
        <w:t>př</w:t>
      </w:r>
      <w:r w:rsidR="000B71F5">
        <w:t>i náročných aktivitách</w:t>
      </w:r>
      <w:r w:rsidR="00DE098C">
        <w:t xml:space="preserve"> jako silový trénink, střelba, plavání stylu prsa</w:t>
      </w:r>
      <w:r w:rsidR="000B71F5">
        <w:t xml:space="preserve">. Týmový fyzioterapeut se zaměřoval především na techniky měkkých tkání a mobilizace. </w:t>
      </w:r>
    </w:p>
    <w:p w14:paraId="00832189" w14:textId="5DDACEA5" w:rsidR="00730DAC" w:rsidRDefault="00730DAC" w:rsidP="00730DAC">
      <w:pPr>
        <w:pStyle w:val="Nadpis2"/>
      </w:pPr>
      <w:bookmarkStart w:id="30" w:name="_Toc137654727"/>
      <w:r>
        <w:lastRenderedPageBreak/>
        <w:t>Kineziologický rozbor</w:t>
      </w:r>
      <w:bookmarkEnd w:id="30"/>
    </w:p>
    <w:p w14:paraId="7C2B254B" w14:textId="68F0CEF6" w:rsidR="00730DAC" w:rsidRDefault="00730DAC" w:rsidP="00730DAC">
      <w:r>
        <w:t xml:space="preserve">Vyšetření provedeno dne: </w:t>
      </w:r>
      <w:r w:rsidR="005D1087">
        <w:t>1. 3. 2023</w:t>
      </w:r>
    </w:p>
    <w:p w14:paraId="284F5585" w14:textId="7E73BD62" w:rsidR="00032CCD" w:rsidRDefault="00032CCD" w:rsidP="00032CCD">
      <w:pPr>
        <w:pStyle w:val="Nadpis3"/>
      </w:pPr>
      <w:bookmarkStart w:id="31" w:name="_Toc137654728"/>
      <w:r>
        <w:t xml:space="preserve">Status </w:t>
      </w:r>
      <w:proofErr w:type="spellStart"/>
      <w:r>
        <w:t>somaticus</w:t>
      </w:r>
      <w:bookmarkEnd w:id="31"/>
      <w:proofErr w:type="spellEnd"/>
      <w:r>
        <w:t xml:space="preserve"> </w:t>
      </w:r>
    </w:p>
    <w:p w14:paraId="4D9FB3F6" w14:textId="26A8F604" w:rsidR="00032CCD" w:rsidRDefault="00032CCD" w:rsidP="00032CCD">
      <w:r>
        <w:t>Hráč se cítí dobře</w:t>
      </w:r>
      <w:r w:rsidR="000A45BD">
        <w:t>, vigilní, orientován všemi směry, vysoká adherence k terapii. Momentálně první týden plné zátěže</w:t>
      </w:r>
      <w:r w:rsidR="00CE2960">
        <w:t xml:space="preserve">, bolest v tuto chvíli nepociťuje. Při tréninku popisuje mírnou citlivost v oblasti úponu při střelbě a při silovém cvičení s volnými vahami. </w:t>
      </w:r>
    </w:p>
    <w:p w14:paraId="228F6BFD" w14:textId="72B09701" w:rsidR="008D3690" w:rsidRDefault="00812B67" w:rsidP="008D3690">
      <w:pPr>
        <w:pStyle w:val="Nadpis3"/>
      </w:pPr>
      <w:r>
        <w:t>Funkční p</w:t>
      </w:r>
      <w:r w:rsidR="008D3690">
        <w:t xml:space="preserve">osturálně lokomoční status </w:t>
      </w:r>
    </w:p>
    <w:p w14:paraId="62AA039A" w14:textId="7CCCB8DA" w:rsidR="008D3690" w:rsidRPr="008D3690" w:rsidRDefault="008D3690" w:rsidP="008D3690">
      <w:r>
        <w:t>Soběstačný, ADL aktivity</w:t>
      </w:r>
      <w:r w:rsidR="00D760B5">
        <w:t xml:space="preserve"> zvládá bez problému</w:t>
      </w:r>
      <w:r w:rsidR="006F4EA4">
        <w:t>, částečné zapojení do tréninku, vynechává zápasové z</w:t>
      </w:r>
      <w:r w:rsidR="00812B67">
        <w:t>a</w:t>
      </w:r>
      <w:r w:rsidR="006F4EA4">
        <w:t>t</w:t>
      </w:r>
      <w:r w:rsidR="00812B67">
        <w:t>ížení, snížená výkonnost</w:t>
      </w:r>
    </w:p>
    <w:p w14:paraId="309460AC" w14:textId="4B8E2C89" w:rsidR="00032CCD" w:rsidRPr="00032CCD" w:rsidRDefault="00053E01" w:rsidP="00032CCD">
      <w:pPr>
        <w:pStyle w:val="Nadpis3"/>
      </w:pPr>
      <w:bookmarkStart w:id="32" w:name="_Toc137654729"/>
      <w:r>
        <w:t>Aspekce</w:t>
      </w:r>
      <w:bookmarkEnd w:id="32"/>
      <w:r>
        <w:t xml:space="preserve"> </w:t>
      </w:r>
    </w:p>
    <w:p w14:paraId="61015176" w14:textId="5DC166D3" w:rsidR="007D1B0F" w:rsidRDefault="00EC43C2" w:rsidP="007D1B0F">
      <w:r w:rsidRPr="006F53E4">
        <w:rPr>
          <w:u w:val="single"/>
        </w:rPr>
        <w:t>Zezadu</w:t>
      </w:r>
      <w:r>
        <w:t xml:space="preserve"> – pánev v rovině, </w:t>
      </w:r>
      <w:r w:rsidR="001A190D">
        <w:t xml:space="preserve">výrazná hypertrofie </w:t>
      </w:r>
      <w:proofErr w:type="spellStart"/>
      <w:r w:rsidR="001A190D">
        <w:t>paravertbrálních</w:t>
      </w:r>
      <w:proofErr w:type="spellEnd"/>
      <w:r w:rsidR="001A190D">
        <w:t xml:space="preserve"> valů </w:t>
      </w:r>
      <w:proofErr w:type="spellStart"/>
      <w:r w:rsidR="001A190D">
        <w:t>Th</w:t>
      </w:r>
      <w:proofErr w:type="spellEnd"/>
      <w:r w:rsidR="001A190D">
        <w:t xml:space="preserve">/L páteře, </w:t>
      </w:r>
      <w:r w:rsidR="005D477F">
        <w:t xml:space="preserve">levé rameno níže, </w:t>
      </w:r>
      <w:r w:rsidR="00937B48">
        <w:t xml:space="preserve">výraznější </w:t>
      </w:r>
      <w:proofErr w:type="spellStart"/>
      <w:r w:rsidR="00937B48">
        <w:t>angulus</w:t>
      </w:r>
      <w:proofErr w:type="spellEnd"/>
      <w:r w:rsidR="00937B48">
        <w:t xml:space="preserve"> </w:t>
      </w:r>
      <w:proofErr w:type="spellStart"/>
      <w:r w:rsidR="00937B48">
        <w:t>inferior</w:t>
      </w:r>
      <w:proofErr w:type="spellEnd"/>
      <w:r w:rsidR="00937B48">
        <w:t xml:space="preserve"> </w:t>
      </w:r>
      <w:proofErr w:type="spellStart"/>
      <w:r w:rsidR="00937B48">
        <w:t>scapulae</w:t>
      </w:r>
      <w:proofErr w:type="spellEnd"/>
      <w:r w:rsidR="00937B48">
        <w:t xml:space="preserve"> vlevo, </w:t>
      </w:r>
      <w:r w:rsidR="00086161">
        <w:t xml:space="preserve">výrazně akcentující kontury </w:t>
      </w:r>
      <w:proofErr w:type="spellStart"/>
      <w:r w:rsidR="00086161">
        <w:t>ischiokrurálního</w:t>
      </w:r>
      <w:proofErr w:type="spellEnd"/>
      <w:r w:rsidR="00086161">
        <w:t xml:space="preserve"> svalstva, </w:t>
      </w:r>
      <w:r w:rsidR="00937B48">
        <w:t xml:space="preserve">výška </w:t>
      </w:r>
      <w:proofErr w:type="spellStart"/>
      <w:r w:rsidR="00937B48">
        <w:t>infragluteálních</w:t>
      </w:r>
      <w:proofErr w:type="spellEnd"/>
      <w:r w:rsidR="00937B48">
        <w:t xml:space="preserve"> rýh symetrická, taktéž </w:t>
      </w:r>
      <w:proofErr w:type="spellStart"/>
      <w:r w:rsidR="00937B48">
        <w:t>popliteární</w:t>
      </w:r>
      <w:proofErr w:type="spellEnd"/>
      <w:r w:rsidR="001A190D">
        <w:t>, drobná valgozita kolen</w:t>
      </w:r>
      <w:r w:rsidR="00C13017">
        <w:t xml:space="preserve">, </w:t>
      </w:r>
      <w:r w:rsidR="00A60CE7">
        <w:t>vpravo více, hlezen symetricky</w:t>
      </w:r>
    </w:p>
    <w:p w14:paraId="24E7279E" w14:textId="77777777" w:rsidR="0020153D" w:rsidRDefault="0020153D" w:rsidP="007D1B0F"/>
    <w:p w14:paraId="78FB30DB" w14:textId="69D53982" w:rsidR="006F53E4" w:rsidRDefault="006F53E4" w:rsidP="007D1B0F">
      <w:r w:rsidRPr="007F66F3">
        <w:rPr>
          <w:u w:val="single"/>
        </w:rPr>
        <w:t>Zboku</w:t>
      </w:r>
      <w:r>
        <w:t xml:space="preserve"> </w:t>
      </w:r>
      <w:r w:rsidR="00033D73">
        <w:t>–</w:t>
      </w:r>
      <w:r>
        <w:t xml:space="preserve"> </w:t>
      </w:r>
      <w:proofErr w:type="spellStart"/>
      <w:r w:rsidR="00033D73">
        <w:t>anteverze</w:t>
      </w:r>
      <w:proofErr w:type="spellEnd"/>
      <w:r w:rsidR="00033D73">
        <w:t xml:space="preserve"> pánve se zvýšenou </w:t>
      </w:r>
      <w:proofErr w:type="spellStart"/>
      <w:r w:rsidR="00033D73">
        <w:t>lordotizací</w:t>
      </w:r>
      <w:proofErr w:type="spellEnd"/>
      <w:r w:rsidR="00033D73">
        <w:t xml:space="preserve"> dolní části </w:t>
      </w:r>
      <w:proofErr w:type="spellStart"/>
      <w:r w:rsidR="00033D73">
        <w:t>Lp</w:t>
      </w:r>
      <w:proofErr w:type="spellEnd"/>
      <w:r w:rsidR="00033D73">
        <w:t xml:space="preserve">, kyfóza </w:t>
      </w:r>
      <w:proofErr w:type="spellStart"/>
      <w:r w:rsidR="00033D73">
        <w:t>Thp</w:t>
      </w:r>
      <w:proofErr w:type="spellEnd"/>
      <w:r w:rsidR="00033D73">
        <w:t xml:space="preserve"> mírně </w:t>
      </w:r>
      <w:proofErr w:type="spellStart"/>
      <w:r w:rsidR="00033D73">
        <w:t>oploštělá</w:t>
      </w:r>
      <w:proofErr w:type="spellEnd"/>
      <w:r w:rsidR="00033D73">
        <w:t xml:space="preserve">, </w:t>
      </w:r>
      <w:r w:rsidR="00D87420">
        <w:t>protrakce obou ramen s akcentací vlevo, mírný předsun hlavy</w:t>
      </w:r>
      <w:r w:rsidR="00261485">
        <w:t>, kontury ramenních kloubů symetrické</w:t>
      </w:r>
    </w:p>
    <w:p w14:paraId="1D4064C0" w14:textId="77777777" w:rsidR="0020153D" w:rsidRDefault="0020153D" w:rsidP="007D1B0F"/>
    <w:p w14:paraId="24EEF924" w14:textId="5C092668" w:rsidR="00D87420" w:rsidRDefault="00D87420" w:rsidP="007D1B0F">
      <w:r w:rsidRPr="007F66F3">
        <w:rPr>
          <w:u w:val="single"/>
        </w:rPr>
        <w:t>Zpředu</w:t>
      </w:r>
      <w:r>
        <w:t xml:space="preserve"> – přední spiny v rovině, </w:t>
      </w:r>
      <w:r w:rsidR="009E7CFF">
        <w:t>viditelné konkavity na</w:t>
      </w:r>
      <w:r w:rsidR="00686128">
        <w:t>d</w:t>
      </w:r>
      <w:r w:rsidR="009E7CFF">
        <w:t xml:space="preserve"> tříselnými kanály, nádechové postavení hrudníku</w:t>
      </w:r>
      <w:r w:rsidR="007B4965">
        <w:t>, rozvíjení hrudníku symetricky, naznačený horní hrudní typ dýchání</w:t>
      </w:r>
      <w:r w:rsidR="00C93567">
        <w:t xml:space="preserve"> se zdvihem ramen,</w:t>
      </w:r>
      <w:r w:rsidR="00686128">
        <w:t xml:space="preserve"> levé rameno níže v </w:t>
      </w:r>
      <w:proofErr w:type="spellStart"/>
      <w:r w:rsidR="00686128">
        <w:t>protrakčním</w:t>
      </w:r>
      <w:proofErr w:type="spellEnd"/>
      <w:r w:rsidR="00686128">
        <w:t xml:space="preserve"> držení</w:t>
      </w:r>
      <w:r w:rsidR="00016F20">
        <w:t>, mírná valgozita kolen</w:t>
      </w:r>
      <w:r w:rsidR="00A60CE7">
        <w:t xml:space="preserve"> vpravo </w:t>
      </w:r>
      <w:r w:rsidR="00086161">
        <w:t>více, hlezen</w:t>
      </w:r>
      <w:r w:rsidR="00016F20">
        <w:t xml:space="preserve"> </w:t>
      </w:r>
      <w:proofErr w:type="spellStart"/>
      <w:r w:rsidR="00A60CE7">
        <w:t>sym</w:t>
      </w:r>
      <w:proofErr w:type="spellEnd"/>
      <w:r w:rsidR="00A60CE7">
        <w:t xml:space="preserve">. </w:t>
      </w:r>
      <w:r w:rsidR="00016F20">
        <w:t xml:space="preserve">se snížením podélné klenby </w:t>
      </w:r>
      <w:proofErr w:type="spellStart"/>
      <w:r w:rsidR="00016F20">
        <w:t>bilat</w:t>
      </w:r>
      <w:proofErr w:type="spellEnd"/>
      <w:r w:rsidR="00016F20">
        <w:t>. symetricky</w:t>
      </w:r>
    </w:p>
    <w:p w14:paraId="3EE67716" w14:textId="77777777" w:rsidR="0020153D" w:rsidRDefault="0020153D" w:rsidP="007D1B0F"/>
    <w:p w14:paraId="6B4E52CF" w14:textId="41EEBFEC" w:rsidR="005724B2" w:rsidRPr="005724B2" w:rsidRDefault="005724B2" w:rsidP="007D1B0F">
      <w:r w:rsidRPr="005724B2">
        <w:rPr>
          <w:u w:val="single"/>
        </w:rPr>
        <w:t>Chůze</w:t>
      </w:r>
      <w:r>
        <w:t xml:space="preserve"> – při chůzi mírná zevní </w:t>
      </w:r>
      <w:r w:rsidR="00021571">
        <w:t xml:space="preserve">rotace, bez podklesávání pánve, stálá </w:t>
      </w:r>
      <w:proofErr w:type="spellStart"/>
      <w:r w:rsidR="00021571">
        <w:t>anteverze</w:t>
      </w:r>
      <w:proofErr w:type="spellEnd"/>
      <w:r w:rsidR="00021571">
        <w:t xml:space="preserve"> při menší extenzi kyčlí </w:t>
      </w:r>
    </w:p>
    <w:p w14:paraId="5D2B92B7" w14:textId="21FFDCD1" w:rsidR="00D83D66" w:rsidRDefault="00D83D66" w:rsidP="00D83D66">
      <w:pPr>
        <w:pStyle w:val="Nadpis3"/>
      </w:pPr>
      <w:bookmarkStart w:id="33" w:name="_Toc137654730"/>
      <w:r>
        <w:t>Palpace</w:t>
      </w:r>
      <w:bookmarkEnd w:id="33"/>
      <w:r>
        <w:t xml:space="preserve"> </w:t>
      </w:r>
    </w:p>
    <w:p w14:paraId="36DC3365" w14:textId="2A73657A" w:rsidR="001A23BC" w:rsidRDefault="00D83D66" w:rsidP="0020153D">
      <w:r>
        <w:t>Horní spiny ve frontální rovině horizontálně, přední níže n</w:t>
      </w:r>
      <w:r w:rsidR="00FD3795">
        <w:t xml:space="preserve">ež zadní, </w:t>
      </w:r>
      <w:r w:rsidR="00C13017">
        <w:t xml:space="preserve">palpačně </w:t>
      </w:r>
      <w:proofErr w:type="spellStart"/>
      <w:r w:rsidR="00C13017">
        <w:t>hypertonus</w:t>
      </w:r>
      <w:proofErr w:type="spellEnd"/>
      <w:r w:rsidR="00C13017">
        <w:t xml:space="preserve"> PV </w:t>
      </w:r>
      <w:proofErr w:type="spellStart"/>
      <w:r w:rsidR="00C13017">
        <w:t>svlastva</w:t>
      </w:r>
      <w:proofErr w:type="spellEnd"/>
      <w:r w:rsidR="00C13017">
        <w:t xml:space="preserve"> </w:t>
      </w:r>
      <w:proofErr w:type="spellStart"/>
      <w:r w:rsidR="00C13017">
        <w:t>Th</w:t>
      </w:r>
      <w:proofErr w:type="spellEnd"/>
      <w:r w:rsidR="00C13017">
        <w:t xml:space="preserve">/L přechodu, </w:t>
      </w:r>
      <w:r w:rsidR="00C93567">
        <w:t xml:space="preserve">symetrické rozvíjení hrudníku </w:t>
      </w:r>
      <w:proofErr w:type="spellStart"/>
      <w:r w:rsidR="00C93567">
        <w:t>susp</w:t>
      </w:r>
      <w:proofErr w:type="spellEnd"/>
      <w:r w:rsidR="00C93567">
        <w:t xml:space="preserve">. více v horních etážích, </w:t>
      </w:r>
      <w:r w:rsidR="00321803">
        <w:t xml:space="preserve">zvýšený </w:t>
      </w:r>
      <w:r w:rsidR="00321803">
        <w:lastRenderedPageBreak/>
        <w:t xml:space="preserve">tonus pektorálního svalstva a </w:t>
      </w:r>
      <w:r w:rsidR="00333CB2">
        <w:t xml:space="preserve">povrchových fascií, </w:t>
      </w:r>
      <w:proofErr w:type="spellStart"/>
      <w:r w:rsidR="00FD3795">
        <w:t>hypertonus</w:t>
      </w:r>
      <w:proofErr w:type="spellEnd"/>
      <w:r w:rsidR="00FD3795">
        <w:t xml:space="preserve"> m. </w:t>
      </w:r>
      <w:proofErr w:type="spellStart"/>
      <w:r w:rsidR="00FD3795">
        <w:t>trapezius</w:t>
      </w:r>
      <w:proofErr w:type="spellEnd"/>
      <w:r w:rsidR="00FD3795">
        <w:t xml:space="preserve"> a levator </w:t>
      </w:r>
      <w:proofErr w:type="spellStart"/>
      <w:r w:rsidR="00FD3795">
        <w:t>scapule</w:t>
      </w:r>
      <w:proofErr w:type="spellEnd"/>
      <w:r w:rsidR="00FD3795">
        <w:t xml:space="preserve"> </w:t>
      </w:r>
      <w:proofErr w:type="spellStart"/>
      <w:r w:rsidR="00FD3795">
        <w:t>bilat</w:t>
      </w:r>
      <w:proofErr w:type="spellEnd"/>
      <w:r w:rsidR="00FD3795">
        <w:t xml:space="preserve">., více vpravo, palpačně tužší m. </w:t>
      </w:r>
      <w:proofErr w:type="spellStart"/>
      <w:r w:rsidR="00FD3795">
        <w:t>supraspinatus</w:t>
      </w:r>
      <w:proofErr w:type="spellEnd"/>
      <w:r w:rsidR="00FD3795">
        <w:t xml:space="preserve"> vlev</w:t>
      </w:r>
      <w:r w:rsidR="00BC2532">
        <w:t>o, nebolestivý, pal</w:t>
      </w:r>
      <w:r w:rsidR="00DE098C">
        <w:t>pační citlivost m</w:t>
      </w:r>
      <w:r w:rsidR="00C13017">
        <w:t xml:space="preserve">. </w:t>
      </w:r>
      <w:proofErr w:type="spellStart"/>
      <w:r w:rsidR="00C13017">
        <w:t>piriformis</w:t>
      </w:r>
      <w:proofErr w:type="spellEnd"/>
      <w:r w:rsidR="00C13017">
        <w:t xml:space="preserve"> </w:t>
      </w:r>
      <w:proofErr w:type="spellStart"/>
      <w:r w:rsidR="00C13017">
        <w:t>bilat</w:t>
      </w:r>
      <w:proofErr w:type="spellEnd"/>
      <w:r w:rsidR="00C13017">
        <w:t>. více vpravo</w:t>
      </w:r>
      <w:r w:rsidR="009079A0">
        <w:t xml:space="preserve"> s RZ vpravo</w:t>
      </w:r>
      <w:r w:rsidR="00C13017">
        <w:t xml:space="preserve">, </w:t>
      </w:r>
      <w:r w:rsidR="00A60CE7">
        <w:t>úpony adduktorů stehen nebolestivé</w:t>
      </w:r>
      <w:r w:rsidR="00086161">
        <w:t xml:space="preserve">, palpačně hypertonické </w:t>
      </w:r>
      <w:proofErr w:type="spellStart"/>
      <w:r w:rsidR="00086161">
        <w:t>ischiokrurální</w:t>
      </w:r>
      <w:proofErr w:type="spellEnd"/>
      <w:r w:rsidR="00086161">
        <w:t xml:space="preserve"> svalstvo symetricky</w:t>
      </w:r>
    </w:p>
    <w:p w14:paraId="69E673D5" w14:textId="70F50070" w:rsidR="006C637A" w:rsidRDefault="006C637A" w:rsidP="006C637A">
      <w:pPr>
        <w:pStyle w:val="Nadpis3"/>
      </w:pPr>
      <w:bookmarkStart w:id="34" w:name="_Toc137654731"/>
      <w:r>
        <w:t>Měření rozsahu pohybů</w:t>
      </w:r>
      <w:bookmarkEnd w:id="34"/>
      <w:r>
        <w:t xml:space="preserve"> </w:t>
      </w:r>
    </w:p>
    <w:p w14:paraId="11D678C2" w14:textId="06DA5C2B" w:rsidR="006C637A" w:rsidRDefault="006C637A" w:rsidP="006C637A">
      <w:r>
        <w:t xml:space="preserve">Ramenní kloub </w:t>
      </w:r>
    </w:p>
    <w:p w14:paraId="3ED23F4F" w14:textId="77777777" w:rsidR="0020153D" w:rsidRDefault="001112E6" w:rsidP="009D3A7F">
      <w:pPr>
        <w:pStyle w:val="Odrky"/>
      </w:pPr>
      <w:r>
        <w:t>Vlevo:</w:t>
      </w:r>
    </w:p>
    <w:p w14:paraId="2B2037AD" w14:textId="77777777" w:rsidR="0020153D" w:rsidRDefault="001112E6" w:rsidP="0020153D">
      <w:pPr>
        <w:pStyle w:val="Odrky"/>
        <w:numPr>
          <w:ilvl w:val="1"/>
          <w:numId w:val="11"/>
        </w:numPr>
      </w:pPr>
      <w:r>
        <w:t xml:space="preserve"> S</w:t>
      </w:r>
      <w:r w:rsidRPr="00492E6D">
        <w:rPr>
          <w:vertAlign w:val="subscript"/>
        </w:rPr>
        <w:t>A</w:t>
      </w:r>
      <w:r>
        <w:t xml:space="preserve">: </w:t>
      </w:r>
      <w:proofErr w:type="gramStart"/>
      <w:r w:rsidR="003B61C2">
        <w:t>50 – 0</w:t>
      </w:r>
      <w:proofErr w:type="gramEnd"/>
      <w:r w:rsidR="00986F44">
        <w:t xml:space="preserve"> – 180 </w:t>
      </w:r>
    </w:p>
    <w:p w14:paraId="64319504" w14:textId="05A161AB" w:rsidR="0020153D" w:rsidRDefault="009D3A7F" w:rsidP="0020153D">
      <w:pPr>
        <w:pStyle w:val="Odrky"/>
        <w:numPr>
          <w:ilvl w:val="1"/>
          <w:numId w:val="11"/>
        </w:numPr>
      </w:pPr>
      <w:r>
        <w:t>F</w:t>
      </w:r>
      <w:r w:rsidRPr="00492E6D">
        <w:rPr>
          <w:vertAlign w:val="subscript"/>
        </w:rPr>
        <w:t>A</w:t>
      </w:r>
      <w:r>
        <w:t>:</w:t>
      </w:r>
      <w:r w:rsidR="00986F44">
        <w:t xml:space="preserve"> </w:t>
      </w:r>
      <w:proofErr w:type="gramStart"/>
      <w:r w:rsidR="00986F44">
        <w:t>0 – 0</w:t>
      </w:r>
      <w:proofErr w:type="gramEnd"/>
      <w:r w:rsidR="00986F44">
        <w:t xml:space="preserve"> </w:t>
      </w:r>
      <w:r w:rsidR="0020153D">
        <w:t>–</w:t>
      </w:r>
      <w:r w:rsidR="00986F44">
        <w:t xml:space="preserve"> 175</w:t>
      </w:r>
      <w:r w:rsidR="009C1103">
        <w:t>; F</w:t>
      </w:r>
      <w:r w:rsidR="009C1103">
        <w:rPr>
          <w:vertAlign w:val="subscript"/>
        </w:rPr>
        <w:t>P</w:t>
      </w:r>
      <w:r w:rsidR="009C1103">
        <w:t>: 0 – 0 – 180</w:t>
      </w:r>
      <w:r w:rsidR="000C5088">
        <w:t xml:space="preserve"> s mírnou bolestivostí při dotažení</w:t>
      </w:r>
    </w:p>
    <w:p w14:paraId="7D06048E" w14:textId="111F2E1E" w:rsidR="0020153D" w:rsidRDefault="009D3A7F" w:rsidP="0020153D">
      <w:pPr>
        <w:pStyle w:val="Odrky"/>
        <w:numPr>
          <w:ilvl w:val="1"/>
          <w:numId w:val="11"/>
        </w:numPr>
      </w:pPr>
      <w:r>
        <w:t>R</w:t>
      </w:r>
      <w:r w:rsidRPr="00492E6D">
        <w:rPr>
          <w:vertAlign w:val="subscript"/>
        </w:rPr>
        <w:t>A</w:t>
      </w:r>
      <w:r w:rsidR="00551C9C">
        <w:rPr>
          <w:vertAlign w:val="subscript"/>
        </w:rPr>
        <w:t>F</w:t>
      </w:r>
      <w:r w:rsidR="001D3261">
        <w:rPr>
          <w:vertAlign w:val="subscript"/>
        </w:rPr>
        <w:t>90</w:t>
      </w:r>
      <w:r>
        <w:t>:</w:t>
      </w:r>
      <w:r w:rsidR="009F530B">
        <w:t xml:space="preserve"> </w:t>
      </w:r>
      <w:proofErr w:type="gramStart"/>
      <w:r w:rsidR="00384C87">
        <w:t>90 – 0</w:t>
      </w:r>
      <w:proofErr w:type="gramEnd"/>
      <w:r w:rsidR="00384C87">
        <w:t xml:space="preserve"> </w:t>
      </w:r>
      <w:r w:rsidR="0020153D">
        <w:t>–</w:t>
      </w:r>
      <w:r w:rsidR="00384C87">
        <w:t xml:space="preserve"> </w:t>
      </w:r>
      <w:r w:rsidR="001D3261">
        <w:t>55</w:t>
      </w:r>
      <w:r w:rsidR="000C5088">
        <w:t>; R</w:t>
      </w:r>
      <w:r w:rsidR="000C5088">
        <w:rPr>
          <w:vertAlign w:val="subscript"/>
        </w:rPr>
        <w:t>PF90</w:t>
      </w:r>
      <w:r w:rsidR="000C5088">
        <w:t>: 95 – 0 – 65</w:t>
      </w:r>
    </w:p>
    <w:p w14:paraId="7AD42E35" w14:textId="4034C0CF" w:rsidR="001112E6" w:rsidRDefault="00063D65" w:rsidP="0020153D">
      <w:pPr>
        <w:pStyle w:val="Odrky"/>
        <w:numPr>
          <w:ilvl w:val="1"/>
          <w:numId w:val="11"/>
        </w:numPr>
      </w:pPr>
      <w:r>
        <w:t>T</w:t>
      </w:r>
      <w:r w:rsidRPr="00492E6D">
        <w:rPr>
          <w:vertAlign w:val="subscript"/>
        </w:rPr>
        <w:t>A</w:t>
      </w:r>
      <w:r>
        <w:t xml:space="preserve">: </w:t>
      </w:r>
      <w:proofErr w:type="gramStart"/>
      <w:r w:rsidR="00E53653">
        <w:t>2</w:t>
      </w:r>
      <w:r w:rsidR="003B61C2">
        <w:t>0</w:t>
      </w:r>
      <w:r w:rsidR="00E53653">
        <w:t xml:space="preserve"> – 0</w:t>
      </w:r>
      <w:proofErr w:type="gramEnd"/>
      <w:r w:rsidR="00E53653">
        <w:t xml:space="preserve"> </w:t>
      </w:r>
      <w:r w:rsidR="000C5088">
        <w:t>–</w:t>
      </w:r>
      <w:r w:rsidR="00E53653">
        <w:t xml:space="preserve"> </w:t>
      </w:r>
      <w:r w:rsidR="003B61C2">
        <w:t>120</w:t>
      </w:r>
      <w:r w:rsidR="000C5088">
        <w:t>; T</w:t>
      </w:r>
      <w:r w:rsidR="000C5088">
        <w:rPr>
          <w:vertAlign w:val="subscript"/>
        </w:rPr>
        <w:t>P</w:t>
      </w:r>
      <w:r w:rsidR="000C5088">
        <w:t>: 25 – 0 – 120</w:t>
      </w:r>
    </w:p>
    <w:p w14:paraId="155504A8" w14:textId="77777777" w:rsidR="0020153D" w:rsidRDefault="001112E6" w:rsidP="003B61C2">
      <w:pPr>
        <w:pStyle w:val="Odrky"/>
      </w:pPr>
      <w:r>
        <w:t>Vpravo:</w:t>
      </w:r>
      <w:r w:rsidR="00063D65">
        <w:t xml:space="preserve"> </w:t>
      </w:r>
    </w:p>
    <w:p w14:paraId="17A8A776" w14:textId="77777777" w:rsidR="0020153D" w:rsidRDefault="003B61C2" w:rsidP="0020153D">
      <w:pPr>
        <w:pStyle w:val="Odrky"/>
        <w:numPr>
          <w:ilvl w:val="1"/>
          <w:numId w:val="11"/>
        </w:numPr>
      </w:pPr>
      <w:r>
        <w:t>S</w:t>
      </w:r>
      <w:r w:rsidRPr="00492E6D">
        <w:rPr>
          <w:vertAlign w:val="subscript"/>
        </w:rPr>
        <w:t>A</w:t>
      </w:r>
      <w:r>
        <w:t xml:space="preserve">: </w:t>
      </w:r>
      <w:proofErr w:type="gramStart"/>
      <w:r>
        <w:t>55 – 0</w:t>
      </w:r>
      <w:proofErr w:type="gramEnd"/>
      <w:r>
        <w:t xml:space="preserve"> – 180 </w:t>
      </w:r>
    </w:p>
    <w:p w14:paraId="284030D0" w14:textId="4FAB0DBA" w:rsidR="0020153D" w:rsidRDefault="003B61C2" w:rsidP="0020153D">
      <w:pPr>
        <w:pStyle w:val="Odrky"/>
        <w:numPr>
          <w:ilvl w:val="1"/>
          <w:numId w:val="11"/>
        </w:numPr>
      </w:pPr>
      <w:r>
        <w:t>F</w:t>
      </w:r>
      <w:r w:rsidRPr="00492E6D">
        <w:rPr>
          <w:vertAlign w:val="subscript"/>
        </w:rPr>
        <w:t>A</w:t>
      </w:r>
      <w:r>
        <w:t xml:space="preserve">: </w:t>
      </w:r>
      <w:proofErr w:type="gramStart"/>
      <w:r>
        <w:t>0 – 0</w:t>
      </w:r>
      <w:proofErr w:type="gramEnd"/>
      <w:r>
        <w:t xml:space="preserve"> </w:t>
      </w:r>
      <w:r w:rsidR="0020153D">
        <w:t>–</w:t>
      </w:r>
      <w:r>
        <w:t xml:space="preserve"> 180</w:t>
      </w:r>
    </w:p>
    <w:p w14:paraId="1109CC5E" w14:textId="28AB6D2F" w:rsidR="0020153D" w:rsidRDefault="003B61C2" w:rsidP="0020153D">
      <w:pPr>
        <w:pStyle w:val="Odrky"/>
        <w:numPr>
          <w:ilvl w:val="1"/>
          <w:numId w:val="11"/>
        </w:numPr>
      </w:pPr>
      <w:r>
        <w:t>R</w:t>
      </w:r>
      <w:r w:rsidRPr="00492E6D">
        <w:rPr>
          <w:vertAlign w:val="subscript"/>
        </w:rPr>
        <w:t>A</w:t>
      </w:r>
      <w:r w:rsidR="00551C9C">
        <w:rPr>
          <w:vertAlign w:val="subscript"/>
        </w:rPr>
        <w:t>F</w:t>
      </w:r>
      <w:r>
        <w:rPr>
          <w:vertAlign w:val="subscript"/>
        </w:rPr>
        <w:t>90</w:t>
      </w:r>
      <w:r>
        <w:t xml:space="preserve">: </w:t>
      </w:r>
      <w:proofErr w:type="gramStart"/>
      <w:r>
        <w:t>90 – 0</w:t>
      </w:r>
      <w:proofErr w:type="gramEnd"/>
      <w:r>
        <w:t xml:space="preserve"> </w:t>
      </w:r>
      <w:r w:rsidR="0020153D">
        <w:t>–</w:t>
      </w:r>
      <w:r>
        <w:t xml:space="preserve"> 6</w:t>
      </w:r>
      <w:r w:rsidR="0058699D">
        <w:t>5</w:t>
      </w:r>
    </w:p>
    <w:p w14:paraId="4EB72231" w14:textId="2D5B7530" w:rsidR="001112E6" w:rsidRDefault="003B61C2" w:rsidP="0020153D">
      <w:pPr>
        <w:pStyle w:val="Odrky"/>
        <w:numPr>
          <w:ilvl w:val="1"/>
          <w:numId w:val="11"/>
        </w:numPr>
      </w:pPr>
      <w:r>
        <w:t>T</w:t>
      </w:r>
      <w:r w:rsidRPr="00492E6D">
        <w:rPr>
          <w:vertAlign w:val="subscript"/>
        </w:rPr>
        <w:t>A</w:t>
      </w:r>
      <w:r>
        <w:t xml:space="preserve">: </w:t>
      </w:r>
      <w:proofErr w:type="gramStart"/>
      <w:r>
        <w:t>2</w:t>
      </w:r>
      <w:r w:rsidR="0058699D">
        <w:t>5</w:t>
      </w:r>
      <w:r>
        <w:t xml:space="preserve"> – 0</w:t>
      </w:r>
      <w:proofErr w:type="gramEnd"/>
      <w:r>
        <w:t xml:space="preserve"> </w:t>
      </w:r>
      <w:r w:rsidR="0058699D">
        <w:t>–</w:t>
      </w:r>
      <w:r>
        <w:t xml:space="preserve"> 120</w:t>
      </w:r>
    </w:p>
    <w:p w14:paraId="2F9AFD63" w14:textId="26EFA5E2" w:rsidR="0058699D" w:rsidRDefault="0058699D" w:rsidP="0058699D">
      <w:r>
        <w:t xml:space="preserve">Kyčelní kloub </w:t>
      </w:r>
    </w:p>
    <w:p w14:paraId="75E17A55" w14:textId="77777777" w:rsidR="0020153D" w:rsidRDefault="0058699D" w:rsidP="0058699D">
      <w:pPr>
        <w:pStyle w:val="Odrky"/>
      </w:pPr>
      <w:r>
        <w:t xml:space="preserve">Vlevo: </w:t>
      </w:r>
    </w:p>
    <w:p w14:paraId="48A11E92" w14:textId="4618E8ED" w:rsidR="0020153D" w:rsidRDefault="0058699D" w:rsidP="0020153D">
      <w:pPr>
        <w:pStyle w:val="Odrky"/>
        <w:numPr>
          <w:ilvl w:val="1"/>
          <w:numId w:val="11"/>
        </w:numPr>
      </w:pPr>
      <w:r>
        <w:t>S</w:t>
      </w:r>
      <w:r w:rsidRPr="00492E6D">
        <w:rPr>
          <w:vertAlign w:val="subscript"/>
        </w:rPr>
        <w:t>A</w:t>
      </w:r>
      <w:r>
        <w:t xml:space="preserve">: </w:t>
      </w:r>
      <w:proofErr w:type="gramStart"/>
      <w:r w:rsidR="00640D1B">
        <w:t>10</w:t>
      </w:r>
      <w:r>
        <w:t xml:space="preserve"> – 0</w:t>
      </w:r>
      <w:proofErr w:type="gramEnd"/>
      <w:r>
        <w:t xml:space="preserve"> – </w:t>
      </w:r>
      <w:r w:rsidR="00640D1B">
        <w:t>1</w:t>
      </w:r>
      <w:r w:rsidR="009C1103">
        <w:t>2</w:t>
      </w:r>
      <w:r w:rsidR="00640D1B">
        <w:t>5</w:t>
      </w:r>
    </w:p>
    <w:p w14:paraId="78905A9B" w14:textId="77777777" w:rsidR="0020153D" w:rsidRDefault="0058699D" w:rsidP="0020153D">
      <w:pPr>
        <w:pStyle w:val="Odrky"/>
        <w:numPr>
          <w:ilvl w:val="1"/>
          <w:numId w:val="11"/>
        </w:numPr>
      </w:pPr>
      <w:r>
        <w:t xml:space="preserve"> F</w:t>
      </w:r>
      <w:r w:rsidRPr="0020153D">
        <w:rPr>
          <w:vertAlign w:val="subscript"/>
        </w:rPr>
        <w:t>A</w:t>
      </w:r>
      <w:r>
        <w:t xml:space="preserve">: </w:t>
      </w:r>
      <w:proofErr w:type="gramStart"/>
      <w:r w:rsidR="00E45ABA">
        <w:t>35</w:t>
      </w:r>
      <w:r>
        <w:t xml:space="preserve"> – 0</w:t>
      </w:r>
      <w:proofErr w:type="gramEnd"/>
      <w:r>
        <w:t xml:space="preserve"> - </w:t>
      </w:r>
      <w:r w:rsidR="00E45ABA">
        <w:t>10</w:t>
      </w:r>
      <w:r>
        <w:t xml:space="preserve"> </w:t>
      </w:r>
    </w:p>
    <w:p w14:paraId="4C8DD37B" w14:textId="681E96E9" w:rsidR="0058699D" w:rsidRDefault="0058699D" w:rsidP="0020153D">
      <w:pPr>
        <w:pStyle w:val="Odrky"/>
        <w:numPr>
          <w:ilvl w:val="1"/>
          <w:numId w:val="11"/>
        </w:numPr>
      </w:pPr>
      <w:r>
        <w:t>R</w:t>
      </w:r>
      <w:r w:rsidRPr="0020153D">
        <w:rPr>
          <w:vertAlign w:val="subscript"/>
        </w:rPr>
        <w:t>A</w:t>
      </w:r>
      <w:r w:rsidR="00551C9C" w:rsidRPr="0020153D">
        <w:rPr>
          <w:vertAlign w:val="subscript"/>
        </w:rPr>
        <w:t>S</w:t>
      </w:r>
      <w:r w:rsidRPr="0020153D">
        <w:rPr>
          <w:vertAlign w:val="subscript"/>
        </w:rPr>
        <w:t>90</w:t>
      </w:r>
      <w:r>
        <w:t xml:space="preserve">: </w:t>
      </w:r>
      <w:proofErr w:type="gramStart"/>
      <w:r w:rsidR="0032264F">
        <w:t>55</w:t>
      </w:r>
      <w:r>
        <w:t xml:space="preserve"> – 0</w:t>
      </w:r>
      <w:proofErr w:type="gramEnd"/>
      <w:r>
        <w:t xml:space="preserve"> - </w:t>
      </w:r>
      <w:r w:rsidR="0032264F">
        <w:t>35</w:t>
      </w:r>
      <w:r>
        <w:t xml:space="preserve"> </w:t>
      </w:r>
    </w:p>
    <w:p w14:paraId="3B437D07" w14:textId="77777777" w:rsidR="0020153D" w:rsidRDefault="0058699D" w:rsidP="00A21841">
      <w:pPr>
        <w:pStyle w:val="Odrky"/>
      </w:pPr>
      <w:r>
        <w:t xml:space="preserve">Vpravo: </w:t>
      </w:r>
    </w:p>
    <w:p w14:paraId="1CA95EC0" w14:textId="77777777" w:rsidR="0020153D" w:rsidRDefault="0058699D" w:rsidP="0020153D">
      <w:pPr>
        <w:pStyle w:val="Odrky"/>
        <w:numPr>
          <w:ilvl w:val="1"/>
          <w:numId w:val="11"/>
        </w:numPr>
      </w:pPr>
      <w:r>
        <w:t>S</w:t>
      </w:r>
      <w:r w:rsidRPr="0032264F">
        <w:rPr>
          <w:vertAlign w:val="subscript"/>
        </w:rPr>
        <w:t>A</w:t>
      </w:r>
      <w:r>
        <w:t xml:space="preserve">: </w:t>
      </w:r>
      <w:proofErr w:type="gramStart"/>
      <w:r w:rsidR="00640D1B">
        <w:t>10</w:t>
      </w:r>
      <w:r>
        <w:t xml:space="preserve"> – 0</w:t>
      </w:r>
      <w:proofErr w:type="gramEnd"/>
      <w:r>
        <w:t xml:space="preserve"> – </w:t>
      </w:r>
      <w:r w:rsidR="00640D1B">
        <w:t>125</w:t>
      </w:r>
      <w:r>
        <w:t xml:space="preserve"> </w:t>
      </w:r>
    </w:p>
    <w:p w14:paraId="5273F817" w14:textId="77777777" w:rsidR="0020153D" w:rsidRDefault="0058699D" w:rsidP="0020153D">
      <w:pPr>
        <w:pStyle w:val="Odrky"/>
        <w:numPr>
          <w:ilvl w:val="1"/>
          <w:numId w:val="11"/>
        </w:numPr>
      </w:pPr>
      <w:r>
        <w:t>F</w:t>
      </w:r>
      <w:r w:rsidRPr="0032264F">
        <w:rPr>
          <w:vertAlign w:val="subscript"/>
        </w:rPr>
        <w:t>A</w:t>
      </w:r>
      <w:r>
        <w:t xml:space="preserve">: </w:t>
      </w:r>
      <w:proofErr w:type="gramStart"/>
      <w:r w:rsidR="00E45ABA">
        <w:t>35</w:t>
      </w:r>
      <w:r>
        <w:t xml:space="preserve"> – 0</w:t>
      </w:r>
      <w:proofErr w:type="gramEnd"/>
      <w:r>
        <w:t xml:space="preserve"> - </w:t>
      </w:r>
      <w:r w:rsidR="00E45ABA">
        <w:t>10</w:t>
      </w:r>
      <w:r>
        <w:t xml:space="preserve"> </w:t>
      </w:r>
    </w:p>
    <w:p w14:paraId="0F352710" w14:textId="28A4B9AD" w:rsidR="0032264F" w:rsidRDefault="0058699D" w:rsidP="0020153D">
      <w:pPr>
        <w:pStyle w:val="Odrky"/>
        <w:numPr>
          <w:ilvl w:val="1"/>
          <w:numId w:val="11"/>
        </w:numPr>
      </w:pPr>
      <w:r>
        <w:t>R</w:t>
      </w:r>
      <w:r w:rsidRPr="0032264F">
        <w:rPr>
          <w:vertAlign w:val="subscript"/>
        </w:rPr>
        <w:t>A</w:t>
      </w:r>
      <w:r w:rsidR="00551C9C" w:rsidRPr="0032264F">
        <w:rPr>
          <w:vertAlign w:val="subscript"/>
        </w:rPr>
        <w:t>S</w:t>
      </w:r>
      <w:r w:rsidRPr="0032264F">
        <w:rPr>
          <w:vertAlign w:val="subscript"/>
        </w:rPr>
        <w:t>90</w:t>
      </w:r>
      <w:r>
        <w:t xml:space="preserve">: </w:t>
      </w:r>
      <w:proofErr w:type="gramStart"/>
      <w:r w:rsidR="0032264F">
        <w:t>55</w:t>
      </w:r>
      <w:r>
        <w:t xml:space="preserve"> – 0</w:t>
      </w:r>
      <w:proofErr w:type="gramEnd"/>
      <w:r>
        <w:t xml:space="preserve"> </w:t>
      </w:r>
      <w:r w:rsidR="0032264F">
        <w:t>–</w:t>
      </w:r>
      <w:r>
        <w:t xml:space="preserve"> </w:t>
      </w:r>
      <w:r w:rsidR="0032264F">
        <w:t>25</w:t>
      </w:r>
    </w:p>
    <w:p w14:paraId="61DD90A6" w14:textId="6B57C1EE" w:rsidR="00A21841" w:rsidRDefault="00A21841" w:rsidP="00A21841">
      <w:pPr>
        <w:pStyle w:val="Nadpis3"/>
      </w:pPr>
      <w:bookmarkStart w:id="35" w:name="_Toc137654732"/>
      <w:r>
        <w:t>Měření svalové síly</w:t>
      </w:r>
      <w:bookmarkEnd w:id="35"/>
      <w:r>
        <w:t xml:space="preserve"> </w:t>
      </w:r>
    </w:p>
    <w:p w14:paraId="41B381B3" w14:textId="27DEF1C9" w:rsidR="00A21841" w:rsidRDefault="00A21841" w:rsidP="00A21841">
      <w:r>
        <w:t xml:space="preserve">Měření svalové síly podle svalového testu: </w:t>
      </w:r>
    </w:p>
    <w:p w14:paraId="0372F6EC" w14:textId="77777777" w:rsidR="0041706B" w:rsidRDefault="0041706B" w:rsidP="00A21841">
      <w:pPr>
        <w:pStyle w:val="Odrky"/>
        <w:sectPr w:rsidR="0041706B" w:rsidSect="004E4562">
          <w:footerReference w:type="default" r:id="rId27"/>
          <w:pgSz w:w="11906" w:h="16838" w:code="9"/>
          <w:pgMar w:top="1418" w:right="1418" w:bottom="1418" w:left="1418" w:header="709" w:footer="709" w:gutter="567"/>
          <w:cols w:space="708"/>
          <w:formProt w:val="0"/>
          <w:docGrid w:linePitch="360"/>
        </w:sectPr>
      </w:pPr>
    </w:p>
    <w:p w14:paraId="32E972FF" w14:textId="65D3FF60" w:rsidR="0020153D" w:rsidRDefault="00F3758F" w:rsidP="00A21841">
      <w:pPr>
        <w:pStyle w:val="Odrky"/>
      </w:pPr>
      <w:r>
        <w:t>Lopatka</w:t>
      </w:r>
      <w:r w:rsidR="000B056B">
        <w:t xml:space="preserve"> l. sin</w:t>
      </w:r>
      <w:r w:rsidR="0055775B">
        <w:t>.</w:t>
      </w:r>
      <w:r>
        <w:t xml:space="preserve"> </w:t>
      </w:r>
    </w:p>
    <w:p w14:paraId="00AC8091" w14:textId="73AD9903" w:rsidR="0020153D" w:rsidRDefault="000B056B" w:rsidP="0020153D">
      <w:pPr>
        <w:pStyle w:val="Odrky"/>
        <w:numPr>
          <w:ilvl w:val="1"/>
          <w:numId w:val="11"/>
        </w:numPr>
      </w:pPr>
      <w:r>
        <w:t>ADD 5</w:t>
      </w:r>
    </w:p>
    <w:p w14:paraId="3D1159D0" w14:textId="77777777" w:rsidR="0020153D" w:rsidRDefault="000B056B" w:rsidP="0020153D">
      <w:pPr>
        <w:pStyle w:val="Odrky"/>
        <w:numPr>
          <w:ilvl w:val="1"/>
          <w:numId w:val="11"/>
        </w:numPr>
      </w:pPr>
      <w:proofErr w:type="spellStart"/>
      <w:r>
        <w:t>kaudalizace</w:t>
      </w:r>
      <w:proofErr w:type="spellEnd"/>
      <w:r>
        <w:t xml:space="preserve"> 5</w:t>
      </w:r>
    </w:p>
    <w:p w14:paraId="54CA65BB" w14:textId="77777777" w:rsidR="0020153D" w:rsidRDefault="000B056B" w:rsidP="0020153D">
      <w:pPr>
        <w:pStyle w:val="Odrky"/>
        <w:numPr>
          <w:ilvl w:val="1"/>
          <w:numId w:val="11"/>
        </w:numPr>
      </w:pPr>
      <w:r>
        <w:t>elevace 5</w:t>
      </w:r>
    </w:p>
    <w:p w14:paraId="5039181F" w14:textId="586FD1A4" w:rsidR="00F3758F" w:rsidRDefault="0055775B" w:rsidP="0020153D">
      <w:pPr>
        <w:pStyle w:val="Odrky"/>
        <w:numPr>
          <w:ilvl w:val="1"/>
          <w:numId w:val="11"/>
        </w:numPr>
      </w:pPr>
      <w:r>
        <w:t>ABD s rotací 5</w:t>
      </w:r>
    </w:p>
    <w:p w14:paraId="3B5A58FA" w14:textId="77777777" w:rsidR="0041706B" w:rsidRDefault="0055775B" w:rsidP="0055775B">
      <w:pPr>
        <w:pStyle w:val="Odrky"/>
      </w:pPr>
      <w:r>
        <w:lastRenderedPageBreak/>
        <w:t xml:space="preserve">Lopatka l. </w:t>
      </w:r>
      <w:proofErr w:type="spellStart"/>
      <w:r>
        <w:t>dx</w:t>
      </w:r>
      <w:proofErr w:type="spellEnd"/>
      <w:r>
        <w:t xml:space="preserve">. </w:t>
      </w:r>
    </w:p>
    <w:p w14:paraId="44F2DD13" w14:textId="77777777" w:rsidR="0041706B" w:rsidRDefault="0055775B" w:rsidP="0041706B">
      <w:pPr>
        <w:pStyle w:val="Odrky"/>
        <w:numPr>
          <w:ilvl w:val="1"/>
          <w:numId w:val="11"/>
        </w:numPr>
      </w:pPr>
      <w:r>
        <w:t>ADD 5</w:t>
      </w:r>
    </w:p>
    <w:p w14:paraId="03F935F7" w14:textId="77777777" w:rsidR="0041706B" w:rsidRDefault="0055775B" w:rsidP="0041706B">
      <w:pPr>
        <w:pStyle w:val="Odrky"/>
        <w:numPr>
          <w:ilvl w:val="1"/>
          <w:numId w:val="11"/>
        </w:numPr>
      </w:pPr>
      <w:proofErr w:type="spellStart"/>
      <w:r>
        <w:t>kaudalizace</w:t>
      </w:r>
      <w:proofErr w:type="spellEnd"/>
      <w:r>
        <w:t xml:space="preserve"> 5</w:t>
      </w:r>
    </w:p>
    <w:p w14:paraId="270D8714" w14:textId="77777777" w:rsidR="00253176" w:rsidRDefault="0055775B" w:rsidP="0041706B">
      <w:pPr>
        <w:pStyle w:val="Odrky"/>
        <w:numPr>
          <w:ilvl w:val="1"/>
          <w:numId w:val="11"/>
        </w:numPr>
      </w:pPr>
      <w:r>
        <w:t>elevace 5</w:t>
      </w:r>
    </w:p>
    <w:p w14:paraId="39D53953" w14:textId="0C72B16E" w:rsidR="0055775B" w:rsidRDefault="0055775B" w:rsidP="0041706B">
      <w:pPr>
        <w:pStyle w:val="Odrky"/>
        <w:numPr>
          <w:ilvl w:val="1"/>
          <w:numId w:val="11"/>
        </w:numPr>
      </w:pPr>
      <w:r>
        <w:t>ABD s rotací 5</w:t>
      </w:r>
    </w:p>
    <w:p w14:paraId="6C776218" w14:textId="77777777" w:rsidR="0041706B" w:rsidRDefault="0041706B" w:rsidP="0055775B">
      <w:pPr>
        <w:pStyle w:val="Odrky"/>
        <w:sectPr w:rsidR="0041706B" w:rsidSect="0041706B">
          <w:type w:val="continuous"/>
          <w:pgSz w:w="11906" w:h="16838" w:code="9"/>
          <w:pgMar w:top="1418" w:right="1418" w:bottom="1418" w:left="1418" w:header="709" w:footer="709" w:gutter="567"/>
          <w:cols w:num="2" w:space="708"/>
          <w:formProt w:val="0"/>
          <w:docGrid w:linePitch="360"/>
        </w:sectPr>
      </w:pPr>
    </w:p>
    <w:p w14:paraId="523414F8" w14:textId="77777777" w:rsidR="009C595A" w:rsidRDefault="009C595A" w:rsidP="009C595A">
      <w:pPr>
        <w:pStyle w:val="Odrky"/>
        <w:numPr>
          <w:ilvl w:val="0"/>
          <w:numId w:val="0"/>
        </w:numPr>
        <w:ind w:left="1134"/>
      </w:pPr>
    </w:p>
    <w:p w14:paraId="55A2E8E5" w14:textId="77777777" w:rsidR="009C595A" w:rsidRDefault="009C595A" w:rsidP="009C595A">
      <w:pPr>
        <w:pStyle w:val="Odrky"/>
        <w:numPr>
          <w:ilvl w:val="0"/>
          <w:numId w:val="0"/>
        </w:numPr>
        <w:ind w:left="1134"/>
      </w:pPr>
    </w:p>
    <w:p w14:paraId="192404A7" w14:textId="77777777" w:rsidR="009C595A" w:rsidRDefault="009C595A" w:rsidP="009C595A">
      <w:pPr>
        <w:pStyle w:val="Odrky"/>
        <w:numPr>
          <w:ilvl w:val="0"/>
          <w:numId w:val="0"/>
        </w:numPr>
        <w:ind w:left="1134"/>
      </w:pPr>
    </w:p>
    <w:p w14:paraId="656107CA" w14:textId="77777777" w:rsidR="009C595A" w:rsidRDefault="009C595A" w:rsidP="009C595A">
      <w:pPr>
        <w:pStyle w:val="Odrky"/>
        <w:numPr>
          <w:ilvl w:val="0"/>
          <w:numId w:val="0"/>
        </w:numPr>
        <w:ind w:left="1134"/>
      </w:pPr>
    </w:p>
    <w:p w14:paraId="799CAB9E" w14:textId="15D3473F" w:rsidR="005D4C62" w:rsidRDefault="00F3758F" w:rsidP="0055775B">
      <w:pPr>
        <w:pStyle w:val="Odrky"/>
      </w:pPr>
      <w:r>
        <w:t xml:space="preserve">Ramenní kloub l. sin. </w:t>
      </w:r>
    </w:p>
    <w:p w14:paraId="08CEB6DC" w14:textId="77777777" w:rsidR="005D4C62" w:rsidRDefault="00F3758F" w:rsidP="005D4C62">
      <w:pPr>
        <w:pStyle w:val="Odrky"/>
        <w:numPr>
          <w:ilvl w:val="1"/>
          <w:numId w:val="11"/>
        </w:numPr>
      </w:pPr>
      <w:r>
        <w:t>FLX 5</w:t>
      </w:r>
    </w:p>
    <w:p w14:paraId="53CEC371" w14:textId="77777777" w:rsidR="005D4C62" w:rsidRDefault="0055775B" w:rsidP="005D4C62">
      <w:pPr>
        <w:pStyle w:val="Odrky"/>
        <w:numPr>
          <w:ilvl w:val="1"/>
          <w:numId w:val="11"/>
        </w:numPr>
      </w:pPr>
      <w:r>
        <w:t>EXT 5</w:t>
      </w:r>
    </w:p>
    <w:p w14:paraId="2257DF7B" w14:textId="77777777" w:rsidR="005D4C62" w:rsidRDefault="0055775B" w:rsidP="005D4C62">
      <w:pPr>
        <w:pStyle w:val="Odrky"/>
        <w:numPr>
          <w:ilvl w:val="1"/>
          <w:numId w:val="11"/>
        </w:numPr>
      </w:pPr>
      <w:r>
        <w:t>ABD 5</w:t>
      </w:r>
    </w:p>
    <w:p w14:paraId="4E9CC991" w14:textId="77777777" w:rsidR="005D4C62" w:rsidRDefault="00755F23" w:rsidP="005D4C62">
      <w:pPr>
        <w:pStyle w:val="Odrky"/>
        <w:numPr>
          <w:ilvl w:val="1"/>
          <w:numId w:val="11"/>
        </w:numPr>
      </w:pPr>
      <w:r>
        <w:t>EXT v ABD 5</w:t>
      </w:r>
    </w:p>
    <w:p w14:paraId="09DF265A" w14:textId="30A627E6" w:rsidR="005D4C62" w:rsidRDefault="00755F23" w:rsidP="005D4C62">
      <w:pPr>
        <w:pStyle w:val="Odrky"/>
        <w:numPr>
          <w:ilvl w:val="1"/>
          <w:numId w:val="11"/>
        </w:numPr>
      </w:pPr>
      <w:r>
        <w:t>FLX v ABD 5</w:t>
      </w:r>
    </w:p>
    <w:p w14:paraId="5A0DE9F5" w14:textId="77777777" w:rsidR="005D4C62" w:rsidRDefault="00300AEC" w:rsidP="005D4C62">
      <w:pPr>
        <w:pStyle w:val="Odrky"/>
        <w:numPr>
          <w:ilvl w:val="1"/>
          <w:numId w:val="11"/>
        </w:numPr>
      </w:pPr>
      <w:r>
        <w:t>ZR 5</w:t>
      </w:r>
    </w:p>
    <w:p w14:paraId="54B5FE40" w14:textId="7FDCC219" w:rsidR="009C595A" w:rsidRDefault="00300AEC" w:rsidP="009C595A">
      <w:pPr>
        <w:pStyle w:val="Odrky"/>
        <w:numPr>
          <w:ilvl w:val="1"/>
          <w:numId w:val="11"/>
        </w:numPr>
      </w:pPr>
      <w:r>
        <w:t>VR 5</w:t>
      </w:r>
    </w:p>
    <w:p w14:paraId="2BB77234" w14:textId="7A996800" w:rsidR="009C595A" w:rsidRDefault="005D4C62" w:rsidP="009C595A">
      <w:pPr>
        <w:pStyle w:val="Odrky"/>
      </w:pPr>
      <w:r>
        <w:t xml:space="preserve">Ramenní kloub l. </w:t>
      </w:r>
      <w:proofErr w:type="spellStart"/>
      <w:r>
        <w:t>dx</w:t>
      </w:r>
      <w:proofErr w:type="spellEnd"/>
      <w:r>
        <w:t xml:space="preserve">. </w:t>
      </w:r>
    </w:p>
    <w:p w14:paraId="0C6CC065" w14:textId="77777777" w:rsidR="005D4C62" w:rsidRDefault="005D4C62" w:rsidP="005D4C62">
      <w:pPr>
        <w:pStyle w:val="Odrky"/>
        <w:numPr>
          <w:ilvl w:val="1"/>
          <w:numId w:val="11"/>
        </w:numPr>
      </w:pPr>
      <w:r>
        <w:t>FLX 5</w:t>
      </w:r>
    </w:p>
    <w:p w14:paraId="431D9B0A" w14:textId="77777777" w:rsidR="005D4C62" w:rsidRDefault="005D4C62" w:rsidP="005D4C62">
      <w:pPr>
        <w:pStyle w:val="Odrky"/>
        <w:numPr>
          <w:ilvl w:val="1"/>
          <w:numId w:val="11"/>
        </w:numPr>
      </w:pPr>
      <w:r>
        <w:t>EXT 5</w:t>
      </w:r>
    </w:p>
    <w:p w14:paraId="61D198E3" w14:textId="77777777" w:rsidR="005D4C62" w:rsidRDefault="005D4C62" w:rsidP="005D4C62">
      <w:pPr>
        <w:pStyle w:val="Odrky"/>
        <w:numPr>
          <w:ilvl w:val="1"/>
          <w:numId w:val="11"/>
        </w:numPr>
      </w:pPr>
      <w:r>
        <w:t>ABD 5</w:t>
      </w:r>
    </w:p>
    <w:p w14:paraId="40E31687" w14:textId="77777777" w:rsidR="005D4C62" w:rsidRDefault="005D4C62" w:rsidP="005D4C62">
      <w:pPr>
        <w:pStyle w:val="Odrky"/>
        <w:numPr>
          <w:ilvl w:val="1"/>
          <w:numId w:val="11"/>
        </w:numPr>
      </w:pPr>
      <w:r>
        <w:t>EXT v ABD 5</w:t>
      </w:r>
    </w:p>
    <w:p w14:paraId="62E41F9E" w14:textId="77777777" w:rsidR="005D4C62" w:rsidRDefault="005D4C62" w:rsidP="005D4C62">
      <w:pPr>
        <w:pStyle w:val="Odrky"/>
        <w:numPr>
          <w:ilvl w:val="1"/>
          <w:numId w:val="11"/>
        </w:numPr>
      </w:pPr>
      <w:r>
        <w:t>FLX v ABD 5</w:t>
      </w:r>
    </w:p>
    <w:p w14:paraId="649DE3C9" w14:textId="77777777" w:rsidR="005D4C62" w:rsidRDefault="005D4C62" w:rsidP="005D4C62">
      <w:pPr>
        <w:pStyle w:val="Odrky"/>
        <w:numPr>
          <w:ilvl w:val="1"/>
          <w:numId w:val="11"/>
        </w:numPr>
      </w:pPr>
      <w:r>
        <w:t>ZR 5</w:t>
      </w:r>
    </w:p>
    <w:p w14:paraId="18388BBC" w14:textId="77777777" w:rsidR="005D4C62" w:rsidRDefault="005D4C62" w:rsidP="005D4C62">
      <w:pPr>
        <w:pStyle w:val="Odrky"/>
        <w:numPr>
          <w:ilvl w:val="1"/>
          <w:numId w:val="11"/>
        </w:numPr>
      </w:pPr>
      <w:r>
        <w:t>VR 5</w:t>
      </w:r>
    </w:p>
    <w:p w14:paraId="0337363B" w14:textId="77777777" w:rsidR="005D4C62" w:rsidRDefault="005D4C62" w:rsidP="005D4C62">
      <w:pPr>
        <w:pStyle w:val="Odrky"/>
        <w:numPr>
          <w:ilvl w:val="1"/>
          <w:numId w:val="11"/>
        </w:numPr>
        <w:sectPr w:rsidR="005D4C62" w:rsidSect="005D4C62">
          <w:type w:val="continuous"/>
          <w:pgSz w:w="11906" w:h="16838" w:code="9"/>
          <w:pgMar w:top="1418" w:right="1418" w:bottom="1418" w:left="1418" w:header="709" w:footer="709" w:gutter="567"/>
          <w:cols w:num="2" w:space="708"/>
          <w:formProt w:val="0"/>
          <w:docGrid w:linePitch="360"/>
        </w:sectPr>
      </w:pPr>
    </w:p>
    <w:p w14:paraId="6A639AFF" w14:textId="77777777" w:rsidR="005D4C62" w:rsidRDefault="005D4C62" w:rsidP="005D4C62">
      <w:pPr>
        <w:pStyle w:val="Odrky"/>
        <w:numPr>
          <w:ilvl w:val="0"/>
          <w:numId w:val="0"/>
        </w:numPr>
        <w:ind w:left="1647"/>
      </w:pPr>
    </w:p>
    <w:p w14:paraId="58AE11EC" w14:textId="77777777" w:rsidR="009037F7" w:rsidRDefault="009037F7" w:rsidP="00D6587A">
      <w:pPr>
        <w:pStyle w:val="Odrky"/>
        <w:sectPr w:rsidR="009037F7" w:rsidSect="0041706B">
          <w:type w:val="continuous"/>
          <w:pgSz w:w="11906" w:h="16838" w:code="9"/>
          <w:pgMar w:top="1418" w:right="1418" w:bottom="1418" w:left="1418" w:header="709" w:footer="709" w:gutter="567"/>
          <w:cols w:space="708"/>
          <w:formProt w:val="0"/>
          <w:docGrid w:linePitch="360"/>
        </w:sectPr>
      </w:pPr>
    </w:p>
    <w:p w14:paraId="181B5211" w14:textId="77777777" w:rsidR="009037F7" w:rsidRDefault="00300AEC" w:rsidP="00D6587A">
      <w:pPr>
        <w:pStyle w:val="Odrky"/>
      </w:pPr>
      <w:r>
        <w:t xml:space="preserve">Kyčelní kloub </w:t>
      </w:r>
      <w:r w:rsidR="00F54BE1">
        <w:t>l. sin.</w:t>
      </w:r>
    </w:p>
    <w:p w14:paraId="105DA3C1" w14:textId="77777777" w:rsidR="009037F7" w:rsidRDefault="00F54BE1" w:rsidP="009037F7">
      <w:pPr>
        <w:pStyle w:val="Odrky"/>
        <w:numPr>
          <w:ilvl w:val="1"/>
          <w:numId w:val="11"/>
        </w:numPr>
      </w:pPr>
      <w:r>
        <w:t>FLX 5</w:t>
      </w:r>
    </w:p>
    <w:p w14:paraId="507D31DC" w14:textId="77777777" w:rsidR="009037F7" w:rsidRDefault="00F54BE1" w:rsidP="009037F7">
      <w:pPr>
        <w:pStyle w:val="Odrky"/>
        <w:numPr>
          <w:ilvl w:val="1"/>
          <w:numId w:val="11"/>
        </w:numPr>
      </w:pPr>
      <w:r>
        <w:t>EXT 5</w:t>
      </w:r>
    </w:p>
    <w:p w14:paraId="7E7F0F36" w14:textId="77777777" w:rsidR="009037F7" w:rsidRDefault="00865752" w:rsidP="009037F7">
      <w:pPr>
        <w:pStyle w:val="Odrky"/>
        <w:numPr>
          <w:ilvl w:val="1"/>
          <w:numId w:val="11"/>
        </w:numPr>
      </w:pPr>
      <w:r>
        <w:t xml:space="preserve">EXT pro </w:t>
      </w:r>
      <w:proofErr w:type="spellStart"/>
      <w:r>
        <w:t>glut</w:t>
      </w:r>
      <w:proofErr w:type="spellEnd"/>
      <w:r>
        <w:t>. max. 5</w:t>
      </w:r>
    </w:p>
    <w:p w14:paraId="2CEE789E" w14:textId="77777777" w:rsidR="009037F7" w:rsidRDefault="00F54BE1" w:rsidP="009037F7">
      <w:pPr>
        <w:pStyle w:val="Odrky"/>
        <w:numPr>
          <w:ilvl w:val="1"/>
          <w:numId w:val="11"/>
        </w:numPr>
      </w:pPr>
      <w:r>
        <w:t>ABD 5</w:t>
      </w:r>
    </w:p>
    <w:p w14:paraId="32F64D8B" w14:textId="77777777" w:rsidR="009037F7" w:rsidRDefault="00F54BE1" w:rsidP="009037F7">
      <w:pPr>
        <w:pStyle w:val="Odrky"/>
        <w:numPr>
          <w:ilvl w:val="1"/>
          <w:numId w:val="11"/>
        </w:numPr>
      </w:pPr>
      <w:r>
        <w:t>ADD 5</w:t>
      </w:r>
    </w:p>
    <w:p w14:paraId="08E1C556" w14:textId="77777777" w:rsidR="009037F7" w:rsidRDefault="00F54BE1" w:rsidP="009037F7">
      <w:pPr>
        <w:pStyle w:val="Odrky"/>
        <w:numPr>
          <w:ilvl w:val="1"/>
          <w:numId w:val="11"/>
        </w:numPr>
      </w:pPr>
      <w:r>
        <w:t>ZR 5</w:t>
      </w:r>
    </w:p>
    <w:p w14:paraId="13B1DE25" w14:textId="6043174D" w:rsidR="00D6587A" w:rsidRDefault="00F54BE1" w:rsidP="009037F7">
      <w:pPr>
        <w:pStyle w:val="Odrky"/>
        <w:numPr>
          <w:ilvl w:val="1"/>
          <w:numId w:val="11"/>
        </w:numPr>
      </w:pPr>
      <w:r>
        <w:t>VR 5</w:t>
      </w:r>
    </w:p>
    <w:p w14:paraId="65D10DCB" w14:textId="710A67F0" w:rsidR="009037F7" w:rsidRDefault="009037F7" w:rsidP="009037F7">
      <w:pPr>
        <w:pStyle w:val="Odrky"/>
      </w:pPr>
      <w:r>
        <w:t xml:space="preserve">Kyčelní kloub l. </w:t>
      </w:r>
      <w:proofErr w:type="spellStart"/>
      <w:r w:rsidR="00253176">
        <w:t>dx</w:t>
      </w:r>
      <w:proofErr w:type="spellEnd"/>
      <w:r>
        <w:t>.</w:t>
      </w:r>
    </w:p>
    <w:p w14:paraId="200B24BA" w14:textId="77777777" w:rsidR="009037F7" w:rsidRDefault="009037F7" w:rsidP="009037F7">
      <w:pPr>
        <w:pStyle w:val="Odrky"/>
        <w:numPr>
          <w:ilvl w:val="1"/>
          <w:numId w:val="11"/>
        </w:numPr>
      </w:pPr>
      <w:r>
        <w:t>FLX 5</w:t>
      </w:r>
    </w:p>
    <w:p w14:paraId="668CB056" w14:textId="77777777" w:rsidR="009037F7" w:rsidRDefault="009037F7" w:rsidP="009037F7">
      <w:pPr>
        <w:pStyle w:val="Odrky"/>
        <w:numPr>
          <w:ilvl w:val="1"/>
          <w:numId w:val="11"/>
        </w:numPr>
      </w:pPr>
      <w:r>
        <w:t>EXT 5</w:t>
      </w:r>
    </w:p>
    <w:p w14:paraId="3E55B8FF" w14:textId="77777777" w:rsidR="009037F7" w:rsidRDefault="009037F7" w:rsidP="009037F7">
      <w:pPr>
        <w:pStyle w:val="Odrky"/>
        <w:numPr>
          <w:ilvl w:val="1"/>
          <w:numId w:val="11"/>
        </w:numPr>
      </w:pPr>
      <w:r>
        <w:t xml:space="preserve">EXT pro </w:t>
      </w:r>
      <w:proofErr w:type="spellStart"/>
      <w:r>
        <w:t>glut</w:t>
      </w:r>
      <w:proofErr w:type="spellEnd"/>
      <w:r>
        <w:t>. max. 5</w:t>
      </w:r>
    </w:p>
    <w:p w14:paraId="79A6DBBC" w14:textId="77777777" w:rsidR="009037F7" w:rsidRDefault="009037F7" w:rsidP="009037F7">
      <w:pPr>
        <w:pStyle w:val="Odrky"/>
        <w:numPr>
          <w:ilvl w:val="1"/>
          <w:numId w:val="11"/>
        </w:numPr>
      </w:pPr>
      <w:r>
        <w:t>ABD 5</w:t>
      </w:r>
    </w:p>
    <w:p w14:paraId="1148B7FB" w14:textId="77777777" w:rsidR="009037F7" w:rsidRDefault="009037F7" w:rsidP="009037F7">
      <w:pPr>
        <w:pStyle w:val="Odrky"/>
        <w:numPr>
          <w:ilvl w:val="1"/>
          <w:numId w:val="11"/>
        </w:numPr>
      </w:pPr>
      <w:r>
        <w:t>ADD 5</w:t>
      </w:r>
    </w:p>
    <w:p w14:paraId="2DC6D540" w14:textId="77777777" w:rsidR="009037F7" w:rsidRDefault="009037F7" w:rsidP="009037F7">
      <w:pPr>
        <w:pStyle w:val="Odrky"/>
        <w:numPr>
          <w:ilvl w:val="1"/>
          <w:numId w:val="11"/>
        </w:numPr>
      </w:pPr>
      <w:r>
        <w:t>ZR 5</w:t>
      </w:r>
    </w:p>
    <w:p w14:paraId="1752FD6D" w14:textId="4FB7C930" w:rsidR="009037F7" w:rsidRDefault="009037F7" w:rsidP="009037F7">
      <w:pPr>
        <w:pStyle w:val="Odrky"/>
        <w:numPr>
          <w:ilvl w:val="1"/>
          <w:numId w:val="11"/>
        </w:numPr>
      </w:pPr>
      <w:r>
        <w:t>VR 5</w:t>
      </w:r>
    </w:p>
    <w:p w14:paraId="28F2829F" w14:textId="77777777" w:rsidR="009037F7" w:rsidRDefault="009037F7" w:rsidP="0059681E">
      <w:pPr>
        <w:pStyle w:val="Nadpis3"/>
        <w:sectPr w:rsidR="009037F7" w:rsidSect="009037F7">
          <w:type w:val="continuous"/>
          <w:pgSz w:w="11906" w:h="16838" w:code="9"/>
          <w:pgMar w:top="1418" w:right="1418" w:bottom="1418" w:left="1418" w:header="709" w:footer="709" w:gutter="567"/>
          <w:cols w:num="2" w:space="708"/>
          <w:formProt w:val="0"/>
          <w:docGrid w:linePitch="360"/>
        </w:sectPr>
      </w:pPr>
    </w:p>
    <w:p w14:paraId="02F8D81F" w14:textId="65A6ECBD" w:rsidR="0059681E" w:rsidRDefault="0059681E" w:rsidP="0059681E">
      <w:pPr>
        <w:pStyle w:val="Nadpis3"/>
      </w:pPr>
      <w:bookmarkStart w:id="36" w:name="_Toc137654733"/>
      <w:r>
        <w:t>Testování zkrácených svalů</w:t>
      </w:r>
      <w:bookmarkEnd w:id="36"/>
      <w:r>
        <w:t xml:space="preserve"> </w:t>
      </w:r>
    </w:p>
    <w:p w14:paraId="366C8239" w14:textId="67EAE622" w:rsidR="0059681E" w:rsidRDefault="0059681E" w:rsidP="0059681E">
      <w:r>
        <w:t xml:space="preserve">Měření zkrácených svalů dle Jandy: </w:t>
      </w:r>
    </w:p>
    <w:p w14:paraId="3A9608E2" w14:textId="3F6C9C1E" w:rsidR="0059681E" w:rsidRDefault="00260521" w:rsidP="0059681E">
      <w:pPr>
        <w:pStyle w:val="Odrky"/>
      </w:pPr>
      <w:r>
        <w:t xml:space="preserve">M. </w:t>
      </w:r>
      <w:proofErr w:type="spellStart"/>
      <w:r>
        <w:t>soleus</w:t>
      </w:r>
      <w:proofErr w:type="spellEnd"/>
      <w:r>
        <w:t xml:space="preserve"> 0 </w:t>
      </w:r>
      <w:proofErr w:type="spellStart"/>
      <w:r>
        <w:t>bilat</w:t>
      </w:r>
      <w:proofErr w:type="spellEnd"/>
      <w:r>
        <w:t xml:space="preserve">, mm. </w:t>
      </w:r>
      <w:proofErr w:type="spellStart"/>
      <w:r>
        <w:t>gastrocnemii</w:t>
      </w:r>
      <w:proofErr w:type="spellEnd"/>
      <w:r>
        <w:t xml:space="preserve"> 0 </w:t>
      </w:r>
      <w:proofErr w:type="spellStart"/>
      <w:r>
        <w:t>bilat</w:t>
      </w:r>
      <w:proofErr w:type="spellEnd"/>
      <w:r>
        <w:t xml:space="preserve"> </w:t>
      </w:r>
      <w:r w:rsidR="00CD7A7A">
        <w:t xml:space="preserve"> </w:t>
      </w:r>
    </w:p>
    <w:p w14:paraId="49D90D79" w14:textId="77777777" w:rsidR="00253176" w:rsidRDefault="00260521" w:rsidP="00253176">
      <w:pPr>
        <w:pStyle w:val="Odrky"/>
      </w:pPr>
      <w:r>
        <w:t xml:space="preserve">M. </w:t>
      </w:r>
      <w:proofErr w:type="spellStart"/>
      <w:r>
        <w:t>iliopsoas</w:t>
      </w:r>
      <w:proofErr w:type="spellEnd"/>
      <w:r>
        <w:t xml:space="preserve"> </w:t>
      </w:r>
      <w:r w:rsidR="00856304">
        <w:t xml:space="preserve">1 </w:t>
      </w:r>
      <w:proofErr w:type="spellStart"/>
      <w:r w:rsidR="00856304">
        <w:t>bilat</w:t>
      </w:r>
      <w:proofErr w:type="spellEnd"/>
      <w:r w:rsidR="00C01583">
        <w:t>.</w:t>
      </w:r>
    </w:p>
    <w:p w14:paraId="4C286C69" w14:textId="77777777" w:rsidR="00253176" w:rsidRDefault="00253176" w:rsidP="00253176">
      <w:pPr>
        <w:pStyle w:val="Odrky"/>
      </w:pPr>
      <w:r>
        <w:t>M</w:t>
      </w:r>
      <w:r w:rsidR="00856304">
        <w:t xml:space="preserve">. </w:t>
      </w:r>
      <w:proofErr w:type="spellStart"/>
      <w:r w:rsidR="00856304">
        <w:t>rectus</w:t>
      </w:r>
      <w:proofErr w:type="spellEnd"/>
      <w:r w:rsidR="00856304">
        <w:t xml:space="preserve"> </w:t>
      </w:r>
      <w:proofErr w:type="spellStart"/>
      <w:r w:rsidR="00856304">
        <w:t>femoris</w:t>
      </w:r>
      <w:proofErr w:type="spellEnd"/>
      <w:r w:rsidR="00856304">
        <w:t xml:space="preserve"> 1 vlevo, 2 vpravo</w:t>
      </w:r>
    </w:p>
    <w:p w14:paraId="133A3BEB" w14:textId="1A6DA1B9" w:rsidR="00CD7A7A" w:rsidRDefault="00253176" w:rsidP="00253176">
      <w:pPr>
        <w:pStyle w:val="Odrky"/>
      </w:pPr>
      <w:r>
        <w:t>M</w:t>
      </w:r>
      <w:r w:rsidR="00856304">
        <w:t xml:space="preserve">. tensor fascie </w:t>
      </w:r>
      <w:proofErr w:type="spellStart"/>
      <w:r w:rsidR="00856304">
        <w:t>latae</w:t>
      </w:r>
      <w:proofErr w:type="spellEnd"/>
      <w:r w:rsidR="00856304">
        <w:t xml:space="preserve"> 1 </w:t>
      </w:r>
      <w:proofErr w:type="spellStart"/>
      <w:r w:rsidR="00856304">
        <w:t>bilat</w:t>
      </w:r>
      <w:proofErr w:type="spellEnd"/>
      <w:r w:rsidR="00B85E3A">
        <w:t>.</w:t>
      </w:r>
    </w:p>
    <w:p w14:paraId="4541E2F8" w14:textId="6FA0EF5F" w:rsidR="001C0FC1" w:rsidRDefault="001C0FC1" w:rsidP="0059681E">
      <w:pPr>
        <w:pStyle w:val="Odrky"/>
      </w:pPr>
      <w:r>
        <w:t xml:space="preserve">FLX KOK 1 </w:t>
      </w:r>
      <w:proofErr w:type="spellStart"/>
      <w:r>
        <w:t>bilat</w:t>
      </w:r>
      <w:proofErr w:type="spellEnd"/>
      <w:r w:rsidR="00C01583">
        <w:t>.</w:t>
      </w:r>
      <w:r>
        <w:t xml:space="preserve"> povšechně</w:t>
      </w:r>
    </w:p>
    <w:p w14:paraId="15399AF8" w14:textId="3F7280A9" w:rsidR="00B51A79" w:rsidRDefault="00B51A79" w:rsidP="0059681E">
      <w:pPr>
        <w:pStyle w:val="Odrky"/>
      </w:pPr>
      <w:r>
        <w:t xml:space="preserve">ADD KYK </w:t>
      </w:r>
      <w:r w:rsidR="00F22935">
        <w:t>0</w:t>
      </w:r>
      <w:r>
        <w:t xml:space="preserve"> </w:t>
      </w:r>
      <w:proofErr w:type="spellStart"/>
      <w:r>
        <w:t>bilat</w:t>
      </w:r>
      <w:proofErr w:type="spellEnd"/>
      <w:r w:rsidR="00C01583">
        <w:t xml:space="preserve">. </w:t>
      </w:r>
    </w:p>
    <w:p w14:paraId="25165450" w14:textId="5913FB7E" w:rsidR="00B51A79" w:rsidRDefault="00B51A79" w:rsidP="0059681E">
      <w:pPr>
        <w:pStyle w:val="Odrky"/>
      </w:pPr>
      <w:r>
        <w:t xml:space="preserve">M. </w:t>
      </w:r>
      <w:proofErr w:type="spellStart"/>
      <w:r>
        <w:t>piriformis</w:t>
      </w:r>
      <w:proofErr w:type="spellEnd"/>
      <w:r>
        <w:t xml:space="preserve"> </w:t>
      </w:r>
      <w:r w:rsidR="00C01583">
        <w:t xml:space="preserve">1 </w:t>
      </w:r>
      <w:proofErr w:type="spellStart"/>
      <w:r w:rsidR="00C01583">
        <w:t>bilat</w:t>
      </w:r>
      <w:proofErr w:type="spellEnd"/>
      <w:r w:rsidR="00C01583">
        <w:t xml:space="preserve">. vpravo s mírnou bolestivostí </w:t>
      </w:r>
    </w:p>
    <w:p w14:paraId="7C4A7F5D" w14:textId="2EE56CB2" w:rsidR="00A579DE" w:rsidRDefault="00A579DE" w:rsidP="0059681E">
      <w:pPr>
        <w:pStyle w:val="Odrky"/>
      </w:pPr>
      <w:r>
        <w:t xml:space="preserve">PV svalstvo 0 </w:t>
      </w:r>
    </w:p>
    <w:p w14:paraId="1A638163" w14:textId="1B8EB790" w:rsidR="00A579DE" w:rsidRDefault="00A579DE" w:rsidP="0059681E">
      <w:pPr>
        <w:pStyle w:val="Odrky"/>
      </w:pPr>
      <w:r>
        <w:lastRenderedPageBreak/>
        <w:t xml:space="preserve">M. </w:t>
      </w:r>
      <w:proofErr w:type="spellStart"/>
      <w:r>
        <w:t>pectoralis</w:t>
      </w:r>
      <w:proofErr w:type="spellEnd"/>
      <w:r>
        <w:t xml:space="preserve"> major</w:t>
      </w:r>
      <w:r w:rsidR="00A3083C">
        <w:t xml:space="preserve"> </w:t>
      </w:r>
      <w:r w:rsidR="00F22935">
        <w:t>0</w:t>
      </w:r>
      <w:r w:rsidR="00AA65A6">
        <w:t xml:space="preserve"> </w:t>
      </w:r>
      <w:proofErr w:type="spellStart"/>
      <w:r w:rsidR="00AA65A6">
        <w:t>bilat</w:t>
      </w:r>
      <w:proofErr w:type="spellEnd"/>
      <w:r w:rsidR="00B85E3A">
        <w:t>.</w:t>
      </w:r>
    </w:p>
    <w:p w14:paraId="36C77D69" w14:textId="0CD48CE1" w:rsidR="00AA65A6" w:rsidRDefault="00AA65A6" w:rsidP="0059681E">
      <w:pPr>
        <w:pStyle w:val="Odrky"/>
      </w:pPr>
      <w:r>
        <w:t xml:space="preserve">M. </w:t>
      </w:r>
      <w:proofErr w:type="spellStart"/>
      <w:r>
        <w:t>pectoralis</w:t>
      </w:r>
      <w:proofErr w:type="spellEnd"/>
      <w:r>
        <w:t xml:space="preserve"> minor + klavikulární část m. </w:t>
      </w:r>
      <w:proofErr w:type="spellStart"/>
      <w:r>
        <w:t>pectoralis</w:t>
      </w:r>
      <w:proofErr w:type="spellEnd"/>
      <w:r>
        <w:t xml:space="preserve"> major </w:t>
      </w:r>
      <w:r w:rsidR="00F22935">
        <w:t xml:space="preserve">vlevo </w:t>
      </w:r>
      <w:r w:rsidR="00444B73">
        <w:t>2</w:t>
      </w:r>
      <w:r w:rsidR="00F22935">
        <w:t xml:space="preserve">, </w:t>
      </w:r>
      <w:r w:rsidR="00444B73">
        <w:t>vpravo 1</w:t>
      </w:r>
    </w:p>
    <w:p w14:paraId="203F7A5A" w14:textId="77777777" w:rsidR="00253176" w:rsidRDefault="0047627D" w:rsidP="0059681E">
      <w:pPr>
        <w:pStyle w:val="Odrky"/>
      </w:pPr>
      <w:r>
        <w:t xml:space="preserve">M. </w:t>
      </w:r>
      <w:proofErr w:type="spellStart"/>
      <w:r>
        <w:t>trapezius</w:t>
      </w:r>
      <w:proofErr w:type="spellEnd"/>
      <w:r>
        <w:t xml:space="preserve"> </w:t>
      </w:r>
      <w:r w:rsidR="00253176">
        <w:t xml:space="preserve">0 </w:t>
      </w:r>
      <w:proofErr w:type="spellStart"/>
      <w:r w:rsidR="00253176">
        <w:t>bilat</w:t>
      </w:r>
      <w:proofErr w:type="spellEnd"/>
      <w:r w:rsidR="00253176">
        <w:t xml:space="preserve">. </w:t>
      </w:r>
    </w:p>
    <w:p w14:paraId="51C6F281" w14:textId="0C37FCCE" w:rsidR="00444B73" w:rsidRDefault="00253176" w:rsidP="0059681E">
      <w:pPr>
        <w:pStyle w:val="Odrky"/>
      </w:pPr>
      <w:r>
        <w:t>M</w:t>
      </w:r>
      <w:r w:rsidR="0047627D">
        <w:t xml:space="preserve">. levator </w:t>
      </w:r>
      <w:proofErr w:type="spellStart"/>
      <w:r w:rsidR="0047627D">
        <w:t>scapule</w:t>
      </w:r>
      <w:proofErr w:type="spellEnd"/>
      <w:r w:rsidR="0047627D">
        <w:t xml:space="preserve"> 0 </w:t>
      </w:r>
      <w:proofErr w:type="spellStart"/>
      <w:r w:rsidR="00E15626">
        <w:t>bilat</w:t>
      </w:r>
      <w:proofErr w:type="spellEnd"/>
      <w:r w:rsidR="0047627D">
        <w:t xml:space="preserve">. </w:t>
      </w:r>
    </w:p>
    <w:p w14:paraId="05205D0C" w14:textId="609DE314" w:rsidR="0047627D" w:rsidRDefault="0047627D" w:rsidP="0047627D">
      <w:pPr>
        <w:pStyle w:val="Nadpis3"/>
      </w:pPr>
      <w:bookmarkStart w:id="37" w:name="_Toc137654734"/>
      <w:r>
        <w:t>Testování pohybových stereotypů</w:t>
      </w:r>
      <w:bookmarkEnd w:id="37"/>
      <w:r>
        <w:t xml:space="preserve"> </w:t>
      </w:r>
    </w:p>
    <w:p w14:paraId="15181C27" w14:textId="6FE5CDA9" w:rsidR="0047627D" w:rsidRDefault="00DE7BB7" w:rsidP="0047627D">
      <w:r>
        <w:t xml:space="preserve">Testování dle Jandy: </w:t>
      </w:r>
    </w:p>
    <w:p w14:paraId="1DECA98F" w14:textId="488BC6D3" w:rsidR="00DE7BB7" w:rsidRDefault="00DE7BB7" w:rsidP="00DE7BB7">
      <w:pPr>
        <w:pStyle w:val="Odrky"/>
      </w:pPr>
      <w:r>
        <w:t xml:space="preserve">EXT KYK </w:t>
      </w:r>
      <w:r w:rsidR="000A4132">
        <w:t xml:space="preserve">fyziologicky </w:t>
      </w:r>
      <w:proofErr w:type="spellStart"/>
      <w:r w:rsidR="000A4132">
        <w:t>bilat</w:t>
      </w:r>
      <w:proofErr w:type="spellEnd"/>
      <w:r w:rsidR="000A4132">
        <w:t>.</w:t>
      </w:r>
    </w:p>
    <w:p w14:paraId="76683168" w14:textId="5FF43812" w:rsidR="000A4132" w:rsidRDefault="000A4132" w:rsidP="00DE7BB7">
      <w:pPr>
        <w:pStyle w:val="Odrky"/>
      </w:pPr>
      <w:r>
        <w:t xml:space="preserve">ABD KYK se zevní rotací, bez výrazného zapojení elevace pánve </w:t>
      </w:r>
    </w:p>
    <w:p w14:paraId="2C087EBF" w14:textId="23566BAA" w:rsidR="000A4132" w:rsidRDefault="000A4132" w:rsidP="00DE7BB7">
      <w:pPr>
        <w:pStyle w:val="Odrky"/>
      </w:pPr>
      <w:r>
        <w:t>FLX trupu s mírným zapojením m.</w:t>
      </w:r>
      <w:r w:rsidR="00986004">
        <w:t xml:space="preserve"> </w:t>
      </w:r>
      <w:proofErr w:type="spellStart"/>
      <w:r w:rsidR="00986004">
        <w:t>iliopsoas</w:t>
      </w:r>
      <w:proofErr w:type="spellEnd"/>
      <w:r w:rsidR="00986004">
        <w:t xml:space="preserve"> </w:t>
      </w:r>
      <w:proofErr w:type="spellStart"/>
      <w:r w:rsidR="00986004">
        <w:t>bilat</w:t>
      </w:r>
      <w:proofErr w:type="spellEnd"/>
      <w:r w:rsidR="00986004">
        <w:t xml:space="preserve">. </w:t>
      </w:r>
    </w:p>
    <w:p w14:paraId="088E7104" w14:textId="1DC4F170" w:rsidR="00986004" w:rsidRDefault="00986004" w:rsidP="00DE7BB7">
      <w:pPr>
        <w:pStyle w:val="Odrky"/>
      </w:pPr>
      <w:r>
        <w:t>ABD RAK vlevo s vyšší aktivací elevace ramene a asym</w:t>
      </w:r>
      <w:r w:rsidR="00B344FF">
        <w:t>etrickým pohybem lopatek s dřívější rotací vlevo</w:t>
      </w:r>
    </w:p>
    <w:p w14:paraId="6E376E75" w14:textId="6E04B3E8" w:rsidR="00B344FF" w:rsidRDefault="00B344FF" w:rsidP="00DE7BB7">
      <w:pPr>
        <w:pStyle w:val="Odrky"/>
      </w:pPr>
      <w:r>
        <w:t xml:space="preserve">Zkouška kliku </w:t>
      </w:r>
      <w:r w:rsidR="00267867">
        <w:t xml:space="preserve">s horším zapojením dolních fixátorů lopatek vlevo, slabší fixace dolního úhlu lopatky vlevo </w:t>
      </w:r>
    </w:p>
    <w:p w14:paraId="3681A5B1" w14:textId="383A25C3" w:rsidR="008D7458" w:rsidRDefault="008D7458" w:rsidP="008D7458">
      <w:pPr>
        <w:pStyle w:val="Nadpis3"/>
      </w:pPr>
      <w:bookmarkStart w:id="38" w:name="_Toc137654735"/>
      <w:r>
        <w:t>Měření rozvíjení hrudníku</w:t>
      </w:r>
      <w:bookmarkEnd w:id="38"/>
      <w:r>
        <w:t xml:space="preserve"> </w:t>
      </w:r>
    </w:p>
    <w:p w14:paraId="6472AEA2" w14:textId="37AE1758" w:rsidR="008D7458" w:rsidRDefault="00FA00A2" w:rsidP="008D7458">
      <w:pPr>
        <w:pStyle w:val="Odrky"/>
      </w:pPr>
      <w:r>
        <w:t xml:space="preserve">Axilární </w:t>
      </w:r>
      <w:r w:rsidR="005405B2">
        <w:t>–</w:t>
      </w:r>
      <w:r w:rsidR="007231C3">
        <w:t xml:space="preserve"> </w:t>
      </w:r>
      <w:r w:rsidR="005405B2">
        <w:t xml:space="preserve">6 cm </w:t>
      </w:r>
    </w:p>
    <w:p w14:paraId="7E572ED4" w14:textId="41FFFD42" w:rsidR="00FA00A2" w:rsidRDefault="00FA00A2" w:rsidP="008D7458">
      <w:pPr>
        <w:pStyle w:val="Odrky"/>
      </w:pPr>
      <w:proofErr w:type="spellStart"/>
      <w:r>
        <w:t>Mezosternální</w:t>
      </w:r>
      <w:proofErr w:type="spellEnd"/>
      <w:r>
        <w:t xml:space="preserve"> </w:t>
      </w:r>
      <w:r w:rsidR="005405B2">
        <w:t>–</w:t>
      </w:r>
      <w:r w:rsidR="007231C3">
        <w:t xml:space="preserve"> </w:t>
      </w:r>
      <w:r w:rsidR="005405B2">
        <w:t>7 cm</w:t>
      </w:r>
    </w:p>
    <w:p w14:paraId="686A1398" w14:textId="2E4CCEEA" w:rsidR="00FA00A2" w:rsidRDefault="00FA00A2" w:rsidP="008D7458">
      <w:pPr>
        <w:pStyle w:val="Odrky"/>
      </w:pPr>
      <w:proofErr w:type="spellStart"/>
      <w:r>
        <w:t>Xiphosternální</w:t>
      </w:r>
      <w:proofErr w:type="spellEnd"/>
      <w:r>
        <w:t xml:space="preserve"> </w:t>
      </w:r>
      <w:r w:rsidR="005405B2">
        <w:t>–</w:t>
      </w:r>
      <w:r w:rsidR="007231C3">
        <w:t xml:space="preserve"> </w:t>
      </w:r>
      <w:r w:rsidR="005405B2">
        <w:t>5 cm</w:t>
      </w:r>
    </w:p>
    <w:p w14:paraId="714FBA1C" w14:textId="776EE76E" w:rsidR="00FA00A2" w:rsidRDefault="00FA00A2" w:rsidP="008D7458">
      <w:pPr>
        <w:pStyle w:val="Odrky"/>
      </w:pPr>
      <w:r>
        <w:t xml:space="preserve">½ vzdálenost </w:t>
      </w:r>
      <w:proofErr w:type="spellStart"/>
      <w:r>
        <w:t>xiphoideu</w:t>
      </w:r>
      <w:proofErr w:type="spellEnd"/>
      <w:r>
        <w:t xml:space="preserve"> a </w:t>
      </w:r>
      <w:proofErr w:type="spellStart"/>
      <w:proofErr w:type="gramStart"/>
      <w:r>
        <w:t>umbilicu</w:t>
      </w:r>
      <w:proofErr w:type="spellEnd"/>
      <w:r>
        <w:t xml:space="preserve"> </w:t>
      </w:r>
      <w:r w:rsidR="007231C3">
        <w:t xml:space="preserve"> -</w:t>
      </w:r>
      <w:proofErr w:type="gramEnd"/>
      <w:r w:rsidR="007231C3">
        <w:t xml:space="preserve"> </w:t>
      </w:r>
      <w:r w:rsidR="005405B2">
        <w:t xml:space="preserve">4 cm </w:t>
      </w:r>
    </w:p>
    <w:p w14:paraId="53C15429" w14:textId="25A0325E" w:rsidR="005405B2" w:rsidRDefault="00714569" w:rsidP="009A285A">
      <w:pPr>
        <w:pStyle w:val="Nadpis3"/>
      </w:pPr>
      <w:bookmarkStart w:id="39" w:name="_Toc137654736"/>
      <w:r>
        <w:t>Funkční testy páteře</w:t>
      </w:r>
      <w:bookmarkEnd w:id="39"/>
      <w:r>
        <w:t xml:space="preserve"> </w:t>
      </w:r>
    </w:p>
    <w:p w14:paraId="0DFF14ED" w14:textId="3672664B" w:rsidR="00714569" w:rsidRDefault="00366E06" w:rsidP="00714569">
      <w:pPr>
        <w:pStyle w:val="Odrky"/>
      </w:pPr>
      <w:r>
        <w:t xml:space="preserve">dle </w:t>
      </w:r>
      <w:proofErr w:type="spellStart"/>
      <w:r w:rsidR="00714569">
        <w:t>Schober</w:t>
      </w:r>
      <w:r>
        <w:t>a</w:t>
      </w:r>
      <w:proofErr w:type="spellEnd"/>
      <w:r w:rsidR="00714569">
        <w:t xml:space="preserve"> </w:t>
      </w:r>
      <w:r>
        <w:t>–</w:t>
      </w:r>
      <w:r w:rsidR="00714569">
        <w:t xml:space="preserve"> </w:t>
      </w:r>
      <w:r>
        <w:t xml:space="preserve">5 cm </w:t>
      </w:r>
    </w:p>
    <w:p w14:paraId="2E35AC1B" w14:textId="3CE81EC6" w:rsidR="00366E06" w:rsidRDefault="00366E06" w:rsidP="00714569">
      <w:pPr>
        <w:pStyle w:val="Odrky"/>
      </w:pPr>
      <w:r>
        <w:t>dle Stibora – 10 cm</w:t>
      </w:r>
    </w:p>
    <w:p w14:paraId="2F87EE07" w14:textId="797C7399" w:rsidR="005D4FAC" w:rsidRDefault="00C65D44" w:rsidP="00714569">
      <w:pPr>
        <w:pStyle w:val="Odrky"/>
      </w:pPr>
      <w:proofErr w:type="spellStart"/>
      <w:r>
        <w:t>lateroflexe</w:t>
      </w:r>
      <w:proofErr w:type="spellEnd"/>
      <w:r>
        <w:t xml:space="preserve"> – vlevo 24 cm, vlevo 23 cm </w:t>
      </w:r>
    </w:p>
    <w:p w14:paraId="5AF26C90" w14:textId="73AD9450" w:rsidR="00C65D44" w:rsidRDefault="00C65D44" w:rsidP="00714569">
      <w:pPr>
        <w:pStyle w:val="Odrky"/>
      </w:pPr>
      <w:r>
        <w:t>Thomayerův test</w:t>
      </w:r>
      <w:r w:rsidR="007D57C0">
        <w:t xml:space="preserve"> –</w:t>
      </w:r>
      <w:r>
        <w:t xml:space="preserve"> -</w:t>
      </w:r>
      <w:r w:rsidR="007D57C0">
        <w:t xml:space="preserve">8 cm </w:t>
      </w:r>
    </w:p>
    <w:p w14:paraId="5FE28E80" w14:textId="23B16955" w:rsidR="008C6E32" w:rsidRDefault="008C6E32" w:rsidP="00714569">
      <w:pPr>
        <w:pStyle w:val="Odrky"/>
      </w:pPr>
      <w:r>
        <w:t xml:space="preserve">Ottův test – </w:t>
      </w:r>
      <w:r w:rsidR="00BD166F">
        <w:t xml:space="preserve">10 </w:t>
      </w:r>
      <w:r>
        <w:t>cm</w:t>
      </w:r>
    </w:p>
    <w:p w14:paraId="2AD9BFF1" w14:textId="17EC563F" w:rsidR="008C6E32" w:rsidRDefault="00BD166F" w:rsidP="00714569">
      <w:pPr>
        <w:pStyle w:val="Odrky"/>
      </w:pPr>
      <w:proofErr w:type="spellStart"/>
      <w:r>
        <w:t>Forestierova</w:t>
      </w:r>
      <w:proofErr w:type="spellEnd"/>
      <w:r>
        <w:t xml:space="preserve"> </w:t>
      </w:r>
      <w:proofErr w:type="spellStart"/>
      <w:r>
        <w:t>fleche</w:t>
      </w:r>
      <w:proofErr w:type="spellEnd"/>
      <w:r>
        <w:t xml:space="preserve"> – 2 cm </w:t>
      </w:r>
    </w:p>
    <w:p w14:paraId="2A549268" w14:textId="257A2662" w:rsidR="009070E4" w:rsidRDefault="009070E4" w:rsidP="00714569">
      <w:pPr>
        <w:pStyle w:val="Odrky"/>
      </w:pPr>
      <w:proofErr w:type="spellStart"/>
      <w:r>
        <w:t>Čepojova</w:t>
      </w:r>
      <w:proofErr w:type="spellEnd"/>
      <w:r>
        <w:t xml:space="preserve"> zkouška – 4</w:t>
      </w:r>
      <w:r w:rsidR="00E325C3">
        <w:t>,5</w:t>
      </w:r>
      <w:r>
        <w:t xml:space="preserve"> cm </w:t>
      </w:r>
    </w:p>
    <w:p w14:paraId="07EADF8C" w14:textId="0DEF4D69" w:rsidR="009070E4" w:rsidRDefault="009070E4" w:rsidP="00714569">
      <w:pPr>
        <w:pStyle w:val="Odrky"/>
      </w:pPr>
      <w:r>
        <w:t xml:space="preserve">Lenochova zkouška – dotyk </w:t>
      </w:r>
    </w:p>
    <w:p w14:paraId="0E1DE144" w14:textId="0C8D05BE" w:rsidR="007D57C0" w:rsidRDefault="009913D5" w:rsidP="007D57C0">
      <w:pPr>
        <w:pStyle w:val="Nadpis3"/>
      </w:pPr>
      <w:bookmarkStart w:id="40" w:name="_Toc137654737"/>
      <w:r>
        <w:lastRenderedPageBreak/>
        <w:t>Specifické testování</w:t>
      </w:r>
      <w:bookmarkEnd w:id="40"/>
      <w:r>
        <w:t xml:space="preserve"> </w:t>
      </w:r>
    </w:p>
    <w:p w14:paraId="46E7761B" w14:textId="5CEFA422" w:rsidR="009913D5" w:rsidRDefault="005A42E3" w:rsidP="009913D5">
      <w:proofErr w:type="spellStart"/>
      <w:r>
        <w:t>Skapulo-thorakální</w:t>
      </w:r>
      <w:proofErr w:type="spellEnd"/>
      <w:r>
        <w:t xml:space="preserve"> skloubení volné, </w:t>
      </w:r>
      <w:r w:rsidR="00A35585">
        <w:t xml:space="preserve">odporové testy ramene </w:t>
      </w:r>
      <w:proofErr w:type="spellStart"/>
      <w:r w:rsidR="00A35585">
        <w:t>bpn</w:t>
      </w:r>
      <w:proofErr w:type="spellEnd"/>
      <w:r w:rsidR="00A35585">
        <w:t xml:space="preserve">, </w:t>
      </w:r>
      <w:proofErr w:type="spellStart"/>
      <w:r w:rsidR="00333CB2">
        <w:t>apprehension</w:t>
      </w:r>
      <w:proofErr w:type="spellEnd"/>
      <w:r w:rsidR="00333CB2">
        <w:t xml:space="preserve"> test </w:t>
      </w:r>
      <w:proofErr w:type="spellStart"/>
      <w:r w:rsidR="00333CB2">
        <w:t>bpn</w:t>
      </w:r>
      <w:proofErr w:type="spellEnd"/>
      <w:r>
        <w:t xml:space="preserve">, zásuvkové testy </w:t>
      </w:r>
      <w:proofErr w:type="spellStart"/>
      <w:r>
        <w:t>bpn</w:t>
      </w:r>
      <w:proofErr w:type="spellEnd"/>
      <w:r>
        <w:t xml:space="preserve">, </w:t>
      </w:r>
      <w:proofErr w:type="spellStart"/>
      <w:r w:rsidR="00C85805">
        <w:t>Painful</w:t>
      </w:r>
      <w:proofErr w:type="spellEnd"/>
      <w:r w:rsidR="00C85805">
        <w:t xml:space="preserve"> </w:t>
      </w:r>
      <w:proofErr w:type="spellStart"/>
      <w:r w:rsidR="00C85805">
        <w:t>arc</w:t>
      </w:r>
      <w:proofErr w:type="spellEnd"/>
      <w:r w:rsidR="00C85805">
        <w:t xml:space="preserve"> -, </w:t>
      </w:r>
      <w:proofErr w:type="spellStart"/>
      <w:r w:rsidR="00C85805">
        <w:t>impingement</w:t>
      </w:r>
      <w:proofErr w:type="spellEnd"/>
      <w:r w:rsidR="00C85805">
        <w:t xml:space="preserve"> test bolestivý pouze mírně v krajní pozici, </w:t>
      </w:r>
      <w:proofErr w:type="spellStart"/>
      <w:r>
        <w:t>Neerův</w:t>
      </w:r>
      <w:proofErr w:type="spellEnd"/>
      <w:r>
        <w:t xml:space="preserve"> test pozitivní vlevo, full </w:t>
      </w:r>
      <w:proofErr w:type="spellStart"/>
      <w:r>
        <w:t>can</w:t>
      </w:r>
      <w:proofErr w:type="spellEnd"/>
      <w:r>
        <w:t xml:space="preserve"> test </w:t>
      </w:r>
      <w:proofErr w:type="spellStart"/>
      <w:r>
        <w:t>bpn</w:t>
      </w:r>
      <w:proofErr w:type="spellEnd"/>
      <w:r>
        <w:t xml:space="preserve">, </w:t>
      </w:r>
      <w:proofErr w:type="spellStart"/>
      <w:r>
        <w:t>empty</w:t>
      </w:r>
      <w:proofErr w:type="spellEnd"/>
      <w:r>
        <w:t xml:space="preserve"> </w:t>
      </w:r>
      <w:proofErr w:type="spellStart"/>
      <w:r>
        <w:t>can</w:t>
      </w:r>
      <w:proofErr w:type="spellEnd"/>
      <w:r>
        <w:t xml:space="preserve"> test pozitivní vlevo</w:t>
      </w:r>
      <w:r w:rsidR="00E9797D">
        <w:t>, při simulovaném pohybu střelby bolest v konečné pozici střel</w:t>
      </w:r>
      <w:r w:rsidR="005D75D3">
        <w:t>y</w:t>
      </w:r>
      <w:r w:rsidR="00E9797D">
        <w:t xml:space="preserve"> – výrazná protrakce, vni</w:t>
      </w:r>
      <w:r w:rsidR="00CA228D">
        <w:t>t</w:t>
      </w:r>
      <w:r w:rsidR="00E9797D">
        <w:t>ř</w:t>
      </w:r>
      <w:r w:rsidR="00CA228D">
        <w:t xml:space="preserve">ní rotace v abdukci spojené s flexí a rotací trupu, </w:t>
      </w:r>
      <w:r w:rsidR="00110A1C">
        <w:t>akcentovaná lord</w:t>
      </w:r>
      <w:r w:rsidR="00A447EA">
        <w:t>ó</w:t>
      </w:r>
      <w:r w:rsidR="00110A1C">
        <w:t xml:space="preserve">za dolní části </w:t>
      </w:r>
      <w:proofErr w:type="spellStart"/>
      <w:r w:rsidR="00110A1C">
        <w:t>Lp</w:t>
      </w:r>
      <w:proofErr w:type="spellEnd"/>
      <w:r w:rsidR="00110A1C">
        <w:t xml:space="preserve"> </w:t>
      </w:r>
      <w:r w:rsidR="005D75D3">
        <w:t xml:space="preserve">s viditelnými žeberními oblouky. </w:t>
      </w:r>
    </w:p>
    <w:p w14:paraId="0EA0AB75" w14:textId="081E256D" w:rsidR="005D75D3" w:rsidRDefault="005D75D3" w:rsidP="009913D5">
      <w:r>
        <w:tab/>
      </w:r>
      <w:proofErr w:type="spellStart"/>
      <w:r w:rsidR="00D3663D">
        <w:t>Trendelenburg</w:t>
      </w:r>
      <w:proofErr w:type="spellEnd"/>
      <w:r w:rsidR="005724B2">
        <w:t xml:space="preserve"> </w:t>
      </w:r>
      <w:proofErr w:type="spellStart"/>
      <w:r w:rsidR="005724B2">
        <w:t>bpn</w:t>
      </w:r>
      <w:proofErr w:type="spellEnd"/>
      <w:r w:rsidR="005724B2">
        <w:t>, m</w:t>
      </w:r>
      <w:r w:rsidR="007F3AA1">
        <w:t>írně omezený pohyb vnitřní rotace pravého kyčelního kloubu v 90°flexi, FADIR test bez bolesti</w:t>
      </w:r>
      <w:r w:rsidR="001A23BC">
        <w:t xml:space="preserve"> </w:t>
      </w:r>
      <w:proofErr w:type="spellStart"/>
      <w:r w:rsidR="001A23BC">
        <w:t>bilat</w:t>
      </w:r>
      <w:proofErr w:type="spellEnd"/>
      <w:r w:rsidR="001A23BC">
        <w:t>.</w:t>
      </w:r>
      <w:r w:rsidR="0037307A">
        <w:t xml:space="preserve">, s omezením rozsahu pohybu do rotace, </w:t>
      </w:r>
      <w:r w:rsidR="00532D5A">
        <w:t xml:space="preserve">vpravo ovšem </w:t>
      </w:r>
      <w:r w:rsidR="001A23BC">
        <w:t xml:space="preserve">velmi </w:t>
      </w:r>
      <w:r w:rsidR="00532D5A">
        <w:t xml:space="preserve">mírně citlivější. Při provedení </w:t>
      </w:r>
      <w:proofErr w:type="spellStart"/>
      <w:r w:rsidR="00532D5A">
        <w:t>troj</w:t>
      </w:r>
      <w:r w:rsidR="00D3663D">
        <w:t>flexe</w:t>
      </w:r>
      <w:proofErr w:type="spellEnd"/>
      <w:r w:rsidR="00D3663D">
        <w:t xml:space="preserve"> viditelné zvětšení konkavit nad tříselnými kanály s mírnou </w:t>
      </w:r>
      <w:proofErr w:type="spellStart"/>
      <w:r w:rsidR="00D3663D">
        <w:t>anteverzí</w:t>
      </w:r>
      <w:proofErr w:type="spellEnd"/>
      <w:r w:rsidR="00D3663D">
        <w:t xml:space="preserve"> pánve</w:t>
      </w:r>
      <w:r w:rsidR="005724B2">
        <w:t xml:space="preserve">, bez bolesti. </w:t>
      </w:r>
    </w:p>
    <w:p w14:paraId="61247C5D" w14:textId="10BECDB5" w:rsidR="00F70B6A" w:rsidRDefault="00520BE8" w:rsidP="00F70B6A">
      <w:pPr>
        <w:pStyle w:val="Nadpis2"/>
      </w:pPr>
      <w:bookmarkStart w:id="41" w:name="_Toc137654738"/>
      <w:r>
        <w:rPr>
          <w:noProof/>
          <w:lang w:val="cs-CZ"/>
        </w:rPr>
        <w:drawing>
          <wp:anchor distT="0" distB="0" distL="114300" distR="114300" simplePos="0" relativeHeight="251680768" behindDoc="1" locked="0" layoutInCell="1" allowOverlap="1" wp14:anchorId="0B3D0F6E" wp14:editId="039B66BE">
            <wp:simplePos x="0" y="0"/>
            <wp:positionH relativeFrom="margin">
              <wp:posOffset>391795</wp:posOffset>
            </wp:positionH>
            <wp:positionV relativeFrom="margin">
              <wp:posOffset>3395658</wp:posOffset>
            </wp:positionV>
            <wp:extent cx="4858385" cy="4450715"/>
            <wp:effectExtent l="0" t="0" r="5715" b="0"/>
            <wp:wrapTopAndBottom/>
            <wp:docPr id="206570369" name="Obrázek 10" descr="Obsah obrázku černobílý, bezobratlý,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0369" name="Obrázek 10" descr="Obsah obrázku černobílý, bezobratlý, černobílá&#10;&#10;Popis byl vytvořen automaticky"/>
                    <pic:cNvPicPr/>
                  </pic:nvPicPr>
                  <pic:blipFill>
                    <a:blip r:embed="rId28">
                      <a:extLst>
                        <a:ext uri="{28A0092B-C50C-407E-A947-70E740481C1C}">
                          <a14:useLocalDpi xmlns:a14="http://schemas.microsoft.com/office/drawing/2010/main" val="0"/>
                        </a:ext>
                      </a:extLst>
                    </a:blip>
                    <a:stretch>
                      <a:fillRect/>
                    </a:stretch>
                  </pic:blipFill>
                  <pic:spPr>
                    <a:xfrm>
                      <a:off x="0" y="0"/>
                      <a:ext cx="4858385" cy="4450715"/>
                    </a:xfrm>
                    <a:prstGeom prst="rect">
                      <a:avLst/>
                    </a:prstGeom>
                  </pic:spPr>
                </pic:pic>
              </a:graphicData>
            </a:graphic>
            <wp14:sizeRelH relativeFrom="page">
              <wp14:pctWidth>0</wp14:pctWidth>
            </wp14:sizeRelH>
            <wp14:sizeRelV relativeFrom="page">
              <wp14:pctHeight>0</wp14:pctHeight>
            </wp14:sizeRelV>
          </wp:anchor>
        </w:drawing>
      </w:r>
      <w:r w:rsidR="008F1F2F">
        <w:rPr>
          <w:noProof/>
          <w:lang w:val="cs-CZ"/>
        </w:rPr>
        <mc:AlternateContent>
          <mc:Choice Requires="wps">
            <w:drawing>
              <wp:anchor distT="0" distB="0" distL="114300" distR="114300" simplePos="0" relativeHeight="251681792" behindDoc="1" locked="0" layoutInCell="1" allowOverlap="1" wp14:anchorId="492A8F29" wp14:editId="722D29CD">
                <wp:simplePos x="0" y="0"/>
                <wp:positionH relativeFrom="column">
                  <wp:posOffset>391542</wp:posOffset>
                </wp:positionH>
                <wp:positionV relativeFrom="paragraph">
                  <wp:posOffset>4720559</wp:posOffset>
                </wp:positionV>
                <wp:extent cx="5158153" cy="351692"/>
                <wp:effectExtent l="0" t="0" r="0" b="4445"/>
                <wp:wrapTight wrapText="bothSides">
                  <wp:wrapPolygon edited="0">
                    <wp:start x="0" y="0"/>
                    <wp:lineTo x="0" y="21092"/>
                    <wp:lineTo x="21539" y="21092"/>
                    <wp:lineTo x="21539" y="0"/>
                    <wp:lineTo x="0" y="0"/>
                  </wp:wrapPolygon>
                </wp:wrapTight>
                <wp:docPr id="697465198" name="Textové pole 11"/>
                <wp:cNvGraphicFramePr/>
                <a:graphic xmlns:a="http://schemas.openxmlformats.org/drawingml/2006/main">
                  <a:graphicData uri="http://schemas.microsoft.com/office/word/2010/wordprocessingShape">
                    <wps:wsp>
                      <wps:cNvSpPr txBox="1"/>
                      <wps:spPr>
                        <a:xfrm>
                          <a:off x="0" y="0"/>
                          <a:ext cx="5158153" cy="351692"/>
                        </a:xfrm>
                        <a:prstGeom prst="rect">
                          <a:avLst/>
                        </a:prstGeom>
                        <a:solidFill>
                          <a:schemeClr val="lt1"/>
                        </a:solidFill>
                        <a:ln w="6350">
                          <a:noFill/>
                        </a:ln>
                      </wps:spPr>
                      <wps:txbx>
                        <w:txbxContent>
                          <w:p w14:paraId="7DDC2FE9" w14:textId="1BBBD2B2" w:rsidR="002753F3" w:rsidRDefault="002753F3">
                            <w:r w:rsidRPr="00333F12">
                              <w:rPr>
                                <w:i/>
                                <w:iCs/>
                                <w:lang w:val="cs-CZ"/>
                              </w:rPr>
                              <w:t>Obrázek 1</w:t>
                            </w:r>
                            <w:r>
                              <w:rPr>
                                <w:i/>
                                <w:iCs/>
                                <w:lang w:val="cs-CZ"/>
                              </w:rPr>
                              <w:t>4</w:t>
                            </w:r>
                            <w:r>
                              <w:rPr>
                                <w:lang w:val="cs-CZ"/>
                              </w:rPr>
                              <w:t xml:space="preserve">. Snímek levého ramene magnetickou rezonancí řez č.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2A8F29" id="_x0000_s1042" type="#_x0000_t202" style="position:absolute;left:0;text-align:left;margin-left:30.85pt;margin-top:371.7pt;width:406.15pt;height:27.7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" fillcolor="white [3201]" stroked="f" strokeweight=".5pt">
                <v:textbox>
                  <w:txbxContent>
                    <w:p w14:paraId="7DDC2FE9" w14:textId="1BBBD2B2" w:rsidR="002753F3" w:rsidRDefault="002753F3">
                      <w:r w:rsidRPr="00333F12">
                        <w:rPr>
                          <w:i/>
                          <w:iCs/>
                          <w:lang w:val="cs-CZ"/>
                        </w:rPr>
                        <w:t>Obrázek 1</w:t>
                      </w:r>
                      <w:r>
                        <w:rPr>
                          <w:i/>
                          <w:iCs/>
                          <w:lang w:val="cs-CZ"/>
                        </w:rPr>
                        <w:t>4</w:t>
                      </w:r>
                      <w:r>
                        <w:rPr>
                          <w:lang w:val="cs-CZ"/>
                        </w:rPr>
                        <w:t xml:space="preserve">. Snímek levého ramene magnetickou rezonancí řez č. 1  </w:t>
                      </w:r>
                    </w:p>
                  </w:txbxContent>
                </v:textbox>
                <w10:wrap type="tight"/>
              </v:shape>
            </w:pict>
          </mc:Fallback>
        </mc:AlternateContent>
      </w:r>
      <w:r w:rsidR="00F70B6A">
        <w:t>Příloh</w:t>
      </w:r>
      <w:r w:rsidR="00766350">
        <w:t>a – snímek magnetické rezonance</w:t>
      </w:r>
      <w:r w:rsidR="00763CDE">
        <w:t xml:space="preserve"> </w:t>
      </w:r>
      <w:r w:rsidR="00C66DFB">
        <w:t>(8. 4. 2023)</w:t>
      </w:r>
      <w:bookmarkEnd w:id="41"/>
      <w:r w:rsidR="00C66DFB">
        <w:t xml:space="preserve"> </w:t>
      </w:r>
    </w:p>
    <w:p w14:paraId="50925047" w14:textId="259CFB4D" w:rsidR="00F70B6A" w:rsidRPr="00F70B6A" w:rsidRDefault="00F70B6A" w:rsidP="00F70B6A"/>
    <w:bookmarkStart w:id="42" w:name="_Toc137654739"/>
    <w:p w14:paraId="49EBF05C" w14:textId="77541061" w:rsidR="001A23BC" w:rsidRDefault="00520BE8" w:rsidP="006B19E1">
      <w:pPr>
        <w:pStyle w:val="Nadpis2"/>
      </w:pPr>
      <w:r>
        <w:rPr>
          <w:noProof/>
          <w:lang w:val="cs-CZ"/>
        </w:rPr>
        <w:lastRenderedPageBreak/>
        <mc:AlternateContent>
          <mc:Choice Requires="wps">
            <w:drawing>
              <wp:anchor distT="0" distB="0" distL="114300" distR="114300" simplePos="0" relativeHeight="251682816" behindDoc="0" locked="0" layoutInCell="1" allowOverlap="1" wp14:anchorId="10642FD5" wp14:editId="25F30656">
                <wp:simplePos x="0" y="0"/>
                <wp:positionH relativeFrom="column">
                  <wp:posOffset>542290</wp:posOffset>
                </wp:positionH>
                <wp:positionV relativeFrom="paragraph">
                  <wp:posOffset>4376420</wp:posOffset>
                </wp:positionV>
                <wp:extent cx="4712335" cy="330200"/>
                <wp:effectExtent l="0" t="0" r="0" b="0"/>
                <wp:wrapTopAndBottom/>
                <wp:docPr id="1840703436" name="Textové pole 12"/>
                <wp:cNvGraphicFramePr/>
                <a:graphic xmlns:a="http://schemas.openxmlformats.org/drawingml/2006/main">
                  <a:graphicData uri="http://schemas.microsoft.com/office/word/2010/wordprocessingShape">
                    <wps:wsp>
                      <wps:cNvSpPr txBox="1"/>
                      <wps:spPr>
                        <a:xfrm>
                          <a:off x="0" y="0"/>
                          <a:ext cx="4712335" cy="330200"/>
                        </a:xfrm>
                        <a:prstGeom prst="rect">
                          <a:avLst/>
                        </a:prstGeom>
                        <a:solidFill>
                          <a:schemeClr val="lt1"/>
                        </a:solidFill>
                        <a:ln w="6350">
                          <a:noFill/>
                        </a:ln>
                      </wps:spPr>
                      <wps:txbx>
                        <w:txbxContent>
                          <w:p w14:paraId="1BE4DE33" w14:textId="71C2CF50" w:rsidR="002753F3" w:rsidRDefault="002753F3" w:rsidP="00763CDE">
                            <w:r w:rsidRPr="00333F12">
                              <w:rPr>
                                <w:i/>
                                <w:iCs/>
                                <w:lang w:val="cs-CZ"/>
                              </w:rPr>
                              <w:t>Obrázek 1</w:t>
                            </w:r>
                            <w:r>
                              <w:rPr>
                                <w:i/>
                                <w:iCs/>
                                <w:lang w:val="cs-CZ"/>
                              </w:rPr>
                              <w:t>5</w:t>
                            </w:r>
                            <w:r>
                              <w:rPr>
                                <w:lang w:val="cs-CZ"/>
                              </w:rPr>
                              <w:t>. Snímek levého ramene magnetickou rezonancí řez č. 2</w:t>
                            </w:r>
                          </w:p>
                          <w:p w14:paraId="703E84F2" w14:textId="77777777" w:rsidR="002753F3" w:rsidRDefault="00275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642FD5" id="_x0000_s1043" type="#_x0000_t202" style="position:absolute;left:0;text-align:left;margin-left:42.7pt;margin-top:344.6pt;width:371.05pt;height:2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" fillcolor="white [3201]" stroked="f" strokeweight=".5pt">
                <v:textbox>
                  <w:txbxContent>
                    <w:p w14:paraId="1BE4DE33" w14:textId="71C2CF50" w:rsidR="002753F3" w:rsidRDefault="002753F3" w:rsidP="00763CDE">
                      <w:r w:rsidRPr="00333F12">
                        <w:rPr>
                          <w:i/>
                          <w:iCs/>
                          <w:lang w:val="cs-CZ"/>
                        </w:rPr>
                        <w:t>Obrázek 1</w:t>
                      </w:r>
                      <w:r>
                        <w:rPr>
                          <w:i/>
                          <w:iCs/>
                          <w:lang w:val="cs-CZ"/>
                        </w:rPr>
                        <w:t>5</w:t>
                      </w:r>
                      <w:r>
                        <w:rPr>
                          <w:lang w:val="cs-CZ"/>
                        </w:rPr>
                        <w:t>. Snímek levého ramene magnetickou rezonancí řez č. 2</w:t>
                      </w:r>
                    </w:p>
                    <w:p w14:paraId="703E84F2" w14:textId="77777777" w:rsidR="002753F3" w:rsidRDefault="002753F3"/>
                  </w:txbxContent>
                </v:textbox>
                <w10:wrap type="topAndBottom"/>
              </v:shape>
            </w:pict>
          </mc:Fallback>
        </mc:AlternateContent>
      </w:r>
      <w:r>
        <w:rPr>
          <w:noProof/>
          <w:lang w:val="cs-CZ"/>
        </w:rPr>
        <w:drawing>
          <wp:anchor distT="0" distB="0" distL="114300" distR="114300" simplePos="0" relativeHeight="251679744" behindDoc="0" locked="0" layoutInCell="1" allowOverlap="1" wp14:anchorId="54113E06" wp14:editId="390C455F">
            <wp:simplePos x="0" y="0"/>
            <wp:positionH relativeFrom="margin">
              <wp:posOffset>200744</wp:posOffset>
            </wp:positionH>
            <wp:positionV relativeFrom="margin">
              <wp:posOffset>-173355</wp:posOffset>
            </wp:positionV>
            <wp:extent cx="5339080" cy="4483735"/>
            <wp:effectExtent l="0" t="0" r="0" b="0"/>
            <wp:wrapTopAndBottom/>
            <wp:docPr id="2054718354" name="Obrázek 9" descr="Obsah obrázku černobílá, černobíl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18354" name="Obrázek 9" descr="Obsah obrázku černobílá, černobílý&#10;&#10;Popis byl vytvořen automaticky"/>
                    <pic:cNvPicPr/>
                  </pic:nvPicPr>
                  <pic:blipFill>
                    <a:blip r:embed="rId29">
                      <a:extLst>
                        <a:ext uri="{28A0092B-C50C-407E-A947-70E740481C1C}">
                          <a14:useLocalDpi xmlns:a14="http://schemas.microsoft.com/office/drawing/2010/main" val="0"/>
                        </a:ext>
                      </a:extLst>
                    </a:blip>
                    <a:stretch>
                      <a:fillRect/>
                    </a:stretch>
                  </pic:blipFill>
                  <pic:spPr>
                    <a:xfrm>
                      <a:off x="0" y="0"/>
                      <a:ext cx="5339080" cy="4483735"/>
                    </a:xfrm>
                    <a:prstGeom prst="rect">
                      <a:avLst/>
                    </a:prstGeom>
                  </pic:spPr>
                </pic:pic>
              </a:graphicData>
            </a:graphic>
            <wp14:sizeRelH relativeFrom="margin">
              <wp14:pctWidth>0</wp14:pctWidth>
            </wp14:sizeRelH>
            <wp14:sizeRelV relativeFrom="margin">
              <wp14:pctHeight>0</wp14:pctHeight>
            </wp14:sizeRelV>
          </wp:anchor>
        </w:drawing>
      </w:r>
      <w:r w:rsidR="006B19E1">
        <w:t>Výstupy kineziologického rozboru</w:t>
      </w:r>
      <w:bookmarkEnd w:id="42"/>
      <w:r w:rsidR="006B19E1">
        <w:t xml:space="preserve"> </w:t>
      </w:r>
    </w:p>
    <w:p w14:paraId="52455C26" w14:textId="7B3BF810" w:rsidR="001F55C8" w:rsidRDefault="001F55C8" w:rsidP="001F55C8">
      <w:r>
        <w:t xml:space="preserve">Stálá reziduální bolestivost m. </w:t>
      </w:r>
      <w:proofErr w:type="spellStart"/>
      <w:r>
        <w:t>supraspinatus</w:t>
      </w:r>
      <w:proofErr w:type="spellEnd"/>
      <w:r w:rsidR="007B29CC">
        <w:t xml:space="preserve"> vlevo</w:t>
      </w:r>
      <w:r>
        <w:t xml:space="preserve"> při zát</w:t>
      </w:r>
      <w:r w:rsidR="009B19AD">
        <w:t>ě</w:t>
      </w:r>
      <w:r>
        <w:t>ži, zejména sportovně specifické na podkladě</w:t>
      </w:r>
      <w:r w:rsidR="00545109">
        <w:t xml:space="preserve"> omezení krajního pohybu VR a ABD,</w:t>
      </w:r>
      <w:r>
        <w:t xml:space="preserve"> insuficientní stabilizace ramenního kloubu a </w:t>
      </w:r>
      <w:r w:rsidR="007B29CC">
        <w:t xml:space="preserve">hlubokého stabilizačního systému. Insuficience je způsobena spíše než nedostatečnou svalovou silou </w:t>
      </w:r>
      <w:r w:rsidR="00284FE1">
        <w:t>jejím neideálním zapojením v rámci motorických vzorů</w:t>
      </w:r>
      <w:r w:rsidR="0034557F">
        <w:t>. Při analytickém vyšetření aktivních pohybů tak hráč nevykazuje problém, který přichází až při zapojení CNS</w:t>
      </w:r>
      <w:r w:rsidR="005055B8">
        <w:t xml:space="preserve"> a velmi pravděpodobně nese podíl i na předchozím poranění</w:t>
      </w:r>
      <w:r w:rsidR="0034557F">
        <w:t xml:space="preserve">. </w:t>
      </w:r>
      <w:r w:rsidR="00E429A2">
        <w:t xml:space="preserve">Zvýšené napětí měkkých tkání </w:t>
      </w:r>
      <w:r w:rsidR="00424B0E">
        <w:t xml:space="preserve">můžeme přisuzovat </w:t>
      </w:r>
      <w:r w:rsidR="002E4C02">
        <w:t xml:space="preserve">neoptimálnímu </w:t>
      </w:r>
      <w:r w:rsidR="00424B0E">
        <w:t xml:space="preserve">pohybovému stereotypu při držení hole i kompenzačnímu mechanismu instability ramenního kloubu. </w:t>
      </w:r>
    </w:p>
    <w:p w14:paraId="0054E8BB" w14:textId="75DA6152" w:rsidR="0034557F" w:rsidRDefault="003274A2" w:rsidP="001F55C8">
      <w:r>
        <w:t>Vzhledem k anamnestickém</w:t>
      </w:r>
      <w:r w:rsidR="005F4ED0">
        <w:t>u</w:t>
      </w:r>
      <w:r>
        <w:t xml:space="preserve"> údaji o rodinné historii patologie kyčelních kloubů byly vyšetřeny i kyčelní klouby, které nevykazují známky </w:t>
      </w:r>
      <w:r w:rsidR="004C4893">
        <w:t>akutního postižení. Bylo však nalezeno omezení rotačního pohybu pravého kyčelního kloub</w:t>
      </w:r>
      <w:r w:rsidR="00FF10E9">
        <w:t>u</w:t>
      </w:r>
      <w:r w:rsidR="00CD16BD">
        <w:t xml:space="preserve"> s tvrdou zarážkou na konci pohybu a zvýšený tonus musculus </w:t>
      </w:r>
      <w:proofErr w:type="spellStart"/>
      <w:r w:rsidR="00CD16BD">
        <w:t>piriformis</w:t>
      </w:r>
      <w:proofErr w:type="spellEnd"/>
      <w:r w:rsidR="00CD16BD">
        <w:t xml:space="preserve"> oboustranně s</w:t>
      </w:r>
      <w:r w:rsidR="00973C8D">
        <w:t> citlivostí a RZ vpravo</w:t>
      </w:r>
      <w:r w:rsidR="00CD16BD">
        <w:t xml:space="preserve">. </w:t>
      </w:r>
      <w:r w:rsidR="00FF10E9">
        <w:t xml:space="preserve">Suspektní </w:t>
      </w:r>
      <w:proofErr w:type="spellStart"/>
      <w:r w:rsidR="00FF10E9">
        <w:t>femoroacetabulární</w:t>
      </w:r>
      <w:proofErr w:type="spellEnd"/>
      <w:r w:rsidR="00FF10E9">
        <w:t xml:space="preserve"> </w:t>
      </w:r>
      <w:proofErr w:type="spellStart"/>
      <w:r w:rsidR="00FF10E9">
        <w:t>imingement</w:t>
      </w:r>
      <w:proofErr w:type="spellEnd"/>
      <w:r w:rsidR="00FF10E9">
        <w:t xml:space="preserve"> syndrom neprokázal FADIR test. </w:t>
      </w:r>
      <w:r w:rsidR="00973C8D">
        <w:t xml:space="preserve">Jedná se tak pravděpodobně o kompenzaci již zmíněných svalových dysbalancí. </w:t>
      </w:r>
      <w:r w:rsidR="001340F3">
        <w:t xml:space="preserve">Na místě ovšem je </w:t>
      </w:r>
      <w:r w:rsidR="00380489">
        <w:t xml:space="preserve">preventivní otestování </w:t>
      </w:r>
      <w:r w:rsidR="00380489">
        <w:lastRenderedPageBreak/>
        <w:t>poměru svalových sil adduktorů a abduktorů ručním dynamometrem</w:t>
      </w:r>
      <w:r w:rsidR="002A07F0">
        <w:t xml:space="preserve"> a sledování pro rozvoj dalších obtíží.</w:t>
      </w:r>
      <w:r w:rsidR="00380489">
        <w:t xml:space="preserve"> </w:t>
      </w:r>
    </w:p>
    <w:p w14:paraId="460D7E5F" w14:textId="0553DD90" w:rsidR="00ED18D4" w:rsidRDefault="00424B0E" w:rsidP="00ED18D4">
      <w:pPr>
        <w:pStyle w:val="Nadpis2"/>
      </w:pPr>
      <w:bookmarkStart w:id="43" w:name="_Toc137654740"/>
      <w:r>
        <w:t>Krátkodobý rehabilitační plán</w:t>
      </w:r>
      <w:bookmarkEnd w:id="43"/>
      <w:r>
        <w:t xml:space="preserve"> </w:t>
      </w:r>
    </w:p>
    <w:p w14:paraId="671272AF" w14:textId="3C5D61F3" w:rsidR="00F70B6A" w:rsidRDefault="00F70B6A" w:rsidP="00F70B6A">
      <w:r>
        <w:t>V krátkodobém rehabilitační</w:t>
      </w:r>
      <w:r w:rsidR="002633A0">
        <w:t>m</w:t>
      </w:r>
      <w:r>
        <w:t xml:space="preserve"> plánu je naším cílem uvolnění měkkých tkání, zejména pak </w:t>
      </w:r>
      <w:proofErr w:type="spellStart"/>
      <w:r>
        <w:t>klavipektorální</w:t>
      </w:r>
      <w:proofErr w:type="spellEnd"/>
      <w:r>
        <w:t xml:space="preserve"> fascie</w:t>
      </w:r>
      <w:r w:rsidR="00E15626">
        <w:t xml:space="preserve">, </w:t>
      </w:r>
      <w:r>
        <w:t xml:space="preserve">pektorálních </w:t>
      </w:r>
      <w:r w:rsidR="00E15626">
        <w:t xml:space="preserve">a </w:t>
      </w:r>
      <w:proofErr w:type="spellStart"/>
      <w:r w:rsidR="00E15626">
        <w:t>paravertebrálních</w:t>
      </w:r>
      <w:proofErr w:type="spellEnd"/>
      <w:r w:rsidR="00E15626">
        <w:t xml:space="preserve"> s</w:t>
      </w:r>
      <w:r w:rsidR="00017E0A">
        <w:t>valů</w:t>
      </w:r>
      <w:r w:rsidR="002222D1">
        <w:t>, zvýšení mobility hrudníku</w:t>
      </w:r>
      <w:r w:rsidR="009B2499">
        <w:t>, snížení bolestivosti</w:t>
      </w:r>
      <w:r w:rsidR="006927A2">
        <w:t xml:space="preserve">, </w:t>
      </w:r>
      <w:r w:rsidR="009B2499">
        <w:t>zvýšení rozsahu pohybu ramenního kloubu</w:t>
      </w:r>
      <w:r w:rsidR="006927A2">
        <w:t xml:space="preserve"> a zvýšení </w:t>
      </w:r>
      <w:proofErr w:type="spellStart"/>
      <w:r w:rsidR="006927A2">
        <w:t>propriocepce</w:t>
      </w:r>
      <w:proofErr w:type="spellEnd"/>
      <w:r w:rsidR="006927A2">
        <w:t xml:space="preserve"> a </w:t>
      </w:r>
      <w:proofErr w:type="spellStart"/>
      <w:r w:rsidR="006927A2">
        <w:t>somatognozie</w:t>
      </w:r>
      <w:proofErr w:type="spellEnd"/>
      <w:r w:rsidR="006927A2">
        <w:t>.</w:t>
      </w:r>
      <w:r w:rsidR="00017E0A">
        <w:t xml:space="preserve"> K</w:t>
      </w:r>
      <w:r w:rsidR="00F73C47">
        <w:t xml:space="preserve"> uvolnění měkkých tkání použijeme </w:t>
      </w:r>
      <w:r w:rsidR="00D2000C">
        <w:t>techniky měkkých tkání, protahování fascií a svalový strečink.</w:t>
      </w:r>
      <w:r w:rsidR="00C9098E">
        <w:t xml:space="preserve"> </w:t>
      </w:r>
      <w:r w:rsidR="00D2000C">
        <w:t>Pro snížení bolestivosti můžeme využít interferenční proudy</w:t>
      </w:r>
      <w:r w:rsidR="00A90B42">
        <w:t xml:space="preserve"> nebo můž</w:t>
      </w:r>
      <w:r w:rsidR="007E0D41">
        <w:t xml:space="preserve">eme využít laserovou terapii pro zvýšení látkové výměny a urychlit </w:t>
      </w:r>
      <w:r w:rsidR="006604B5">
        <w:t xml:space="preserve">tak </w:t>
      </w:r>
      <w:r w:rsidR="007E0D41">
        <w:t>proces hojení</w:t>
      </w:r>
      <w:r w:rsidR="00253176">
        <w:t xml:space="preserve">. </w:t>
      </w:r>
      <w:r w:rsidR="009C1103">
        <w:t xml:space="preserve">Zvýšení rozsahu pohybu </w:t>
      </w:r>
      <w:r w:rsidR="006927A2">
        <w:t xml:space="preserve">docílíme kromě uvolnění měkkých tkání </w:t>
      </w:r>
      <w:r w:rsidR="00916A2E">
        <w:t xml:space="preserve">i aktivním kontrolovaným cvičením v plném rozsahu pohybu všemi směry formou automobilizačních cvičení. </w:t>
      </w:r>
      <w:r w:rsidR="00DE784F">
        <w:t>Terapeutické prvky</w:t>
      </w:r>
      <w:r w:rsidR="00916A2E">
        <w:t xml:space="preserve"> provádíme tak, aby nepůsobily jakoukoli bolestivost. </w:t>
      </w:r>
      <w:r w:rsidR="00890170">
        <w:t>Ke zvýšení proprioceptivních fu</w:t>
      </w:r>
      <w:r w:rsidR="00991F9A">
        <w:t>nkcí volíme centraci ramenního kloubu a cvičení v rámci metody PNF. Z PNF volíme</w:t>
      </w:r>
      <w:r w:rsidR="00F028EB">
        <w:t xml:space="preserve"> obě diagonály lopatky </w:t>
      </w:r>
      <w:r w:rsidR="006A3A85">
        <w:t xml:space="preserve">se zaměřením primárně na posteriorní depresi pro zvýšení aktivace dolních fixátorů lopatek </w:t>
      </w:r>
      <w:r w:rsidR="00F028EB">
        <w:t>a</w:t>
      </w:r>
      <w:r w:rsidR="00991F9A">
        <w:t xml:space="preserve"> </w:t>
      </w:r>
      <w:r w:rsidR="00A80411">
        <w:t>druhou diagonálu</w:t>
      </w:r>
      <w:r w:rsidR="00F028EB">
        <w:t xml:space="preserve"> pro horní končetinu</w:t>
      </w:r>
      <w:r w:rsidR="00A80411">
        <w:t xml:space="preserve">. Používáme techniky </w:t>
      </w:r>
      <w:r w:rsidR="0077254C">
        <w:t>aproximace</w:t>
      </w:r>
      <w:r w:rsidR="00F028EB">
        <w:t xml:space="preserve"> do kloubu</w:t>
      </w:r>
      <w:r w:rsidR="0077254C">
        <w:t>, rytmické iniciace</w:t>
      </w:r>
      <w:r w:rsidR="00F028EB">
        <w:t xml:space="preserve"> jak pro lopatku, tak celou horní končetinu</w:t>
      </w:r>
      <w:r w:rsidR="00946805">
        <w:t xml:space="preserve"> </w:t>
      </w:r>
      <w:r w:rsidR="00B11018">
        <w:t xml:space="preserve">a pro zvýšení funkční kapacity a urychlení procesu hojení svalů přidáváme </w:t>
      </w:r>
      <w:r w:rsidR="00946805">
        <w:t xml:space="preserve">kombinaci izotonických kontrakcí </w:t>
      </w:r>
      <w:r w:rsidR="00957F1C">
        <w:t>s akcentací excentrické fáze kontrakce abduktorů</w:t>
      </w:r>
      <w:r w:rsidR="00766350">
        <w:t xml:space="preserve"> ramenního kloubu. </w:t>
      </w:r>
    </w:p>
    <w:p w14:paraId="445D6B91" w14:textId="1A039A75" w:rsidR="008D4675" w:rsidRPr="00F70B6A" w:rsidRDefault="008D4675" w:rsidP="008D4675">
      <w:pPr>
        <w:pStyle w:val="Nadpis2"/>
      </w:pPr>
      <w:bookmarkStart w:id="44" w:name="_Toc137654741"/>
      <w:r>
        <w:t>Dlouhodobý rehabilitační plán</w:t>
      </w:r>
      <w:bookmarkEnd w:id="44"/>
      <w:r>
        <w:t xml:space="preserve"> </w:t>
      </w:r>
    </w:p>
    <w:p w14:paraId="21DAB200" w14:textId="0DFD7B29" w:rsidR="00424B0E" w:rsidRDefault="002E4C02" w:rsidP="00424B0E">
      <w:r>
        <w:t>C</w:t>
      </w:r>
      <w:r w:rsidR="00F028EB">
        <w:t xml:space="preserve">ílem dlouhodobého rehabilitačního plánu </w:t>
      </w:r>
      <w:r w:rsidR="00152EA9">
        <w:t>je plné zapojení hráče do soutěžního procesu</w:t>
      </w:r>
      <w:r w:rsidR="006D55A1">
        <w:t xml:space="preserve"> a prevence dalšího poranění. </w:t>
      </w:r>
      <w:r w:rsidR="00517F76">
        <w:t>Dílčí</w:t>
      </w:r>
      <w:r w:rsidR="00B807E1">
        <w:t>mi</w:t>
      </w:r>
      <w:r w:rsidR="00517F76">
        <w:t xml:space="preserve"> cíl</w:t>
      </w:r>
      <w:r w:rsidR="00B807E1">
        <w:t>i</w:t>
      </w:r>
      <w:r w:rsidR="00517F76">
        <w:t xml:space="preserve"> tohoto procesu jsou </w:t>
      </w:r>
      <w:r w:rsidR="00B807E1">
        <w:t xml:space="preserve">úplné zhojení poškozené tkáně, plný rozsah pohybu, stabilizace ramene a trupu </w:t>
      </w:r>
      <w:r w:rsidR="001340F3">
        <w:t>ve výkonu pohybových stereotypů</w:t>
      </w:r>
      <w:r w:rsidR="00352B87">
        <w:t xml:space="preserve"> a preventivní otestování poměru sil addukce a abdukce kyčelního kloubu. </w:t>
      </w:r>
    </w:p>
    <w:p w14:paraId="203EC78D" w14:textId="7AE7C84D" w:rsidR="00420BB4" w:rsidRDefault="00420BB4" w:rsidP="00424B0E">
      <w:r>
        <w:t xml:space="preserve">Pro úplné zhojení tkáně </w:t>
      </w:r>
      <w:r w:rsidR="00DE784F">
        <w:t>se pokračuje</w:t>
      </w:r>
      <w:r>
        <w:t xml:space="preserve"> v procedurách popsaných v krátkodobém rehabilitačním plánu, totéž platí pro </w:t>
      </w:r>
      <w:r w:rsidR="0030211A">
        <w:t>návrat plného rozsahu pohybu</w:t>
      </w:r>
      <w:r w:rsidR="004B5BB3">
        <w:t xml:space="preserve">. </w:t>
      </w:r>
      <w:r w:rsidR="00AF6345">
        <w:t xml:space="preserve">Pro stabilizaci trupu </w:t>
      </w:r>
      <w:r w:rsidR="00701A06">
        <w:t xml:space="preserve">a facilitaci funkce bránice </w:t>
      </w:r>
      <w:r w:rsidR="00AF6345">
        <w:t>volíme nejprve edukaci dechového vzoru</w:t>
      </w:r>
      <w:r w:rsidR="00EE44E5">
        <w:t xml:space="preserve"> a</w:t>
      </w:r>
      <w:r w:rsidR="00701A06">
        <w:t xml:space="preserve"> dechovou gymnastiku statickou </w:t>
      </w:r>
      <w:r w:rsidR="00EE44E5">
        <w:t xml:space="preserve">s postupným přechodem k dechové gymnastice dynamické, kterou aplikujeme i do dalších syntetických cvičení. </w:t>
      </w:r>
      <w:r w:rsidR="00137E6F">
        <w:t xml:space="preserve">Následují </w:t>
      </w:r>
      <w:r w:rsidR="00DE784F">
        <w:t>terapeutické prvky</w:t>
      </w:r>
      <w:r w:rsidR="00137E6F">
        <w:t xml:space="preserve"> v uzavřených kinematických řetězcích pro zvýšení jak stability trupu, tak ramene</w:t>
      </w:r>
      <w:r w:rsidR="006A5AB3">
        <w:t xml:space="preserve"> a lopatky</w:t>
      </w:r>
      <w:r w:rsidR="00137E6F">
        <w:t xml:space="preserve">. </w:t>
      </w:r>
      <w:r w:rsidR="008911FB">
        <w:t>Jsou přidány</w:t>
      </w:r>
      <w:r w:rsidR="00926008">
        <w:t xml:space="preserve"> prvky metody ACT, postupně některé ztížíme přidáním nestabilních a</w:t>
      </w:r>
      <w:r w:rsidR="00825472">
        <w:t>s</w:t>
      </w:r>
      <w:r w:rsidR="00926008">
        <w:t xml:space="preserve">pektů. </w:t>
      </w:r>
      <w:r w:rsidR="00825472">
        <w:t xml:space="preserve">Pro stabilizaci samotného ramenního kloubu volíme rytmickou stabilizaci z metody PNF. </w:t>
      </w:r>
      <w:r w:rsidR="00052FA6">
        <w:t xml:space="preserve">Po zvládnutí cviků v CKC </w:t>
      </w:r>
      <w:r w:rsidR="00ED7B0F">
        <w:t>přichází pokračování</w:t>
      </w:r>
      <w:r w:rsidR="00052FA6">
        <w:t xml:space="preserve"> </w:t>
      </w:r>
      <w:r w:rsidR="00ED7B0F">
        <w:t>prvky</w:t>
      </w:r>
      <w:r w:rsidR="00052FA6">
        <w:t xml:space="preserve"> v OKC s </w:t>
      </w:r>
      <w:proofErr w:type="spellStart"/>
      <w:r w:rsidR="00052FA6">
        <w:t>therabandy</w:t>
      </w:r>
      <w:proofErr w:type="spellEnd"/>
      <w:r w:rsidR="00052FA6">
        <w:t xml:space="preserve"> a jinou externí zátěží</w:t>
      </w:r>
      <w:r w:rsidR="00FF5A37">
        <w:t xml:space="preserve">, převážně v návaznosti na již naučenou druhou </w:t>
      </w:r>
      <w:r w:rsidR="00FF5A37">
        <w:lastRenderedPageBreak/>
        <w:t xml:space="preserve">diagonálu </w:t>
      </w:r>
      <w:r w:rsidR="008828E9">
        <w:t>metody PNF.</w:t>
      </w:r>
      <w:r w:rsidR="00052FA6">
        <w:t xml:space="preserve"> </w:t>
      </w:r>
      <w:r w:rsidR="008911FB">
        <w:t>Je dbáno</w:t>
      </w:r>
      <w:r w:rsidR="00052FA6">
        <w:t xml:space="preserve"> především na zachování </w:t>
      </w:r>
      <w:r w:rsidR="006A3A85">
        <w:t xml:space="preserve">a zvládnutí stabilizačních </w:t>
      </w:r>
      <w:r w:rsidR="006A5AB3">
        <w:t>funkcí bránice a dolních fixátorů lopatek</w:t>
      </w:r>
      <w:r w:rsidR="00162ABA">
        <w:t xml:space="preserve">. </w:t>
      </w:r>
      <w:r w:rsidR="008828E9">
        <w:t xml:space="preserve">S postupnou gradací zátěže </w:t>
      </w:r>
      <w:r w:rsidR="00ED7B0F">
        <w:t>budou</w:t>
      </w:r>
      <w:r w:rsidR="006047D2">
        <w:t xml:space="preserve"> finálně</w:t>
      </w:r>
      <w:r w:rsidR="00ED7B0F">
        <w:t xml:space="preserve"> voleny terapeutické prvky</w:t>
      </w:r>
      <w:r w:rsidR="008828E9">
        <w:t xml:space="preserve"> sportovně specifické</w:t>
      </w:r>
      <w:r w:rsidR="00514AC7">
        <w:t xml:space="preserve"> jako například modifikace střelby. V rámci prevence </w:t>
      </w:r>
      <w:r w:rsidR="00B81F69">
        <w:t xml:space="preserve">po celou dobu rehabilitace </w:t>
      </w:r>
      <w:r w:rsidR="00ED7B0F">
        <w:t>je usilováno</w:t>
      </w:r>
      <w:r w:rsidR="00514AC7">
        <w:t xml:space="preserve"> o dosažení dostatečné edukace a </w:t>
      </w:r>
      <w:proofErr w:type="spellStart"/>
      <w:r w:rsidR="00514AC7">
        <w:t>somatognozie</w:t>
      </w:r>
      <w:proofErr w:type="spellEnd"/>
      <w:r w:rsidR="00B81F69">
        <w:t xml:space="preserve"> tak, aby byl hráč schopen stabilizaci uplatnit při hře na ledě</w:t>
      </w:r>
      <w:r w:rsidR="00106281">
        <w:t xml:space="preserve"> a disponoval schopností se naučenými cviky řádně rozcvičit před výkonem. </w:t>
      </w:r>
    </w:p>
    <w:p w14:paraId="162322D3" w14:textId="48B012F3" w:rsidR="001441C0" w:rsidRDefault="001441C0" w:rsidP="001441C0">
      <w:pPr>
        <w:pStyle w:val="Nadpis2"/>
      </w:pPr>
      <w:bookmarkStart w:id="45" w:name="_Toc137654742"/>
      <w:r>
        <w:t>Komprehenzivní rehabilitace</w:t>
      </w:r>
      <w:bookmarkEnd w:id="45"/>
      <w:r>
        <w:t xml:space="preserve"> </w:t>
      </w:r>
    </w:p>
    <w:p w14:paraId="4B49330B" w14:textId="386D8103" w:rsidR="001441C0" w:rsidRDefault="00EA16F6" w:rsidP="001441C0">
      <w:r>
        <w:t>Z pohledu ucelené rehabilitace by v ideálním případě mělo dojít k úpravě tréninkového plánu hráče pod dohledem a úzkou spoluprací kondičního trenéra týmu</w:t>
      </w:r>
      <w:r w:rsidR="00B24080">
        <w:t xml:space="preserve">, jehož příspěvkem by </w:t>
      </w:r>
      <w:r w:rsidR="00332980">
        <w:t>mohlo být progresivní zapojení hráče do týmového procesu</w:t>
      </w:r>
      <w:r w:rsidR="002A1E34">
        <w:t xml:space="preserve"> a kontrola provádění cviků na denní bázi. </w:t>
      </w:r>
      <w:r w:rsidR="0014091E">
        <w:t xml:space="preserve">Dalším významným přínosem by mohlo být zapojení </w:t>
      </w:r>
      <w:r w:rsidR="005F18E8">
        <w:t>dovednostního</w:t>
      </w:r>
      <w:r w:rsidR="0014091E">
        <w:t xml:space="preserve"> trenéra, který by se mohl významnou měrou podílet na aplikaci změn pohybových návyků hráče do </w:t>
      </w:r>
      <w:r w:rsidR="009D0856">
        <w:t xml:space="preserve">aktivit na ledové ploše, zejména pak práce s holí. </w:t>
      </w:r>
    </w:p>
    <w:p w14:paraId="1AF8F04E" w14:textId="1BDD1555" w:rsidR="00E854F5" w:rsidRDefault="00CA56E8" w:rsidP="00E854F5">
      <w:pPr>
        <w:pStyle w:val="Nadpis2"/>
      </w:pPr>
      <w:r>
        <w:rPr>
          <w:noProof/>
          <w:lang w:val="cs-CZ"/>
        </w:rPr>
        <w:drawing>
          <wp:anchor distT="0" distB="0" distL="114300" distR="114300" simplePos="0" relativeHeight="251683840" behindDoc="0" locked="0" layoutInCell="1" allowOverlap="1" wp14:anchorId="183A1230" wp14:editId="738C70E3">
            <wp:simplePos x="0" y="0"/>
            <wp:positionH relativeFrom="margin">
              <wp:posOffset>4571365</wp:posOffset>
            </wp:positionH>
            <wp:positionV relativeFrom="paragraph">
              <wp:posOffset>393700</wp:posOffset>
            </wp:positionV>
            <wp:extent cx="1529080" cy="3464560"/>
            <wp:effectExtent l="0" t="0" r="0" b="2540"/>
            <wp:wrapTopAndBottom/>
            <wp:docPr id="656545159" name="Obrázek 15" descr="Obsah obrázku osoba, sval, Loket, Fyzická zda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45159" name="Obrázek 15" descr="Obsah obrázku osoba, sval, Loket, Fyzická zdatnost&#10;&#10;Popis byl vytvořen automaticky"/>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529080" cy="3464560"/>
                    </a:xfrm>
                    <a:prstGeom prst="rect">
                      <a:avLst/>
                    </a:prstGeom>
                  </pic:spPr>
                </pic:pic>
              </a:graphicData>
            </a:graphic>
            <wp14:sizeRelH relativeFrom="margin">
              <wp14:pctWidth>0</wp14:pctWidth>
            </wp14:sizeRelH>
            <wp14:sizeRelV relativeFrom="margin">
              <wp14:pctHeight>0</wp14:pctHeight>
            </wp14:sizeRelV>
          </wp:anchor>
        </w:drawing>
      </w:r>
      <w:r>
        <w:rPr>
          <w:noProof/>
          <w:lang w:val="cs-CZ"/>
        </w:rPr>
        <w:drawing>
          <wp:anchor distT="0" distB="0" distL="114300" distR="114300" simplePos="0" relativeHeight="251684864" behindDoc="0" locked="0" layoutInCell="1" allowOverlap="1" wp14:anchorId="7332BEA0" wp14:editId="5F1E2407">
            <wp:simplePos x="0" y="0"/>
            <wp:positionH relativeFrom="margin">
              <wp:posOffset>1866770</wp:posOffset>
            </wp:positionH>
            <wp:positionV relativeFrom="paragraph">
              <wp:posOffset>592455</wp:posOffset>
            </wp:positionV>
            <wp:extent cx="2458085" cy="3189605"/>
            <wp:effectExtent l="0" t="0" r="5715" b="0"/>
            <wp:wrapTopAndBottom/>
            <wp:docPr id="1801651964" name="Obrázek 14" descr="Obsah obrázku osoba, sval, Loket, Fyzická zda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51964" name="Obrázek 14" descr="Obsah obrázku osoba, sval, Loket, Fyzická zdatnost&#10;&#10;Popis byl vytvořen automatick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8085" cy="3189605"/>
                    </a:xfrm>
                    <a:prstGeom prst="rect">
                      <a:avLst/>
                    </a:prstGeom>
                  </pic:spPr>
                </pic:pic>
              </a:graphicData>
            </a:graphic>
          </wp:anchor>
        </w:drawing>
      </w:r>
      <w:r>
        <w:rPr>
          <w:noProof/>
          <w:lang w:val="cs-CZ"/>
        </w:rPr>
        <w:drawing>
          <wp:anchor distT="0" distB="0" distL="114300" distR="114300" simplePos="0" relativeHeight="251685888" behindDoc="0" locked="0" layoutInCell="1" allowOverlap="1" wp14:anchorId="709B08B2" wp14:editId="1E31ADFC">
            <wp:simplePos x="0" y="0"/>
            <wp:positionH relativeFrom="margin">
              <wp:posOffset>239395</wp:posOffset>
            </wp:positionH>
            <wp:positionV relativeFrom="paragraph">
              <wp:posOffset>620395</wp:posOffset>
            </wp:positionV>
            <wp:extent cx="1542415" cy="3164205"/>
            <wp:effectExtent l="0" t="0" r="0" b="0"/>
            <wp:wrapTopAndBottom/>
            <wp:docPr id="553496715" name="Obrázek 16" descr="Obsah obrázku osoba, sval, Loket, Odhalená hru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96715" name="Obrázek 16" descr="Obsah obrázku osoba, sval, Loket, Odhalená hruď&#10;&#10;Popis byl vytvořen automatick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42415" cy="3164205"/>
                    </a:xfrm>
                    <a:prstGeom prst="rect">
                      <a:avLst/>
                    </a:prstGeom>
                  </pic:spPr>
                </pic:pic>
              </a:graphicData>
            </a:graphic>
            <wp14:sizeRelH relativeFrom="margin">
              <wp14:pctWidth>0</wp14:pctWidth>
            </wp14:sizeRelH>
            <wp14:sizeRelV relativeFrom="margin">
              <wp14:pctHeight>0</wp14:pctHeight>
            </wp14:sizeRelV>
          </wp:anchor>
        </w:drawing>
      </w:r>
      <w:r w:rsidR="00E854F5">
        <w:t>Příklady volených terapeutický prvků</w:t>
      </w:r>
    </w:p>
    <w:p w14:paraId="775ED26E" w14:textId="6F022FFB" w:rsidR="0051609C" w:rsidRDefault="00E854F5" w:rsidP="001441C0">
      <w:r>
        <w:rPr>
          <w:noProof/>
          <w:lang w:val="cs-CZ"/>
        </w:rPr>
        <mc:AlternateContent>
          <mc:Choice Requires="wps">
            <w:drawing>
              <wp:anchor distT="0" distB="0" distL="114300" distR="114300" simplePos="0" relativeHeight="251686912" behindDoc="0" locked="0" layoutInCell="1" allowOverlap="1" wp14:anchorId="7B23FCD1" wp14:editId="6CFC7CEF">
                <wp:simplePos x="0" y="0"/>
                <wp:positionH relativeFrom="margin">
                  <wp:align>left</wp:align>
                </wp:positionH>
                <wp:positionV relativeFrom="paragraph">
                  <wp:posOffset>3578997</wp:posOffset>
                </wp:positionV>
                <wp:extent cx="6099810" cy="530860"/>
                <wp:effectExtent l="0" t="0" r="0" b="2540"/>
                <wp:wrapTopAndBottom/>
                <wp:docPr id="1381180992" name="Textové pole 17"/>
                <wp:cNvGraphicFramePr/>
                <a:graphic xmlns:a="http://schemas.openxmlformats.org/drawingml/2006/main">
                  <a:graphicData uri="http://schemas.microsoft.com/office/word/2010/wordprocessingShape">
                    <wps:wsp>
                      <wps:cNvSpPr txBox="1"/>
                      <wps:spPr>
                        <a:xfrm>
                          <a:off x="0" y="0"/>
                          <a:ext cx="6099810" cy="530860"/>
                        </a:xfrm>
                        <a:prstGeom prst="rect">
                          <a:avLst/>
                        </a:prstGeom>
                        <a:solidFill>
                          <a:schemeClr val="lt1"/>
                        </a:solidFill>
                        <a:ln w="6350">
                          <a:noFill/>
                        </a:ln>
                      </wps:spPr>
                      <wps:txbx>
                        <w:txbxContent>
                          <w:p w14:paraId="1A102E72" w14:textId="06FF8112" w:rsidR="002753F3" w:rsidRDefault="002753F3" w:rsidP="00B45928">
                            <w:r w:rsidRPr="00333F12">
                              <w:rPr>
                                <w:i/>
                                <w:iCs/>
                                <w:lang w:val="cs-CZ"/>
                              </w:rPr>
                              <w:t>Obrázek 1</w:t>
                            </w:r>
                            <w:r>
                              <w:rPr>
                                <w:i/>
                                <w:iCs/>
                                <w:lang w:val="cs-CZ"/>
                              </w:rPr>
                              <w:t>6</w:t>
                            </w:r>
                            <w:r>
                              <w:rPr>
                                <w:lang w:val="cs-CZ"/>
                              </w:rPr>
                              <w:t>. Použité cviky – automobilizační (vlevo, uprostřed), stabilizační v CKC (vpravo)</w:t>
                            </w:r>
                          </w:p>
                          <w:p w14:paraId="716846AC" w14:textId="5E9F230A" w:rsidR="002753F3" w:rsidRDefault="00275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23FCD1" id="_x0000_s1044" type="#_x0000_t202" style="position:absolute;left:0;text-align:left;margin-left:0;margin-top:281.8pt;width:480.3pt;height:41.8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" fillcolor="white [3201]" stroked="f" strokeweight=".5pt">
                <v:textbox>
                  <w:txbxContent>
                    <w:p w14:paraId="1A102E72" w14:textId="06FF8112" w:rsidR="002753F3" w:rsidRDefault="002753F3" w:rsidP="00B45928">
                      <w:r w:rsidRPr="00333F12">
                        <w:rPr>
                          <w:i/>
                          <w:iCs/>
                          <w:lang w:val="cs-CZ"/>
                        </w:rPr>
                        <w:t>Obrázek 1</w:t>
                      </w:r>
                      <w:r>
                        <w:rPr>
                          <w:i/>
                          <w:iCs/>
                          <w:lang w:val="cs-CZ"/>
                        </w:rPr>
                        <w:t>6</w:t>
                      </w:r>
                      <w:r>
                        <w:rPr>
                          <w:lang w:val="cs-CZ"/>
                        </w:rPr>
                        <w:t>. Použité cviky – automobilizační (vlevo, uprostřed), stabilizační v CKC (vpravo)</w:t>
                      </w:r>
                    </w:p>
                    <w:p w14:paraId="716846AC" w14:textId="5E9F230A" w:rsidR="002753F3" w:rsidRDefault="002753F3"/>
                  </w:txbxContent>
                </v:textbox>
                <w10:wrap type="topAndBottom" anchorx="margin"/>
              </v:shape>
            </w:pict>
          </mc:Fallback>
        </mc:AlternateContent>
      </w:r>
    </w:p>
    <w:p w14:paraId="3AEAEAD2" w14:textId="5AAE6269" w:rsidR="0051609C" w:rsidRDefault="0051609C" w:rsidP="001441C0"/>
    <w:p w14:paraId="6EA1CE45" w14:textId="2BA02ECA" w:rsidR="0051609C" w:rsidRDefault="0051609C" w:rsidP="001441C0"/>
    <w:p w14:paraId="06EB702F" w14:textId="6ED548CB" w:rsidR="0051609C" w:rsidRDefault="00E854F5" w:rsidP="001441C0">
      <w:r>
        <w:rPr>
          <w:noProof/>
          <w:lang w:val="cs-CZ"/>
        </w:rPr>
        <w:lastRenderedPageBreak/>
        <w:drawing>
          <wp:anchor distT="0" distB="0" distL="114300" distR="114300" simplePos="0" relativeHeight="251691008" behindDoc="0" locked="0" layoutInCell="1" allowOverlap="1" wp14:anchorId="094731CC" wp14:editId="78787EC8">
            <wp:simplePos x="0" y="0"/>
            <wp:positionH relativeFrom="margin">
              <wp:posOffset>0</wp:posOffset>
            </wp:positionH>
            <wp:positionV relativeFrom="margin">
              <wp:posOffset>-172085</wp:posOffset>
            </wp:positionV>
            <wp:extent cx="2467610" cy="3722370"/>
            <wp:effectExtent l="0" t="0" r="0" b="0"/>
            <wp:wrapSquare wrapText="bothSides"/>
            <wp:docPr id="855676191" name="Obrázek 21" descr="Obsah obrázku osoba, sval, Hruď, Odhalená hru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76191" name="Obrázek 21" descr="Obsah obrázku osoba, sval, Hruď, Odhalená hruď&#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7610" cy="3722370"/>
                    </a:xfrm>
                    <a:prstGeom prst="rect">
                      <a:avLst/>
                    </a:prstGeom>
                  </pic:spPr>
                </pic:pic>
              </a:graphicData>
            </a:graphic>
            <wp14:sizeRelH relativeFrom="page">
              <wp14:pctWidth>0</wp14:pctWidth>
            </wp14:sizeRelH>
            <wp14:sizeRelV relativeFrom="page">
              <wp14:pctHeight>0</wp14:pctHeight>
            </wp14:sizeRelV>
          </wp:anchor>
        </w:drawing>
      </w:r>
    </w:p>
    <w:p w14:paraId="0B2812E7" w14:textId="2151D713" w:rsidR="00082730" w:rsidRDefault="00E854F5" w:rsidP="00E34C5D">
      <w:pPr>
        <w:ind w:firstLine="0"/>
      </w:pPr>
      <w:r>
        <w:rPr>
          <w:noProof/>
          <w:lang w:val="cs-CZ"/>
        </w:rPr>
        <w:drawing>
          <wp:anchor distT="0" distB="0" distL="114300" distR="114300" simplePos="0" relativeHeight="251692032" behindDoc="0" locked="0" layoutInCell="1" allowOverlap="1" wp14:anchorId="4654097E" wp14:editId="3B230763">
            <wp:simplePos x="0" y="0"/>
            <wp:positionH relativeFrom="margin">
              <wp:posOffset>3103245</wp:posOffset>
            </wp:positionH>
            <wp:positionV relativeFrom="margin">
              <wp:posOffset>374612</wp:posOffset>
            </wp:positionV>
            <wp:extent cx="2300645" cy="2929447"/>
            <wp:effectExtent l="0" t="0" r="0" b="4445"/>
            <wp:wrapSquare wrapText="bothSides"/>
            <wp:docPr id="347572435" name="Obrázek 22" descr="Obsah obrázku sval, osoba, Hruď, Loke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72435" name="Obrázek 22" descr="Obsah obrázku sval, osoba, Hruď, Loket&#10;&#10;Popis byl vytvořen automaticky"/>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00645" cy="2929447"/>
                    </a:xfrm>
                    <a:prstGeom prst="rect">
                      <a:avLst/>
                    </a:prstGeom>
                  </pic:spPr>
                </pic:pic>
              </a:graphicData>
            </a:graphic>
          </wp:anchor>
        </w:drawing>
      </w:r>
    </w:p>
    <w:p w14:paraId="70F216AB" w14:textId="1CD33C6E" w:rsidR="006F2353" w:rsidRDefault="00CA56E8" w:rsidP="00903891">
      <w:r>
        <w:rPr>
          <w:noProof/>
          <w:lang w:val="cs-CZ"/>
        </w:rPr>
        <w:drawing>
          <wp:anchor distT="0" distB="0" distL="114300" distR="114300" simplePos="0" relativeHeight="251694080" behindDoc="0" locked="0" layoutInCell="1" allowOverlap="1" wp14:anchorId="554CEBE1" wp14:editId="1F35E597">
            <wp:simplePos x="0" y="0"/>
            <wp:positionH relativeFrom="margin">
              <wp:posOffset>374573</wp:posOffset>
            </wp:positionH>
            <wp:positionV relativeFrom="margin">
              <wp:posOffset>4107180</wp:posOffset>
            </wp:positionV>
            <wp:extent cx="1688517" cy="3553678"/>
            <wp:effectExtent l="0" t="0" r="635" b="2540"/>
            <wp:wrapSquare wrapText="bothSides"/>
            <wp:docPr id="1784729684" name="Obrázek 24" descr="Obsah obrázku osoba, sval, Odhalená hruď, Loke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9684" name="Obrázek 24" descr="Obsah obrázku osoba, sval, Odhalená hruď, Loket&#10;&#10;Popis byl vytvořen automatick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8517" cy="3553678"/>
                    </a:xfrm>
                    <a:prstGeom prst="rect">
                      <a:avLst/>
                    </a:prstGeom>
                  </pic:spPr>
                </pic:pic>
              </a:graphicData>
            </a:graphic>
          </wp:anchor>
        </w:drawing>
      </w:r>
      <w:r>
        <w:rPr>
          <w:noProof/>
          <w:lang w:val="cs-CZ"/>
        </w:rPr>
        <w:drawing>
          <wp:anchor distT="0" distB="0" distL="114300" distR="114300" simplePos="0" relativeHeight="251695104" behindDoc="0" locked="0" layoutInCell="1" allowOverlap="1" wp14:anchorId="446D5311" wp14:editId="43A0056A">
            <wp:simplePos x="0" y="0"/>
            <wp:positionH relativeFrom="margin">
              <wp:posOffset>2459829</wp:posOffset>
            </wp:positionH>
            <wp:positionV relativeFrom="margin">
              <wp:posOffset>4600445</wp:posOffset>
            </wp:positionV>
            <wp:extent cx="2843530" cy="3254375"/>
            <wp:effectExtent l="0" t="0" r="1270" b="0"/>
            <wp:wrapSquare wrapText="bothSides"/>
            <wp:docPr id="1224916945" name="Obrázek 25" descr="Obsah obrázku osoba, sval, Loket, Hru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16945" name="Obrázek 25" descr="Obsah obrázku osoba, sval, Loket, Hruď&#10;&#10;Popis byl vytvořen automatick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43530" cy="3254375"/>
                    </a:xfrm>
                    <a:prstGeom prst="rect">
                      <a:avLst/>
                    </a:prstGeom>
                  </pic:spPr>
                </pic:pic>
              </a:graphicData>
            </a:graphic>
            <wp14:sizeRelH relativeFrom="margin">
              <wp14:pctWidth>0</wp14:pctWidth>
            </wp14:sizeRelH>
            <wp14:sizeRelV relativeFrom="margin">
              <wp14:pctHeight>0</wp14:pctHeight>
            </wp14:sizeRelV>
          </wp:anchor>
        </w:drawing>
      </w:r>
      <w:r w:rsidR="00E854F5">
        <w:rPr>
          <w:noProof/>
          <w:lang w:val="cs-CZ"/>
        </w:rPr>
        <mc:AlternateContent>
          <mc:Choice Requires="wps">
            <w:drawing>
              <wp:anchor distT="0" distB="0" distL="114300" distR="114300" simplePos="0" relativeHeight="251693056" behindDoc="0" locked="0" layoutInCell="1" allowOverlap="1" wp14:anchorId="4EB9484A" wp14:editId="2D51DD54">
                <wp:simplePos x="0" y="0"/>
                <wp:positionH relativeFrom="margin">
                  <wp:align>left</wp:align>
                </wp:positionH>
                <wp:positionV relativeFrom="margin">
                  <wp:posOffset>3640585</wp:posOffset>
                </wp:positionV>
                <wp:extent cx="5774498" cy="375781"/>
                <wp:effectExtent l="0" t="0" r="4445" b="5715"/>
                <wp:wrapSquare wrapText="bothSides"/>
                <wp:docPr id="911056290" name="Textové pole 23"/>
                <wp:cNvGraphicFramePr/>
                <a:graphic xmlns:a="http://schemas.openxmlformats.org/drawingml/2006/main">
                  <a:graphicData uri="http://schemas.microsoft.com/office/word/2010/wordprocessingShape">
                    <wps:wsp>
                      <wps:cNvSpPr txBox="1"/>
                      <wps:spPr>
                        <a:xfrm>
                          <a:off x="0" y="0"/>
                          <a:ext cx="5774498" cy="375781"/>
                        </a:xfrm>
                        <a:prstGeom prst="rect">
                          <a:avLst/>
                        </a:prstGeom>
                        <a:solidFill>
                          <a:schemeClr val="lt1"/>
                        </a:solidFill>
                        <a:ln w="6350">
                          <a:noFill/>
                        </a:ln>
                      </wps:spPr>
                      <wps:txbx>
                        <w:txbxContent>
                          <w:p w14:paraId="3AF108D0" w14:textId="77C0F27E" w:rsidR="002753F3" w:rsidRDefault="002753F3">
                            <w:r w:rsidRPr="00333F12">
                              <w:rPr>
                                <w:i/>
                                <w:iCs/>
                                <w:lang w:val="cs-CZ"/>
                              </w:rPr>
                              <w:t>Obrázek 1</w:t>
                            </w:r>
                            <w:r>
                              <w:rPr>
                                <w:i/>
                                <w:iCs/>
                                <w:lang w:val="cs-CZ"/>
                              </w:rPr>
                              <w:t>8</w:t>
                            </w:r>
                            <w:r>
                              <w:rPr>
                                <w:lang w:val="cs-CZ"/>
                              </w:rPr>
                              <w:t>. Použité cviky – izometrické posilování (vlevo), stabilizačně-oporový (vpravo)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9484A" id="Textové pole 23" o:spid="_x0000_s1045" type="#_x0000_t202" style="position:absolute;left:0;text-align:left;margin-left:0;margin-top:286.65pt;width:454.7pt;height:29.6pt;z-index:251693056;visibility:visible;mso-wrap-style:square;mso-height-percent:0;mso-wrap-distance-left:9pt;mso-wrap-distance-top:0;mso-wrap-distance-right:9pt;mso-wrap-distance-bottom:0;mso-position-horizontal:left;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" fillcolor="white [3201]" stroked="f" strokeweight=".5pt">
                <v:textbox>
                  <w:txbxContent>
                    <w:p w14:paraId="3AF108D0" w14:textId="77C0F27E" w:rsidR="002753F3" w:rsidRDefault="002753F3">
                      <w:r w:rsidRPr="00333F12">
                        <w:rPr>
                          <w:i/>
                          <w:iCs/>
                          <w:lang w:val="cs-CZ"/>
                        </w:rPr>
                        <w:t>Obrázek 1</w:t>
                      </w:r>
                      <w:r>
                        <w:rPr>
                          <w:i/>
                          <w:iCs/>
                          <w:lang w:val="cs-CZ"/>
                        </w:rPr>
                        <w:t>8</w:t>
                      </w:r>
                      <w:r>
                        <w:rPr>
                          <w:lang w:val="cs-CZ"/>
                        </w:rPr>
                        <w:t>. Použité cviky – izometrické posilování (vlevo), stabilizačně-oporový (vpravo)</w:t>
                      </w:r>
                    </w:p>
                  </w:txbxContent>
                </v:textbox>
                <w10:wrap type="square" anchorx="margin" anchory="margin"/>
              </v:shape>
            </w:pict>
          </mc:Fallback>
        </mc:AlternateContent>
      </w:r>
      <w:r w:rsidR="00CE32B0">
        <w:rPr>
          <w:noProof/>
          <w:lang w:val="cs-CZ"/>
        </w:rPr>
        <mc:AlternateContent>
          <mc:Choice Requires="wps">
            <w:drawing>
              <wp:anchor distT="0" distB="0" distL="114300" distR="114300" simplePos="0" relativeHeight="251696128" behindDoc="0" locked="0" layoutInCell="1" allowOverlap="1" wp14:anchorId="266ADDDF" wp14:editId="3E0FC21F">
                <wp:simplePos x="0" y="0"/>
                <wp:positionH relativeFrom="margin">
                  <wp:posOffset>-265317</wp:posOffset>
                </wp:positionH>
                <wp:positionV relativeFrom="margin">
                  <wp:posOffset>7952218</wp:posOffset>
                </wp:positionV>
                <wp:extent cx="5849351" cy="488515"/>
                <wp:effectExtent l="0" t="0" r="5715" b="0"/>
                <wp:wrapSquare wrapText="bothSides"/>
                <wp:docPr id="1366377529" name="Textové pole 27"/>
                <wp:cNvGraphicFramePr/>
                <a:graphic xmlns:a="http://schemas.openxmlformats.org/drawingml/2006/main">
                  <a:graphicData uri="http://schemas.microsoft.com/office/word/2010/wordprocessingShape">
                    <wps:wsp>
                      <wps:cNvSpPr txBox="1"/>
                      <wps:spPr>
                        <a:xfrm>
                          <a:off x="0" y="0"/>
                          <a:ext cx="5849351" cy="488515"/>
                        </a:xfrm>
                        <a:prstGeom prst="rect">
                          <a:avLst/>
                        </a:prstGeom>
                        <a:solidFill>
                          <a:schemeClr val="lt1"/>
                        </a:solidFill>
                        <a:ln w="6350">
                          <a:noFill/>
                        </a:ln>
                      </wps:spPr>
                      <wps:txbx>
                        <w:txbxContent>
                          <w:p w14:paraId="6EB93A46" w14:textId="142C5CC5" w:rsidR="002753F3" w:rsidRDefault="002753F3" w:rsidP="00CE32B0">
                            <w:r w:rsidRPr="00333F12">
                              <w:rPr>
                                <w:i/>
                                <w:iCs/>
                                <w:lang w:val="cs-CZ"/>
                              </w:rPr>
                              <w:t>Obrázek 1</w:t>
                            </w:r>
                            <w:r>
                              <w:rPr>
                                <w:i/>
                                <w:iCs/>
                                <w:lang w:val="cs-CZ"/>
                              </w:rPr>
                              <w:t>9</w:t>
                            </w:r>
                            <w:r>
                              <w:rPr>
                                <w:lang w:val="cs-CZ"/>
                              </w:rPr>
                              <w:t>. Použité cviky – PNF II. diagonála HK (vlevo), stabilizačně-oporový (vpravo)</w:t>
                            </w:r>
                          </w:p>
                          <w:p w14:paraId="4A10C248" w14:textId="0F48767A" w:rsidR="002753F3" w:rsidRDefault="002753F3"/>
                          <w:p w14:paraId="6FF432A7" w14:textId="77777777" w:rsidR="002753F3" w:rsidRDefault="002753F3" w:rsidP="00CE32B0">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6ADDDF" id="Textové pole 27" o:spid="_x0000_s1046" type="#_x0000_t202" style="position:absolute;left:0;text-align:left;margin-left:-20.9pt;margin-top:626.15pt;width:460.6pt;height:38.45pt;z-index:25169612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" fillcolor="white [3201]" stroked="f" strokeweight=".5pt">
                <v:textbox>
                  <w:txbxContent>
                    <w:p w14:paraId="6EB93A46" w14:textId="142C5CC5" w:rsidR="002753F3" w:rsidRDefault="002753F3" w:rsidP="00CE32B0">
                      <w:r w:rsidRPr="00333F12">
                        <w:rPr>
                          <w:i/>
                          <w:iCs/>
                          <w:lang w:val="cs-CZ"/>
                        </w:rPr>
                        <w:t>Obrázek 1</w:t>
                      </w:r>
                      <w:r>
                        <w:rPr>
                          <w:i/>
                          <w:iCs/>
                          <w:lang w:val="cs-CZ"/>
                        </w:rPr>
                        <w:t>9</w:t>
                      </w:r>
                      <w:r>
                        <w:rPr>
                          <w:lang w:val="cs-CZ"/>
                        </w:rPr>
                        <w:t>. Použité cviky – PNF II. diagonála HK (vlevo), stabilizačně-oporový (vpravo)</w:t>
                      </w:r>
                    </w:p>
                    <w:p w14:paraId="4A10C248" w14:textId="0F48767A" w:rsidR="002753F3" w:rsidRDefault="002753F3"/>
                    <w:p w14:paraId="6FF432A7" w14:textId="77777777" w:rsidR="002753F3" w:rsidRDefault="002753F3" w:rsidP="00CE32B0">
                      <w:pPr>
                        <w:ind w:firstLine="0"/>
                      </w:pPr>
                    </w:p>
                  </w:txbxContent>
                </v:textbox>
                <w10:wrap type="square" anchorx="margin" anchory="margin"/>
              </v:shape>
            </w:pict>
          </mc:Fallback>
        </mc:AlternateContent>
      </w:r>
    </w:p>
    <w:p w14:paraId="78DD5302" w14:textId="4884176B" w:rsidR="005541DE" w:rsidRDefault="00CA56E8" w:rsidP="00421B23">
      <w:r>
        <w:rPr>
          <w:noProof/>
          <w:lang w:val="cs-CZ"/>
        </w:rPr>
        <w:lastRenderedPageBreak/>
        <w:drawing>
          <wp:anchor distT="0" distB="0" distL="114300" distR="114300" simplePos="0" relativeHeight="251697152" behindDoc="0" locked="0" layoutInCell="1" allowOverlap="1" wp14:anchorId="4895B159" wp14:editId="2B80547E">
            <wp:simplePos x="0" y="0"/>
            <wp:positionH relativeFrom="margin">
              <wp:posOffset>1846526</wp:posOffset>
            </wp:positionH>
            <wp:positionV relativeFrom="margin">
              <wp:posOffset>2921910</wp:posOffset>
            </wp:positionV>
            <wp:extent cx="4291965" cy="5717540"/>
            <wp:effectExtent l="0" t="0" r="0" b="0"/>
            <wp:wrapSquare wrapText="bothSides"/>
            <wp:docPr id="1524306454" name="Obrázek 34" descr="Obsah obrázku osoba, sport, muž, Fyzická zda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06454" name="Obrázek 34" descr="Obsah obrázku osoba, sport, muž, Fyzická zdatnost&#10;&#10;Popis byl vytvořen automaticky"/>
                    <pic:cNvPicPr/>
                  </pic:nvPicPr>
                  <pic:blipFill>
                    <a:blip r:embed="rId37">
                      <a:extLst>
                        <a:ext uri="{28A0092B-C50C-407E-A947-70E740481C1C}">
                          <a14:useLocalDpi xmlns:a14="http://schemas.microsoft.com/office/drawing/2010/main" val="0"/>
                        </a:ext>
                      </a:extLst>
                    </a:blip>
                    <a:stretch>
                      <a:fillRect/>
                    </a:stretch>
                  </pic:blipFill>
                  <pic:spPr>
                    <a:xfrm>
                      <a:off x="0" y="0"/>
                      <a:ext cx="4291965" cy="5717540"/>
                    </a:xfrm>
                    <a:prstGeom prst="rect">
                      <a:avLst/>
                    </a:prstGeom>
                  </pic:spPr>
                </pic:pic>
              </a:graphicData>
            </a:graphic>
            <wp14:sizeRelH relativeFrom="margin">
              <wp14:pctWidth>0</wp14:pctWidth>
            </wp14:sizeRelH>
            <wp14:sizeRelV relativeFrom="margin">
              <wp14:pctHeight>0</wp14:pctHeight>
            </wp14:sizeRelV>
          </wp:anchor>
        </w:drawing>
      </w:r>
      <w:r>
        <w:rPr>
          <w:noProof/>
          <w:lang w:val="cs-CZ"/>
        </w:rPr>
        <w:drawing>
          <wp:anchor distT="0" distB="0" distL="114300" distR="114300" simplePos="0" relativeHeight="251705344" behindDoc="0" locked="0" layoutInCell="1" allowOverlap="1" wp14:anchorId="5DDEE439" wp14:editId="01790D05">
            <wp:simplePos x="0" y="0"/>
            <wp:positionH relativeFrom="column">
              <wp:posOffset>1115504</wp:posOffset>
            </wp:positionH>
            <wp:positionV relativeFrom="paragraph">
              <wp:posOffset>3693726</wp:posOffset>
            </wp:positionV>
            <wp:extent cx="1222375" cy="4732020"/>
            <wp:effectExtent l="0" t="0" r="0" b="5080"/>
            <wp:wrapTopAndBottom/>
            <wp:docPr id="1746872250" name="Obrázek 35" descr="Obsah obrázku sval, boky, osoba, kole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72250" name="Obrázek 35" descr="Obsah obrázku sval, boky, osoba, koleno&#10;&#10;Popis byl vytvořen automaticky"/>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22375" cy="4732020"/>
                    </a:xfrm>
                    <a:prstGeom prst="rect">
                      <a:avLst/>
                    </a:prstGeom>
                  </pic:spPr>
                </pic:pic>
              </a:graphicData>
            </a:graphic>
            <wp14:sizeRelH relativeFrom="page">
              <wp14:pctWidth>0</wp14:pctWidth>
            </wp14:sizeRelH>
            <wp14:sizeRelV relativeFrom="page">
              <wp14:pctHeight>0</wp14:pctHeight>
            </wp14:sizeRelV>
          </wp:anchor>
        </w:drawing>
      </w:r>
      <w:r>
        <w:rPr>
          <w:noProof/>
          <w:lang w:val="cs-CZ"/>
        </w:rPr>
        <mc:AlternateContent>
          <mc:Choice Requires="wps">
            <w:drawing>
              <wp:anchor distT="0" distB="0" distL="114300" distR="114300" simplePos="0" relativeHeight="251698176" behindDoc="0" locked="0" layoutInCell="1" allowOverlap="1" wp14:anchorId="093BE882" wp14:editId="5F7D2640">
                <wp:simplePos x="0" y="0"/>
                <wp:positionH relativeFrom="column">
                  <wp:posOffset>167678</wp:posOffset>
                </wp:positionH>
                <wp:positionV relativeFrom="paragraph">
                  <wp:posOffset>8430099</wp:posOffset>
                </wp:positionV>
                <wp:extent cx="5971142" cy="561861"/>
                <wp:effectExtent l="0" t="0" r="0" b="0"/>
                <wp:wrapNone/>
                <wp:docPr id="1941621811" name="Textové pole 36"/>
                <wp:cNvGraphicFramePr/>
                <a:graphic xmlns:a="http://schemas.openxmlformats.org/drawingml/2006/main">
                  <a:graphicData uri="http://schemas.microsoft.com/office/word/2010/wordprocessingShape">
                    <wps:wsp>
                      <wps:cNvSpPr txBox="1"/>
                      <wps:spPr>
                        <a:xfrm>
                          <a:off x="0" y="0"/>
                          <a:ext cx="5971142" cy="561861"/>
                        </a:xfrm>
                        <a:prstGeom prst="rect">
                          <a:avLst/>
                        </a:prstGeom>
                        <a:solidFill>
                          <a:schemeClr val="lt1"/>
                        </a:solidFill>
                        <a:ln w="6350">
                          <a:noFill/>
                        </a:ln>
                      </wps:spPr>
                      <wps:txbx>
                        <w:txbxContent>
                          <w:p w14:paraId="441EB8D1" w14:textId="627E3275" w:rsidR="002753F3" w:rsidRDefault="002753F3" w:rsidP="002A4100">
                            <w:r w:rsidRPr="00333F12">
                              <w:rPr>
                                <w:i/>
                                <w:iCs/>
                                <w:lang w:val="cs-CZ"/>
                              </w:rPr>
                              <w:t xml:space="preserve">Obrázek </w:t>
                            </w:r>
                            <w:r>
                              <w:rPr>
                                <w:i/>
                                <w:iCs/>
                                <w:lang w:val="cs-CZ"/>
                              </w:rPr>
                              <w:t>20</w:t>
                            </w:r>
                            <w:r>
                              <w:rPr>
                                <w:lang w:val="cs-CZ"/>
                              </w:rPr>
                              <w:t>. Použité cviky – stabilizačně-oporový (vlevo), sportovně specifický (vpravo)</w:t>
                            </w:r>
                          </w:p>
                          <w:p w14:paraId="4FD25F7E" w14:textId="77777777" w:rsidR="002753F3" w:rsidRDefault="00275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3BE882" id="Textové pole 36" o:spid="_x0000_s1047" type="#_x0000_t202" style="position:absolute;left:0;text-align:left;margin-left:13.2pt;margin-top:663.8pt;width:470.15pt;height:44.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" fillcolor="white [3201]" stroked="f" strokeweight=".5pt">
                <v:textbox>
                  <w:txbxContent>
                    <w:p w14:paraId="441EB8D1" w14:textId="627E3275" w:rsidR="002753F3" w:rsidRDefault="002753F3" w:rsidP="002A4100">
                      <w:r w:rsidRPr="00333F12">
                        <w:rPr>
                          <w:i/>
                          <w:iCs/>
                          <w:lang w:val="cs-CZ"/>
                        </w:rPr>
                        <w:t xml:space="preserve">Obrázek </w:t>
                      </w:r>
                      <w:r>
                        <w:rPr>
                          <w:i/>
                          <w:iCs/>
                          <w:lang w:val="cs-CZ"/>
                        </w:rPr>
                        <w:t>20</w:t>
                      </w:r>
                      <w:r>
                        <w:rPr>
                          <w:lang w:val="cs-CZ"/>
                        </w:rPr>
                        <w:t>. Použité cviky – stabilizačně-oporový (vlevo), sportovně specifický (vpravo)</w:t>
                      </w:r>
                    </w:p>
                    <w:p w14:paraId="4FD25F7E" w14:textId="77777777" w:rsidR="002753F3" w:rsidRDefault="002753F3"/>
                  </w:txbxContent>
                </v:textbox>
              </v:shape>
            </w:pict>
          </mc:Fallback>
        </mc:AlternateContent>
      </w:r>
      <w:r>
        <w:rPr>
          <w:noProof/>
          <w:lang w:val="cs-CZ"/>
        </w:rPr>
        <mc:AlternateContent>
          <mc:Choice Requires="wps">
            <w:drawing>
              <wp:anchor distT="0" distB="0" distL="114300" distR="114300" simplePos="0" relativeHeight="251689984" behindDoc="0" locked="0" layoutInCell="1" allowOverlap="1" wp14:anchorId="61A9C34F" wp14:editId="0C1F87A3">
                <wp:simplePos x="0" y="0"/>
                <wp:positionH relativeFrom="margin">
                  <wp:posOffset>170815</wp:posOffset>
                </wp:positionH>
                <wp:positionV relativeFrom="margin">
                  <wp:posOffset>3370955</wp:posOffset>
                </wp:positionV>
                <wp:extent cx="5849307" cy="638828"/>
                <wp:effectExtent l="0" t="0" r="5715" b="0"/>
                <wp:wrapSquare wrapText="bothSides"/>
                <wp:docPr id="345904899" name="Textové pole 20"/>
                <wp:cNvGraphicFramePr/>
                <a:graphic xmlns:a="http://schemas.openxmlformats.org/drawingml/2006/main">
                  <a:graphicData uri="http://schemas.microsoft.com/office/word/2010/wordprocessingShape">
                    <wps:wsp>
                      <wps:cNvSpPr txBox="1"/>
                      <wps:spPr>
                        <a:xfrm>
                          <a:off x="0" y="0"/>
                          <a:ext cx="5849307" cy="638828"/>
                        </a:xfrm>
                        <a:prstGeom prst="rect">
                          <a:avLst/>
                        </a:prstGeom>
                        <a:solidFill>
                          <a:schemeClr val="lt1"/>
                        </a:solidFill>
                        <a:ln w="6350">
                          <a:noFill/>
                        </a:ln>
                      </wps:spPr>
                      <wps:txbx>
                        <w:txbxContent>
                          <w:p w14:paraId="152A8FF9" w14:textId="39353D7B" w:rsidR="002753F3" w:rsidRDefault="002753F3" w:rsidP="00A92982">
                            <w:r w:rsidRPr="00333F12">
                              <w:rPr>
                                <w:i/>
                                <w:iCs/>
                                <w:lang w:val="cs-CZ"/>
                              </w:rPr>
                              <w:t>Obrázek 1</w:t>
                            </w:r>
                            <w:r>
                              <w:rPr>
                                <w:i/>
                                <w:iCs/>
                                <w:lang w:val="cs-CZ"/>
                              </w:rPr>
                              <w:t>7</w:t>
                            </w:r>
                            <w:r>
                              <w:rPr>
                                <w:lang w:val="cs-CZ"/>
                              </w:rPr>
                              <w:t>. Použité cviky – stabilizačně-mobilizační (vlevo), stabilizačně-centrační (vpravo)</w:t>
                            </w:r>
                          </w:p>
                          <w:p w14:paraId="1E2FAB9D" w14:textId="77777777" w:rsidR="002753F3" w:rsidRDefault="00275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A9C34F" id="Textové pole 20" o:spid="_x0000_s1048" type="#_x0000_t202" style="position:absolute;left:0;text-align:left;margin-left:13.45pt;margin-top:265.45pt;width:460.6pt;height:50.3pt;z-index:25168998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" fillcolor="white [3201]" stroked="f" strokeweight=".5pt">
                <v:textbox>
                  <w:txbxContent>
                    <w:p w14:paraId="152A8FF9" w14:textId="39353D7B" w:rsidR="002753F3" w:rsidRDefault="002753F3" w:rsidP="00A92982">
                      <w:r w:rsidRPr="00333F12">
                        <w:rPr>
                          <w:i/>
                          <w:iCs/>
                          <w:lang w:val="cs-CZ"/>
                        </w:rPr>
                        <w:t>Obrázek 1</w:t>
                      </w:r>
                      <w:r>
                        <w:rPr>
                          <w:i/>
                          <w:iCs/>
                          <w:lang w:val="cs-CZ"/>
                        </w:rPr>
                        <w:t>7</w:t>
                      </w:r>
                      <w:r>
                        <w:rPr>
                          <w:lang w:val="cs-CZ"/>
                        </w:rPr>
                        <w:t>. Použité cviky – stabilizačně-mobilizační (vlevo), stabilizačně-centrační (vpravo)</w:t>
                      </w:r>
                    </w:p>
                    <w:p w14:paraId="1E2FAB9D" w14:textId="77777777" w:rsidR="002753F3" w:rsidRDefault="002753F3"/>
                  </w:txbxContent>
                </v:textbox>
                <w10:wrap type="square" anchorx="margin" anchory="margin"/>
              </v:shape>
            </w:pict>
          </mc:Fallback>
        </mc:AlternateContent>
      </w:r>
      <w:r>
        <w:rPr>
          <w:noProof/>
          <w:lang w:val="cs-CZ"/>
        </w:rPr>
        <w:drawing>
          <wp:anchor distT="0" distB="0" distL="114300" distR="114300" simplePos="0" relativeHeight="251687936" behindDoc="0" locked="0" layoutInCell="1" allowOverlap="1" wp14:anchorId="12A29181" wp14:editId="0A72B4CB">
            <wp:simplePos x="0" y="0"/>
            <wp:positionH relativeFrom="margin">
              <wp:posOffset>709930</wp:posOffset>
            </wp:positionH>
            <wp:positionV relativeFrom="margin">
              <wp:posOffset>-138599</wp:posOffset>
            </wp:positionV>
            <wp:extent cx="2840355" cy="3406775"/>
            <wp:effectExtent l="0" t="0" r="4445" b="0"/>
            <wp:wrapSquare wrapText="bothSides"/>
            <wp:docPr id="1567413462" name="Obrázek 18" descr="Obsah obrázku Fyzická zdatnost, sval, Loket,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13462" name="Obrázek 18" descr="Obsah obrázku Fyzická zdatnost, sval, Loket, osoba&#10;&#10;Popis byl vytvořen automatick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40355" cy="3406775"/>
                    </a:xfrm>
                    <a:prstGeom prst="rect">
                      <a:avLst/>
                    </a:prstGeom>
                  </pic:spPr>
                </pic:pic>
              </a:graphicData>
            </a:graphic>
            <wp14:sizeRelH relativeFrom="margin">
              <wp14:pctWidth>0</wp14:pctWidth>
            </wp14:sizeRelH>
            <wp14:sizeRelV relativeFrom="margin">
              <wp14:pctHeight>0</wp14:pctHeight>
            </wp14:sizeRelV>
          </wp:anchor>
        </w:drawing>
      </w:r>
      <w:r>
        <w:rPr>
          <w:noProof/>
          <w:lang w:val="cs-CZ"/>
        </w:rPr>
        <w:drawing>
          <wp:anchor distT="0" distB="0" distL="114300" distR="114300" simplePos="0" relativeHeight="251688960" behindDoc="0" locked="0" layoutInCell="1" allowOverlap="1" wp14:anchorId="627AC0CA" wp14:editId="22F6A937">
            <wp:simplePos x="0" y="0"/>
            <wp:positionH relativeFrom="margin">
              <wp:posOffset>3032760</wp:posOffset>
            </wp:positionH>
            <wp:positionV relativeFrom="margin">
              <wp:posOffset>788670</wp:posOffset>
            </wp:positionV>
            <wp:extent cx="3458845" cy="1585595"/>
            <wp:effectExtent l="0" t="3175" r="5080" b="5080"/>
            <wp:wrapSquare wrapText="bothSides"/>
            <wp:docPr id="2041269741" name="Obrázek 19" descr="Obsah obrázku sport, osoba, Fyzická zdatnost, sva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69741" name="Obrázek 19" descr="Obsah obrázku sport, osoba, Fyzická zdatnost, sval&#10;&#10;Popis byl vytvořen automaticky"/>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458845" cy="1585595"/>
                    </a:xfrm>
                    <a:prstGeom prst="rect">
                      <a:avLst/>
                    </a:prstGeom>
                  </pic:spPr>
                </pic:pic>
              </a:graphicData>
            </a:graphic>
            <wp14:sizeRelH relativeFrom="margin">
              <wp14:pctWidth>0</wp14:pctWidth>
            </wp14:sizeRelH>
            <wp14:sizeRelV relativeFrom="margin">
              <wp14:pctHeight>0</wp14:pctHeight>
            </wp14:sizeRelV>
          </wp:anchor>
        </w:drawing>
      </w:r>
    </w:p>
    <w:p w14:paraId="363E0693" w14:textId="5ED3A7E8" w:rsidR="006F2353" w:rsidRDefault="006F2353" w:rsidP="006F2353">
      <w:pPr>
        <w:pStyle w:val="Nadpis1"/>
      </w:pPr>
      <w:bookmarkStart w:id="46" w:name="_Toc137654744"/>
      <w:r>
        <w:lastRenderedPageBreak/>
        <w:t>Diskuse</w:t>
      </w:r>
      <w:bookmarkEnd w:id="46"/>
    </w:p>
    <w:p w14:paraId="40D80E16" w14:textId="4AC757FB" w:rsidR="003B72AE" w:rsidRDefault="004448B3" w:rsidP="006F2353">
      <w:r>
        <w:t>Lední hokej je hra velmi rychlá</w:t>
      </w:r>
      <w:r w:rsidR="00A80978">
        <w:t xml:space="preserve"> a kreativní. </w:t>
      </w:r>
      <w:r w:rsidR="00CA56E8">
        <w:t xml:space="preserve">Proto </w:t>
      </w:r>
      <w:r w:rsidR="00A80978">
        <w:t xml:space="preserve">se tento sport </w:t>
      </w:r>
      <w:proofErr w:type="gramStart"/>
      <w:r w:rsidR="00A80978">
        <w:t>těší</w:t>
      </w:r>
      <w:proofErr w:type="gramEnd"/>
      <w:r w:rsidR="00A80978">
        <w:t xml:space="preserve"> celosvětové popularitě. </w:t>
      </w:r>
      <w:r w:rsidR="001A770C">
        <w:t xml:space="preserve">Vyznačuje se </w:t>
      </w:r>
      <w:r w:rsidR="00DE25DE">
        <w:t>i vysokou tvrdostí. Na hráče je tak kladen vysoký nárok při pohybu po ledo</w:t>
      </w:r>
      <w:r w:rsidR="002C4483">
        <w:t>vé ploše po dvou úzkých nožích</w:t>
      </w:r>
      <w:r w:rsidR="000D0BF2">
        <w:t xml:space="preserve">, rychlých změnách směru, ale i perfektním vedením touše a </w:t>
      </w:r>
      <w:r w:rsidR="00713D51">
        <w:t>orientaci mezi hráči a mantinely (Kostka, 1984). Vysoké nároky na hráče m</w:t>
      </w:r>
      <w:r w:rsidR="00767B9D">
        <w:t>ají</w:t>
      </w:r>
      <w:r w:rsidR="00713D51">
        <w:t xml:space="preserve"> za následek vysoké tréninkové zatížení a celoroční </w:t>
      </w:r>
      <w:r w:rsidR="00B0448C">
        <w:t xml:space="preserve">přípravu k maximálnímu výkonu (Terry </w:t>
      </w:r>
      <w:r w:rsidR="005A6B28">
        <w:t xml:space="preserve">&amp; </w:t>
      </w:r>
      <w:proofErr w:type="spellStart"/>
      <w:r w:rsidR="005A6B28">
        <w:t>Goodman</w:t>
      </w:r>
      <w:proofErr w:type="spellEnd"/>
      <w:r w:rsidR="005A6B28">
        <w:t xml:space="preserve">, 2020). </w:t>
      </w:r>
    </w:p>
    <w:p w14:paraId="5217E96B" w14:textId="2EFDDF08" w:rsidR="005A6B28" w:rsidRDefault="005A6B28" w:rsidP="003B72AE">
      <w:r>
        <w:t>Samotná postura hráče je velmi specifická a propisuje se do všech dalších pohybů na ledové ploše, ale i mimo ni</w:t>
      </w:r>
      <w:r w:rsidR="001B566A">
        <w:t xml:space="preserve"> (Kolář et al., 2020).</w:t>
      </w:r>
      <w:r w:rsidR="00866C02">
        <w:t xml:space="preserve"> Jedná se o flekční </w:t>
      </w:r>
      <w:r w:rsidR="002E4C02">
        <w:t>postavení kotníků, kolen a </w:t>
      </w:r>
      <w:r w:rsidR="0090645F">
        <w:t>kyčelních kloubů na dolních končetinách</w:t>
      </w:r>
      <w:r w:rsidR="00F9235A">
        <w:t xml:space="preserve">, tento základ se pak dále projeví jako zvýšená </w:t>
      </w:r>
      <w:proofErr w:type="spellStart"/>
      <w:r w:rsidR="00F9235A">
        <w:t>lordotizace</w:t>
      </w:r>
      <w:proofErr w:type="spellEnd"/>
      <w:r w:rsidR="00F9235A">
        <w:t xml:space="preserve"> bederní a krční páteře, na kterou navazují ramenní plet</w:t>
      </w:r>
      <w:r w:rsidR="002E4C02">
        <w:t>ence, které stojí v protrakci a </w:t>
      </w:r>
      <w:r w:rsidR="00F9235A">
        <w:t>manipulují s holí před tělem</w:t>
      </w:r>
      <w:r w:rsidR="001B566A">
        <w:t xml:space="preserve"> (Kostka, 1979)</w:t>
      </w:r>
      <w:r w:rsidR="004A6601">
        <w:t>. Při bruslení pak hráči provádí pohyb od běžné chůze nebo běhu odlišný</w:t>
      </w:r>
      <w:r w:rsidR="008A1955">
        <w:t xml:space="preserve"> a dosahují vysokých rozsahů pohybu v kyčelních kloubech</w:t>
      </w:r>
      <w:r w:rsidR="00A33588">
        <w:t xml:space="preserve"> (</w:t>
      </w:r>
      <w:proofErr w:type="spellStart"/>
      <w:r w:rsidR="00A33588">
        <w:t>Kaartinen</w:t>
      </w:r>
      <w:proofErr w:type="spellEnd"/>
      <w:r w:rsidR="00A33588">
        <w:t xml:space="preserve"> et al., 2021; </w:t>
      </w:r>
      <w:proofErr w:type="spellStart"/>
      <w:r w:rsidR="00A33588">
        <w:t>Stull</w:t>
      </w:r>
      <w:proofErr w:type="spellEnd"/>
      <w:r w:rsidR="006A78FD">
        <w:t xml:space="preserve"> et al.</w:t>
      </w:r>
      <w:r w:rsidR="00154EA0">
        <w:t>, 2011)</w:t>
      </w:r>
      <w:r w:rsidR="000F6FC2">
        <w:t xml:space="preserve">. </w:t>
      </w:r>
      <w:r w:rsidR="005D00EB">
        <w:t>To, že po</w:t>
      </w:r>
      <w:r w:rsidR="008C28A8">
        <w:t xml:space="preserve">hybové vzory se propisují do posturálního chování je známo. Děje se tak v určitých vzorech, které popsal Janda. </w:t>
      </w:r>
      <w:r w:rsidR="00201EB1">
        <w:t xml:space="preserve">Opakující se vzory svalového zkrácení a oslabení tak </w:t>
      </w:r>
      <w:r w:rsidR="0043298E">
        <w:t xml:space="preserve">nazval horním a dolním zkříženým syndromem (Kolář et al., 2020). </w:t>
      </w:r>
      <w:r w:rsidR="000F6FC2">
        <w:t>To lze do určité míry popsat i standartní testovou baterií fyzioterapie, tedy vyšetřením dle Jandy, které provedl Fryč (201</w:t>
      </w:r>
      <w:r w:rsidR="006620FF">
        <w:t>7). Přišel t</w:t>
      </w:r>
      <w:r w:rsidR="002E4C02">
        <w:t>ak na skutečnosti jako např.</w:t>
      </w:r>
      <w:r w:rsidR="006620FF">
        <w:t xml:space="preserve"> zvýšenou prevalenci zkrácení pektorálního svalstva hráčů ledního hokeje,</w:t>
      </w:r>
      <w:r w:rsidR="00661612">
        <w:t xml:space="preserve"> flexorů kolenního kloubu nebo musculus </w:t>
      </w:r>
      <w:proofErr w:type="spellStart"/>
      <w:r w:rsidR="00661612">
        <w:t>rectus</w:t>
      </w:r>
      <w:proofErr w:type="spellEnd"/>
      <w:r w:rsidR="00661612">
        <w:t xml:space="preserve"> </w:t>
      </w:r>
      <w:proofErr w:type="spellStart"/>
      <w:r w:rsidR="00661612">
        <w:t>femoris</w:t>
      </w:r>
      <w:proofErr w:type="spellEnd"/>
      <w:r w:rsidR="00661612">
        <w:t>. Zároveň popsal i oslabení dolních fixátorů lopatek nebo abduktorů kyčelních kloubů.</w:t>
      </w:r>
    </w:p>
    <w:p w14:paraId="6AB3C929" w14:textId="03D8054D" w:rsidR="00154EA0" w:rsidRDefault="00664518" w:rsidP="003B72AE">
      <w:r>
        <w:t>Jelikož lední hokej je pro své vlastnosti jako je vysoká rychlost</w:t>
      </w:r>
      <w:r w:rsidR="008F2172">
        <w:t>, kontaktní charakter hry</w:t>
      </w:r>
      <w:r>
        <w:t>, tvrdý a poměrně těžký kotouč</w:t>
      </w:r>
      <w:r w:rsidR="008F2172">
        <w:t xml:space="preserve"> a ohraničen</w:t>
      </w:r>
      <w:r w:rsidR="00FB659F">
        <w:t>é</w:t>
      </w:r>
      <w:r w:rsidR="008F2172">
        <w:t xml:space="preserve"> hřiště mantinely,</w:t>
      </w:r>
      <w:r w:rsidR="00FB659F">
        <w:t xml:space="preserve"> velmi rizikovým sportem, není zde o zranění nouze (</w:t>
      </w:r>
      <w:proofErr w:type="spellStart"/>
      <w:r w:rsidR="00FB659F">
        <w:t>Flik</w:t>
      </w:r>
      <w:proofErr w:type="spellEnd"/>
      <w:r w:rsidR="002941C1">
        <w:t xml:space="preserve"> et al.</w:t>
      </w:r>
      <w:r w:rsidR="00B11055">
        <w:t>, 2005).</w:t>
      </w:r>
      <w:r w:rsidR="008F2172">
        <w:t xml:space="preserve"> </w:t>
      </w:r>
      <w:r>
        <w:t xml:space="preserve"> </w:t>
      </w:r>
      <w:r w:rsidR="0049196A">
        <w:t>Při zaznamenávání vzniklých úrazů v ledním hokeji můžeme zranění dělit p</w:t>
      </w:r>
      <w:r w:rsidR="00853FA9">
        <w:t>odle několika aspektů, např.</w:t>
      </w:r>
      <w:r w:rsidR="0049196A">
        <w:t xml:space="preserve"> dle závažnosti, času stráveného mimo soutěžní vytížení, </w:t>
      </w:r>
      <w:r w:rsidR="00507569">
        <w:t xml:space="preserve">dle lokalizace nebo dle okolností vzniku poranění na poranění vzniklá náhle, tedy traumatická, nebo </w:t>
      </w:r>
      <w:r w:rsidR="00853FA9">
        <w:t xml:space="preserve">obtíží pohybového aparátu </w:t>
      </w:r>
      <w:r w:rsidR="00507569">
        <w:t>na podkladě dlouhodobého přetěžování struktur, tedy tzv. „</w:t>
      </w:r>
      <w:proofErr w:type="spellStart"/>
      <w:r w:rsidR="00507569">
        <w:t>overuse</w:t>
      </w:r>
      <w:proofErr w:type="spellEnd"/>
      <w:r w:rsidR="00507569">
        <w:t>“</w:t>
      </w:r>
      <w:r w:rsidR="00430293">
        <w:t xml:space="preserve"> (Brunner</w:t>
      </w:r>
      <w:r w:rsidR="002941C1">
        <w:t xml:space="preserve"> et al.</w:t>
      </w:r>
      <w:r w:rsidR="00430293">
        <w:t xml:space="preserve">, 2020). </w:t>
      </w:r>
      <w:r w:rsidR="00597756">
        <w:t>Většina prací zaznamenávajících zranění hokejistů se věnuje právě zraněním náhle vzniklým</w:t>
      </w:r>
      <w:r w:rsidR="00F721A4">
        <w:t>,</w:t>
      </w:r>
      <w:r w:rsidR="00597756">
        <w:t xml:space="preserve"> </w:t>
      </w:r>
      <w:r w:rsidR="00C86BF3">
        <w:t>a p</w:t>
      </w:r>
      <w:r w:rsidR="00430293">
        <w:t xml:space="preserve">rávě </w:t>
      </w:r>
      <w:r w:rsidR="008B257B">
        <w:t xml:space="preserve">absence zaznamenávání zranění z přetížení tak vedlo </w:t>
      </w:r>
      <w:r w:rsidR="008D3C8D">
        <w:t xml:space="preserve">k vytvoření dotazníkové metody sběru dat o těchto potížích. </w:t>
      </w:r>
      <w:r w:rsidR="00B534D4">
        <w:t xml:space="preserve">Vzniklý dotazník nese název </w:t>
      </w:r>
      <w:r w:rsidR="00B17D18">
        <w:t xml:space="preserve">OSTRC </w:t>
      </w:r>
      <w:proofErr w:type="spellStart"/>
      <w:r w:rsidR="00B17D18">
        <w:t>Overuse</w:t>
      </w:r>
      <w:proofErr w:type="spellEnd"/>
      <w:r w:rsidR="00B17D18">
        <w:t xml:space="preserve"> </w:t>
      </w:r>
      <w:proofErr w:type="spellStart"/>
      <w:r w:rsidR="00B17D18">
        <w:t>Injury</w:t>
      </w:r>
      <w:proofErr w:type="spellEnd"/>
      <w:r w:rsidR="00B17D18">
        <w:t xml:space="preserve"> </w:t>
      </w:r>
      <w:proofErr w:type="spellStart"/>
      <w:r w:rsidR="00B17D18">
        <w:t>Questionaire</w:t>
      </w:r>
      <w:proofErr w:type="spellEnd"/>
      <w:r w:rsidR="009B6A31">
        <w:t xml:space="preserve"> (</w:t>
      </w:r>
      <w:proofErr w:type="spellStart"/>
      <w:r w:rsidR="009B6A31">
        <w:t>Clarsen</w:t>
      </w:r>
      <w:proofErr w:type="spellEnd"/>
      <w:r w:rsidR="009B6A31">
        <w:t xml:space="preserve"> et al., 2012). </w:t>
      </w:r>
      <w:r w:rsidR="00E06C0B">
        <w:t xml:space="preserve"> Právě využívání této metody přineslo do odborné literatury první výsledky a poznatky o přetěžovaných oblastech hráčů ledního hokeje</w:t>
      </w:r>
      <w:r w:rsidR="00241A9E">
        <w:t xml:space="preserve">. </w:t>
      </w:r>
      <w:r w:rsidR="00886D0F">
        <w:t xml:space="preserve">Brunnerová et al. (2020) a </w:t>
      </w:r>
      <w:proofErr w:type="spellStart"/>
      <w:r w:rsidR="00886D0F" w:rsidRPr="003A0A02">
        <w:t>Nordstrøm</w:t>
      </w:r>
      <w:r w:rsidR="00886D0F">
        <w:t>ová</w:t>
      </w:r>
      <w:proofErr w:type="spellEnd"/>
      <w:r w:rsidR="00886D0F">
        <w:t xml:space="preserve"> et al. (2020) tak </w:t>
      </w:r>
      <w:r w:rsidR="00FC0471">
        <w:t>vytvořily první ucelené práce o nejčastěji přetěžovaných segmentech</w:t>
      </w:r>
      <w:r w:rsidR="00CD6686">
        <w:t>, ve kterých dochází k</w:t>
      </w:r>
      <w:r w:rsidR="00974B67">
        <w:t> výsledkům velmi podobným</w:t>
      </w:r>
      <w:r w:rsidR="00C24530">
        <w:t>. Nicméně ani jeden kolektiv autorů ve svých pracích nepopsali bližší specifikace problémů</w:t>
      </w:r>
      <w:r w:rsidR="005A141F">
        <w:t xml:space="preserve"> vyjma jejich lokalizací. </w:t>
      </w:r>
    </w:p>
    <w:p w14:paraId="416349BD" w14:textId="5DF11D43" w:rsidR="005A6275" w:rsidRDefault="005A6275" w:rsidP="003B72AE">
      <w:r>
        <w:lastRenderedPageBreak/>
        <w:t xml:space="preserve">Oblast hlavy </w:t>
      </w:r>
      <w:r w:rsidR="00B61957">
        <w:t>je oblastí, kde u téměř všech autorů prací evidujících data o zranění hokejistů</w:t>
      </w:r>
      <w:r w:rsidR="008803CC">
        <w:t xml:space="preserve"> nalezneme shodu. Oblast hlavy je podle všeho vůbec nejčastěji postiženou oblastí</w:t>
      </w:r>
      <w:r w:rsidR="00B364BE">
        <w:t xml:space="preserve">. Nejčastější diagnózou v této oblasti pak je otřes mozku. </w:t>
      </w:r>
      <w:r w:rsidR="006B5D25">
        <w:t>Vzniká primárně v zápasovém vytížení</w:t>
      </w:r>
      <w:r w:rsidR="00242791">
        <w:t>,</w:t>
      </w:r>
      <w:r w:rsidR="006B5D25">
        <w:t xml:space="preserve"> a to kontaktem s protihráčem, či jinak způsobenou </w:t>
      </w:r>
      <w:proofErr w:type="spellStart"/>
      <w:r w:rsidR="002C257F">
        <w:t>decelerací</w:t>
      </w:r>
      <w:proofErr w:type="spellEnd"/>
      <w:r w:rsidR="002C257F">
        <w:t xml:space="preserve"> hlavy, například nárazem na led či mantinel (</w:t>
      </w:r>
      <w:proofErr w:type="spellStart"/>
      <w:r w:rsidR="002C257F" w:rsidRPr="00957917">
        <w:t>Mosenthal</w:t>
      </w:r>
      <w:proofErr w:type="spellEnd"/>
      <w:r w:rsidR="002941C1">
        <w:t xml:space="preserve"> et al.</w:t>
      </w:r>
      <w:r w:rsidR="002C257F" w:rsidRPr="00957917">
        <w:t xml:space="preserve">, 2017; </w:t>
      </w:r>
      <w:proofErr w:type="spellStart"/>
      <w:r w:rsidR="00B1764D" w:rsidRPr="003A0A02">
        <w:t>Nordstrøm</w:t>
      </w:r>
      <w:proofErr w:type="spellEnd"/>
      <w:r w:rsidR="00B1764D">
        <w:t xml:space="preserve"> et al., 2020</w:t>
      </w:r>
      <w:r w:rsidR="002C257F" w:rsidRPr="00957917">
        <w:t xml:space="preserve">; Brunner et al., 2020).  </w:t>
      </w:r>
      <w:r w:rsidR="00242791">
        <w:t xml:space="preserve">Často spojená diagnóza s otřesem mozku je tzv. </w:t>
      </w:r>
      <w:proofErr w:type="spellStart"/>
      <w:r w:rsidR="00242791">
        <w:t>whiplash</w:t>
      </w:r>
      <w:proofErr w:type="spellEnd"/>
      <w:r w:rsidR="00242791">
        <w:t xml:space="preserve"> </w:t>
      </w:r>
      <w:proofErr w:type="spellStart"/>
      <w:r w:rsidR="00242791">
        <w:t>injury</w:t>
      </w:r>
      <w:proofErr w:type="spellEnd"/>
      <w:r w:rsidR="00BF4065">
        <w:t xml:space="preserve"> (</w:t>
      </w:r>
      <w:proofErr w:type="spellStart"/>
      <w:r w:rsidR="00BF4065">
        <w:t>Albano</w:t>
      </w:r>
      <w:proofErr w:type="spellEnd"/>
      <w:r w:rsidR="002941C1">
        <w:t xml:space="preserve"> et al.</w:t>
      </w:r>
      <w:r w:rsidR="00BF4065">
        <w:t>, 2014).</w:t>
      </w:r>
      <w:r w:rsidR="008B3F9D">
        <w:t xml:space="preserve"> Schneiderová</w:t>
      </w:r>
      <w:r w:rsidR="00075E86">
        <w:t xml:space="preserve"> (2019)</w:t>
      </w:r>
      <w:r w:rsidR="008B3F9D">
        <w:t xml:space="preserve"> tak zde identifikuje možnosti fyzioterapeutické intervence a doporučuje rehabilitaci </w:t>
      </w:r>
      <w:r w:rsidR="00B76D35">
        <w:t xml:space="preserve">k urychlení procesu rekonvalescence. Jako hlavní bod pohybové terapie stanovuje </w:t>
      </w:r>
      <w:proofErr w:type="spellStart"/>
      <w:r w:rsidR="00B76D35">
        <w:t>cervikovestibulární</w:t>
      </w:r>
      <w:proofErr w:type="spellEnd"/>
      <w:r w:rsidR="00B76D35">
        <w:t xml:space="preserve"> terapii, manuální terapii</w:t>
      </w:r>
      <w:r w:rsidR="00075E86">
        <w:t xml:space="preserve"> a </w:t>
      </w:r>
      <w:r w:rsidR="003D07EA">
        <w:t>aktivní</w:t>
      </w:r>
      <w:r w:rsidR="00075E86">
        <w:t xml:space="preserve"> cvičení krční páteře. Dále doporučuje rehabilitaci senzomotorickou</w:t>
      </w:r>
      <w:r w:rsidR="003D07EA">
        <w:t xml:space="preserve"> a cvičení pro zvyšování rozsahu pohybu a svalové síly krční páteře. </w:t>
      </w:r>
      <w:r w:rsidR="007C3D79">
        <w:t xml:space="preserve"> Prevence otřesů mozku funguje zatím primárně v zámořské nejvyšší soutěži, tedy </w:t>
      </w:r>
      <w:proofErr w:type="spellStart"/>
      <w:r w:rsidR="007C3D79">
        <w:t>National</w:t>
      </w:r>
      <w:proofErr w:type="spellEnd"/>
      <w:r w:rsidR="007C3D79">
        <w:t xml:space="preserve"> </w:t>
      </w:r>
      <w:proofErr w:type="spellStart"/>
      <w:r w:rsidR="007C3D79">
        <w:t>Hockey</w:t>
      </w:r>
      <w:proofErr w:type="spellEnd"/>
      <w:r w:rsidR="007C3D79">
        <w:t xml:space="preserve"> </w:t>
      </w:r>
      <w:proofErr w:type="spellStart"/>
      <w:r w:rsidR="007C3D79">
        <w:t>League</w:t>
      </w:r>
      <w:proofErr w:type="spellEnd"/>
      <w:r w:rsidR="007C3D79">
        <w:t>. Zde je vypraco</w:t>
      </w:r>
      <w:r w:rsidR="001C182F">
        <w:t xml:space="preserve">vaný kompletní protokol zaměřený primárně na včasnou identifikaci otřesů mozku, ale i edukaci hráčů i veškerých dalších členů multidisciplinárního týmu. </w:t>
      </w:r>
      <w:r w:rsidR="00AD3D81">
        <w:t>Dále aplikuje novější hrazení okolo hřiště, které poskytuje výrazně vyšší absorpci nárazů (NHL, 2022).  Toto opatření již zavedl</w:t>
      </w:r>
      <w:r w:rsidR="00146206">
        <w:t xml:space="preserve"> i Český svaz ledního hokeje od loňského roku (ČSLH, </w:t>
      </w:r>
      <w:proofErr w:type="gramStart"/>
      <w:r w:rsidR="00146206">
        <w:t>2021</w:t>
      </w:r>
      <w:r w:rsidR="00D23935">
        <w:t>b</w:t>
      </w:r>
      <w:proofErr w:type="gramEnd"/>
      <w:r w:rsidR="00146206">
        <w:t xml:space="preserve">). </w:t>
      </w:r>
    </w:p>
    <w:p w14:paraId="2752FA59" w14:textId="60138921" w:rsidR="00046321" w:rsidRDefault="00046321" w:rsidP="003B72AE">
      <w:r>
        <w:t>Taktéž u oblasti horní poloviny těla dochází většina autorů k</w:t>
      </w:r>
      <w:r w:rsidR="006618B6">
        <w:t xml:space="preserve"> určitému</w:t>
      </w:r>
      <w:r>
        <w:t xml:space="preserve"> společnému konsenzu</w:t>
      </w:r>
      <w:r w:rsidR="006618B6">
        <w:t>. Ramenní kloub tedy označují jako nejčastěji poraněnou oblast horní poloviny těla vyjma hlavy</w:t>
      </w:r>
      <w:r w:rsidR="00A45332">
        <w:t xml:space="preserve"> (</w:t>
      </w:r>
      <w:proofErr w:type="spellStart"/>
      <w:r w:rsidR="00A45332" w:rsidRPr="00957917">
        <w:t>Mosenthal</w:t>
      </w:r>
      <w:proofErr w:type="spellEnd"/>
      <w:r w:rsidR="002941C1">
        <w:t xml:space="preserve"> et al.</w:t>
      </w:r>
      <w:r w:rsidR="00A45332" w:rsidRPr="00957917">
        <w:t xml:space="preserve">, 2017; </w:t>
      </w:r>
      <w:proofErr w:type="spellStart"/>
      <w:r w:rsidR="00A45332" w:rsidRPr="00957917">
        <w:t>Nordstrøm</w:t>
      </w:r>
      <w:proofErr w:type="spellEnd"/>
      <w:r w:rsidR="002941C1">
        <w:t xml:space="preserve"> et al.</w:t>
      </w:r>
      <w:r w:rsidR="00A45332" w:rsidRPr="00957917">
        <w:t xml:space="preserve">, 2020; Brunner et al., 2020).  </w:t>
      </w:r>
      <w:r w:rsidR="00D55129">
        <w:t xml:space="preserve">Další práce poté </w:t>
      </w:r>
      <w:r w:rsidR="00381A7A">
        <w:t>popisují</w:t>
      </w:r>
      <w:r w:rsidR="00D55129">
        <w:t xml:space="preserve"> jako nejčastější typ poranění </w:t>
      </w:r>
      <w:r w:rsidR="005A00C8">
        <w:t>akromioklavikulární luxaci, fraktury klíčku a instabilitu ramenních kloubů</w:t>
      </w:r>
      <w:r w:rsidR="00C414C3">
        <w:t xml:space="preserve"> (</w:t>
      </w:r>
      <w:proofErr w:type="spellStart"/>
      <w:r w:rsidR="00CC1D66">
        <w:t>Mosenthal</w:t>
      </w:r>
      <w:proofErr w:type="spellEnd"/>
      <w:r w:rsidR="00CC1D66">
        <w:t xml:space="preserve"> et al., 2017</w:t>
      </w:r>
      <w:r w:rsidR="002941C1">
        <w:t xml:space="preserve">; </w:t>
      </w:r>
      <w:proofErr w:type="spellStart"/>
      <w:r w:rsidR="00C414C3">
        <w:t>White</w:t>
      </w:r>
      <w:proofErr w:type="spellEnd"/>
      <w:r w:rsidR="002941C1">
        <w:t xml:space="preserve"> et al.</w:t>
      </w:r>
      <w:r w:rsidR="00C414C3">
        <w:t>, 2023)</w:t>
      </w:r>
      <w:r w:rsidR="00A65C2D">
        <w:t xml:space="preserve">. V rámci rehabilitace akromioklavikulárního kloubu </w:t>
      </w:r>
      <w:r w:rsidR="00502E4B">
        <w:t xml:space="preserve">Kolář et al. (2020) navrhují imobilizaci </w:t>
      </w:r>
      <w:proofErr w:type="spellStart"/>
      <w:r w:rsidR="00502E4B">
        <w:t>Dessaultovým</w:t>
      </w:r>
      <w:proofErr w:type="spellEnd"/>
      <w:r w:rsidR="00502E4B">
        <w:t xml:space="preserve"> závěsem po dobu 2-3 týdnů, kdežto </w:t>
      </w:r>
      <w:proofErr w:type="spellStart"/>
      <w:r w:rsidR="00502E4B">
        <w:t>LeVasseur</w:t>
      </w:r>
      <w:proofErr w:type="spellEnd"/>
      <w:r w:rsidR="00502E4B">
        <w:t xml:space="preserve"> et al. (2021) popisují jako nejlepší možnost co nejkratší imobilizaci </w:t>
      </w:r>
      <w:r w:rsidR="00027BCF">
        <w:t xml:space="preserve">ideálně v rozmezí 3-10 dní. Ohledně instability </w:t>
      </w:r>
      <w:proofErr w:type="spellStart"/>
      <w:r w:rsidR="00027BCF">
        <w:t>glenohumerálního</w:t>
      </w:r>
      <w:proofErr w:type="spellEnd"/>
      <w:r w:rsidR="00027BCF">
        <w:t xml:space="preserve"> kloubu </w:t>
      </w:r>
      <w:proofErr w:type="gramStart"/>
      <w:r w:rsidR="00853FA9">
        <w:t>hovoří</w:t>
      </w:r>
      <w:proofErr w:type="gramEnd"/>
      <w:r w:rsidR="00027BCF">
        <w:t xml:space="preserve"> Kolář et al. (2020) </w:t>
      </w:r>
      <w:r w:rsidR="00C92358">
        <w:t xml:space="preserve">o vlivu svalových dysbalancí na funkci ramenního kloubu. Zde se setkává s výsledky Fryče (2017) a výsledky tak podporují </w:t>
      </w:r>
      <w:r w:rsidR="00645159">
        <w:t xml:space="preserve">kauzální vztah. </w:t>
      </w:r>
    </w:p>
    <w:p w14:paraId="2358B0CB" w14:textId="309CE895" w:rsidR="00645159" w:rsidRDefault="00FD6A14" w:rsidP="003B72AE">
      <w:r>
        <w:t xml:space="preserve">V oblasti dolní části zad se autoři sice shodují na </w:t>
      </w:r>
      <w:r w:rsidR="00E96B49">
        <w:t>četnosti problémů z přetěžování (</w:t>
      </w:r>
      <w:proofErr w:type="spellStart"/>
      <w:r w:rsidR="00E96B49" w:rsidRPr="00957917">
        <w:t>Nordstrøm</w:t>
      </w:r>
      <w:proofErr w:type="spellEnd"/>
      <w:r w:rsidR="00E96B49">
        <w:t xml:space="preserve"> et al.</w:t>
      </w:r>
      <w:r w:rsidR="00E96B49" w:rsidRPr="00957917">
        <w:t>, 2020; Brunner et al., 2020</w:t>
      </w:r>
      <w:r w:rsidR="00E96B49">
        <w:t>). Nicméně žádná z nich neurčuje bližší specifika problému</w:t>
      </w:r>
      <w:r w:rsidR="009E6551">
        <w:t xml:space="preserve">. </w:t>
      </w:r>
      <w:proofErr w:type="spellStart"/>
      <w:r w:rsidR="009E6551">
        <w:t>Fortin</w:t>
      </w:r>
      <w:proofErr w:type="spellEnd"/>
      <w:r w:rsidR="009E6551">
        <w:t xml:space="preserve"> et al. (2019) si ale všimli korelace mezi velikostí hmoty mm. </w:t>
      </w:r>
      <w:proofErr w:type="spellStart"/>
      <w:r w:rsidR="009E6551">
        <w:t>multifidi</w:t>
      </w:r>
      <w:proofErr w:type="spellEnd"/>
      <w:r w:rsidR="009E6551">
        <w:t xml:space="preserve"> a četností bolestí dolní části zad</w:t>
      </w:r>
      <w:r w:rsidR="00FE6CAF">
        <w:t xml:space="preserve">. Určitou prevencí tak může být i předsezónní screening hráčů a následné zařazení vybraných hráčů do kompenzačního procesu. </w:t>
      </w:r>
      <w:r w:rsidR="00DA324D">
        <w:t>Pyšná et al. (2018) dále přišli svým testování</w:t>
      </w:r>
      <w:r w:rsidR="00CA01EE">
        <w:t>m</w:t>
      </w:r>
      <w:r w:rsidR="00DA324D">
        <w:t xml:space="preserve"> na skutečnost, že hluboký stabilizační systém hráčů ledního hokeje nedosahuje valných kvalit</w:t>
      </w:r>
      <w:r w:rsidR="00175E2D">
        <w:t xml:space="preserve">, a to může být přímou příčinou přetěžování a následné bolestivosti dolní části zad. Primární prevenci tak autoři směřují k facilitaci funkce hlubokého stabilizačního systému. </w:t>
      </w:r>
    </w:p>
    <w:p w14:paraId="4D77E8C2" w14:textId="3292F4A2" w:rsidR="007B4979" w:rsidRDefault="007B4979" w:rsidP="003B72AE">
      <w:r>
        <w:t>Nejčastěji poškozenou oblast</w:t>
      </w:r>
      <w:r w:rsidR="00EC18AC">
        <w:t>í</w:t>
      </w:r>
      <w:r>
        <w:t xml:space="preserve"> dolní končetiny uvádí vícero autorů </w:t>
      </w:r>
      <w:r w:rsidR="00EC18AC">
        <w:t>oblast kyčelního kloubu, zejména pak práce zabývající se zraněním z přetížení (</w:t>
      </w:r>
      <w:proofErr w:type="spellStart"/>
      <w:r w:rsidR="00EC18AC" w:rsidRPr="00957917">
        <w:t>Nordstrøm</w:t>
      </w:r>
      <w:proofErr w:type="spellEnd"/>
      <w:r w:rsidR="00EC18AC">
        <w:t xml:space="preserve"> et al.</w:t>
      </w:r>
      <w:r w:rsidR="00EC18AC" w:rsidRPr="00957917">
        <w:t xml:space="preserve">, 2020; Brunner </w:t>
      </w:r>
      <w:r w:rsidR="00EC18AC" w:rsidRPr="00957917">
        <w:lastRenderedPageBreak/>
        <w:t>et al., 2020</w:t>
      </w:r>
      <w:r w:rsidR="00EC18AC">
        <w:t>).</w:t>
      </w:r>
      <w:r w:rsidR="000840EA">
        <w:t xml:space="preserve"> Přetížení a morfologické změny nejpravděpodobněji vznikají specificitou pohybu při bruslení, kyčel dosahuje </w:t>
      </w:r>
      <w:r w:rsidR="00FD2B7A">
        <w:t xml:space="preserve">hned dvou pohybů popisovaných jako riskantní pro vznik </w:t>
      </w:r>
      <w:proofErr w:type="spellStart"/>
      <w:r w:rsidR="00FD2B7A">
        <w:t>femoroacetabulárního</w:t>
      </w:r>
      <w:proofErr w:type="spellEnd"/>
      <w:r w:rsidR="00FD2B7A">
        <w:t xml:space="preserve"> </w:t>
      </w:r>
      <w:proofErr w:type="spellStart"/>
      <w:r w:rsidR="00FD2B7A">
        <w:t>impingement</w:t>
      </w:r>
      <w:proofErr w:type="spellEnd"/>
      <w:r w:rsidR="00FD2B7A">
        <w:t xml:space="preserve"> syndromu typu </w:t>
      </w:r>
      <w:proofErr w:type="spellStart"/>
      <w:r w:rsidR="00FD2B7A">
        <w:t>cam</w:t>
      </w:r>
      <w:proofErr w:type="spellEnd"/>
      <w:r w:rsidR="00FD2B7A">
        <w:t xml:space="preserve">, který je </w:t>
      </w:r>
      <w:r w:rsidR="007A3395">
        <w:t>diagnostikován až 70 % hráčů (</w:t>
      </w:r>
      <w:proofErr w:type="spellStart"/>
      <w:r w:rsidR="007A3395">
        <w:t>Stull</w:t>
      </w:r>
      <w:proofErr w:type="spellEnd"/>
      <w:r w:rsidR="007A3395">
        <w:t xml:space="preserve"> et al., 2011; </w:t>
      </w:r>
      <w:proofErr w:type="spellStart"/>
      <w:r w:rsidR="007A3395">
        <w:t>Lerebours</w:t>
      </w:r>
      <w:proofErr w:type="spellEnd"/>
      <w:r w:rsidR="00E91015">
        <w:t xml:space="preserve"> et al., 2016). Nejčastěji se však přetížení projeví v podobě bolesti adduktorové skupiny svalů, případně jejich úponů </w:t>
      </w:r>
      <w:r w:rsidR="00842AA4">
        <w:t xml:space="preserve">ve formě </w:t>
      </w:r>
      <w:proofErr w:type="spellStart"/>
      <w:r w:rsidR="00842AA4">
        <w:t>entezopatie</w:t>
      </w:r>
      <w:proofErr w:type="spellEnd"/>
      <w:r w:rsidR="00842AA4">
        <w:t xml:space="preserve"> (Brunner et al., 2020; </w:t>
      </w:r>
      <w:proofErr w:type="spellStart"/>
      <w:r w:rsidR="00842AA4">
        <w:t>Popkin</w:t>
      </w:r>
      <w:proofErr w:type="spellEnd"/>
      <w:r w:rsidR="00842AA4">
        <w:t xml:space="preserve"> et al., 2016).</w:t>
      </w:r>
      <w:r w:rsidR="0063194A">
        <w:t xml:space="preserve"> Etiopatogenezi Kolář et al. (2020) taktéž připisují nedostatečné funkci hlubokého stabilizačního systému</w:t>
      </w:r>
      <w:r w:rsidR="00B9700C">
        <w:t xml:space="preserve">. Preventivní opatření tak lze vyvodit jako včasné odhalení dané dysbalance a její včasná korekce. Další formu statisticky podloženého preventivní opatření uvádí ale i </w:t>
      </w:r>
      <w:proofErr w:type="spellStart"/>
      <w:r w:rsidR="00C40B45">
        <w:t>Oliveras</w:t>
      </w:r>
      <w:proofErr w:type="spellEnd"/>
      <w:r w:rsidR="00C40B45">
        <w:t xml:space="preserve"> et al. (2020). Navrhují testování poměru sil adduktorové vůči abduktorové skupině svalů</w:t>
      </w:r>
      <w:r w:rsidR="008F306E">
        <w:t xml:space="preserve">, kdy svalová síla addukce kyčelního kloubu musí pro splnění podmínek dosahovat alespoň 80 % svalové síly abdukce kyčelního kloubu. V opačném případě je pak hráč vystaven až sedmnáctkrát vyššímu riziku </w:t>
      </w:r>
      <w:r w:rsidR="007414BD">
        <w:t xml:space="preserve">zranění adduktorů a je tak potřeba </w:t>
      </w:r>
      <w:proofErr w:type="spellStart"/>
      <w:r w:rsidR="007414BD">
        <w:t>zavzít</w:t>
      </w:r>
      <w:proofErr w:type="spellEnd"/>
      <w:r w:rsidR="007414BD">
        <w:t xml:space="preserve"> adekvátní kompenzační program do tréninkového </w:t>
      </w:r>
      <w:r w:rsidR="00096E4D">
        <w:t>plánu hráče.</w:t>
      </w:r>
    </w:p>
    <w:p w14:paraId="5485F0B2" w14:textId="3A69063A" w:rsidR="00C40B45" w:rsidRDefault="009828A3" w:rsidP="003B72AE">
      <w:proofErr w:type="spellStart"/>
      <w:r w:rsidRPr="003A0A02">
        <w:t>Nordstrøm</w:t>
      </w:r>
      <w:r>
        <w:t>ová</w:t>
      </w:r>
      <w:proofErr w:type="spellEnd"/>
      <w:r>
        <w:t xml:space="preserve"> et al. (2020) sice označují oblast kolenního kloubu za </w:t>
      </w:r>
      <w:r w:rsidR="0015359D">
        <w:t>třetí nejčastěji přetíženou oblast po kyčelním a ramenním kloubu</w:t>
      </w:r>
      <w:r w:rsidR="00D5363A">
        <w:t>, ale z textu práce nelze vyvodit charakter problém</w:t>
      </w:r>
      <w:r w:rsidR="00AA2196">
        <w:t xml:space="preserve">u. Je tak jednou z možností pomýšlet i na bolest přenesenou z již popsané skupiny adduktorů. </w:t>
      </w:r>
      <w:proofErr w:type="spellStart"/>
      <w:r w:rsidR="00AA2196">
        <w:t>Entezopatie</w:t>
      </w:r>
      <w:proofErr w:type="spellEnd"/>
      <w:r w:rsidR="00AA2196">
        <w:t xml:space="preserve"> adduktorů totiž může </w:t>
      </w:r>
      <w:r w:rsidR="002C442E">
        <w:t>působit bolest v oblasti kolenního kloubu</w:t>
      </w:r>
      <w:r w:rsidR="00C046CA">
        <w:t>,</w:t>
      </w:r>
      <w:r w:rsidR="002C442E">
        <w:t xml:space="preserve"> </w:t>
      </w:r>
      <w:r w:rsidR="00C046CA">
        <w:t>kde</w:t>
      </w:r>
      <w:r w:rsidR="002C442E">
        <w:t xml:space="preserve"> se upíná pes </w:t>
      </w:r>
      <w:proofErr w:type="spellStart"/>
      <w:r w:rsidR="002C442E">
        <w:t>anserinus</w:t>
      </w:r>
      <w:proofErr w:type="spellEnd"/>
      <w:r w:rsidR="002C442E">
        <w:t xml:space="preserve"> (Kolář et al., 2020). Na nejčastějším poranění kolene akutního charakteru se pak shoduje vícero autorů a uvádějí poranění </w:t>
      </w:r>
      <w:r w:rsidR="002710CA">
        <w:t>vnitřního kolaterálního vazu</w:t>
      </w:r>
      <w:r w:rsidR="008F5551">
        <w:t xml:space="preserve">. To se dělí na tři stupně dle závažnosti. </w:t>
      </w:r>
      <w:r w:rsidR="004A17DF">
        <w:t>(</w:t>
      </w:r>
      <w:proofErr w:type="spellStart"/>
      <w:r w:rsidR="002710CA">
        <w:t>Popkin</w:t>
      </w:r>
      <w:proofErr w:type="spellEnd"/>
      <w:r w:rsidR="002710CA">
        <w:t xml:space="preserve"> et al.</w:t>
      </w:r>
      <w:r w:rsidR="00161223">
        <w:t>, 2016</w:t>
      </w:r>
      <w:r w:rsidR="00373C13">
        <w:t>;</w:t>
      </w:r>
      <w:r w:rsidR="00E461B2">
        <w:t xml:space="preserve"> </w:t>
      </w:r>
      <w:proofErr w:type="spellStart"/>
      <w:r w:rsidR="00373C13">
        <w:t>Mosenthal</w:t>
      </w:r>
      <w:proofErr w:type="spellEnd"/>
      <w:r w:rsidR="00373C13">
        <w:t xml:space="preserve"> et al., 2017; </w:t>
      </w:r>
      <w:proofErr w:type="spellStart"/>
      <w:r w:rsidR="00161223">
        <w:t>LaPrade</w:t>
      </w:r>
      <w:proofErr w:type="spellEnd"/>
      <w:r w:rsidR="00161223">
        <w:t xml:space="preserve"> et al., 2009)</w:t>
      </w:r>
      <w:r w:rsidR="004A17DF">
        <w:t xml:space="preserve">. </w:t>
      </w:r>
      <w:r w:rsidR="008F5551">
        <w:t>Operativní i konzervativní možnost</w:t>
      </w:r>
      <w:r w:rsidR="001338A2">
        <w:t>i</w:t>
      </w:r>
      <w:r w:rsidR="008F5551">
        <w:t xml:space="preserve"> terapie</w:t>
      </w:r>
      <w:r w:rsidR="001338A2">
        <w:t xml:space="preserve"> byly a stále jsou předmětem debat, kdy s</w:t>
      </w:r>
      <w:r w:rsidR="003D04C0">
        <w:t xml:space="preserve">e lékaři s </w:t>
      </w:r>
      <w:r w:rsidR="001338A2">
        <w:t xml:space="preserve">přibývajícím </w:t>
      </w:r>
      <w:r w:rsidR="003D04C0">
        <w:t>časem stále častěji přikláněli k terapii konzervativní (</w:t>
      </w:r>
      <w:proofErr w:type="spellStart"/>
      <w:r w:rsidR="003D04C0">
        <w:t>Chen</w:t>
      </w:r>
      <w:proofErr w:type="spellEnd"/>
      <w:r w:rsidR="003D04C0">
        <w:t xml:space="preserve"> et al., 2007). Pro </w:t>
      </w:r>
      <w:r w:rsidR="00CC6FF3">
        <w:t>volbu</w:t>
      </w:r>
      <w:r w:rsidR="003D04C0">
        <w:t xml:space="preserve"> operativního přístupu </w:t>
      </w:r>
      <w:r w:rsidR="00CC6FF3">
        <w:t xml:space="preserve">popsali </w:t>
      </w:r>
      <w:proofErr w:type="spellStart"/>
      <w:r w:rsidR="00CC6FF3">
        <w:t>Vosoughi</w:t>
      </w:r>
      <w:proofErr w:type="spellEnd"/>
      <w:r w:rsidR="00CC6FF3">
        <w:t xml:space="preserve"> et al. (2021) přesné indikace a faktory. Nicméně volba </w:t>
      </w:r>
      <w:r w:rsidR="00316CB5">
        <w:t xml:space="preserve">vždy </w:t>
      </w:r>
      <w:proofErr w:type="gramStart"/>
      <w:r w:rsidR="00316CB5">
        <w:t>leží</w:t>
      </w:r>
      <w:proofErr w:type="gramEnd"/>
      <w:r w:rsidR="00316CB5">
        <w:t xml:space="preserve"> na ošetřujícím ortopedovi či traumatologovi</w:t>
      </w:r>
      <w:r w:rsidR="000112A1">
        <w:t>. Terapie je dělena taktéž do tří fází a jsou stanovena jednotlivá kritéria jednotlivých přechodů mezi fázemi</w:t>
      </w:r>
      <w:r w:rsidR="00316CB5">
        <w:t xml:space="preserve"> (Kolář et al., 2020). </w:t>
      </w:r>
    </w:p>
    <w:p w14:paraId="35327B74" w14:textId="6064282A" w:rsidR="00E461B2" w:rsidRDefault="00E461B2" w:rsidP="003B72AE">
      <w:r>
        <w:t xml:space="preserve">Téměř stejnou četnost akutních poranění jako </w:t>
      </w:r>
      <w:r w:rsidR="001B6530">
        <w:t xml:space="preserve">u kyčelního kloubu přisuzují </w:t>
      </w:r>
      <w:proofErr w:type="spellStart"/>
      <w:r w:rsidR="001B6530" w:rsidRPr="003A0A02">
        <w:t>Nordstrøm</w:t>
      </w:r>
      <w:r w:rsidR="001B6530">
        <w:t>ová</w:t>
      </w:r>
      <w:proofErr w:type="spellEnd"/>
      <w:r w:rsidR="001B6530">
        <w:t xml:space="preserve"> et al. (2020) i kloubu hlezennímu. Časté jsou zde méně závažné záněty šlach z otlaku bruslí </w:t>
      </w:r>
      <w:r w:rsidR="004A17DF">
        <w:t>a více závažné poranění syndesmózy hlezna (</w:t>
      </w:r>
      <w:proofErr w:type="spellStart"/>
      <w:r w:rsidR="004A17DF">
        <w:t>Popkin</w:t>
      </w:r>
      <w:proofErr w:type="spellEnd"/>
      <w:r w:rsidR="004A17DF">
        <w:t xml:space="preserve"> et al., 2016; </w:t>
      </w:r>
      <w:proofErr w:type="spellStart"/>
      <w:r w:rsidR="004A17DF">
        <w:t>LaPrade</w:t>
      </w:r>
      <w:proofErr w:type="spellEnd"/>
      <w:r w:rsidR="004A17DF">
        <w:t xml:space="preserve"> et al., 2009; </w:t>
      </w:r>
      <w:proofErr w:type="spellStart"/>
      <w:r w:rsidR="00E54D54">
        <w:t>Wright</w:t>
      </w:r>
      <w:proofErr w:type="spellEnd"/>
      <w:r w:rsidR="00E54D54">
        <w:t xml:space="preserve"> et al., 2004)</w:t>
      </w:r>
      <w:r w:rsidR="00AA119C">
        <w:t xml:space="preserve">. </w:t>
      </w:r>
      <w:r w:rsidR="00BA7A51">
        <w:t xml:space="preserve"> K poranění syndesmózy u ledních hokejistů dochází paradoxně </w:t>
      </w:r>
      <w:r w:rsidR="00E00CE5">
        <w:t xml:space="preserve">mnohem </w:t>
      </w:r>
      <w:r w:rsidR="00D210F4">
        <w:t>častěji,</w:t>
      </w:r>
      <w:r w:rsidR="00E00CE5">
        <w:t xml:space="preserve"> než je tomu tak u běžné populace, je tomu tak pravděpodobně díky </w:t>
      </w:r>
      <w:r w:rsidR="00F1009D">
        <w:t>fixaci nohy v brusli s mechanismem zevní rotace hlezna</w:t>
      </w:r>
      <w:r w:rsidR="004E682C">
        <w:t xml:space="preserve"> v dorsální flexi a axiální zátěží, např. zaseknutím hrany nože při zásahu protihráčem (</w:t>
      </w:r>
      <w:proofErr w:type="spellStart"/>
      <w:r w:rsidR="004E682C">
        <w:t>Peterson</w:t>
      </w:r>
      <w:proofErr w:type="spellEnd"/>
      <w:r w:rsidR="004E682C">
        <w:t xml:space="preserve"> &amp; </w:t>
      </w:r>
      <w:proofErr w:type="spellStart"/>
      <w:r w:rsidR="004E682C">
        <w:t>Ronström</w:t>
      </w:r>
      <w:proofErr w:type="spellEnd"/>
      <w:r w:rsidR="004E682C">
        <w:t>, 2017)</w:t>
      </w:r>
      <w:r w:rsidR="00D210F4">
        <w:t>.</w:t>
      </w:r>
    </w:p>
    <w:p w14:paraId="1084E5CF" w14:textId="7442C4D8" w:rsidR="00AA119C" w:rsidRDefault="00AA119C" w:rsidP="003B72AE">
      <w:proofErr w:type="spellStart"/>
      <w:r>
        <w:t>Bulley</w:t>
      </w:r>
      <w:proofErr w:type="spellEnd"/>
      <w:r>
        <w:t xml:space="preserve"> et al. (2004) popisují ve své téměř dvacet let staré práci kompetence fyzioterapeuta u sportovního týmu.</w:t>
      </w:r>
      <w:r w:rsidR="004A1038">
        <w:t xml:space="preserve"> Mluví zde také mimo jiné o důležitosti funkce terapeuta v úlohách prevence</w:t>
      </w:r>
      <w:r w:rsidR="00D00C93">
        <w:t xml:space="preserve"> a specifikuje způsoby jakými k ní přistupovat. </w:t>
      </w:r>
      <w:r w:rsidR="00D210F4">
        <w:t xml:space="preserve">Především </w:t>
      </w:r>
      <w:r w:rsidR="00897C54">
        <w:t xml:space="preserve">stanovuje jednotlivé aspekty budování </w:t>
      </w:r>
      <w:r w:rsidR="00897C54">
        <w:lastRenderedPageBreak/>
        <w:t xml:space="preserve">preventivních opatření jako jsou např.: </w:t>
      </w:r>
      <w:r w:rsidR="00DB0A23">
        <w:t xml:space="preserve">multidisciplinární kooperace členů týmu, </w:t>
      </w:r>
      <w:r w:rsidR="00317116">
        <w:t xml:space="preserve">edukace hráčů a ostatního managementu, </w:t>
      </w:r>
      <w:r w:rsidR="00DB0A23">
        <w:t>vytvoření screeningových metod</w:t>
      </w:r>
      <w:r w:rsidR="00001C2F">
        <w:t xml:space="preserve"> nebo včasné zahájení kompenzačních strategií a jejich</w:t>
      </w:r>
      <w:r w:rsidR="00317116">
        <w:t xml:space="preserve"> implikace do tréninkové zátěže hráčů ledního hokeje.</w:t>
      </w:r>
      <w:r w:rsidR="00090D36">
        <w:t xml:space="preserve"> </w:t>
      </w:r>
      <w:r w:rsidR="00001C2F">
        <w:t xml:space="preserve"> </w:t>
      </w:r>
      <w:r w:rsidR="00D00C93">
        <w:t>Avšak d</w:t>
      </w:r>
      <w:r w:rsidR="00E5708F">
        <w:t>le tvrzení několika profesionálních hráčů naší nejvyšší soutěže můžeme konstatovat, že k naplnění takto vytyčené úlohy</w:t>
      </w:r>
      <w:r w:rsidR="00317116">
        <w:t xml:space="preserve"> </w:t>
      </w:r>
      <w:r w:rsidR="004A1038">
        <w:t>často nedochází</w:t>
      </w:r>
      <w:r w:rsidR="00D00C93">
        <w:t xml:space="preserve"> (Chabada, Rohlík, Konečný, osobní sdělení, 2023)</w:t>
      </w:r>
      <w:r w:rsidR="00317116">
        <w:t>.</w:t>
      </w:r>
      <w:r w:rsidR="0042110B">
        <w:t xml:space="preserve"> </w:t>
      </w:r>
    </w:p>
    <w:p w14:paraId="05E95FE8" w14:textId="5DDE4A14" w:rsidR="0042110B" w:rsidRDefault="0042110B" w:rsidP="003B72AE">
      <w:r>
        <w:t xml:space="preserve">K práci připojené kazuistice byl vybrán profesionální hráč ledního hokeje po několika úrazech levého ramenního kloubu. </w:t>
      </w:r>
      <w:r w:rsidR="00FC3A91">
        <w:t xml:space="preserve">Popsané </w:t>
      </w:r>
      <w:r w:rsidR="00B34E12">
        <w:t>výsledky vyšetření</w:t>
      </w:r>
      <w:r w:rsidR="00FC3A91">
        <w:t xml:space="preserve"> odpovídal</w:t>
      </w:r>
      <w:r w:rsidR="00B34E12">
        <w:t>y poznatkům popsaných v předchozí části práce a stejně tak tedy byl navrhnut krátkodobý i dlouhodobý rehabilitační plán odpovídající</w:t>
      </w:r>
      <w:r w:rsidR="004F56E8">
        <w:t xml:space="preserve"> aspektům fyzioterapie u profesionálního hráče ledního hokeje</w:t>
      </w:r>
      <w:r w:rsidR="00CD6686">
        <w:t>.</w:t>
      </w:r>
    </w:p>
    <w:p w14:paraId="51F84608" w14:textId="77777777" w:rsidR="00E54D54" w:rsidRDefault="00E54D54" w:rsidP="003B72AE"/>
    <w:p w14:paraId="35BA8094" w14:textId="77777777" w:rsidR="00161223" w:rsidRPr="003B72AE" w:rsidRDefault="00161223" w:rsidP="003B72AE"/>
    <w:p w14:paraId="689F3693" w14:textId="2E89D235" w:rsidR="00D51BCC" w:rsidRDefault="00EC7E64" w:rsidP="00D51BCC">
      <w:pPr>
        <w:pStyle w:val="Nadpis1"/>
      </w:pPr>
      <w:bookmarkStart w:id="47" w:name="_Toc137654745"/>
      <w:r>
        <w:lastRenderedPageBreak/>
        <w:t>Závěr</w:t>
      </w:r>
      <w:bookmarkEnd w:id="47"/>
    </w:p>
    <w:p w14:paraId="41492007" w14:textId="427EC746" w:rsidR="00744E36" w:rsidRDefault="00650D47" w:rsidP="00650D47">
      <w:r>
        <w:t xml:space="preserve">V bakalářské práci </w:t>
      </w:r>
      <w:r w:rsidR="00DE71C4">
        <w:t xml:space="preserve">jsou rešeršní metodou </w:t>
      </w:r>
      <w:r w:rsidR="00824C5B">
        <w:t>popsány</w:t>
      </w:r>
      <w:r w:rsidR="00DE71C4">
        <w:t xml:space="preserve"> nejčastější traumatická zranění a </w:t>
      </w:r>
      <w:r w:rsidR="00824C5B">
        <w:t>obtíže pohybového aparátu</w:t>
      </w:r>
      <w:r w:rsidR="00DE71C4">
        <w:t xml:space="preserve"> z</w:t>
      </w:r>
      <w:r w:rsidR="00824C5B">
        <w:t>působené</w:t>
      </w:r>
      <w:r w:rsidR="00F1027F">
        <w:t> </w:t>
      </w:r>
      <w:r w:rsidR="00DE71C4">
        <w:t>přetížení</w:t>
      </w:r>
      <w:r w:rsidR="00824C5B">
        <w:t>m</w:t>
      </w:r>
      <w:r w:rsidR="00F1027F">
        <w:t xml:space="preserve">. V návaznosti na </w:t>
      </w:r>
      <w:r w:rsidR="009B66E7">
        <w:t xml:space="preserve">vymezení </w:t>
      </w:r>
      <w:r w:rsidR="00F1027F">
        <w:t>problém</w:t>
      </w:r>
      <w:r w:rsidR="009B66E7">
        <w:t xml:space="preserve">ů </w:t>
      </w:r>
      <w:r w:rsidR="00F1027F">
        <w:t>byl</w:t>
      </w:r>
      <w:r w:rsidR="009B66E7">
        <w:t>a</w:t>
      </w:r>
      <w:r w:rsidR="00F1027F">
        <w:t xml:space="preserve"> popsán</w:t>
      </w:r>
      <w:r w:rsidR="00185644">
        <w:t xml:space="preserve">a </w:t>
      </w:r>
      <w:r w:rsidR="009B66E7">
        <w:t>terapie</w:t>
      </w:r>
      <w:r w:rsidR="00F1027F">
        <w:t xml:space="preserve"> a případná prevence. </w:t>
      </w:r>
    </w:p>
    <w:p w14:paraId="6A34AD2A" w14:textId="25CC09E9" w:rsidR="00A31DBD" w:rsidRDefault="00854EB7" w:rsidP="00A31DBD">
      <w:r>
        <w:t xml:space="preserve">Nejčastější akutní úrazy v hokeji jsou otřesy </w:t>
      </w:r>
      <w:r w:rsidR="00A31DBD">
        <w:t>mozku, akromioklavikulární</w:t>
      </w:r>
      <w:r w:rsidR="004538DA">
        <w:t xml:space="preserve"> luxace</w:t>
      </w:r>
      <w:r w:rsidR="003E67DC">
        <w:t>, poranění adduktorů kyčelního kloubu, léze mediálního kolaterálního vazu kolene a poranění hlezenní syndesmózy</w:t>
      </w:r>
      <w:r w:rsidR="00483660">
        <w:t>. Jako nejčastěji objevující se obtíže pohybového aparátu jsou pak označovány oblasti kyčelních kloubů, bederní páteře, kolen a ramen v tomto pořadí.</w:t>
      </w:r>
      <w:r w:rsidR="000C22AE">
        <w:t xml:space="preserve"> Řešením</w:t>
      </w:r>
      <w:r w:rsidR="00EA5CB4">
        <w:t xml:space="preserve"> a snížením výskytu</w:t>
      </w:r>
      <w:r w:rsidR="000C22AE">
        <w:t xml:space="preserve"> těchto problémů a zároveň úlohou fyzioterapeuta u sportovního týmu by mohlo být především</w:t>
      </w:r>
      <w:r w:rsidR="00EA5CB4">
        <w:t xml:space="preserve">: úzká spolupráce </w:t>
      </w:r>
      <w:proofErr w:type="spellStart"/>
      <w:r w:rsidR="00EA5CB4">
        <w:t>multidiciplinárního</w:t>
      </w:r>
      <w:proofErr w:type="spellEnd"/>
      <w:r w:rsidR="00EA5CB4">
        <w:t xml:space="preserve"> týmu, vytváření screeningových metod pro včasné odhalení rizika zranění</w:t>
      </w:r>
      <w:r w:rsidR="00044624">
        <w:t xml:space="preserve"> a vytváření </w:t>
      </w:r>
      <w:r w:rsidR="00D63036">
        <w:t>kompenzačních protokolů jak v rámci tréninkového procesu, tak i regenerace</w:t>
      </w:r>
      <w:r w:rsidR="001A1DA7">
        <w:t xml:space="preserve">. Vše zásadně individualizované, a to i přes fakt, že mnohé neideální muskuloskeletální projevy hráčů vykazují určité stereotypní vzorce. </w:t>
      </w:r>
    </w:p>
    <w:p w14:paraId="75F1E217" w14:textId="264C6C14" w:rsidR="00650D47" w:rsidRPr="00650D47" w:rsidRDefault="00944268" w:rsidP="00A31DBD">
      <w:r>
        <w:t xml:space="preserve">Bohužel </w:t>
      </w:r>
      <w:r w:rsidR="00D63036">
        <w:t xml:space="preserve">v odborné literatuře chybí </w:t>
      </w:r>
      <w:r>
        <w:t>dostatek dat o zranění z přetížení</w:t>
      </w:r>
      <w:r w:rsidR="007A0D6A">
        <w:t xml:space="preserve">. </w:t>
      </w:r>
      <w:r w:rsidR="00F1027F">
        <w:t xml:space="preserve">Je jasné, že prevenci se nevěnuje dostatečné množství </w:t>
      </w:r>
      <w:r w:rsidR="00761BFE">
        <w:t>pozornosti,</w:t>
      </w:r>
      <w:r w:rsidR="00F1027F">
        <w:t xml:space="preserve"> a tak tato práce</w:t>
      </w:r>
      <w:r w:rsidR="005024FB">
        <w:t xml:space="preserve"> alespoň</w:t>
      </w:r>
      <w:r w:rsidR="00F1027F">
        <w:t xml:space="preserve"> otevírá prostor pro </w:t>
      </w:r>
      <w:r w:rsidR="00563B91">
        <w:t>diskusi</w:t>
      </w:r>
      <w:r w:rsidR="00F1027F">
        <w:t xml:space="preserve"> </w:t>
      </w:r>
      <w:r w:rsidR="00761BFE">
        <w:t>a rozvoj směrem k lepším preventivní</w:t>
      </w:r>
      <w:r w:rsidR="00B6375D">
        <w:t>m</w:t>
      </w:r>
      <w:r w:rsidR="00761BFE">
        <w:t xml:space="preserve"> opatřením sportovců</w:t>
      </w:r>
      <w:r w:rsidR="00267731">
        <w:t>, ve kterém autor vidí notné rezervy</w:t>
      </w:r>
      <w:r w:rsidR="00761BFE">
        <w:t xml:space="preserve">. </w:t>
      </w:r>
      <w:r w:rsidR="00563B91">
        <w:t>Vzhledem k</w:t>
      </w:r>
      <w:r w:rsidR="003D3608">
        <w:t> časné specializaci dětí k tak specifickému pohybu jako je bruslení a lední hokej celkově</w:t>
      </w:r>
      <w:r w:rsidR="00B00AE2">
        <w:t>,</w:t>
      </w:r>
      <w:r w:rsidR="003D3608">
        <w:t xml:space="preserve"> je na místě směřovat pozornost </w:t>
      </w:r>
      <w:r w:rsidR="000861A3">
        <w:t xml:space="preserve">na </w:t>
      </w:r>
      <w:r w:rsidR="003D3608">
        <w:t xml:space="preserve">prevenci </w:t>
      </w:r>
      <w:r w:rsidR="009E5696">
        <w:t>zdraví v rámci dětského sportu, kde není ekonomický tlak na ideální fungování mladých sportovců</w:t>
      </w:r>
      <w:r w:rsidR="000861A3">
        <w:t xml:space="preserve">, tak jako je tomu u profesionálního sportu. </w:t>
      </w:r>
    </w:p>
    <w:p w14:paraId="6EAADCFD" w14:textId="0246055B" w:rsidR="00D51BCC" w:rsidRDefault="00CA0707" w:rsidP="00D51BCC">
      <w:pPr>
        <w:pStyle w:val="Nadpis1"/>
      </w:pPr>
      <w:bookmarkStart w:id="48" w:name="_Toc137654746"/>
      <w:r>
        <w:lastRenderedPageBreak/>
        <w:t>S</w:t>
      </w:r>
      <w:r w:rsidR="00EC7E64">
        <w:t>ouhrn</w:t>
      </w:r>
      <w:bookmarkEnd w:id="48"/>
    </w:p>
    <w:p w14:paraId="2BECC2A2" w14:textId="0CE3E93B" w:rsidR="00F9049E" w:rsidRDefault="00EF771B" w:rsidP="00F9049E">
      <w:pPr>
        <w:rPr>
          <w:lang w:val="cs-CZ"/>
        </w:rPr>
      </w:pPr>
      <w:r>
        <w:rPr>
          <w:lang w:val="cs-CZ"/>
        </w:rPr>
        <w:t xml:space="preserve">Práce pojednává o </w:t>
      </w:r>
      <w:r w:rsidR="00C252FB">
        <w:rPr>
          <w:lang w:val="cs-CZ"/>
        </w:rPr>
        <w:t>nejčastějších muskuloskeletálních poruchách, úrazech a jejich prevenci</w:t>
      </w:r>
      <w:r>
        <w:rPr>
          <w:lang w:val="cs-CZ"/>
        </w:rPr>
        <w:t xml:space="preserve"> z pohledu fyzioterap</w:t>
      </w:r>
      <w:r w:rsidR="00C252FB">
        <w:rPr>
          <w:lang w:val="cs-CZ"/>
        </w:rPr>
        <w:t>euta</w:t>
      </w:r>
      <w:r>
        <w:rPr>
          <w:lang w:val="cs-CZ"/>
        </w:rPr>
        <w:t>. V</w:t>
      </w:r>
      <w:r w:rsidR="008728B6">
        <w:rPr>
          <w:lang w:val="cs-CZ"/>
        </w:rPr>
        <w:t> teoretické části</w:t>
      </w:r>
      <w:r>
        <w:rPr>
          <w:lang w:val="cs-CZ"/>
        </w:rPr>
        <w:t xml:space="preserve"> je popsán</w:t>
      </w:r>
      <w:r w:rsidR="006A30B3">
        <w:rPr>
          <w:lang w:val="cs-CZ"/>
        </w:rPr>
        <w:t>a jak kineziologie a pohybový projev ledního hokejisty,</w:t>
      </w:r>
      <w:r w:rsidR="00CC0138">
        <w:rPr>
          <w:lang w:val="cs-CZ"/>
        </w:rPr>
        <w:t xml:space="preserve"> tak i </w:t>
      </w:r>
      <w:r w:rsidR="002F04D6">
        <w:rPr>
          <w:lang w:val="cs-CZ"/>
        </w:rPr>
        <w:t>obecné informace o zaznamenávání zranění a</w:t>
      </w:r>
      <w:r w:rsidR="00CD4B79">
        <w:rPr>
          <w:lang w:val="cs-CZ"/>
        </w:rPr>
        <w:t xml:space="preserve"> obtíží pohybového aparátu z přetížení a jejich statistky. </w:t>
      </w:r>
    </w:p>
    <w:p w14:paraId="5BACC3E1" w14:textId="7FB6D7F7" w:rsidR="00CD4B79" w:rsidRDefault="00CD4B79" w:rsidP="00F9049E">
      <w:pPr>
        <w:rPr>
          <w:lang w:val="cs-CZ"/>
        </w:rPr>
      </w:pPr>
      <w:r>
        <w:rPr>
          <w:lang w:val="cs-CZ"/>
        </w:rPr>
        <w:t xml:space="preserve">Ve speciální </w:t>
      </w:r>
      <w:r w:rsidR="00E27703">
        <w:rPr>
          <w:lang w:val="cs-CZ"/>
        </w:rPr>
        <w:t xml:space="preserve">části práce jsou popsány konkrétní nejčastější zranění a rozebrány obtíže pohybového aparátu v návaznosti na přetížení. </w:t>
      </w:r>
      <w:r w:rsidR="00B150DC">
        <w:rPr>
          <w:lang w:val="cs-CZ"/>
        </w:rPr>
        <w:t xml:space="preserve">Dělení kapitol pak odpovídá jednotlivým nejčastěji postiženým oblastem těla hráčů ledního hokeje. </w:t>
      </w:r>
      <w:r w:rsidR="008F170E">
        <w:rPr>
          <w:lang w:val="cs-CZ"/>
        </w:rPr>
        <w:t>V oblasti hlavy dochází nejčastěji k otřesům mozku</w:t>
      </w:r>
      <w:r w:rsidR="00483260">
        <w:rPr>
          <w:lang w:val="cs-CZ"/>
        </w:rPr>
        <w:t xml:space="preserve">. </w:t>
      </w:r>
      <w:r w:rsidR="003B127F">
        <w:rPr>
          <w:lang w:val="cs-CZ"/>
        </w:rPr>
        <w:t xml:space="preserve">Zde jsou metodou volby terapie především </w:t>
      </w:r>
      <w:proofErr w:type="spellStart"/>
      <w:r w:rsidR="003B127F">
        <w:rPr>
          <w:lang w:val="cs-CZ"/>
        </w:rPr>
        <w:t>cervikovestibulární</w:t>
      </w:r>
      <w:proofErr w:type="spellEnd"/>
      <w:r w:rsidR="003B127F">
        <w:rPr>
          <w:lang w:val="cs-CZ"/>
        </w:rPr>
        <w:t xml:space="preserve"> cvičení a aktivace svalstva krku.  V prevenci je</w:t>
      </w:r>
      <w:r w:rsidR="00CF314A">
        <w:rPr>
          <w:lang w:val="cs-CZ"/>
        </w:rPr>
        <w:t xml:space="preserve"> poukázáno na možnosti prevence formou posílení krčního svalstva a dostatečné identifikace otřesů mozku. Nejčastějším poranění ramenního kloubu je </w:t>
      </w:r>
      <w:r w:rsidR="00F121E4">
        <w:rPr>
          <w:lang w:val="cs-CZ"/>
        </w:rPr>
        <w:t>luxace AC skloubení</w:t>
      </w:r>
      <w:r w:rsidR="00234F0B">
        <w:rPr>
          <w:lang w:val="cs-CZ"/>
        </w:rPr>
        <w:t>,</w:t>
      </w:r>
      <w:r w:rsidR="00F121E4">
        <w:rPr>
          <w:lang w:val="cs-CZ"/>
        </w:rPr>
        <w:t xml:space="preserve"> jehož následná terapie pak spočívá </w:t>
      </w:r>
      <w:r w:rsidR="00DB39ED">
        <w:rPr>
          <w:lang w:val="cs-CZ"/>
        </w:rPr>
        <w:t xml:space="preserve">především ve cvičení v CKC, následně v OKC a finálně </w:t>
      </w:r>
      <w:proofErr w:type="spellStart"/>
      <w:r w:rsidR="00DB39ED">
        <w:rPr>
          <w:lang w:val="cs-CZ"/>
        </w:rPr>
        <w:t>plyometrii</w:t>
      </w:r>
      <w:proofErr w:type="spellEnd"/>
      <w:r w:rsidR="00DB39ED">
        <w:rPr>
          <w:lang w:val="cs-CZ"/>
        </w:rPr>
        <w:t xml:space="preserve"> a sportovně specifických prvcích. </w:t>
      </w:r>
      <w:r w:rsidR="00234F0B">
        <w:rPr>
          <w:lang w:val="cs-CZ"/>
        </w:rPr>
        <w:t>Instabilita ramenního kloubu</w:t>
      </w:r>
      <w:r w:rsidR="008A3003">
        <w:rPr>
          <w:lang w:val="cs-CZ"/>
        </w:rPr>
        <w:t>, která je taktéž velmi běžnou v ledním hokeji,</w:t>
      </w:r>
      <w:r w:rsidR="00234F0B">
        <w:rPr>
          <w:lang w:val="cs-CZ"/>
        </w:rPr>
        <w:t xml:space="preserve"> může mít souvislost jak s traumatem, tak i s chronickým přetěžováním způsobeným </w:t>
      </w:r>
      <w:r w:rsidR="00B37F37">
        <w:rPr>
          <w:lang w:val="cs-CZ"/>
        </w:rPr>
        <w:t>pohybovými stereotypy hráčů</w:t>
      </w:r>
      <w:r w:rsidR="006C0ECE">
        <w:rPr>
          <w:lang w:val="cs-CZ"/>
        </w:rPr>
        <w:t xml:space="preserve">. Jejím řešením pak je korekce svalových dysbalancí a zajištění dostatečné aktivity hlubokého stabilizačního systému, který poskytne dostatečné </w:t>
      </w:r>
      <w:proofErr w:type="spellStart"/>
      <w:r w:rsidR="006C0ECE">
        <w:rPr>
          <w:lang w:val="cs-CZ"/>
        </w:rPr>
        <w:t>punctum</w:t>
      </w:r>
      <w:proofErr w:type="spellEnd"/>
      <w:r w:rsidR="006C0ECE">
        <w:rPr>
          <w:lang w:val="cs-CZ"/>
        </w:rPr>
        <w:t xml:space="preserve"> </w:t>
      </w:r>
      <w:proofErr w:type="spellStart"/>
      <w:r w:rsidR="006C0ECE">
        <w:rPr>
          <w:lang w:val="cs-CZ"/>
        </w:rPr>
        <w:t>fixum</w:t>
      </w:r>
      <w:proofErr w:type="spellEnd"/>
      <w:r w:rsidR="006C0ECE">
        <w:rPr>
          <w:lang w:val="cs-CZ"/>
        </w:rPr>
        <w:t xml:space="preserve"> svalům pletence horní končetiny. V</w:t>
      </w:r>
      <w:r w:rsidR="00E668FC">
        <w:rPr>
          <w:lang w:val="cs-CZ"/>
        </w:rPr>
        <w:t> trupové oblasti se nejčastěji vyskytují obtíže z přetížení v oblasti bederní páteře. Je to tak nejčastěji právě díky nedostatečné stabilizační funkci trupu</w:t>
      </w:r>
      <w:r w:rsidR="009056B0">
        <w:rPr>
          <w:lang w:val="cs-CZ"/>
        </w:rPr>
        <w:t xml:space="preserve"> spočívající ve zvýšeném </w:t>
      </w:r>
      <w:proofErr w:type="spellStart"/>
      <w:r w:rsidR="009056B0">
        <w:rPr>
          <w:lang w:val="cs-CZ"/>
        </w:rPr>
        <w:t>anteverzním</w:t>
      </w:r>
      <w:proofErr w:type="spellEnd"/>
      <w:r w:rsidR="009056B0">
        <w:rPr>
          <w:lang w:val="cs-CZ"/>
        </w:rPr>
        <w:t xml:space="preserve"> postavení pánve. Korekce pak </w:t>
      </w:r>
      <w:proofErr w:type="gramStart"/>
      <w:r w:rsidR="009056B0">
        <w:rPr>
          <w:lang w:val="cs-CZ"/>
        </w:rPr>
        <w:t>slouží</w:t>
      </w:r>
      <w:proofErr w:type="gramEnd"/>
      <w:r w:rsidR="009056B0">
        <w:rPr>
          <w:lang w:val="cs-CZ"/>
        </w:rPr>
        <w:t xml:space="preserve"> jako prevence i terapie.</w:t>
      </w:r>
      <w:r w:rsidR="00885454">
        <w:rPr>
          <w:lang w:val="cs-CZ"/>
        </w:rPr>
        <w:t xml:space="preserve"> V oblasti dolních končetin jsou nejčastější traumatická poranění adduktorů kyčelního kloubu, léze mediálního kolaterálního vazu kolene a </w:t>
      </w:r>
      <w:r w:rsidR="003816D0">
        <w:rPr>
          <w:lang w:val="cs-CZ"/>
        </w:rPr>
        <w:t xml:space="preserve">poranění hlezenní syndesmózy. </w:t>
      </w:r>
      <w:r w:rsidR="009731E8">
        <w:rPr>
          <w:lang w:val="cs-CZ"/>
        </w:rPr>
        <w:t xml:space="preserve">K nejčastějšímu přetížení dolních končetin pak dochází především u adduktorů kyčelních kloubů, taktéž na podkladě insuficientní funkce hlubokého stabilizačního systému. </w:t>
      </w:r>
      <w:r w:rsidR="00B7122E">
        <w:rPr>
          <w:lang w:val="cs-CZ"/>
        </w:rPr>
        <w:t xml:space="preserve">V poslední kapitole této části je pak popsána role fyzioterapeuta působícího u sportovního týmu se zaměřením především na preventivní opatření. </w:t>
      </w:r>
    </w:p>
    <w:p w14:paraId="0ED1918F" w14:textId="63D25187" w:rsidR="0080312E" w:rsidRDefault="002C1C02" w:rsidP="00BF053B">
      <w:pPr>
        <w:rPr>
          <w:lang w:val="cs-CZ"/>
        </w:rPr>
      </w:pPr>
      <w:r>
        <w:rPr>
          <w:lang w:val="cs-CZ"/>
        </w:rPr>
        <w:t xml:space="preserve">V praktické části práce je prezentována kazuistika </w:t>
      </w:r>
      <w:r w:rsidR="00E814BD">
        <w:rPr>
          <w:lang w:val="cs-CZ"/>
        </w:rPr>
        <w:t xml:space="preserve">profesionálního hráče ledního hokeje </w:t>
      </w:r>
      <w:r>
        <w:rPr>
          <w:lang w:val="cs-CZ"/>
        </w:rPr>
        <w:t xml:space="preserve">relevantní obsahu práce. Je zde uvedeno podrobné vyšetření s prezentovanými závěry a následně navrhnut </w:t>
      </w:r>
      <w:r w:rsidR="00E814BD">
        <w:rPr>
          <w:lang w:val="cs-CZ"/>
        </w:rPr>
        <w:t xml:space="preserve">komplexní </w:t>
      </w:r>
      <w:r>
        <w:rPr>
          <w:lang w:val="cs-CZ"/>
        </w:rPr>
        <w:t xml:space="preserve">krátkodobý i dlouhodobý rehabilitační plán </w:t>
      </w:r>
      <w:r w:rsidR="00E814BD">
        <w:rPr>
          <w:lang w:val="cs-CZ"/>
        </w:rPr>
        <w:t xml:space="preserve">s přihlédnutím k účasti hráče v profesionální soutěži. </w:t>
      </w:r>
      <w:proofErr w:type="gramStart"/>
      <w:r w:rsidR="0080312E">
        <w:rPr>
          <w:lang w:val="cs-CZ"/>
        </w:rPr>
        <w:t>Diskuze</w:t>
      </w:r>
      <w:proofErr w:type="gramEnd"/>
      <w:r w:rsidR="0080312E">
        <w:rPr>
          <w:lang w:val="cs-CZ"/>
        </w:rPr>
        <w:t xml:space="preserve"> shrnuje a porovnává dosažené výsledky práce</w:t>
      </w:r>
      <w:r w:rsidR="00BF053B">
        <w:rPr>
          <w:lang w:val="cs-CZ"/>
        </w:rPr>
        <w:t>, tedy nejčastější zdravotní problémy pohybového aparátu hráčů ledního hokeje</w:t>
      </w:r>
      <w:r w:rsidR="001640EA">
        <w:rPr>
          <w:lang w:val="cs-CZ"/>
        </w:rPr>
        <w:t xml:space="preserve"> se </w:t>
      </w:r>
      <w:proofErr w:type="spellStart"/>
      <w:r w:rsidR="001640EA">
        <w:rPr>
          <w:lang w:val="cs-CZ"/>
        </w:rPr>
        <w:t>zaměřenín</w:t>
      </w:r>
      <w:proofErr w:type="spellEnd"/>
      <w:r w:rsidR="001640EA">
        <w:rPr>
          <w:lang w:val="cs-CZ"/>
        </w:rPr>
        <w:t xml:space="preserve"> na jejich terapii, a především pak prevenci. </w:t>
      </w:r>
    </w:p>
    <w:p w14:paraId="68E0ABC5" w14:textId="4F8F1028" w:rsidR="00BA0FC8" w:rsidRPr="00887F71" w:rsidRDefault="008C38DA" w:rsidP="0048659A">
      <w:pPr>
        <w:rPr>
          <w:lang w:val="cs-CZ"/>
        </w:rPr>
      </w:pPr>
      <w:r>
        <w:rPr>
          <w:lang w:val="cs-CZ"/>
        </w:rPr>
        <w:t>V závěr</w:t>
      </w:r>
      <w:r w:rsidR="00C94191">
        <w:rPr>
          <w:lang w:val="cs-CZ"/>
        </w:rPr>
        <w:t>u</w:t>
      </w:r>
      <w:r>
        <w:rPr>
          <w:lang w:val="cs-CZ"/>
        </w:rPr>
        <w:t xml:space="preserve"> autor pojednává o možnostech </w:t>
      </w:r>
      <w:r w:rsidR="00C94191">
        <w:rPr>
          <w:lang w:val="cs-CZ"/>
        </w:rPr>
        <w:t xml:space="preserve">řešení nejčastějších problémů pohybového aparátu </w:t>
      </w:r>
      <w:r w:rsidR="00860854">
        <w:rPr>
          <w:lang w:val="cs-CZ"/>
        </w:rPr>
        <w:t>ledních hokejistů</w:t>
      </w:r>
      <w:r w:rsidR="00C94191">
        <w:rPr>
          <w:lang w:val="cs-CZ"/>
        </w:rPr>
        <w:t xml:space="preserve">. </w:t>
      </w:r>
      <w:r w:rsidR="00860854">
        <w:rPr>
          <w:lang w:val="cs-CZ"/>
        </w:rPr>
        <w:t xml:space="preserve">Poukazuje především na nedostatek evidence a odborné literatury zaměřené na prevenci zranění a obtíží z přetížení u </w:t>
      </w:r>
      <w:r w:rsidR="009B24D9">
        <w:rPr>
          <w:lang w:val="cs-CZ"/>
        </w:rPr>
        <w:t>ledních hokejistů</w:t>
      </w:r>
      <w:proofErr w:type="gramStart"/>
      <w:r w:rsidR="009B24D9">
        <w:rPr>
          <w:lang w:val="cs-CZ"/>
        </w:rPr>
        <w:t xml:space="preserve">. </w:t>
      </w:r>
      <w:r w:rsidR="009345C2">
        <w:rPr>
          <w:lang w:val="cs-CZ"/>
        </w:rPr>
        <w:t>.</w:t>
      </w:r>
      <w:proofErr w:type="gramEnd"/>
      <w:r w:rsidR="009345C2">
        <w:rPr>
          <w:lang w:val="cs-CZ"/>
        </w:rPr>
        <w:t xml:space="preserve"> </w:t>
      </w:r>
    </w:p>
    <w:p w14:paraId="34F389E8" w14:textId="6CFCFABA" w:rsidR="00D51BCC" w:rsidRDefault="00CA0707" w:rsidP="00D51BCC">
      <w:pPr>
        <w:pStyle w:val="Nadpis1"/>
      </w:pPr>
      <w:bookmarkStart w:id="49" w:name="_Toc137654747"/>
      <w:r>
        <w:lastRenderedPageBreak/>
        <w:t>S</w:t>
      </w:r>
      <w:r w:rsidR="00EC7E64">
        <w:t>ummary</w:t>
      </w:r>
      <w:bookmarkEnd w:id="49"/>
      <w:r w:rsidR="00EC7E64">
        <w:t xml:space="preserve"> </w:t>
      </w:r>
    </w:p>
    <w:p w14:paraId="05C0E186" w14:textId="77777777" w:rsidR="002C39FB" w:rsidRPr="006A3071" w:rsidRDefault="002C39FB" w:rsidP="002C39FB">
      <w:pPr>
        <w:rPr>
          <w:lang w:val="en-GB"/>
        </w:rPr>
      </w:pPr>
      <w:r w:rsidRPr="00244C9A">
        <w:rPr>
          <w:lang w:val="en-GB"/>
        </w:rPr>
        <w:t xml:space="preserve">The present thesis focuses on the most common musculoskeletal disorders, injuries and their prevention seen from </w:t>
      </w:r>
      <w:r>
        <w:rPr>
          <w:lang w:val="en-GB"/>
        </w:rPr>
        <w:t xml:space="preserve">a </w:t>
      </w:r>
      <w:r w:rsidRPr="00561A2D">
        <w:rPr>
          <w:lang w:val="en-GB"/>
        </w:rPr>
        <w:t>physiotherapist</w:t>
      </w:r>
      <w:r>
        <w:rPr>
          <w:lang w:val="en-GB"/>
        </w:rPr>
        <w:t>’</w:t>
      </w:r>
      <w:r w:rsidRPr="00561A2D">
        <w:rPr>
          <w:lang w:val="en-GB"/>
        </w:rPr>
        <w:t>s perspective</w:t>
      </w:r>
      <w:r w:rsidRPr="00244C9A">
        <w:rPr>
          <w:lang w:val="en-GB"/>
        </w:rPr>
        <w:t xml:space="preserve">. The theoretical part describes </w:t>
      </w:r>
      <w:r>
        <w:rPr>
          <w:lang w:val="en-GB"/>
        </w:rPr>
        <w:t>ice hockey players’ kinesiology and movement pattern</w:t>
      </w:r>
      <w:r w:rsidRPr="00244C9A">
        <w:rPr>
          <w:lang w:val="en-GB"/>
        </w:rPr>
        <w:t>s</w:t>
      </w:r>
      <w:r>
        <w:rPr>
          <w:lang w:val="en-GB"/>
        </w:rPr>
        <w:t xml:space="preserve"> and</w:t>
      </w:r>
      <w:r w:rsidRPr="00244C9A">
        <w:rPr>
          <w:lang w:val="en-GB"/>
        </w:rPr>
        <w:t xml:space="preserve"> general information on recording overuse injuries and musculoskeletal disorders and their statistics</w:t>
      </w:r>
      <w:r w:rsidRPr="006A3071">
        <w:rPr>
          <w:lang w:val="en-GB"/>
        </w:rPr>
        <w:t>.</w:t>
      </w:r>
    </w:p>
    <w:p w14:paraId="53987592" w14:textId="77777777" w:rsidR="002C39FB" w:rsidRDefault="002C39FB" w:rsidP="002C39FB">
      <w:pPr>
        <w:rPr>
          <w:lang w:val="en-GB"/>
        </w:rPr>
      </w:pPr>
      <w:r>
        <w:rPr>
          <w:lang w:val="en-GB"/>
        </w:rPr>
        <w:t>A particular part of the thesis describes common injuries and musculoskeletal difficulties related to overuse</w:t>
      </w:r>
      <w:r w:rsidRPr="00F32E35">
        <w:rPr>
          <w:lang w:val="en-GB"/>
        </w:rPr>
        <w:t xml:space="preserve">. The chapters are organised according to </w:t>
      </w:r>
      <w:r>
        <w:rPr>
          <w:lang w:val="en-GB"/>
        </w:rPr>
        <w:t>ice hockey players’ most frequently affected body part</w:t>
      </w:r>
      <w:r w:rsidRPr="00F32E35">
        <w:rPr>
          <w:lang w:val="en-GB"/>
        </w:rPr>
        <w:t xml:space="preserve">s. The most common head injuries are concussions. The most common therapeutic methods include </w:t>
      </w:r>
      <w:r>
        <w:rPr>
          <w:lang w:val="en-GB"/>
        </w:rPr>
        <w:t>cervical-vestibular</w:t>
      </w:r>
      <w:r w:rsidRPr="00F32E35">
        <w:rPr>
          <w:lang w:val="en-GB"/>
        </w:rPr>
        <w:t xml:space="preserve"> exercises and activation of the neck muscles. The prevention section stresses the preventive possibilities of strengthening the cervical musculature and sufficient identification of concussions.</w:t>
      </w:r>
      <w:r>
        <w:rPr>
          <w:lang w:val="en-GB"/>
        </w:rPr>
        <w:t xml:space="preserve"> </w:t>
      </w:r>
      <w:r w:rsidRPr="00BB5147">
        <w:rPr>
          <w:lang w:val="en-GB"/>
        </w:rPr>
        <w:t xml:space="preserve">The most common shoulder injury involves AC joint dislocation, with subsequent therapy </w:t>
      </w:r>
      <w:r>
        <w:rPr>
          <w:lang w:val="en-GB"/>
        </w:rPr>
        <w:t>primarily consisting of closed kinetic chain exercises (CKC),</w:t>
      </w:r>
      <w:r w:rsidRPr="00BB5147">
        <w:rPr>
          <w:lang w:val="en-GB"/>
        </w:rPr>
        <w:t xml:space="preserve"> open kinetic chain exercises (OKC), plyometrics and sport-specific elements.</w:t>
      </w:r>
      <w:r>
        <w:rPr>
          <w:lang w:val="en-GB"/>
        </w:rPr>
        <w:t xml:space="preserve"> </w:t>
      </w:r>
      <w:r w:rsidRPr="00BB5147">
        <w:rPr>
          <w:lang w:val="en-GB"/>
        </w:rPr>
        <w:t xml:space="preserve">Shoulder joint instability, another </w:t>
      </w:r>
      <w:r>
        <w:rPr>
          <w:lang w:val="en-GB"/>
        </w:rPr>
        <w:t>prevalent</w:t>
      </w:r>
      <w:r w:rsidRPr="00BB5147">
        <w:rPr>
          <w:lang w:val="en-GB"/>
        </w:rPr>
        <w:t xml:space="preserve"> condition in ice hockey, may be related to trauma a</w:t>
      </w:r>
      <w:r>
        <w:rPr>
          <w:lang w:val="en-GB"/>
        </w:rPr>
        <w:t>nd</w:t>
      </w:r>
      <w:r w:rsidRPr="00BB5147">
        <w:rPr>
          <w:lang w:val="en-GB"/>
        </w:rPr>
        <w:t xml:space="preserve"> chronic overuse caused by players</w:t>
      </w:r>
      <w:r>
        <w:rPr>
          <w:lang w:val="en-GB"/>
        </w:rPr>
        <w:t>’</w:t>
      </w:r>
      <w:r w:rsidRPr="00BB5147">
        <w:rPr>
          <w:lang w:val="en-GB"/>
        </w:rPr>
        <w:t xml:space="preserve"> movement patterns.</w:t>
      </w:r>
      <w:r>
        <w:rPr>
          <w:lang w:val="en-GB"/>
        </w:rPr>
        <w:t xml:space="preserve"> </w:t>
      </w:r>
      <w:r w:rsidRPr="006A3071">
        <w:rPr>
          <w:lang w:val="en-GB"/>
        </w:rPr>
        <w:t>Its solution involves correcting muscle imbalances and ensuring sufficient activity of the deep stabili</w:t>
      </w:r>
      <w:r>
        <w:rPr>
          <w:lang w:val="en-GB"/>
        </w:rPr>
        <w:t>s</w:t>
      </w:r>
      <w:r w:rsidRPr="006A3071">
        <w:rPr>
          <w:lang w:val="en-GB"/>
        </w:rPr>
        <w:t xml:space="preserve">ation system, </w:t>
      </w:r>
      <w:r w:rsidRPr="00793D04">
        <w:rPr>
          <w:lang w:val="en-GB"/>
        </w:rPr>
        <w:t>ensuring adequate anchorage of the upper limb brachial plexus muscles</w:t>
      </w:r>
      <w:r w:rsidRPr="006A3071">
        <w:rPr>
          <w:lang w:val="en-GB"/>
        </w:rPr>
        <w:t>.</w:t>
      </w:r>
      <w:r>
        <w:rPr>
          <w:lang w:val="en-GB"/>
        </w:rPr>
        <w:t xml:space="preserve"> Regarding the trunk</w:t>
      </w:r>
      <w:r w:rsidRPr="00004D63">
        <w:rPr>
          <w:lang w:val="en-GB"/>
        </w:rPr>
        <w:t>,</w:t>
      </w:r>
      <w:r>
        <w:rPr>
          <w:lang w:val="en-GB"/>
        </w:rPr>
        <w:t xml:space="preserve"> </w:t>
      </w:r>
      <w:r w:rsidRPr="006A3071">
        <w:rPr>
          <w:lang w:val="en-GB"/>
        </w:rPr>
        <w:t xml:space="preserve">overuse difficulties in the lumbar spine are most common, primarily due to insufficient trunk </w:t>
      </w:r>
      <w:r>
        <w:rPr>
          <w:lang w:val="en-GB"/>
        </w:rPr>
        <w:t>stabilisation</w:t>
      </w:r>
      <w:r w:rsidRPr="006A3071">
        <w:rPr>
          <w:lang w:val="en-GB"/>
        </w:rPr>
        <w:t xml:space="preserve"> function resulting from increased anterior pelvic tilt</w:t>
      </w:r>
      <w:r>
        <w:rPr>
          <w:lang w:val="en-GB"/>
        </w:rPr>
        <w:t xml:space="preserve">. </w:t>
      </w:r>
      <w:r w:rsidRPr="00004D63">
        <w:rPr>
          <w:lang w:val="en-GB"/>
        </w:rPr>
        <w:t xml:space="preserve">Correction of such a condition then doubles as prevention and therapy. </w:t>
      </w:r>
      <w:r>
        <w:rPr>
          <w:lang w:val="en-GB"/>
        </w:rPr>
        <w:t>The most common traumatic injuries in the lower extremities include hip adductor injuries, medial collateral ligament (MCL) knee injuries,</w:t>
      </w:r>
      <w:r w:rsidRPr="00004D63">
        <w:rPr>
          <w:lang w:val="en-GB"/>
        </w:rPr>
        <w:t xml:space="preserve"> and syndesmotic ankle injuries.</w:t>
      </w:r>
      <w:r>
        <w:rPr>
          <w:lang w:val="en-GB"/>
        </w:rPr>
        <w:t xml:space="preserve"> </w:t>
      </w:r>
      <w:r w:rsidRPr="000D4DA7">
        <w:rPr>
          <w:lang w:val="en-GB"/>
        </w:rPr>
        <w:t>Most frequently, however, overuse of the lower limbs primarily affects the hip adductors, resulting from insufficient function of the deep stabilisation system.</w:t>
      </w:r>
      <w:r w:rsidRPr="000D4DA7">
        <w:t xml:space="preserve"> </w:t>
      </w:r>
      <w:r w:rsidRPr="000D4DA7">
        <w:rPr>
          <w:lang w:val="en-GB"/>
        </w:rPr>
        <w:t xml:space="preserve">The </w:t>
      </w:r>
      <w:r>
        <w:rPr>
          <w:lang w:val="en-GB"/>
        </w:rPr>
        <w:t>section’s final chapter</w:t>
      </w:r>
      <w:r w:rsidRPr="000D4DA7">
        <w:rPr>
          <w:lang w:val="en-GB"/>
        </w:rPr>
        <w:t xml:space="preserve"> describes the role of a physiotherapist working with a sports team, focusing mainly on preventive measures</w:t>
      </w:r>
      <w:r>
        <w:rPr>
          <w:lang w:val="en-GB"/>
        </w:rPr>
        <w:t>.</w:t>
      </w:r>
    </w:p>
    <w:p w14:paraId="1AE33C1B" w14:textId="77777777" w:rsidR="002C39FB" w:rsidRDefault="002C39FB" w:rsidP="002C39FB">
      <w:pPr>
        <w:rPr>
          <w:lang w:val="en-GB"/>
        </w:rPr>
      </w:pPr>
      <w:r w:rsidRPr="002602D7">
        <w:rPr>
          <w:lang w:val="en-GB"/>
        </w:rPr>
        <w:t xml:space="preserve">The practical section presents a case study of a professional ice hockey player pertinent to the content of the thesis. It includes a comprehensive examination with </w:t>
      </w:r>
      <w:r>
        <w:rPr>
          <w:lang w:val="en-GB"/>
        </w:rPr>
        <w:t>given</w:t>
      </w:r>
      <w:r w:rsidRPr="002602D7">
        <w:rPr>
          <w:lang w:val="en-GB"/>
        </w:rPr>
        <w:t xml:space="preserve"> conclusions</w:t>
      </w:r>
      <w:r>
        <w:rPr>
          <w:lang w:val="en-GB"/>
        </w:rPr>
        <w:t xml:space="preserve"> and</w:t>
      </w:r>
      <w:r w:rsidRPr="002602D7">
        <w:rPr>
          <w:lang w:val="en-GB"/>
        </w:rPr>
        <w:t xml:space="preserve"> a complex short- and long-term rehabilitation plan</w:t>
      </w:r>
      <w:r>
        <w:rPr>
          <w:lang w:val="en-GB"/>
        </w:rPr>
        <w:t xml:space="preserve">, </w:t>
      </w:r>
      <w:proofErr w:type="gramStart"/>
      <w:r>
        <w:rPr>
          <w:lang w:val="en-GB"/>
        </w:rPr>
        <w:t>taking into account</w:t>
      </w:r>
      <w:proofErr w:type="gramEnd"/>
      <w:r>
        <w:rPr>
          <w:lang w:val="en-GB"/>
        </w:rPr>
        <w:t xml:space="preserve"> </w:t>
      </w:r>
      <w:r w:rsidRPr="002602D7">
        <w:rPr>
          <w:lang w:val="en-GB"/>
        </w:rPr>
        <w:t>the player</w:t>
      </w:r>
      <w:r>
        <w:rPr>
          <w:lang w:val="en-GB"/>
        </w:rPr>
        <w:t>’</w:t>
      </w:r>
      <w:r w:rsidRPr="002602D7">
        <w:rPr>
          <w:lang w:val="en-GB"/>
        </w:rPr>
        <w:t xml:space="preserve">s participation in professional competition. The discussion summarises and compares the </w:t>
      </w:r>
      <w:r>
        <w:rPr>
          <w:lang w:val="en-GB"/>
        </w:rPr>
        <w:t>thesis result</w:t>
      </w:r>
      <w:r w:rsidRPr="002602D7">
        <w:rPr>
          <w:lang w:val="en-GB"/>
        </w:rPr>
        <w:t xml:space="preserve">s, i.e., </w:t>
      </w:r>
      <w:r>
        <w:rPr>
          <w:lang w:val="en-GB"/>
        </w:rPr>
        <w:t>ice hockey players’ most common musculoskeletal disord</w:t>
      </w:r>
      <w:r w:rsidRPr="002602D7">
        <w:rPr>
          <w:lang w:val="en-GB"/>
        </w:rPr>
        <w:t>ers</w:t>
      </w:r>
      <w:r>
        <w:rPr>
          <w:lang w:val="en-GB"/>
        </w:rPr>
        <w:t xml:space="preserve">, </w:t>
      </w:r>
      <w:r w:rsidRPr="002602D7">
        <w:rPr>
          <w:lang w:val="en-GB"/>
        </w:rPr>
        <w:t xml:space="preserve">their </w:t>
      </w:r>
      <w:r>
        <w:rPr>
          <w:lang w:val="en-GB"/>
        </w:rPr>
        <w:t>treatment,</w:t>
      </w:r>
      <w:r w:rsidRPr="002602D7">
        <w:rPr>
          <w:lang w:val="en-GB"/>
        </w:rPr>
        <w:t xml:space="preserve"> and prevention.</w:t>
      </w:r>
    </w:p>
    <w:p w14:paraId="7DFE66F0" w14:textId="6B6E762A" w:rsidR="00D51BCC" w:rsidRPr="002C39FB" w:rsidRDefault="002C39FB" w:rsidP="002C39FB">
      <w:pPr>
        <w:rPr>
          <w:lang w:val="en-GB"/>
        </w:rPr>
      </w:pPr>
      <w:r w:rsidRPr="00F05FF8">
        <w:rPr>
          <w:lang w:val="en-GB"/>
        </w:rPr>
        <w:t xml:space="preserve">The conclusion explains how to treat </w:t>
      </w:r>
      <w:r>
        <w:rPr>
          <w:lang w:val="en-GB"/>
        </w:rPr>
        <w:t>ice hockey players’ most common musculoskeletal disord</w:t>
      </w:r>
      <w:r w:rsidRPr="00F05FF8">
        <w:rPr>
          <w:lang w:val="en-GB"/>
        </w:rPr>
        <w:t>ers.</w:t>
      </w:r>
      <w:r>
        <w:rPr>
          <w:lang w:val="en-GB"/>
        </w:rPr>
        <w:t xml:space="preserve"> </w:t>
      </w:r>
      <w:r w:rsidRPr="00D533DC">
        <w:rPr>
          <w:lang w:val="en-GB"/>
        </w:rPr>
        <w:t xml:space="preserve">In particular, the lack of evidence and specialised literature on </w:t>
      </w:r>
      <w:r>
        <w:rPr>
          <w:lang w:val="en-GB"/>
        </w:rPr>
        <w:t>preventing</w:t>
      </w:r>
      <w:r w:rsidRPr="00D533DC">
        <w:rPr>
          <w:lang w:val="en-GB"/>
        </w:rPr>
        <w:t xml:space="preserve"> overuse injuries and difficulties in ice hockey players is highlighted.</w:t>
      </w:r>
    </w:p>
    <w:p w14:paraId="58593D6B" w14:textId="77777777" w:rsidR="00D51BCC" w:rsidRDefault="00D51BCC" w:rsidP="00D51BCC">
      <w:pPr>
        <w:pStyle w:val="Nadpis1"/>
      </w:pPr>
      <w:bookmarkStart w:id="50" w:name="_Toc137654748"/>
      <w:r>
        <w:lastRenderedPageBreak/>
        <w:t>Referenční seznam</w:t>
      </w:r>
      <w:bookmarkEnd w:id="50"/>
    </w:p>
    <w:p w14:paraId="76FCEFF5" w14:textId="77777777" w:rsidR="002A2E13" w:rsidRPr="005D7FE0" w:rsidRDefault="002A2E13" w:rsidP="005D7FE0">
      <w:pPr>
        <w:pStyle w:val="Reference"/>
      </w:pPr>
      <w:proofErr w:type="spellStart"/>
      <w:r w:rsidRPr="005D7FE0">
        <w:t>Albano</w:t>
      </w:r>
      <w:proofErr w:type="spellEnd"/>
      <w:r w:rsidRPr="005D7FE0">
        <w:t xml:space="preserve">, M., </w:t>
      </w:r>
      <w:proofErr w:type="spellStart"/>
      <w:r w:rsidRPr="005D7FE0">
        <w:t>Alpini</w:t>
      </w:r>
      <w:proofErr w:type="spellEnd"/>
      <w:r w:rsidRPr="005D7FE0">
        <w:t xml:space="preserve">, D. C., &amp; </w:t>
      </w:r>
      <w:proofErr w:type="spellStart"/>
      <w:r w:rsidRPr="005D7FE0">
        <w:t>Carbone</w:t>
      </w:r>
      <w:proofErr w:type="spellEnd"/>
      <w:r w:rsidRPr="005D7FE0">
        <w:t xml:space="preserve">, G. V. (2014). </w:t>
      </w:r>
      <w:proofErr w:type="spellStart"/>
      <w:r w:rsidRPr="005D7FE0">
        <w:t>Whiplash</w:t>
      </w:r>
      <w:proofErr w:type="spellEnd"/>
      <w:r w:rsidRPr="005D7FE0">
        <w:t xml:space="preserve"> and Sport. In </w:t>
      </w:r>
      <w:proofErr w:type="spellStart"/>
      <w:r w:rsidRPr="005D7FE0">
        <w:t>Alpini</w:t>
      </w:r>
      <w:proofErr w:type="spellEnd"/>
      <w:r w:rsidRPr="005D7FE0">
        <w:t xml:space="preserve">, D., </w:t>
      </w:r>
      <w:proofErr w:type="spellStart"/>
      <w:r w:rsidRPr="005D7FE0">
        <w:t>Brugnoni</w:t>
      </w:r>
      <w:proofErr w:type="spellEnd"/>
      <w:r w:rsidRPr="005D7FE0">
        <w:t xml:space="preserve">, G., </w:t>
      </w:r>
      <w:proofErr w:type="spellStart"/>
      <w:r w:rsidRPr="005D7FE0">
        <w:t>Cesarani</w:t>
      </w:r>
      <w:proofErr w:type="spellEnd"/>
      <w:r w:rsidRPr="005D7FE0">
        <w:t>, A. (</w:t>
      </w:r>
      <w:proofErr w:type="spellStart"/>
      <w:r w:rsidRPr="005D7FE0">
        <w:t>eds</w:t>
      </w:r>
      <w:proofErr w:type="spellEnd"/>
      <w:r w:rsidRPr="005D7FE0">
        <w:t xml:space="preserve">.), </w:t>
      </w:r>
      <w:proofErr w:type="spellStart"/>
      <w:r w:rsidRPr="005D7FE0">
        <w:t>Whiplash</w:t>
      </w:r>
      <w:proofErr w:type="spellEnd"/>
      <w:r w:rsidRPr="005D7FE0">
        <w:t xml:space="preserve"> </w:t>
      </w:r>
      <w:proofErr w:type="spellStart"/>
      <w:r w:rsidRPr="005D7FE0">
        <w:t>Injuries</w:t>
      </w:r>
      <w:proofErr w:type="spellEnd"/>
      <w:r w:rsidRPr="005D7FE0">
        <w:t xml:space="preserve">: </w:t>
      </w:r>
      <w:proofErr w:type="spellStart"/>
      <w:r w:rsidRPr="005D7FE0">
        <w:t>Diagnosis</w:t>
      </w:r>
      <w:proofErr w:type="spellEnd"/>
      <w:r w:rsidRPr="005D7FE0">
        <w:t xml:space="preserve"> and </w:t>
      </w:r>
      <w:proofErr w:type="spellStart"/>
      <w:r w:rsidRPr="005D7FE0">
        <w:t>Treatment</w:t>
      </w:r>
      <w:proofErr w:type="spellEnd"/>
      <w:r w:rsidRPr="005D7FE0">
        <w:t xml:space="preserve"> (Second </w:t>
      </w:r>
      <w:proofErr w:type="spellStart"/>
      <w:r w:rsidRPr="005D7FE0">
        <w:t>Edition</w:t>
      </w:r>
      <w:proofErr w:type="spellEnd"/>
      <w:r w:rsidRPr="005D7FE0">
        <w:t xml:space="preserve">) (pp. 127-137). Milan: </w:t>
      </w:r>
      <w:proofErr w:type="spellStart"/>
      <w:r w:rsidRPr="005D7FE0">
        <w:t>Springer-Verlag</w:t>
      </w:r>
      <w:proofErr w:type="spellEnd"/>
      <w:r w:rsidRPr="005D7FE0">
        <w:t xml:space="preserve">. </w:t>
      </w:r>
    </w:p>
    <w:p w14:paraId="608E79F2" w14:textId="77777777" w:rsidR="002A2E13" w:rsidRDefault="002A2E13" w:rsidP="003A0A02">
      <w:pPr>
        <w:pStyle w:val="Reference"/>
        <w:rPr>
          <w:shd w:val="clear" w:color="auto" w:fill="FFFFFF"/>
          <w:lang w:val="cs-CZ"/>
        </w:rPr>
      </w:pPr>
      <w:r w:rsidRPr="00BC56FF">
        <w:rPr>
          <w:shd w:val="clear" w:color="auto" w:fill="FFFFFF"/>
          <w:lang w:val="cs-CZ"/>
        </w:rPr>
        <w:t xml:space="preserve">Brunner, R., </w:t>
      </w:r>
      <w:proofErr w:type="spellStart"/>
      <w:r w:rsidRPr="00BC56FF">
        <w:rPr>
          <w:shd w:val="clear" w:color="auto" w:fill="FFFFFF"/>
          <w:lang w:val="cs-CZ"/>
        </w:rPr>
        <w:t>Bizzini</w:t>
      </w:r>
      <w:proofErr w:type="spellEnd"/>
      <w:r w:rsidRPr="00BC56FF">
        <w:rPr>
          <w:shd w:val="clear" w:color="auto" w:fill="FFFFFF"/>
          <w:lang w:val="cs-CZ"/>
        </w:rPr>
        <w:t xml:space="preserve">, M., </w:t>
      </w:r>
      <w:proofErr w:type="spellStart"/>
      <w:r w:rsidRPr="00BC56FF">
        <w:rPr>
          <w:shd w:val="clear" w:color="auto" w:fill="FFFFFF"/>
          <w:lang w:val="cs-CZ"/>
        </w:rPr>
        <w:t>Niedermann</w:t>
      </w:r>
      <w:proofErr w:type="spellEnd"/>
      <w:r w:rsidRPr="00BC56FF">
        <w:rPr>
          <w:shd w:val="clear" w:color="auto" w:fill="FFFFFF"/>
          <w:lang w:val="cs-CZ"/>
        </w:rPr>
        <w:t xml:space="preserve">, K., &amp; </w:t>
      </w:r>
      <w:proofErr w:type="spellStart"/>
      <w:r w:rsidRPr="00BC56FF">
        <w:rPr>
          <w:shd w:val="clear" w:color="auto" w:fill="FFFFFF"/>
          <w:lang w:val="cs-CZ"/>
        </w:rPr>
        <w:t>Maffiuletti</w:t>
      </w:r>
      <w:proofErr w:type="spellEnd"/>
      <w:r w:rsidRPr="00BC56FF">
        <w:rPr>
          <w:shd w:val="clear" w:color="auto" w:fill="FFFFFF"/>
          <w:lang w:val="cs-CZ"/>
        </w:rPr>
        <w:t>, N. A. (2020). </w:t>
      </w:r>
      <w:r w:rsidRPr="00BC56FF">
        <w:rPr>
          <w:lang w:val="cs-CZ"/>
        </w:rPr>
        <w:t xml:space="preserve">Epidemiology </w:t>
      </w:r>
      <w:proofErr w:type="spellStart"/>
      <w:r w:rsidRPr="00BC56FF">
        <w:rPr>
          <w:lang w:val="cs-CZ"/>
        </w:rPr>
        <w:t>of</w:t>
      </w:r>
      <w:proofErr w:type="spellEnd"/>
      <w:r w:rsidRPr="00BC56FF">
        <w:rPr>
          <w:lang w:val="cs-CZ"/>
        </w:rPr>
        <w:t xml:space="preserve"> </w:t>
      </w:r>
      <w:proofErr w:type="spellStart"/>
      <w:r w:rsidRPr="00BC56FF">
        <w:rPr>
          <w:lang w:val="cs-CZ"/>
        </w:rPr>
        <w:t>Traumatic</w:t>
      </w:r>
      <w:proofErr w:type="spellEnd"/>
      <w:r w:rsidRPr="00BC56FF">
        <w:rPr>
          <w:lang w:val="cs-CZ"/>
        </w:rPr>
        <w:t xml:space="preserve"> and </w:t>
      </w:r>
      <w:proofErr w:type="spellStart"/>
      <w:r w:rsidRPr="00BC56FF">
        <w:rPr>
          <w:lang w:val="cs-CZ"/>
        </w:rPr>
        <w:t>Overuse</w:t>
      </w:r>
      <w:proofErr w:type="spellEnd"/>
      <w:r w:rsidRPr="00BC56FF">
        <w:rPr>
          <w:lang w:val="cs-CZ"/>
        </w:rPr>
        <w:t xml:space="preserve"> </w:t>
      </w:r>
      <w:proofErr w:type="spellStart"/>
      <w:r w:rsidRPr="00BC56FF">
        <w:rPr>
          <w:lang w:val="cs-CZ"/>
        </w:rPr>
        <w:t>Injuries</w:t>
      </w:r>
      <w:proofErr w:type="spellEnd"/>
      <w:r w:rsidRPr="00BC56FF">
        <w:rPr>
          <w:lang w:val="cs-CZ"/>
        </w:rPr>
        <w:t xml:space="preserve"> in </w:t>
      </w:r>
      <w:proofErr w:type="spellStart"/>
      <w:r w:rsidRPr="00BC56FF">
        <w:rPr>
          <w:lang w:val="cs-CZ"/>
        </w:rPr>
        <w:t>Swiss</w:t>
      </w:r>
      <w:proofErr w:type="spellEnd"/>
      <w:r w:rsidRPr="00BC56FF">
        <w:rPr>
          <w:lang w:val="cs-CZ"/>
        </w:rPr>
        <w:t xml:space="preserve"> Professional Male </w:t>
      </w:r>
      <w:proofErr w:type="spellStart"/>
      <w:r w:rsidRPr="00BC56FF">
        <w:rPr>
          <w:lang w:val="cs-CZ"/>
        </w:rPr>
        <w:t>Ice</w:t>
      </w:r>
      <w:proofErr w:type="spellEnd"/>
      <w:r w:rsidRPr="00BC56FF">
        <w:rPr>
          <w:lang w:val="cs-CZ"/>
        </w:rPr>
        <w:t xml:space="preserve"> </w:t>
      </w:r>
      <w:proofErr w:type="spellStart"/>
      <w:r w:rsidRPr="00BC56FF">
        <w:rPr>
          <w:lang w:val="cs-CZ"/>
        </w:rPr>
        <w:t>Hockey</w:t>
      </w:r>
      <w:proofErr w:type="spellEnd"/>
      <w:r w:rsidRPr="00BC56FF">
        <w:rPr>
          <w:lang w:val="cs-CZ"/>
        </w:rPr>
        <w:t xml:space="preserve"> </w:t>
      </w:r>
      <w:proofErr w:type="spellStart"/>
      <w:r w:rsidRPr="00BC56FF">
        <w:rPr>
          <w:lang w:val="cs-CZ"/>
        </w:rPr>
        <w:t>Players</w:t>
      </w:r>
      <w:proofErr w:type="spellEnd"/>
      <w:r w:rsidRPr="00BC56FF">
        <w:rPr>
          <w:lang w:val="cs-CZ"/>
        </w:rPr>
        <w:t xml:space="preserve">. </w:t>
      </w:r>
      <w:proofErr w:type="spellStart"/>
      <w:r w:rsidRPr="00BC56FF">
        <w:rPr>
          <w:i/>
          <w:iCs/>
          <w:lang w:val="cs-CZ"/>
        </w:rPr>
        <w:t>Orthopaedic</w:t>
      </w:r>
      <w:proofErr w:type="spellEnd"/>
      <w:r w:rsidRPr="00BC56FF">
        <w:rPr>
          <w:i/>
          <w:iCs/>
          <w:lang w:val="cs-CZ"/>
        </w:rPr>
        <w:t xml:space="preserve"> </w:t>
      </w:r>
      <w:proofErr w:type="spellStart"/>
      <w:r w:rsidRPr="00BC56FF">
        <w:rPr>
          <w:i/>
          <w:iCs/>
          <w:lang w:val="cs-CZ"/>
        </w:rPr>
        <w:t>Journal</w:t>
      </w:r>
      <w:proofErr w:type="spellEnd"/>
      <w:r w:rsidRPr="00BC56FF">
        <w:rPr>
          <w:i/>
          <w:iCs/>
          <w:lang w:val="cs-CZ"/>
        </w:rPr>
        <w:t xml:space="preserve"> </w:t>
      </w:r>
      <w:proofErr w:type="spellStart"/>
      <w:r w:rsidRPr="00BC56FF">
        <w:rPr>
          <w:i/>
          <w:iCs/>
          <w:lang w:val="cs-CZ"/>
        </w:rPr>
        <w:t>of</w:t>
      </w:r>
      <w:proofErr w:type="spellEnd"/>
      <w:r w:rsidRPr="00BC56FF">
        <w:rPr>
          <w:i/>
          <w:iCs/>
          <w:lang w:val="cs-CZ"/>
        </w:rPr>
        <w:t xml:space="preserve"> </w:t>
      </w:r>
      <w:proofErr w:type="spellStart"/>
      <w:r w:rsidRPr="00BC56FF">
        <w:rPr>
          <w:i/>
          <w:iCs/>
          <w:lang w:val="cs-CZ"/>
        </w:rPr>
        <w:t>Sports</w:t>
      </w:r>
      <w:proofErr w:type="spellEnd"/>
      <w:r w:rsidRPr="00BC56FF">
        <w:rPr>
          <w:i/>
          <w:iCs/>
          <w:lang w:val="cs-CZ"/>
        </w:rPr>
        <w:t xml:space="preserve"> </w:t>
      </w:r>
      <w:proofErr w:type="spellStart"/>
      <w:r w:rsidRPr="00BC56FF">
        <w:rPr>
          <w:i/>
          <w:iCs/>
          <w:lang w:val="cs-CZ"/>
        </w:rPr>
        <w:t>Medicine</w:t>
      </w:r>
      <w:proofErr w:type="spellEnd"/>
      <w:r w:rsidRPr="00BC56FF">
        <w:rPr>
          <w:lang w:val="cs-CZ"/>
        </w:rPr>
        <w:t>, 8(10),</w:t>
      </w:r>
      <w:r>
        <w:rPr>
          <w:lang w:val="cs-CZ"/>
        </w:rPr>
        <w:t xml:space="preserve"> </w:t>
      </w:r>
      <w:proofErr w:type="spellStart"/>
      <w:r w:rsidRPr="00BC56FF">
        <w:rPr>
          <w:shd w:val="clear" w:color="auto" w:fill="FFFFFF"/>
          <w:lang w:val="cs-CZ"/>
        </w:rPr>
        <w:t>doi</w:t>
      </w:r>
      <w:proofErr w:type="spellEnd"/>
      <w:r w:rsidRPr="00BC56FF">
        <w:rPr>
          <w:shd w:val="clear" w:color="auto" w:fill="FFFFFF"/>
          <w:lang w:val="cs-CZ"/>
        </w:rPr>
        <w:t>:</w:t>
      </w:r>
      <w:r>
        <w:rPr>
          <w:shd w:val="clear" w:color="auto" w:fill="FFFFFF"/>
          <w:lang w:val="cs-CZ"/>
        </w:rPr>
        <w:t xml:space="preserve"> </w:t>
      </w:r>
      <w:r w:rsidRPr="00BC56FF">
        <w:rPr>
          <w:shd w:val="clear" w:color="auto" w:fill="FFFFFF"/>
          <w:lang w:val="cs-CZ"/>
        </w:rPr>
        <w:t>10.1177/2325967120964720</w:t>
      </w:r>
    </w:p>
    <w:p w14:paraId="54E92123" w14:textId="77777777" w:rsidR="002A2E13" w:rsidRPr="00466177" w:rsidRDefault="002A2E13" w:rsidP="00466177">
      <w:pPr>
        <w:pStyle w:val="Reference"/>
      </w:pPr>
      <w:r w:rsidRPr="00466177">
        <w:t xml:space="preserve">Brunner, R., </w:t>
      </w:r>
      <w:proofErr w:type="spellStart"/>
      <w:r w:rsidRPr="00466177">
        <w:t>Maffiuletti</w:t>
      </w:r>
      <w:proofErr w:type="spellEnd"/>
      <w:r w:rsidRPr="00466177">
        <w:t xml:space="preserve">, N. A., </w:t>
      </w:r>
      <w:proofErr w:type="spellStart"/>
      <w:r w:rsidRPr="00466177">
        <w:t>Casartelli</w:t>
      </w:r>
      <w:proofErr w:type="spellEnd"/>
      <w:r w:rsidRPr="00466177">
        <w:t xml:space="preserve">, N. C., </w:t>
      </w:r>
      <w:proofErr w:type="spellStart"/>
      <w:r w:rsidRPr="00466177">
        <w:t>Bizzini</w:t>
      </w:r>
      <w:proofErr w:type="spellEnd"/>
      <w:r w:rsidRPr="00466177">
        <w:t xml:space="preserve">, M., </w:t>
      </w:r>
      <w:proofErr w:type="spellStart"/>
      <w:r w:rsidRPr="00466177">
        <w:t>Leunig</w:t>
      </w:r>
      <w:proofErr w:type="spellEnd"/>
      <w:r w:rsidRPr="00466177">
        <w:t xml:space="preserve">, M., &amp; </w:t>
      </w:r>
      <w:proofErr w:type="spellStart"/>
      <w:r w:rsidRPr="00466177">
        <w:t>Pfirrmann</w:t>
      </w:r>
      <w:proofErr w:type="spellEnd"/>
      <w:r w:rsidRPr="00466177">
        <w:t xml:space="preserve">, C. W. (2016). Prevalence and </w:t>
      </w:r>
      <w:proofErr w:type="spellStart"/>
      <w:r w:rsidRPr="00466177">
        <w:t>functional</w:t>
      </w:r>
      <w:proofErr w:type="spellEnd"/>
      <w:r w:rsidRPr="00466177">
        <w:t xml:space="preserve"> </w:t>
      </w:r>
      <w:proofErr w:type="spellStart"/>
      <w:r w:rsidRPr="00466177">
        <w:t>consequences</w:t>
      </w:r>
      <w:proofErr w:type="spellEnd"/>
      <w:r w:rsidRPr="00466177">
        <w:t xml:space="preserve"> </w:t>
      </w:r>
      <w:proofErr w:type="spellStart"/>
      <w:r w:rsidRPr="00466177">
        <w:t>of</w:t>
      </w:r>
      <w:proofErr w:type="spellEnd"/>
      <w:r w:rsidRPr="00466177">
        <w:t xml:space="preserve"> </w:t>
      </w:r>
      <w:proofErr w:type="spellStart"/>
      <w:r w:rsidRPr="00466177">
        <w:t>femoroacetabular</w:t>
      </w:r>
      <w:proofErr w:type="spellEnd"/>
      <w:r w:rsidRPr="00466177">
        <w:t xml:space="preserve"> </w:t>
      </w:r>
      <w:proofErr w:type="spellStart"/>
      <w:r w:rsidRPr="00466177">
        <w:t>impingement</w:t>
      </w:r>
      <w:proofErr w:type="spellEnd"/>
      <w:r w:rsidRPr="00466177">
        <w:t xml:space="preserve"> in </w:t>
      </w:r>
      <w:proofErr w:type="spellStart"/>
      <w:r w:rsidRPr="00466177">
        <w:t>young</w:t>
      </w:r>
      <w:proofErr w:type="spellEnd"/>
      <w:r w:rsidRPr="00466177">
        <w:t xml:space="preserve"> male </w:t>
      </w:r>
      <w:proofErr w:type="spellStart"/>
      <w:r w:rsidRPr="00466177">
        <w:t>ice</w:t>
      </w:r>
      <w:proofErr w:type="spellEnd"/>
      <w:r w:rsidRPr="00466177">
        <w:t xml:space="preserve"> </w:t>
      </w:r>
      <w:proofErr w:type="spellStart"/>
      <w:r w:rsidRPr="00466177">
        <w:t>hockey</w:t>
      </w:r>
      <w:proofErr w:type="spellEnd"/>
      <w:r w:rsidRPr="00466177">
        <w:t xml:space="preserve"> </w:t>
      </w:r>
      <w:proofErr w:type="spellStart"/>
      <w:r w:rsidRPr="00466177">
        <w:t>players</w:t>
      </w:r>
      <w:proofErr w:type="spellEnd"/>
      <w:r w:rsidRPr="00466177">
        <w:t xml:space="preserve">. </w:t>
      </w:r>
      <w:proofErr w:type="spellStart"/>
      <w:r w:rsidRPr="00466177">
        <w:rPr>
          <w:i/>
          <w:iCs/>
        </w:rPr>
        <w:t>The</w:t>
      </w:r>
      <w:proofErr w:type="spellEnd"/>
      <w:r w:rsidRPr="00466177">
        <w:rPr>
          <w:i/>
          <w:iCs/>
        </w:rPr>
        <w:t xml:space="preserve"> </w:t>
      </w:r>
      <w:proofErr w:type="spellStart"/>
      <w:r w:rsidRPr="00466177">
        <w:rPr>
          <w:i/>
          <w:iCs/>
        </w:rPr>
        <w:t>American</w:t>
      </w:r>
      <w:proofErr w:type="spellEnd"/>
      <w:r w:rsidRPr="00466177">
        <w:rPr>
          <w:i/>
          <w:iCs/>
        </w:rPr>
        <w:t xml:space="preserve"> </w:t>
      </w:r>
      <w:proofErr w:type="spellStart"/>
      <w:r w:rsidRPr="00466177">
        <w:rPr>
          <w:i/>
          <w:iCs/>
        </w:rPr>
        <w:t>Journal</w:t>
      </w:r>
      <w:proofErr w:type="spellEnd"/>
      <w:r w:rsidRPr="00466177">
        <w:rPr>
          <w:i/>
          <w:iCs/>
        </w:rPr>
        <w:t xml:space="preserve"> </w:t>
      </w:r>
      <w:proofErr w:type="spellStart"/>
      <w:r w:rsidRPr="00466177">
        <w:rPr>
          <w:i/>
          <w:iCs/>
        </w:rPr>
        <w:t>of</w:t>
      </w:r>
      <w:proofErr w:type="spellEnd"/>
      <w:r w:rsidRPr="00466177">
        <w:rPr>
          <w:i/>
          <w:iCs/>
        </w:rPr>
        <w:t xml:space="preserve"> </w:t>
      </w:r>
      <w:proofErr w:type="spellStart"/>
      <w:r w:rsidRPr="00466177">
        <w:rPr>
          <w:i/>
          <w:iCs/>
        </w:rPr>
        <w:t>Sports</w:t>
      </w:r>
      <w:proofErr w:type="spellEnd"/>
      <w:r w:rsidRPr="00466177">
        <w:rPr>
          <w:i/>
          <w:iCs/>
        </w:rPr>
        <w:t xml:space="preserve"> </w:t>
      </w:r>
      <w:proofErr w:type="spellStart"/>
      <w:r w:rsidRPr="00466177">
        <w:rPr>
          <w:i/>
          <w:iCs/>
        </w:rPr>
        <w:t>Medicine</w:t>
      </w:r>
      <w:proofErr w:type="spellEnd"/>
      <w:r w:rsidRPr="00466177">
        <w:rPr>
          <w:i/>
          <w:iCs/>
        </w:rPr>
        <w:t>, 44</w:t>
      </w:r>
      <w:r w:rsidRPr="00466177">
        <w:t>(1), 46-53.</w:t>
      </w:r>
    </w:p>
    <w:p w14:paraId="0EA92EF5" w14:textId="0917C0D8" w:rsidR="002A2E13" w:rsidRPr="00AE5E59" w:rsidRDefault="002A2E13" w:rsidP="00AE5E59">
      <w:pPr>
        <w:pStyle w:val="Reference"/>
      </w:pPr>
      <w:proofErr w:type="spellStart"/>
      <w:r w:rsidRPr="00AE5E59">
        <w:t>Bulley</w:t>
      </w:r>
      <w:proofErr w:type="spellEnd"/>
      <w:r w:rsidRPr="00AE5E59">
        <w:t xml:space="preserve">, C., </w:t>
      </w:r>
      <w:proofErr w:type="spellStart"/>
      <w:r w:rsidRPr="00AE5E59">
        <w:t>Donaghy</w:t>
      </w:r>
      <w:proofErr w:type="spellEnd"/>
      <w:r w:rsidRPr="00AE5E59">
        <w:t xml:space="preserve">, M., </w:t>
      </w:r>
      <w:proofErr w:type="spellStart"/>
      <w:r w:rsidRPr="00AE5E59">
        <w:t>Coppoolse</w:t>
      </w:r>
      <w:proofErr w:type="spellEnd"/>
      <w:r w:rsidRPr="00AE5E59">
        <w:t xml:space="preserve">, R., </w:t>
      </w:r>
      <w:proofErr w:type="spellStart"/>
      <w:r w:rsidRPr="00AE5E59">
        <w:t>Bizzini</w:t>
      </w:r>
      <w:proofErr w:type="spellEnd"/>
      <w:r w:rsidRPr="00AE5E59">
        <w:t xml:space="preserve">, M., van </w:t>
      </w:r>
      <w:proofErr w:type="spellStart"/>
      <w:r w:rsidRPr="00AE5E59">
        <w:t>Cingel</w:t>
      </w:r>
      <w:proofErr w:type="spellEnd"/>
      <w:r w:rsidRPr="00AE5E59">
        <w:t xml:space="preserve">, R., </w:t>
      </w:r>
      <w:proofErr w:type="spellStart"/>
      <w:r w:rsidRPr="00AE5E59">
        <w:t>DeCarlo</w:t>
      </w:r>
      <w:proofErr w:type="spellEnd"/>
      <w:r w:rsidRPr="00AE5E59">
        <w:t xml:space="preserve">, M., </w:t>
      </w:r>
      <w:proofErr w:type="spellStart"/>
      <w:r w:rsidRPr="00AE5E59">
        <w:t>Dekker</w:t>
      </w:r>
      <w:proofErr w:type="spellEnd"/>
      <w:r w:rsidRPr="00AE5E59">
        <w:t xml:space="preserve">, L., Grant, M., </w:t>
      </w:r>
      <w:proofErr w:type="spellStart"/>
      <w:r w:rsidRPr="00AE5E59">
        <w:t>Meeusen</w:t>
      </w:r>
      <w:proofErr w:type="spellEnd"/>
      <w:r w:rsidRPr="00AE5E59">
        <w:t xml:space="preserve">, R., Phillips, N., &amp; </w:t>
      </w:r>
      <w:proofErr w:type="spellStart"/>
      <w:r w:rsidRPr="00AE5E59">
        <w:t>Risberg</w:t>
      </w:r>
      <w:proofErr w:type="spellEnd"/>
      <w:r w:rsidRPr="00AE5E59">
        <w:t xml:space="preserve">, M. (2004). </w:t>
      </w:r>
      <w:proofErr w:type="spellStart"/>
      <w:r w:rsidRPr="00AE5E59">
        <w:t>Sports</w:t>
      </w:r>
      <w:proofErr w:type="spellEnd"/>
      <w:r w:rsidRPr="00AE5E59">
        <w:t xml:space="preserve"> </w:t>
      </w:r>
      <w:proofErr w:type="spellStart"/>
      <w:r w:rsidRPr="00AE5E59">
        <w:t>Physiotherapy</w:t>
      </w:r>
      <w:proofErr w:type="spellEnd"/>
      <w:r w:rsidRPr="00AE5E59">
        <w:t xml:space="preserve"> </w:t>
      </w:r>
      <w:proofErr w:type="spellStart"/>
      <w:r w:rsidRPr="00AE5E59">
        <w:t>Competencies</w:t>
      </w:r>
      <w:proofErr w:type="spellEnd"/>
      <w:r w:rsidRPr="00AE5E59">
        <w:t xml:space="preserve"> and </w:t>
      </w:r>
      <w:proofErr w:type="spellStart"/>
      <w:r w:rsidRPr="00AE5E59">
        <w:t>Standards</w:t>
      </w:r>
      <w:proofErr w:type="spellEnd"/>
      <w:r w:rsidRPr="00AE5E59">
        <w:t xml:space="preserve">. </w:t>
      </w:r>
      <w:proofErr w:type="spellStart"/>
      <w:r w:rsidRPr="00AE5E59">
        <w:rPr>
          <w:i/>
          <w:iCs/>
        </w:rPr>
        <w:t>Sports</w:t>
      </w:r>
      <w:proofErr w:type="spellEnd"/>
      <w:r w:rsidRPr="00AE5E59">
        <w:rPr>
          <w:i/>
          <w:iCs/>
        </w:rPr>
        <w:t xml:space="preserve"> </w:t>
      </w:r>
      <w:proofErr w:type="spellStart"/>
      <w:r w:rsidRPr="00AE5E59">
        <w:rPr>
          <w:i/>
          <w:iCs/>
        </w:rPr>
        <w:t>Physiotherapy</w:t>
      </w:r>
      <w:proofErr w:type="spellEnd"/>
      <w:r w:rsidRPr="00AE5E59">
        <w:rPr>
          <w:i/>
          <w:iCs/>
        </w:rPr>
        <w:t xml:space="preserve"> </w:t>
      </w:r>
      <w:proofErr w:type="spellStart"/>
      <w:r w:rsidRPr="00AE5E59">
        <w:rPr>
          <w:i/>
          <w:iCs/>
        </w:rPr>
        <w:t>For</w:t>
      </w:r>
      <w:proofErr w:type="spellEnd"/>
      <w:r w:rsidRPr="00AE5E59">
        <w:rPr>
          <w:i/>
          <w:iCs/>
        </w:rPr>
        <w:t xml:space="preserve"> All Project</w:t>
      </w:r>
      <w:r w:rsidRPr="00AE5E59">
        <w:t xml:space="preserve">. </w:t>
      </w:r>
      <w:proofErr w:type="spellStart"/>
      <w:r w:rsidRPr="00AE5E59">
        <w:t>Retrieved</w:t>
      </w:r>
      <w:proofErr w:type="spellEnd"/>
      <w:r w:rsidRPr="00AE5E59">
        <w:t xml:space="preserve"> </w:t>
      </w:r>
      <w:proofErr w:type="spellStart"/>
      <w:r w:rsidRPr="00AE5E59">
        <w:t>from</w:t>
      </w:r>
      <w:proofErr w:type="spellEnd"/>
      <w:r w:rsidRPr="00AE5E59">
        <w:t xml:space="preserve"> </w:t>
      </w:r>
      <w:hyperlink r:id="rId41" w:history="1">
        <w:r w:rsidR="00244BE5" w:rsidRPr="00C90850">
          <w:rPr>
            <w:rStyle w:val="Hypertextovodkaz"/>
          </w:rPr>
          <w:t>www.SportsPhysiotherapyForAll.org/publications</w:t>
        </w:r>
      </w:hyperlink>
    </w:p>
    <w:p w14:paraId="0B7B2E6B" w14:textId="77777777" w:rsidR="002A2E13" w:rsidRPr="002E10A6" w:rsidRDefault="002A2E13" w:rsidP="002E10A6">
      <w:pPr>
        <w:pStyle w:val="Reference"/>
      </w:pPr>
      <w:r w:rsidRPr="002E10A6">
        <w:t xml:space="preserve">Buzin, S., </w:t>
      </w:r>
      <w:proofErr w:type="spellStart"/>
      <w:r w:rsidRPr="002E10A6">
        <w:t>Shankar</w:t>
      </w:r>
      <w:proofErr w:type="spellEnd"/>
      <w:r w:rsidRPr="002E10A6">
        <w:t xml:space="preserve">, D., </w:t>
      </w:r>
      <w:proofErr w:type="spellStart"/>
      <w:r w:rsidRPr="002E10A6">
        <w:t>Vasavada</w:t>
      </w:r>
      <w:proofErr w:type="spellEnd"/>
      <w:r w:rsidRPr="002E10A6">
        <w:t xml:space="preserve">, K., &amp; </w:t>
      </w:r>
      <w:proofErr w:type="spellStart"/>
      <w:r w:rsidRPr="002E10A6">
        <w:t>Youm</w:t>
      </w:r>
      <w:proofErr w:type="spellEnd"/>
      <w:r w:rsidRPr="002E10A6">
        <w:t xml:space="preserve">, T. (2022). Hip </w:t>
      </w:r>
      <w:proofErr w:type="spellStart"/>
      <w:r w:rsidRPr="002E10A6">
        <w:t>Arthroscopy</w:t>
      </w:r>
      <w:proofErr w:type="spellEnd"/>
      <w:r w:rsidRPr="002E10A6">
        <w:t xml:space="preserve"> </w:t>
      </w:r>
      <w:proofErr w:type="spellStart"/>
      <w:r w:rsidRPr="002E10A6">
        <w:t>for</w:t>
      </w:r>
      <w:proofErr w:type="spellEnd"/>
      <w:r w:rsidRPr="002E10A6">
        <w:t xml:space="preserve"> </w:t>
      </w:r>
      <w:proofErr w:type="spellStart"/>
      <w:r w:rsidRPr="002E10A6">
        <w:t>Femoroacetabular</w:t>
      </w:r>
      <w:proofErr w:type="spellEnd"/>
      <w:r w:rsidRPr="002E10A6">
        <w:t xml:space="preserve"> </w:t>
      </w:r>
      <w:proofErr w:type="spellStart"/>
      <w:r w:rsidRPr="002E10A6">
        <w:t>Impingement-Associated</w:t>
      </w:r>
      <w:proofErr w:type="spellEnd"/>
      <w:r w:rsidRPr="002E10A6">
        <w:t xml:space="preserve"> </w:t>
      </w:r>
      <w:proofErr w:type="spellStart"/>
      <w:r w:rsidRPr="002E10A6">
        <w:t>Labral</w:t>
      </w:r>
      <w:proofErr w:type="spellEnd"/>
      <w:r w:rsidRPr="002E10A6">
        <w:t xml:space="preserve"> </w:t>
      </w:r>
      <w:proofErr w:type="spellStart"/>
      <w:r w:rsidRPr="002E10A6">
        <w:t>Tears</w:t>
      </w:r>
      <w:proofErr w:type="spellEnd"/>
      <w:r w:rsidRPr="002E10A6">
        <w:t xml:space="preserve">: </w:t>
      </w:r>
      <w:proofErr w:type="spellStart"/>
      <w:r w:rsidRPr="002E10A6">
        <w:t>Current</w:t>
      </w:r>
      <w:proofErr w:type="spellEnd"/>
      <w:r w:rsidRPr="002E10A6">
        <w:t xml:space="preserve"> Status and </w:t>
      </w:r>
      <w:proofErr w:type="spellStart"/>
      <w:r w:rsidRPr="002E10A6">
        <w:t>Future</w:t>
      </w:r>
      <w:proofErr w:type="spellEnd"/>
      <w:r w:rsidRPr="002E10A6">
        <w:t xml:space="preserve"> </w:t>
      </w:r>
      <w:proofErr w:type="spellStart"/>
      <w:r w:rsidRPr="002E10A6">
        <w:t>Prospects</w:t>
      </w:r>
      <w:proofErr w:type="spellEnd"/>
      <w:r w:rsidRPr="002E10A6">
        <w:t xml:space="preserve">. </w:t>
      </w:r>
      <w:proofErr w:type="spellStart"/>
      <w:r w:rsidRPr="002E10A6">
        <w:rPr>
          <w:i/>
          <w:iCs/>
        </w:rPr>
        <w:t>Orthopedic</w:t>
      </w:r>
      <w:proofErr w:type="spellEnd"/>
      <w:r w:rsidRPr="002E10A6">
        <w:rPr>
          <w:i/>
          <w:iCs/>
        </w:rPr>
        <w:t xml:space="preserve"> </w:t>
      </w:r>
      <w:proofErr w:type="spellStart"/>
      <w:r w:rsidRPr="002E10A6">
        <w:rPr>
          <w:i/>
          <w:iCs/>
        </w:rPr>
        <w:t>Research</w:t>
      </w:r>
      <w:proofErr w:type="spellEnd"/>
      <w:r w:rsidRPr="002E10A6">
        <w:rPr>
          <w:i/>
          <w:iCs/>
        </w:rPr>
        <w:t xml:space="preserve"> and </w:t>
      </w:r>
      <w:proofErr w:type="spellStart"/>
      <w:r w:rsidRPr="002E10A6">
        <w:rPr>
          <w:i/>
          <w:iCs/>
        </w:rPr>
        <w:t>Reviews</w:t>
      </w:r>
      <w:proofErr w:type="spellEnd"/>
      <w:r w:rsidRPr="002E10A6">
        <w:rPr>
          <w:i/>
          <w:iCs/>
        </w:rPr>
        <w:t>, 14</w:t>
      </w:r>
      <w:r w:rsidRPr="002E10A6">
        <w:t xml:space="preserve">, 121-132. </w:t>
      </w:r>
      <w:proofErr w:type="spellStart"/>
      <w:r w:rsidRPr="002E10A6">
        <w:t>doi</w:t>
      </w:r>
      <w:proofErr w:type="spellEnd"/>
      <w:r w:rsidRPr="002E10A6">
        <w:t>: 10.2147/ORR.S253762</w:t>
      </w:r>
    </w:p>
    <w:p w14:paraId="0FB0884E" w14:textId="77777777" w:rsidR="002A2E13" w:rsidRDefault="002A2E13" w:rsidP="003A0A02">
      <w:pPr>
        <w:pStyle w:val="Reference"/>
      </w:pPr>
      <w:proofErr w:type="spellStart"/>
      <w:r w:rsidRPr="002146E9">
        <w:t>Clarsen</w:t>
      </w:r>
      <w:proofErr w:type="spellEnd"/>
      <w:r w:rsidRPr="002146E9">
        <w:t xml:space="preserve">, B., </w:t>
      </w:r>
      <w:proofErr w:type="spellStart"/>
      <w:r w:rsidRPr="002146E9">
        <w:t>Myklebust</w:t>
      </w:r>
      <w:proofErr w:type="spellEnd"/>
      <w:r w:rsidRPr="002146E9">
        <w:t xml:space="preserve">, G., &amp; </w:t>
      </w:r>
      <w:proofErr w:type="spellStart"/>
      <w:r w:rsidRPr="002146E9">
        <w:t>Bahr</w:t>
      </w:r>
      <w:proofErr w:type="spellEnd"/>
      <w:r w:rsidRPr="002146E9">
        <w:t xml:space="preserve">, R. (2012). Development and </w:t>
      </w:r>
      <w:proofErr w:type="spellStart"/>
      <w:r w:rsidRPr="002146E9">
        <w:t>validation</w:t>
      </w:r>
      <w:proofErr w:type="spellEnd"/>
      <w:r w:rsidRPr="002146E9">
        <w:t xml:space="preserve"> </w:t>
      </w:r>
      <w:proofErr w:type="spellStart"/>
      <w:r w:rsidRPr="002146E9">
        <w:t>of</w:t>
      </w:r>
      <w:proofErr w:type="spellEnd"/>
      <w:r w:rsidRPr="002146E9">
        <w:t xml:space="preserve"> a </w:t>
      </w:r>
      <w:proofErr w:type="spellStart"/>
      <w:r w:rsidRPr="002146E9">
        <w:t>new</w:t>
      </w:r>
      <w:proofErr w:type="spellEnd"/>
      <w:r w:rsidRPr="002146E9">
        <w:t xml:space="preserve"> </w:t>
      </w:r>
      <w:proofErr w:type="spellStart"/>
      <w:r w:rsidRPr="002146E9">
        <w:t>method</w:t>
      </w:r>
      <w:proofErr w:type="spellEnd"/>
      <w:r w:rsidRPr="002146E9">
        <w:t xml:space="preserve"> </w:t>
      </w:r>
      <w:proofErr w:type="spellStart"/>
      <w:r w:rsidRPr="002146E9">
        <w:t>for</w:t>
      </w:r>
      <w:proofErr w:type="spellEnd"/>
      <w:r w:rsidRPr="002146E9">
        <w:t xml:space="preserve"> </w:t>
      </w:r>
      <w:proofErr w:type="spellStart"/>
      <w:r w:rsidRPr="002146E9">
        <w:t>the</w:t>
      </w:r>
      <w:proofErr w:type="spellEnd"/>
      <w:r w:rsidRPr="002146E9">
        <w:t xml:space="preserve"> </w:t>
      </w:r>
      <w:proofErr w:type="spellStart"/>
      <w:r w:rsidRPr="002146E9">
        <w:t>registration</w:t>
      </w:r>
      <w:proofErr w:type="spellEnd"/>
      <w:r w:rsidRPr="002146E9">
        <w:t xml:space="preserve"> </w:t>
      </w:r>
      <w:proofErr w:type="spellStart"/>
      <w:r w:rsidRPr="002146E9">
        <w:t>of</w:t>
      </w:r>
      <w:proofErr w:type="spellEnd"/>
      <w:r w:rsidRPr="002146E9">
        <w:t xml:space="preserve"> </w:t>
      </w:r>
      <w:proofErr w:type="spellStart"/>
      <w:r w:rsidRPr="002146E9">
        <w:t>overuse</w:t>
      </w:r>
      <w:proofErr w:type="spellEnd"/>
      <w:r w:rsidRPr="002146E9">
        <w:t xml:space="preserve"> </w:t>
      </w:r>
      <w:proofErr w:type="spellStart"/>
      <w:r w:rsidRPr="002146E9">
        <w:t>injuries</w:t>
      </w:r>
      <w:proofErr w:type="spellEnd"/>
      <w:r w:rsidRPr="002146E9">
        <w:t xml:space="preserve"> in </w:t>
      </w:r>
      <w:proofErr w:type="spellStart"/>
      <w:r w:rsidRPr="002146E9">
        <w:t>sports</w:t>
      </w:r>
      <w:proofErr w:type="spellEnd"/>
      <w:r w:rsidRPr="002146E9">
        <w:t xml:space="preserve"> </w:t>
      </w:r>
      <w:proofErr w:type="spellStart"/>
      <w:r w:rsidRPr="002146E9">
        <w:t>injury</w:t>
      </w:r>
      <w:proofErr w:type="spellEnd"/>
      <w:r w:rsidRPr="002146E9">
        <w:t xml:space="preserve"> epidemiology: </w:t>
      </w:r>
      <w:proofErr w:type="spellStart"/>
      <w:r w:rsidRPr="002146E9">
        <w:t>the</w:t>
      </w:r>
      <w:proofErr w:type="spellEnd"/>
      <w:r w:rsidRPr="002146E9">
        <w:t xml:space="preserve"> Oslo </w:t>
      </w:r>
      <w:proofErr w:type="spellStart"/>
      <w:r w:rsidRPr="002146E9">
        <w:t>Sports</w:t>
      </w:r>
      <w:proofErr w:type="spellEnd"/>
      <w:r w:rsidRPr="002146E9">
        <w:t xml:space="preserve"> Trauma </w:t>
      </w:r>
      <w:proofErr w:type="spellStart"/>
      <w:r w:rsidRPr="002146E9">
        <w:t>Research</w:t>
      </w:r>
      <w:proofErr w:type="spellEnd"/>
      <w:r w:rsidRPr="002146E9">
        <w:t xml:space="preserve"> Centre (OSTRC) </w:t>
      </w:r>
      <w:proofErr w:type="spellStart"/>
      <w:r w:rsidRPr="002146E9">
        <w:t>Overuse</w:t>
      </w:r>
      <w:proofErr w:type="spellEnd"/>
      <w:r w:rsidRPr="002146E9">
        <w:t xml:space="preserve"> </w:t>
      </w:r>
      <w:proofErr w:type="spellStart"/>
      <w:r w:rsidRPr="002146E9">
        <w:t>Injury</w:t>
      </w:r>
      <w:proofErr w:type="spellEnd"/>
      <w:r w:rsidRPr="002146E9">
        <w:t xml:space="preserve"> </w:t>
      </w:r>
      <w:proofErr w:type="spellStart"/>
      <w:r w:rsidRPr="002146E9">
        <w:t>Questionnaire</w:t>
      </w:r>
      <w:proofErr w:type="spellEnd"/>
      <w:r w:rsidRPr="002146E9">
        <w:t xml:space="preserve">. </w:t>
      </w:r>
      <w:proofErr w:type="spellStart"/>
      <w:r w:rsidRPr="002146E9">
        <w:rPr>
          <w:i/>
          <w:iCs/>
        </w:rPr>
        <w:t>British</w:t>
      </w:r>
      <w:proofErr w:type="spellEnd"/>
      <w:r w:rsidRPr="002146E9">
        <w:rPr>
          <w:i/>
          <w:iCs/>
        </w:rPr>
        <w:t xml:space="preserve"> </w:t>
      </w:r>
      <w:proofErr w:type="spellStart"/>
      <w:r w:rsidRPr="002146E9">
        <w:rPr>
          <w:i/>
          <w:iCs/>
        </w:rPr>
        <w:t>Journal</w:t>
      </w:r>
      <w:proofErr w:type="spellEnd"/>
      <w:r w:rsidRPr="002146E9">
        <w:rPr>
          <w:i/>
          <w:iCs/>
        </w:rPr>
        <w:t xml:space="preserve"> </w:t>
      </w:r>
      <w:proofErr w:type="spellStart"/>
      <w:r w:rsidRPr="002146E9">
        <w:rPr>
          <w:i/>
          <w:iCs/>
        </w:rPr>
        <w:t>of</w:t>
      </w:r>
      <w:proofErr w:type="spellEnd"/>
      <w:r w:rsidRPr="002146E9">
        <w:rPr>
          <w:i/>
          <w:iCs/>
        </w:rPr>
        <w:t xml:space="preserve"> </w:t>
      </w:r>
      <w:proofErr w:type="spellStart"/>
      <w:r w:rsidRPr="002146E9">
        <w:rPr>
          <w:i/>
          <w:iCs/>
        </w:rPr>
        <w:t>Sports</w:t>
      </w:r>
      <w:proofErr w:type="spellEnd"/>
      <w:r w:rsidRPr="002146E9">
        <w:rPr>
          <w:i/>
          <w:iCs/>
        </w:rPr>
        <w:t xml:space="preserve"> </w:t>
      </w:r>
      <w:proofErr w:type="spellStart"/>
      <w:r w:rsidRPr="002146E9">
        <w:rPr>
          <w:i/>
          <w:iCs/>
        </w:rPr>
        <w:t>Medicine</w:t>
      </w:r>
      <w:proofErr w:type="spellEnd"/>
      <w:r w:rsidRPr="002146E9">
        <w:t xml:space="preserve">, </w:t>
      </w:r>
      <w:r w:rsidRPr="002146E9">
        <w:rPr>
          <w:i/>
          <w:iCs/>
        </w:rPr>
        <w:t>47(8),</w:t>
      </w:r>
      <w:r w:rsidRPr="002146E9">
        <w:t xml:space="preserve"> 495–502. doi:10.1136/bjsports-2012-091524 </w:t>
      </w:r>
    </w:p>
    <w:p w14:paraId="0269CC1E" w14:textId="77777777" w:rsidR="002A2E13" w:rsidRDefault="002A2E13" w:rsidP="00FF6830">
      <w:pPr>
        <w:pStyle w:val="Reference"/>
      </w:pPr>
      <w:proofErr w:type="spellStart"/>
      <w:r>
        <w:rPr>
          <w:color w:val="000000" w:themeColor="text1"/>
        </w:rPr>
        <w:t>Croisier</w:t>
      </w:r>
      <w:proofErr w:type="spellEnd"/>
      <w:r>
        <w:rPr>
          <w:color w:val="000000" w:themeColor="text1"/>
        </w:rPr>
        <w:t xml:space="preserve">, J.L. (2004). </w:t>
      </w:r>
      <w:proofErr w:type="spellStart"/>
      <w:r>
        <w:rPr>
          <w:color w:val="000000" w:themeColor="text1"/>
        </w:rPr>
        <w:t>Muscular</w:t>
      </w:r>
      <w:proofErr w:type="spellEnd"/>
      <w:r>
        <w:rPr>
          <w:color w:val="000000" w:themeColor="text1"/>
        </w:rPr>
        <w:t xml:space="preserve"> </w:t>
      </w:r>
      <w:proofErr w:type="spellStart"/>
      <w:r>
        <w:rPr>
          <w:color w:val="000000" w:themeColor="text1"/>
        </w:rPr>
        <w:t>imbalance</w:t>
      </w:r>
      <w:proofErr w:type="spellEnd"/>
      <w:r>
        <w:rPr>
          <w:color w:val="000000" w:themeColor="text1"/>
        </w:rPr>
        <w:t xml:space="preserve"> and </w:t>
      </w:r>
      <w:proofErr w:type="spellStart"/>
      <w:r>
        <w:rPr>
          <w:color w:val="000000" w:themeColor="text1"/>
        </w:rPr>
        <w:t>acute</w:t>
      </w:r>
      <w:proofErr w:type="spellEnd"/>
      <w:r>
        <w:rPr>
          <w:color w:val="000000" w:themeColor="text1"/>
        </w:rPr>
        <w:t xml:space="preserve"> </w:t>
      </w:r>
      <w:proofErr w:type="spellStart"/>
      <w:r>
        <w:rPr>
          <w:color w:val="000000" w:themeColor="text1"/>
        </w:rPr>
        <w:t>lower</w:t>
      </w:r>
      <w:proofErr w:type="spellEnd"/>
      <w:r>
        <w:rPr>
          <w:color w:val="000000" w:themeColor="text1"/>
        </w:rPr>
        <w:t xml:space="preserve"> extremity </w:t>
      </w:r>
      <w:proofErr w:type="spellStart"/>
      <w:r>
        <w:rPr>
          <w:color w:val="000000" w:themeColor="text1"/>
        </w:rPr>
        <w:t>muscle</w:t>
      </w:r>
      <w:proofErr w:type="spellEnd"/>
      <w:r>
        <w:rPr>
          <w:color w:val="000000" w:themeColor="text1"/>
        </w:rPr>
        <w:t xml:space="preserve"> </w:t>
      </w:r>
      <w:proofErr w:type="spellStart"/>
      <w:r>
        <w:rPr>
          <w:color w:val="000000" w:themeColor="text1"/>
        </w:rPr>
        <w:t>injuries</w:t>
      </w:r>
      <w:proofErr w:type="spellEnd"/>
      <w:r>
        <w:rPr>
          <w:color w:val="000000" w:themeColor="text1"/>
        </w:rPr>
        <w:t xml:space="preserve"> </w:t>
      </w:r>
      <w:proofErr w:type="spellStart"/>
      <w:r>
        <w:rPr>
          <w:color w:val="000000" w:themeColor="text1"/>
        </w:rPr>
        <w:t>insport</w:t>
      </w:r>
      <w:proofErr w:type="spellEnd"/>
      <w:r>
        <w:rPr>
          <w:color w:val="000000" w:themeColor="text1"/>
        </w:rPr>
        <w:t xml:space="preserve">. </w:t>
      </w:r>
      <w:r w:rsidRPr="00C7583C">
        <w:rPr>
          <w:i/>
          <w:iCs/>
          <w:color w:val="000000" w:themeColor="text1"/>
        </w:rPr>
        <w:t xml:space="preserve">International </w:t>
      </w:r>
      <w:proofErr w:type="spellStart"/>
      <w:r w:rsidRPr="00C7583C">
        <w:rPr>
          <w:i/>
          <w:iCs/>
          <w:color w:val="000000" w:themeColor="text1"/>
        </w:rPr>
        <w:t>SportMed</w:t>
      </w:r>
      <w:proofErr w:type="spellEnd"/>
      <w:r w:rsidRPr="00C7583C">
        <w:rPr>
          <w:i/>
          <w:iCs/>
          <w:color w:val="000000" w:themeColor="text1"/>
        </w:rPr>
        <w:t xml:space="preserve"> </w:t>
      </w:r>
      <w:proofErr w:type="spellStart"/>
      <w:r w:rsidRPr="00C7583C">
        <w:rPr>
          <w:i/>
          <w:iCs/>
          <w:color w:val="000000" w:themeColor="text1"/>
        </w:rPr>
        <w:t>Journal</w:t>
      </w:r>
      <w:proofErr w:type="spellEnd"/>
      <w:r>
        <w:rPr>
          <w:i/>
          <w:iCs/>
          <w:color w:val="000000" w:themeColor="text1"/>
        </w:rPr>
        <w:t>. 5</w:t>
      </w:r>
      <w:r w:rsidRPr="00C7583C">
        <w:rPr>
          <w:color w:val="000000" w:themeColor="text1"/>
        </w:rPr>
        <w:t>(3),</w:t>
      </w:r>
      <w:r>
        <w:rPr>
          <w:i/>
          <w:iCs/>
          <w:color w:val="000000" w:themeColor="text1"/>
        </w:rPr>
        <w:t xml:space="preserve"> 169–176, </w:t>
      </w:r>
      <w:hyperlink r:id="rId42" w:history="1">
        <w:r w:rsidRPr="009149B6">
          <w:rPr>
            <w:rStyle w:val="Hypertextovodkaz"/>
            <w:i/>
            <w:iCs/>
          </w:rPr>
          <w:t>https://orbi.uliege.be/bitstream/2268/58123/1/2004%20Article%20ISMJ%205%2c%20169-176%20%28MUSCULAR%20IMBALANCE%20...%20SPORT%29.pdf</w:t>
        </w:r>
      </w:hyperlink>
      <w:r w:rsidRPr="00C264DF">
        <w:t xml:space="preserve"> </w:t>
      </w:r>
    </w:p>
    <w:p w14:paraId="2FC83BB8" w14:textId="18E0728D" w:rsidR="002A2E13" w:rsidRPr="00C7583C" w:rsidRDefault="002A2E13" w:rsidP="00C7583C">
      <w:pPr>
        <w:pStyle w:val="Reference"/>
        <w:rPr>
          <w:shd w:val="clear" w:color="auto" w:fill="FFFFFF"/>
          <w:lang w:val="cs-CZ"/>
        </w:rPr>
      </w:pPr>
      <w:r>
        <w:t>Český svaz ledního hokeje. (</w:t>
      </w:r>
      <w:proofErr w:type="gramStart"/>
      <w:r>
        <w:t>2021a</w:t>
      </w:r>
      <w:proofErr w:type="gramEnd"/>
      <w:r>
        <w:t xml:space="preserve">). </w:t>
      </w:r>
      <w:r>
        <w:rPr>
          <w:i/>
          <w:iCs/>
        </w:rPr>
        <w:t>Licenční řád pro účast v</w:t>
      </w:r>
      <w:r w:rsidR="00244BE5">
        <w:rPr>
          <w:i/>
          <w:iCs/>
        </w:rPr>
        <w:t> </w:t>
      </w:r>
      <w:r>
        <w:rPr>
          <w:i/>
          <w:iCs/>
        </w:rPr>
        <w:t>Extralize ledního hokeje</w:t>
      </w:r>
      <w:r w:rsidRPr="0006454C">
        <w:rPr>
          <w:i/>
          <w:iCs/>
        </w:rPr>
        <w:t xml:space="preserve">. </w:t>
      </w:r>
      <w:r>
        <w:t xml:space="preserve">Praha: Autor. </w:t>
      </w:r>
      <w:hyperlink r:id="rId43" w:history="1">
        <w:r w:rsidRPr="008E02F1">
          <w:rPr>
            <w:rStyle w:val="Hypertextovodkaz"/>
          </w:rPr>
          <w:t>https://www.ceskyhokej.cz/data/document/file/2021-04-27-licencni-rad-pro-ucast-v-elh-cistopis-.pdf</w:t>
        </w:r>
      </w:hyperlink>
      <w:r>
        <w:t xml:space="preserve"> </w:t>
      </w:r>
    </w:p>
    <w:p w14:paraId="2FA7CAC1" w14:textId="77777777" w:rsidR="002A2E13" w:rsidRDefault="002A2E13" w:rsidP="00BC56FF">
      <w:pPr>
        <w:pStyle w:val="Reference"/>
        <w:rPr>
          <w:shd w:val="clear" w:color="auto" w:fill="FFFFFF"/>
          <w:lang w:val="cs-CZ"/>
        </w:rPr>
      </w:pPr>
      <w:r>
        <w:t>Český svaz ledního hokeje. (</w:t>
      </w:r>
      <w:proofErr w:type="gramStart"/>
      <w:r>
        <w:t>2021b</w:t>
      </w:r>
      <w:proofErr w:type="gramEnd"/>
      <w:r>
        <w:t xml:space="preserve">). </w:t>
      </w:r>
      <w:r w:rsidRPr="0006454C">
        <w:rPr>
          <w:i/>
          <w:iCs/>
        </w:rPr>
        <w:t xml:space="preserve">Pravidla ledního hokeje 2021/22. </w:t>
      </w:r>
      <w:r>
        <w:t xml:space="preserve">Praha: Autor. </w:t>
      </w:r>
      <w:hyperlink r:id="rId44" w:history="1">
        <w:r w:rsidRPr="008E02F1">
          <w:rPr>
            <w:rStyle w:val="Hypertextovodkaz"/>
          </w:rPr>
          <w:t>https://www.ceskyhokej.cz/data/document/file/pravidla-ledniho-hokeje-2021-2022-verze-1.1.1.-brezen2022.pdf</w:t>
        </w:r>
      </w:hyperlink>
      <w:r>
        <w:rPr>
          <w:shd w:val="clear" w:color="auto" w:fill="FFFFFF"/>
          <w:lang w:val="cs-CZ"/>
        </w:rPr>
        <w:t xml:space="preserve"> </w:t>
      </w:r>
    </w:p>
    <w:p w14:paraId="531A0E7A" w14:textId="77777777" w:rsidR="002A2E13" w:rsidRPr="00DD2F06" w:rsidRDefault="002A2E13" w:rsidP="00DD2F06">
      <w:pPr>
        <w:pStyle w:val="Reference"/>
      </w:pPr>
      <w:proofErr w:type="spellStart"/>
      <w:r>
        <w:t>Dostálova</w:t>
      </w:r>
      <w:proofErr w:type="spellEnd"/>
      <w:r>
        <w:t xml:space="preserve">́, I., &amp; </w:t>
      </w:r>
      <w:proofErr w:type="spellStart"/>
      <w:r>
        <w:t>Aláčova</w:t>
      </w:r>
      <w:proofErr w:type="spellEnd"/>
      <w:r>
        <w:t xml:space="preserve">́, G. (2006). </w:t>
      </w:r>
      <w:proofErr w:type="spellStart"/>
      <w:r>
        <w:t>Vyšetřováni</w:t>
      </w:r>
      <w:proofErr w:type="spellEnd"/>
      <w:r>
        <w:t xml:space="preserve">́ </w:t>
      </w:r>
      <w:proofErr w:type="spellStart"/>
      <w:r>
        <w:t>svalového</w:t>
      </w:r>
      <w:proofErr w:type="spellEnd"/>
      <w:r>
        <w:t xml:space="preserve"> </w:t>
      </w:r>
      <w:proofErr w:type="spellStart"/>
      <w:r>
        <w:t>aparátu</w:t>
      </w:r>
      <w:proofErr w:type="spellEnd"/>
      <w:r>
        <w:t xml:space="preserve">. Olomouc: </w:t>
      </w:r>
      <w:proofErr w:type="spellStart"/>
      <w:r>
        <w:t>Hanex</w:t>
      </w:r>
      <w:proofErr w:type="spellEnd"/>
      <w:r>
        <w:t xml:space="preserve">. </w:t>
      </w:r>
    </w:p>
    <w:p w14:paraId="29AA3949" w14:textId="4A29FE36" w:rsidR="002A2E13" w:rsidRDefault="002A2E13" w:rsidP="006965BE">
      <w:pPr>
        <w:pStyle w:val="Reference"/>
        <w:rPr>
          <w:shd w:val="clear" w:color="auto" w:fill="FFFFFF"/>
          <w:lang w:val="cs-CZ"/>
        </w:rPr>
      </w:pPr>
      <w:proofErr w:type="spellStart"/>
      <w:r w:rsidRPr="00E16495">
        <w:rPr>
          <w:shd w:val="clear" w:color="auto" w:fill="FCFCFC"/>
          <w:lang w:val="cs-CZ"/>
        </w:rPr>
        <w:lastRenderedPageBreak/>
        <w:t>Flik</w:t>
      </w:r>
      <w:proofErr w:type="spellEnd"/>
      <w:r>
        <w:rPr>
          <w:shd w:val="clear" w:color="auto" w:fill="FCFCFC"/>
          <w:lang w:val="cs-CZ"/>
        </w:rPr>
        <w:t>,</w:t>
      </w:r>
      <w:r w:rsidRPr="00E16495">
        <w:rPr>
          <w:shd w:val="clear" w:color="auto" w:fill="FCFCFC"/>
          <w:lang w:val="cs-CZ"/>
        </w:rPr>
        <w:t xml:space="preserve"> K</w:t>
      </w:r>
      <w:r>
        <w:rPr>
          <w:shd w:val="clear" w:color="auto" w:fill="FCFCFC"/>
          <w:lang w:val="cs-CZ"/>
        </w:rPr>
        <w:t>.</w:t>
      </w:r>
      <w:r w:rsidRPr="00E16495">
        <w:rPr>
          <w:shd w:val="clear" w:color="auto" w:fill="FCFCFC"/>
          <w:lang w:val="cs-CZ"/>
        </w:rPr>
        <w:t xml:space="preserve">, </w:t>
      </w:r>
      <w:proofErr w:type="spellStart"/>
      <w:r w:rsidRPr="00E16495">
        <w:rPr>
          <w:shd w:val="clear" w:color="auto" w:fill="FCFCFC"/>
          <w:lang w:val="cs-CZ"/>
        </w:rPr>
        <w:t>Lyman</w:t>
      </w:r>
      <w:proofErr w:type="spellEnd"/>
      <w:r>
        <w:rPr>
          <w:shd w:val="clear" w:color="auto" w:fill="FCFCFC"/>
          <w:lang w:val="cs-CZ"/>
        </w:rPr>
        <w:t>,</w:t>
      </w:r>
      <w:r w:rsidRPr="00E16495">
        <w:rPr>
          <w:shd w:val="clear" w:color="auto" w:fill="FCFCFC"/>
          <w:lang w:val="cs-CZ"/>
        </w:rPr>
        <w:t xml:space="preserve"> S</w:t>
      </w:r>
      <w:r>
        <w:rPr>
          <w:shd w:val="clear" w:color="auto" w:fill="FCFCFC"/>
          <w:lang w:val="cs-CZ"/>
        </w:rPr>
        <w:t>.</w:t>
      </w:r>
      <w:r w:rsidRPr="00E16495">
        <w:rPr>
          <w:shd w:val="clear" w:color="auto" w:fill="FCFCFC"/>
          <w:lang w:val="cs-CZ"/>
        </w:rPr>
        <w:t xml:space="preserve">, </w:t>
      </w:r>
      <w:r>
        <w:rPr>
          <w:shd w:val="clear" w:color="auto" w:fill="FCFCFC"/>
          <w:lang w:val="cs-CZ"/>
        </w:rPr>
        <w:t xml:space="preserve">&amp; </w:t>
      </w:r>
      <w:r w:rsidRPr="00E16495">
        <w:rPr>
          <w:shd w:val="clear" w:color="auto" w:fill="FCFCFC"/>
          <w:lang w:val="cs-CZ"/>
        </w:rPr>
        <w:t>Marx</w:t>
      </w:r>
      <w:r>
        <w:rPr>
          <w:shd w:val="clear" w:color="auto" w:fill="FCFCFC"/>
          <w:lang w:val="cs-CZ"/>
        </w:rPr>
        <w:t>,</w:t>
      </w:r>
      <w:r w:rsidRPr="00E16495">
        <w:rPr>
          <w:shd w:val="clear" w:color="auto" w:fill="FCFCFC"/>
          <w:lang w:val="cs-CZ"/>
        </w:rPr>
        <w:t xml:space="preserve"> R</w:t>
      </w:r>
      <w:r>
        <w:rPr>
          <w:shd w:val="clear" w:color="auto" w:fill="FCFCFC"/>
          <w:lang w:val="cs-CZ"/>
        </w:rPr>
        <w:t>.</w:t>
      </w:r>
      <w:r w:rsidRPr="00E16495">
        <w:rPr>
          <w:shd w:val="clear" w:color="auto" w:fill="FCFCFC"/>
          <w:lang w:val="cs-CZ"/>
        </w:rPr>
        <w:t>G</w:t>
      </w:r>
      <w:r>
        <w:rPr>
          <w:shd w:val="clear" w:color="auto" w:fill="FCFCFC"/>
          <w:lang w:val="cs-CZ"/>
        </w:rPr>
        <w:t>.</w:t>
      </w:r>
      <w:r w:rsidRPr="00E16495">
        <w:rPr>
          <w:shd w:val="clear" w:color="auto" w:fill="FCFCFC"/>
          <w:lang w:val="cs-CZ"/>
        </w:rPr>
        <w:t xml:space="preserve"> (2005)</w:t>
      </w:r>
      <w:r>
        <w:rPr>
          <w:shd w:val="clear" w:color="auto" w:fill="FCFCFC"/>
          <w:lang w:val="cs-CZ"/>
        </w:rPr>
        <w:t>.</w:t>
      </w:r>
      <w:r w:rsidRPr="00E16495">
        <w:rPr>
          <w:shd w:val="clear" w:color="auto" w:fill="FCFCFC"/>
          <w:lang w:val="cs-CZ"/>
        </w:rPr>
        <w:t xml:space="preserve"> </w:t>
      </w:r>
      <w:proofErr w:type="spellStart"/>
      <w:r w:rsidRPr="00E16495">
        <w:rPr>
          <w:shd w:val="clear" w:color="auto" w:fill="FCFCFC"/>
          <w:lang w:val="cs-CZ"/>
        </w:rPr>
        <w:t>American</w:t>
      </w:r>
      <w:proofErr w:type="spellEnd"/>
      <w:r w:rsidRPr="00E16495">
        <w:rPr>
          <w:shd w:val="clear" w:color="auto" w:fill="FCFCFC"/>
          <w:lang w:val="cs-CZ"/>
        </w:rPr>
        <w:t xml:space="preserve"> </w:t>
      </w:r>
      <w:proofErr w:type="spellStart"/>
      <w:r w:rsidRPr="00E16495">
        <w:rPr>
          <w:shd w:val="clear" w:color="auto" w:fill="FCFCFC"/>
          <w:lang w:val="cs-CZ"/>
        </w:rPr>
        <w:t>collegiate</w:t>
      </w:r>
      <w:proofErr w:type="spellEnd"/>
      <w:r w:rsidRPr="00E16495">
        <w:rPr>
          <w:shd w:val="clear" w:color="auto" w:fill="FCFCFC"/>
          <w:lang w:val="cs-CZ"/>
        </w:rPr>
        <w:t xml:space="preserve"> </w:t>
      </w:r>
      <w:proofErr w:type="spellStart"/>
      <w:r w:rsidRPr="00E16495">
        <w:rPr>
          <w:shd w:val="clear" w:color="auto" w:fill="FCFCFC"/>
          <w:lang w:val="cs-CZ"/>
        </w:rPr>
        <w:t>men</w:t>
      </w:r>
      <w:r w:rsidR="00244BE5">
        <w:rPr>
          <w:shd w:val="clear" w:color="auto" w:fill="FCFCFC"/>
          <w:lang w:val="cs-CZ"/>
        </w:rPr>
        <w:t>‘</w:t>
      </w:r>
      <w:r w:rsidRPr="00E16495">
        <w:rPr>
          <w:shd w:val="clear" w:color="auto" w:fill="FCFCFC"/>
          <w:lang w:val="cs-CZ"/>
        </w:rPr>
        <w:t>s</w:t>
      </w:r>
      <w:proofErr w:type="spellEnd"/>
      <w:r w:rsidRPr="00E16495">
        <w:rPr>
          <w:shd w:val="clear" w:color="auto" w:fill="FCFCFC"/>
          <w:lang w:val="cs-CZ"/>
        </w:rPr>
        <w:t xml:space="preserve"> </w:t>
      </w:r>
      <w:proofErr w:type="spellStart"/>
      <w:r w:rsidRPr="00E16495">
        <w:rPr>
          <w:shd w:val="clear" w:color="auto" w:fill="FCFCFC"/>
          <w:lang w:val="cs-CZ"/>
        </w:rPr>
        <w:t>ice</w:t>
      </w:r>
      <w:proofErr w:type="spellEnd"/>
      <w:r w:rsidRPr="00E16495">
        <w:rPr>
          <w:shd w:val="clear" w:color="auto" w:fill="FCFCFC"/>
          <w:lang w:val="cs-CZ"/>
        </w:rPr>
        <w:t xml:space="preserve"> </w:t>
      </w:r>
      <w:proofErr w:type="spellStart"/>
      <w:r w:rsidRPr="00E16495">
        <w:rPr>
          <w:shd w:val="clear" w:color="auto" w:fill="FCFCFC"/>
          <w:lang w:val="cs-CZ"/>
        </w:rPr>
        <w:t>hockey</w:t>
      </w:r>
      <w:proofErr w:type="spellEnd"/>
      <w:r w:rsidRPr="00E16495">
        <w:rPr>
          <w:shd w:val="clear" w:color="auto" w:fill="FCFCFC"/>
          <w:lang w:val="cs-CZ"/>
        </w:rPr>
        <w:t xml:space="preserve">: </w:t>
      </w:r>
      <w:proofErr w:type="spellStart"/>
      <w:r w:rsidRPr="00E16495">
        <w:rPr>
          <w:shd w:val="clear" w:color="auto" w:fill="FCFCFC"/>
          <w:lang w:val="cs-CZ"/>
        </w:rPr>
        <w:t>an</w:t>
      </w:r>
      <w:proofErr w:type="spellEnd"/>
      <w:r w:rsidRPr="00E16495">
        <w:rPr>
          <w:shd w:val="clear" w:color="auto" w:fill="FCFCFC"/>
          <w:lang w:val="cs-CZ"/>
        </w:rPr>
        <w:t xml:space="preserve"> </w:t>
      </w:r>
      <w:proofErr w:type="spellStart"/>
      <w:r w:rsidRPr="00E16495">
        <w:rPr>
          <w:shd w:val="clear" w:color="auto" w:fill="FCFCFC"/>
          <w:lang w:val="cs-CZ"/>
        </w:rPr>
        <w:t>analysis</w:t>
      </w:r>
      <w:proofErr w:type="spellEnd"/>
      <w:r w:rsidRPr="00E16495">
        <w:rPr>
          <w:shd w:val="clear" w:color="auto" w:fill="FCFCFC"/>
          <w:lang w:val="cs-CZ"/>
        </w:rPr>
        <w:t xml:space="preserve"> </w:t>
      </w:r>
      <w:proofErr w:type="spellStart"/>
      <w:r w:rsidRPr="00E16495">
        <w:rPr>
          <w:shd w:val="clear" w:color="auto" w:fill="FCFCFC"/>
          <w:lang w:val="cs-CZ"/>
        </w:rPr>
        <w:t>of</w:t>
      </w:r>
      <w:proofErr w:type="spellEnd"/>
      <w:r w:rsidRPr="00E16495">
        <w:rPr>
          <w:shd w:val="clear" w:color="auto" w:fill="FCFCFC"/>
          <w:lang w:val="cs-CZ"/>
        </w:rPr>
        <w:t xml:space="preserve"> </w:t>
      </w:r>
      <w:proofErr w:type="spellStart"/>
      <w:r w:rsidRPr="00E16495">
        <w:rPr>
          <w:shd w:val="clear" w:color="auto" w:fill="FCFCFC"/>
          <w:lang w:val="cs-CZ"/>
        </w:rPr>
        <w:t>injuries</w:t>
      </w:r>
      <w:proofErr w:type="spellEnd"/>
      <w:r w:rsidRPr="00E16495">
        <w:rPr>
          <w:shd w:val="clear" w:color="auto" w:fill="FCFCFC"/>
          <w:lang w:val="cs-CZ"/>
        </w:rPr>
        <w:t xml:space="preserve">. </w:t>
      </w:r>
      <w:proofErr w:type="spellStart"/>
      <w:r>
        <w:rPr>
          <w:shd w:val="clear" w:color="auto" w:fill="FCFCFC"/>
          <w:lang w:val="cs-CZ"/>
        </w:rPr>
        <w:t>The</w:t>
      </w:r>
      <w:proofErr w:type="spellEnd"/>
      <w:r>
        <w:rPr>
          <w:shd w:val="clear" w:color="auto" w:fill="FCFCFC"/>
          <w:lang w:val="cs-CZ"/>
        </w:rPr>
        <w:t xml:space="preserve"> </w:t>
      </w:r>
      <w:proofErr w:type="spellStart"/>
      <w:r>
        <w:rPr>
          <w:shd w:val="clear" w:color="auto" w:fill="FCFCFC"/>
          <w:lang w:val="cs-CZ"/>
        </w:rPr>
        <w:t>American</w:t>
      </w:r>
      <w:proofErr w:type="spellEnd"/>
      <w:r>
        <w:rPr>
          <w:shd w:val="clear" w:color="auto" w:fill="FCFCFC"/>
          <w:lang w:val="cs-CZ"/>
        </w:rPr>
        <w:t xml:space="preserve"> </w:t>
      </w:r>
      <w:proofErr w:type="spellStart"/>
      <w:r>
        <w:rPr>
          <w:shd w:val="clear" w:color="auto" w:fill="FCFCFC"/>
          <w:lang w:val="cs-CZ"/>
        </w:rPr>
        <w:t>Journal</w:t>
      </w:r>
      <w:proofErr w:type="spellEnd"/>
      <w:r>
        <w:rPr>
          <w:shd w:val="clear" w:color="auto" w:fill="FCFCFC"/>
          <w:lang w:val="cs-CZ"/>
        </w:rPr>
        <w:t xml:space="preserve"> </w:t>
      </w:r>
      <w:proofErr w:type="spellStart"/>
      <w:r>
        <w:rPr>
          <w:shd w:val="clear" w:color="auto" w:fill="FCFCFC"/>
          <w:lang w:val="cs-CZ"/>
        </w:rPr>
        <w:t>of</w:t>
      </w:r>
      <w:proofErr w:type="spellEnd"/>
      <w:r>
        <w:rPr>
          <w:shd w:val="clear" w:color="auto" w:fill="FCFCFC"/>
          <w:lang w:val="cs-CZ"/>
        </w:rPr>
        <w:t xml:space="preserve"> </w:t>
      </w:r>
      <w:proofErr w:type="spellStart"/>
      <w:r>
        <w:rPr>
          <w:shd w:val="clear" w:color="auto" w:fill="FCFCFC"/>
          <w:lang w:val="cs-CZ"/>
        </w:rPr>
        <w:t>Sports</w:t>
      </w:r>
      <w:proofErr w:type="spellEnd"/>
      <w:r>
        <w:rPr>
          <w:shd w:val="clear" w:color="auto" w:fill="FCFCFC"/>
          <w:lang w:val="cs-CZ"/>
        </w:rPr>
        <w:t xml:space="preserve"> </w:t>
      </w:r>
      <w:proofErr w:type="spellStart"/>
      <w:r>
        <w:rPr>
          <w:shd w:val="clear" w:color="auto" w:fill="FCFCFC"/>
          <w:lang w:val="cs-CZ"/>
        </w:rPr>
        <w:t>Medicine</w:t>
      </w:r>
      <w:proofErr w:type="spellEnd"/>
      <w:r w:rsidRPr="00E16495">
        <w:rPr>
          <w:shd w:val="clear" w:color="auto" w:fill="FCFCFC"/>
          <w:lang w:val="cs-CZ"/>
        </w:rPr>
        <w:t xml:space="preserve"> </w:t>
      </w:r>
      <w:r w:rsidRPr="00E16495">
        <w:rPr>
          <w:i/>
          <w:iCs/>
          <w:shd w:val="clear" w:color="auto" w:fill="FCFCFC"/>
          <w:lang w:val="cs-CZ"/>
        </w:rPr>
        <w:t>33(2)</w:t>
      </w:r>
      <w:r>
        <w:rPr>
          <w:shd w:val="clear" w:color="auto" w:fill="FCFCFC"/>
          <w:lang w:val="cs-CZ"/>
        </w:rPr>
        <w:t xml:space="preserve">, 183–189. </w:t>
      </w:r>
      <w:r w:rsidRPr="006965BE">
        <w:rPr>
          <w:shd w:val="clear" w:color="auto" w:fill="FFFFFF"/>
          <w:lang w:val="cs-CZ"/>
        </w:rPr>
        <w:t>doi:10.1177/036354650426734</w:t>
      </w:r>
      <w:r>
        <w:rPr>
          <w:shd w:val="clear" w:color="auto" w:fill="FFFFFF"/>
          <w:lang w:val="cs-CZ"/>
        </w:rPr>
        <w:t xml:space="preserve">9 </w:t>
      </w:r>
    </w:p>
    <w:p w14:paraId="02646CA1" w14:textId="77777777" w:rsidR="002A2E13" w:rsidRDefault="002A2E13" w:rsidP="007F3003">
      <w:pPr>
        <w:pStyle w:val="Reference"/>
      </w:pPr>
      <w:proofErr w:type="spellStart"/>
      <w:r w:rsidRPr="007F3003">
        <w:t>Fortin</w:t>
      </w:r>
      <w:proofErr w:type="spellEnd"/>
      <w:r w:rsidRPr="007F3003">
        <w:t xml:space="preserve">, M., </w:t>
      </w:r>
      <w:proofErr w:type="spellStart"/>
      <w:r w:rsidRPr="007F3003">
        <w:t>Rizk</w:t>
      </w:r>
      <w:proofErr w:type="spellEnd"/>
      <w:r w:rsidRPr="007F3003">
        <w:t xml:space="preserve">, A., </w:t>
      </w:r>
      <w:proofErr w:type="spellStart"/>
      <w:r w:rsidRPr="007F3003">
        <w:t>Frenette</w:t>
      </w:r>
      <w:proofErr w:type="spellEnd"/>
      <w:r w:rsidRPr="007F3003">
        <w:t xml:space="preserve">, S., </w:t>
      </w:r>
      <w:proofErr w:type="spellStart"/>
      <w:r w:rsidRPr="007F3003">
        <w:t>Boily</w:t>
      </w:r>
      <w:proofErr w:type="spellEnd"/>
      <w:r w:rsidRPr="007F3003">
        <w:t xml:space="preserve">, M., &amp; </w:t>
      </w:r>
      <w:proofErr w:type="spellStart"/>
      <w:r w:rsidRPr="007F3003">
        <w:t>Rivaz</w:t>
      </w:r>
      <w:proofErr w:type="spellEnd"/>
      <w:r w:rsidRPr="007F3003">
        <w:t xml:space="preserve">, H. (2019). </w:t>
      </w:r>
      <w:proofErr w:type="spellStart"/>
      <w:r w:rsidRPr="007F3003">
        <w:t>Ultrasonography</w:t>
      </w:r>
      <w:proofErr w:type="spellEnd"/>
      <w:r w:rsidRPr="007F3003">
        <w:t xml:space="preserve"> </w:t>
      </w:r>
      <w:proofErr w:type="spellStart"/>
      <w:r w:rsidRPr="007F3003">
        <w:t>of</w:t>
      </w:r>
      <w:proofErr w:type="spellEnd"/>
      <w:r w:rsidRPr="007F3003">
        <w:t xml:space="preserve"> </w:t>
      </w:r>
      <w:proofErr w:type="spellStart"/>
      <w:r w:rsidRPr="007F3003">
        <w:t>multifidus</w:t>
      </w:r>
      <w:proofErr w:type="spellEnd"/>
      <w:r w:rsidRPr="007F3003">
        <w:t xml:space="preserve"> </w:t>
      </w:r>
      <w:proofErr w:type="spellStart"/>
      <w:r w:rsidRPr="007F3003">
        <w:t>muscle</w:t>
      </w:r>
      <w:proofErr w:type="spellEnd"/>
      <w:r w:rsidRPr="007F3003">
        <w:t xml:space="preserve"> </w:t>
      </w:r>
      <w:proofErr w:type="spellStart"/>
      <w:r w:rsidRPr="007F3003">
        <w:t>morphology</w:t>
      </w:r>
      <w:proofErr w:type="spellEnd"/>
      <w:r w:rsidRPr="007F3003">
        <w:t xml:space="preserve"> and </w:t>
      </w:r>
      <w:proofErr w:type="spellStart"/>
      <w:r w:rsidRPr="007F3003">
        <w:t>function</w:t>
      </w:r>
      <w:proofErr w:type="spellEnd"/>
      <w:r w:rsidRPr="007F3003">
        <w:t xml:space="preserve"> in </w:t>
      </w:r>
      <w:proofErr w:type="spellStart"/>
      <w:r w:rsidRPr="007F3003">
        <w:t>ice</w:t>
      </w:r>
      <w:proofErr w:type="spellEnd"/>
      <w:r w:rsidRPr="007F3003">
        <w:t xml:space="preserve"> </w:t>
      </w:r>
      <w:proofErr w:type="spellStart"/>
      <w:r w:rsidRPr="007F3003">
        <w:t>hockey</w:t>
      </w:r>
      <w:proofErr w:type="spellEnd"/>
      <w:r w:rsidRPr="007F3003">
        <w:t xml:space="preserve"> </w:t>
      </w:r>
      <w:proofErr w:type="spellStart"/>
      <w:r w:rsidRPr="007F3003">
        <w:t>players</w:t>
      </w:r>
      <w:proofErr w:type="spellEnd"/>
      <w:r w:rsidRPr="007F3003">
        <w:t xml:space="preserve"> </w:t>
      </w:r>
      <w:proofErr w:type="spellStart"/>
      <w:r w:rsidRPr="007F3003">
        <w:t>with</w:t>
      </w:r>
      <w:proofErr w:type="spellEnd"/>
      <w:r w:rsidRPr="007F3003">
        <w:t xml:space="preserve"> and </w:t>
      </w:r>
      <w:proofErr w:type="spellStart"/>
      <w:r w:rsidRPr="007F3003">
        <w:t>without</w:t>
      </w:r>
      <w:proofErr w:type="spellEnd"/>
      <w:r w:rsidRPr="007F3003">
        <w:t xml:space="preserve"> </w:t>
      </w:r>
      <w:proofErr w:type="spellStart"/>
      <w:r w:rsidRPr="007F3003">
        <w:t>low</w:t>
      </w:r>
      <w:proofErr w:type="spellEnd"/>
      <w:r w:rsidRPr="007F3003">
        <w:t xml:space="preserve"> </w:t>
      </w:r>
      <w:proofErr w:type="spellStart"/>
      <w:r w:rsidRPr="007F3003">
        <w:t>back</w:t>
      </w:r>
      <w:proofErr w:type="spellEnd"/>
      <w:r w:rsidRPr="007F3003">
        <w:t xml:space="preserve"> </w:t>
      </w:r>
      <w:proofErr w:type="spellStart"/>
      <w:r w:rsidRPr="007F3003">
        <w:t>pain</w:t>
      </w:r>
      <w:proofErr w:type="spellEnd"/>
      <w:r w:rsidRPr="007F3003">
        <w:t xml:space="preserve">. </w:t>
      </w:r>
      <w:proofErr w:type="spellStart"/>
      <w:r w:rsidRPr="007F3003">
        <w:rPr>
          <w:i/>
          <w:iCs/>
        </w:rPr>
        <w:t>Physical</w:t>
      </w:r>
      <w:proofErr w:type="spellEnd"/>
      <w:r w:rsidRPr="007F3003">
        <w:rPr>
          <w:i/>
          <w:iCs/>
        </w:rPr>
        <w:t xml:space="preserve"> </w:t>
      </w:r>
      <w:proofErr w:type="spellStart"/>
      <w:r w:rsidRPr="007F3003">
        <w:rPr>
          <w:i/>
          <w:iCs/>
        </w:rPr>
        <w:t>Therapy</w:t>
      </w:r>
      <w:proofErr w:type="spellEnd"/>
      <w:r w:rsidRPr="007F3003">
        <w:rPr>
          <w:i/>
          <w:iCs/>
        </w:rPr>
        <w:t xml:space="preserve"> in Sport: </w:t>
      </w:r>
      <w:proofErr w:type="spellStart"/>
      <w:r w:rsidRPr="007F3003">
        <w:rPr>
          <w:i/>
          <w:iCs/>
        </w:rPr>
        <w:t>Official</w:t>
      </w:r>
      <w:proofErr w:type="spellEnd"/>
      <w:r w:rsidRPr="007F3003">
        <w:rPr>
          <w:i/>
          <w:iCs/>
        </w:rPr>
        <w:t xml:space="preserve"> </w:t>
      </w:r>
      <w:proofErr w:type="spellStart"/>
      <w:r w:rsidRPr="007F3003">
        <w:rPr>
          <w:i/>
          <w:iCs/>
        </w:rPr>
        <w:t>Journal</w:t>
      </w:r>
      <w:proofErr w:type="spellEnd"/>
      <w:r w:rsidRPr="007F3003">
        <w:rPr>
          <w:i/>
          <w:iCs/>
        </w:rPr>
        <w:t xml:space="preserve"> </w:t>
      </w:r>
      <w:proofErr w:type="spellStart"/>
      <w:r w:rsidRPr="007F3003">
        <w:rPr>
          <w:i/>
          <w:iCs/>
        </w:rPr>
        <w:t>of</w:t>
      </w:r>
      <w:proofErr w:type="spellEnd"/>
      <w:r w:rsidRPr="007F3003">
        <w:rPr>
          <w:i/>
          <w:iCs/>
        </w:rPr>
        <w:t xml:space="preserve"> </w:t>
      </w:r>
      <w:proofErr w:type="spellStart"/>
      <w:r w:rsidRPr="007F3003">
        <w:rPr>
          <w:i/>
          <w:iCs/>
        </w:rPr>
        <w:t>the</w:t>
      </w:r>
      <w:proofErr w:type="spellEnd"/>
      <w:r w:rsidRPr="007F3003">
        <w:rPr>
          <w:i/>
          <w:iCs/>
        </w:rPr>
        <w:t xml:space="preserve"> </w:t>
      </w:r>
      <w:proofErr w:type="spellStart"/>
      <w:r w:rsidRPr="007F3003">
        <w:rPr>
          <w:i/>
          <w:iCs/>
        </w:rPr>
        <w:t>Association</w:t>
      </w:r>
      <w:proofErr w:type="spellEnd"/>
      <w:r w:rsidRPr="007F3003">
        <w:rPr>
          <w:i/>
          <w:iCs/>
        </w:rPr>
        <w:t xml:space="preserve"> </w:t>
      </w:r>
      <w:proofErr w:type="spellStart"/>
      <w:r w:rsidRPr="007F3003">
        <w:rPr>
          <w:i/>
          <w:iCs/>
        </w:rPr>
        <w:t>of</w:t>
      </w:r>
      <w:proofErr w:type="spellEnd"/>
      <w:r w:rsidRPr="007F3003">
        <w:rPr>
          <w:i/>
          <w:iCs/>
        </w:rPr>
        <w:t xml:space="preserve"> </w:t>
      </w:r>
      <w:proofErr w:type="spellStart"/>
      <w:r w:rsidRPr="007F3003">
        <w:rPr>
          <w:i/>
          <w:iCs/>
        </w:rPr>
        <w:t>Chartered</w:t>
      </w:r>
      <w:proofErr w:type="spellEnd"/>
      <w:r w:rsidRPr="007F3003">
        <w:rPr>
          <w:i/>
          <w:iCs/>
        </w:rPr>
        <w:t xml:space="preserve"> </w:t>
      </w:r>
      <w:proofErr w:type="spellStart"/>
      <w:r w:rsidRPr="007F3003">
        <w:rPr>
          <w:i/>
          <w:iCs/>
        </w:rPr>
        <w:t>Physiotherapists</w:t>
      </w:r>
      <w:proofErr w:type="spellEnd"/>
      <w:r w:rsidRPr="007F3003">
        <w:rPr>
          <w:i/>
          <w:iCs/>
        </w:rPr>
        <w:t xml:space="preserve"> in </w:t>
      </w:r>
      <w:proofErr w:type="spellStart"/>
      <w:r w:rsidRPr="007F3003">
        <w:rPr>
          <w:i/>
          <w:iCs/>
        </w:rPr>
        <w:t>Sports</w:t>
      </w:r>
      <w:proofErr w:type="spellEnd"/>
      <w:r w:rsidRPr="007F3003">
        <w:rPr>
          <w:i/>
          <w:iCs/>
        </w:rPr>
        <w:t xml:space="preserve"> </w:t>
      </w:r>
      <w:proofErr w:type="spellStart"/>
      <w:r w:rsidRPr="007F3003">
        <w:rPr>
          <w:i/>
          <w:iCs/>
        </w:rPr>
        <w:t>Medicine</w:t>
      </w:r>
      <w:proofErr w:type="spellEnd"/>
      <w:r w:rsidRPr="007F3003">
        <w:t xml:space="preserve">. </w:t>
      </w:r>
      <w:hyperlink r:id="rId45" w:history="1">
        <w:r w:rsidRPr="002B1B85">
          <w:rPr>
            <w:rStyle w:val="Hypertextovodkaz"/>
          </w:rPr>
          <w:t>https://doi.org/10.1016/j.ptsp.2019.03.004</w:t>
        </w:r>
      </w:hyperlink>
    </w:p>
    <w:p w14:paraId="61A81E6C" w14:textId="77777777" w:rsidR="002A2E13" w:rsidRDefault="002A2E13" w:rsidP="006965BE">
      <w:pPr>
        <w:pStyle w:val="Reference"/>
        <w:rPr>
          <w:shd w:val="clear" w:color="auto" w:fill="FFFFFF"/>
          <w:lang w:val="cs-CZ"/>
        </w:rPr>
      </w:pPr>
      <w:r>
        <w:rPr>
          <w:shd w:val="clear" w:color="auto" w:fill="FFFFFF"/>
          <w:lang w:val="cs-CZ"/>
        </w:rPr>
        <w:t xml:space="preserve">Fryč, J. (2017). </w:t>
      </w:r>
      <w:r w:rsidRPr="00E96AB0">
        <w:rPr>
          <w:i/>
          <w:iCs/>
          <w:shd w:val="clear" w:color="auto" w:fill="FFFFFF"/>
          <w:lang w:val="cs-CZ"/>
        </w:rPr>
        <w:t>Výskyt svalových dysbalancí u hráčů ledního hokeje.</w:t>
      </w:r>
      <w:r>
        <w:rPr>
          <w:shd w:val="clear" w:color="auto" w:fill="FFFFFF"/>
          <w:lang w:val="cs-CZ"/>
        </w:rPr>
        <w:t xml:space="preserve"> Diplomová práce, Univerzita Palackého, Fakulta tělesné kultury, Olomouc.</w:t>
      </w:r>
    </w:p>
    <w:p w14:paraId="09A40F73" w14:textId="3BF30CF3" w:rsidR="002A2E13" w:rsidRPr="000015B6" w:rsidRDefault="002A2E13" w:rsidP="000015B6">
      <w:pPr>
        <w:pStyle w:val="Reference"/>
      </w:pPr>
      <w:proofErr w:type="spellStart"/>
      <w:r w:rsidRPr="000015B6">
        <w:t>Gaillard</w:t>
      </w:r>
      <w:proofErr w:type="spellEnd"/>
      <w:r w:rsidRPr="000015B6">
        <w:t xml:space="preserve">, F., </w:t>
      </w:r>
      <w:proofErr w:type="spellStart"/>
      <w:r w:rsidRPr="000015B6">
        <w:t>Botz</w:t>
      </w:r>
      <w:proofErr w:type="spellEnd"/>
      <w:r w:rsidRPr="000015B6">
        <w:t xml:space="preserve">, B., </w:t>
      </w:r>
      <w:proofErr w:type="spellStart"/>
      <w:r w:rsidRPr="000015B6">
        <w:t>Knipe</w:t>
      </w:r>
      <w:proofErr w:type="spellEnd"/>
      <w:r w:rsidRPr="000015B6">
        <w:t>, H., &amp; et al. (</w:t>
      </w:r>
      <w:proofErr w:type="spellStart"/>
      <w:r w:rsidRPr="000015B6">
        <w:t>n.d</w:t>
      </w:r>
      <w:proofErr w:type="spellEnd"/>
      <w:r w:rsidRPr="000015B6">
        <w:t xml:space="preserve">.). </w:t>
      </w:r>
      <w:proofErr w:type="spellStart"/>
      <w:r w:rsidRPr="000015B6">
        <w:t>Rockwood</w:t>
      </w:r>
      <w:proofErr w:type="spellEnd"/>
      <w:r w:rsidRPr="000015B6">
        <w:t xml:space="preserve"> </w:t>
      </w:r>
      <w:proofErr w:type="spellStart"/>
      <w:r w:rsidRPr="000015B6">
        <w:t>classification</w:t>
      </w:r>
      <w:proofErr w:type="spellEnd"/>
      <w:r w:rsidRPr="000015B6">
        <w:t xml:space="preserve"> </w:t>
      </w:r>
      <w:proofErr w:type="spellStart"/>
      <w:r w:rsidRPr="000015B6">
        <w:t>of</w:t>
      </w:r>
      <w:proofErr w:type="spellEnd"/>
      <w:r w:rsidRPr="000015B6">
        <w:t xml:space="preserve"> </w:t>
      </w:r>
      <w:proofErr w:type="spellStart"/>
      <w:r w:rsidRPr="000015B6">
        <w:t>acromioclavicular</w:t>
      </w:r>
      <w:proofErr w:type="spellEnd"/>
      <w:r w:rsidRPr="000015B6">
        <w:t xml:space="preserve"> joint </w:t>
      </w:r>
      <w:proofErr w:type="spellStart"/>
      <w:r w:rsidRPr="000015B6">
        <w:t>injury</w:t>
      </w:r>
      <w:proofErr w:type="spellEnd"/>
      <w:r w:rsidRPr="000015B6">
        <w:t xml:space="preserve">. Radiopaedia.org. </w:t>
      </w:r>
      <w:hyperlink r:id="rId46" w:history="1">
        <w:r w:rsidR="00244BE5" w:rsidRPr="00C90850">
          <w:rPr>
            <w:rStyle w:val="Hypertextovodkaz"/>
          </w:rPr>
          <w:t>https://doi.org/10.53347/rID-845</w:t>
        </w:r>
      </w:hyperlink>
    </w:p>
    <w:p w14:paraId="75F15CB5" w14:textId="34D3A193" w:rsidR="002A2E13" w:rsidRPr="0096799E" w:rsidRDefault="002A2E13" w:rsidP="0096799E">
      <w:pPr>
        <w:pStyle w:val="Reference"/>
      </w:pPr>
      <w:r w:rsidRPr="0096799E">
        <w:t xml:space="preserve">Grant, J. A., </w:t>
      </w:r>
      <w:proofErr w:type="spellStart"/>
      <w:r w:rsidRPr="0096799E">
        <w:t>Bedi</w:t>
      </w:r>
      <w:proofErr w:type="spellEnd"/>
      <w:r w:rsidRPr="0096799E">
        <w:t xml:space="preserve">, A., Kurz, J., </w:t>
      </w:r>
      <w:proofErr w:type="spellStart"/>
      <w:r w:rsidRPr="0096799E">
        <w:t>Bancroft</w:t>
      </w:r>
      <w:proofErr w:type="spellEnd"/>
      <w:r w:rsidRPr="0096799E">
        <w:t xml:space="preserve">, R., &amp; Miller, B. S. (2013). Incidence and </w:t>
      </w:r>
      <w:proofErr w:type="spellStart"/>
      <w:r w:rsidRPr="0096799E">
        <w:t>injury</w:t>
      </w:r>
      <w:proofErr w:type="spellEnd"/>
      <w:r w:rsidRPr="0096799E">
        <w:t xml:space="preserve"> </w:t>
      </w:r>
      <w:proofErr w:type="spellStart"/>
      <w:r w:rsidRPr="0096799E">
        <w:t>characteristics</w:t>
      </w:r>
      <w:proofErr w:type="spellEnd"/>
      <w:r w:rsidRPr="0096799E">
        <w:t xml:space="preserve"> </w:t>
      </w:r>
      <w:proofErr w:type="spellStart"/>
      <w:r w:rsidRPr="0096799E">
        <w:t>of</w:t>
      </w:r>
      <w:proofErr w:type="spellEnd"/>
      <w:r w:rsidRPr="0096799E">
        <w:t xml:space="preserve"> </w:t>
      </w:r>
      <w:proofErr w:type="spellStart"/>
      <w:r w:rsidRPr="0096799E">
        <w:t>medial</w:t>
      </w:r>
      <w:proofErr w:type="spellEnd"/>
      <w:r w:rsidRPr="0096799E">
        <w:t xml:space="preserve"> </w:t>
      </w:r>
      <w:proofErr w:type="spellStart"/>
      <w:r w:rsidRPr="0096799E">
        <w:t>collateral</w:t>
      </w:r>
      <w:proofErr w:type="spellEnd"/>
      <w:r w:rsidRPr="0096799E">
        <w:t xml:space="preserve"> </w:t>
      </w:r>
      <w:proofErr w:type="spellStart"/>
      <w:r w:rsidRPr="0096799E">
        <w:t>ligament</w:t>
      </w:r>
      <w:proofErr w:type="spellEnd"/>
      <w:r w:rsidRPr="0096799E">
        <w:t xml:space="preserve"> </w:t>
      </w:r>
      <w:proofErr w:type="spellStart"/>
      <w:r w:rsidRPr="0096799E">
        <w:t>injuries</w:t>
      </w:r>
      <w:proofErr w:type="spellEnd"/>
      <w:r w:rsidRPr="0096799E">
        <w:t xml:space="preserve"> in male </w:t>
      </w:r>
      <w:proofErr w:type="spellStart"/>
      <w:r w:rsidRPr="0096799E">
        <w:t>collegiate</w:t>
      </w:r>
      <w:proofErr w:type="spellEnd"/>
      <w:r w:rsidRPr="0096799E">
        <w:t xml:space="preserve"> </w:t>
      </w:r>
      <w:proofErr w:type="spellStart"/>
      <w:r w:rsidRPr="0096799E">
        <w:t>ice</w:t>
      </w:r>
      <w:proofErr w:type="spellEnd"/>
      <w:r w:rsidRPr="0096799E">
        <w:t xml:space="preserve"> </w:t>
      </w:r>
      <w:proofErr w:type="spellStart"/>
      <w:r w:rsidRPr="0096799E">
        <w:t>hockey</w:t>
      </w:r>
      <w:proofErr w:type="spellEnd"/>
      <w:r w:rsidRPr="0096799E">
        <w:t xml:space="preserve"> </w:t>
      </w:r>
      <w:proofErr w:type="spellStart"/>
      <w:r w:rsidRPr="0096799E">
        <w:t>players</w:t>
      </w:r>
      <w:proofErr w:type="spellEnd"/>
      <w:r w:rsidRPr="0096799E">
        <w:rPr>
          <w:i/>
          <w:iCs/>
        </w:rPr>
        <w:t xml:space="preserve">. </w:t>
      </w:r>
      <w:proofErr w:type="spellStart"/>
      <w:r w:rsidRPr="0096799E">
        <w:rPr>
          <w:i/>
          <w:iCs/>
        </w:rPr>
        <w:t>Sports</w:t>
      </w:r>
      <w:proofErr w:type="spellEnd"/>
      <w:r w:rsidRPr="0096799E">
        <w:rPr>
          <w:i/>
          <w:iCs/>
        </w:rPr>
        <w:t xml:space="preserve"> </w:t>
      </w:r>
      <w:proofErr w:type="spellStart"/>
      <w:r w:rsidRPr="0096799E">
        <w:rPr>
          <w:i/>
          <w:iCs/>
        </w:rPr>
        <w:t>Health</w:t>
      </w:r>
      <w:proofErr w:type="spellEnd"/>
      <w:r w:rsidRPr="0096799E">
        <w:rPr>
          <w:i/>
          <w:iCs/>
        </w:rPr>
        <w:t>, 5</w:t>
      </w:r>
      <w:r w:rsidRPr="0096799E">
        <w:t xml:space="preserve">(3), 270-272. </w:t>
      </w:r>
      <w:hyperlink r:id="rId47" w:history="1">
        <w:r w:rsidR="00244BE5" w:rsidRPr="00C90850">
          <w:rPr>
            <w:rStyle w:val="Hypertextovodkaz"/>
          </w:rPr>
          <w:t>https://doi.org/10.1177/1941738112473053</w:t>
        </w:r>
      </w:hyperlink>
    </w:p>
    <w:p w14:paraId="477E72DB" w14:textId="77777777" w:rsidR="002A2E13" w:rsidRDefault="002A2E13" w:rsidP="00D357BF">
      <w:pPr>
        <w:pStyle w:val="Reference"/>
      </w:pPr>
      <w:proofErr w:type="spellStart"/>
      <w:r w:rsidRPr="00D357BF">
        <w:t>Granville</w:t>
      </w:r>
      <w:proofErr w:type="spellEnd"/>
      <w:r w:rsidRPr="00D357BF">
        <w:t xml:space="preserve">-Chapman, J., </w:t>
      </w:r>
      <w:proofErr w:type="spellStart"/>
      <w:r w:rsidRPr="00D357BF">
        <w:t>Torrance</w:t>
      </w:r>
      <w:proofErr w:type="spellEnd"/>
      <w:r w:rsidRPr="00D357BF">
        <w:t xml:space="preserve">, E., </w:t>
      </w:r>
      <w:proofErr w:type="spellStart"/>
      <w:r w:rsidRPr="00D357BF">
        <w:t>Rashid</w:t>
      </w:r>
      <w:proofErr w:type="spellEnd"/>
      <w:r w:rsidRPr="00D357BF">
        <w:t xml:space="preserve">, A., &amp; Funk, L. (2018). </w:t>
      </w:r>
      <w:proofErr w:type="spellStart"/>
      <w:r w:rsidRPr="00D357BF">
        <w:t>The</w:t>
      </w:r>
      <w:proofErr w:type="spellEnd"/>
      <w:r w:rsidRPr="00D357BF">
        <w:t xml:space="preserve"> </w:t>
      </w:r>
      <w:proofErr w:type="spellStart"/>
      <w:r w:rsidRPr="00D357BF">
        <w:t>Rockwood</w:t>
      </w:r>
      <w:proofErr w:type="spellEnd"/>
      <w:r w:rsidRPr="00D357BF">
        <w:t xml:space="preserve"> </w:t>
      </w:r>
      <w:proofErr w:type="spellStart"/>
      <w:r w:rsidRPr="00D357BF">
        <w:t>classification</w:t>
      </w:r>
      <w:proofErr w:type="spellEnd"/>
      <w:r w:rsidRPr="00D357BF">
        <w:t xml:space="preserve"> in </w:t>
      </w:r>
      <w:proofErr w:type="spellStart"/>
      <w:r w:rsidRPr="00D357BF">
        <w:t>acute</w:t>
      </w:r>
      <w:proofErr w:type="spellEnd"/>
      <w:r w:rsidRPr="00D357BF">
        <w:t xml:space="preserve"> </w:t>
      </w:r>
      <w:proofErr w:type="spellStart"/>
      <w:r w:rsidRPr="00D357BF">
        <w:t>acromioclavicular</w:t>
      </w:r>
      <w:proofErr w:type="spellEnd"/>
      <w:r w:rsidRPr="00D357BF">
        <w:t xml:space="preserve"> joint </w:t>
      </w:r>
      <w:proofErr w:type="spellStart"/>
      <w:r w:rsidRPr="00D357BF">
        <w:t>injury</w:t>
      </w:r>
      <w:proofErr w:type="spellEnd"/>
      <w:r w:rsidRPr="00D357BF">
        <w:t xml:space="preserve"> </w:t>
      </w:r>
      <w:proofErr w:type="spellStart"/>
      <w:r w:rsidRPr="00D357BF">
        <w:t>does</w:t>
      </w:r>
      <w:proofErr w:type="spellEnd"/>
      <w:r w:rsidRPr="00D357BF">
        <w:t xml:space="preserve"> not </w:t>
      </w:r>
      <w:proofErr w:type="spellStart"/>
      <w:r w:rsidRPr="00D357BF">
        <w:t>correlate</w:t>
      </w:r>
      <w:proofErr w:type="spellEnd"/>
      <w:r w:rsidRPr="00D357BF">
        <w:t xml:space="preserve"> </w:t>
      </w:r>
      <w:proofErr w:type="spellStart"/>
      <w:r w:rsidRPr="00D357BF">
        <w:t>with</w:t>
      </w:r>
      <w:proofErr w:type="spellEnd"/>
      <w:r w:rsidRPr="00D357BF">
        <w:t xml:space="preserve"> </w:t>
      </w:r>
      <w:proofErr w:type="spellStart"/>
      <w:r w:rsidRPr="00D357BF">
        <w:t>symptoms</w:t>
      </w:r>
      <w:proofErr w:type="spellEnd"/>
      <w:r w:rsidRPr="00D357BF">
        <w:t xml:space="preserve">. </w:t>
      </w:r>
      <w:proofErr w:type="spellStart"/>
      <w:r w:rsidRPr="00D357BF">
        <w:rPr>
          <w:i/>
          <w:iCs/>
        </w:rPr>
        <w:t>Journal</w:t>
      </w:r>
      <w:proofErr w:type="spellEnd"/>
      <w:r w:rsidRPr="00D357BF">
        <w:rPr>
          <w:i/>
          <w:iCs/>
        </w:rPr>
        <w:t xml:space="preserve"> </w:t>
      </w:r>
      <w:proofErr w:type="spellStart"/>
      <w:r w:rsidRPr="00D357BF">
        <w:rPr>
          <w:i/>
          <w:iCs/>
        </w:rPr>
        <w:t>of</w:t>
      </w:r>
      <w:proofErr w:type="spellEnd"/>
      <w:r w:rsidRPr="00D357BF">
        <w:rPr>
          <w:i/>
          <w:iCs/>
        </w:rPr>
        <w:t xml:space="preserve"> </w:t>
      </w:r>
      <w:proofErr w:type="spellStart"/>
      <w:r w:rsidRPr="00D357BF">
        <w:rPr>
          <w:i/>
          <w:iCs/>
        </w:rPr>
        <w:t>Orthopaedic</w:t>
      </w:r>
      <w:proofErr w:type="spellEnd"/>
      <w:r w:rsidRPr="00D357BF">
        <w:rPr>
          <w:i/>
          <w:iCs/>
        </w:rPr>
        <w:t xml:space="preserve"> </w:t>
      </w:r>
      <w:proofErr w:type="spellStart"/>
      <w:r w:rsidRPr="00D357BF">
        <w:rPr>
          <w:i/>
          <w:iCs/>
        </w:rPr>
        <w:t>Surgery</w:t>
      </w:r>
      <w:proofErr w:type="spellEnd"/>
      <w:r w:rsidRPr="00D357BF">
        <w:rPr>
          <w:i/>
          <w:iCs/>
        </w:rPr>
        <w:t xml:space="preserve"> (Hong Kong), 26</w:t>
      </w:r>
      <w:r w:rsidRPr="00D357BF">
        <w:t>(2), 2309499018777886.</w:t>
      </w:r>
    </w:p>
    <w:p w14:paraId="59091300" w14:textId="77777777" w:rsidR="002A2E13" w:rsidRPr="00E35EF7" w:rsidRDefault="002A2E13" w:rsidP="00E35EF7">
      <w:pPr>
        <w:pStyle w:val="Reference"/>
      </w:pPr>
      <w:proofErr w:type="spellStart"/>
      <w:r w:rsidRPr="00E35EF7">
        <w:t>Hacken</w:t>
      </w:r>
      <w:proofErr w:type="spellEnd"/>
      <w:r w:rsidRPr="00E35EF7">
        <w:t xml:space="preserve">, B., </w:t>
      </w:r>
      <w:proofErr w:type="spellStart"/>
      <w:r w:rsidRPr="00E35EF7">
        <w:t>Onks</w:t>
      </w:r>
      <w:proofErr w:type="spellEnd"/>
      <w:r w:rsidRPr="00E35EF7">
        <w:t xml:space="preserve">, C., &amp; </w:t>
      </w:r>
      <w:proofErr w:type="spellStart"/>
      <w:r w:rsidRPr="00E35EF7">
        <w:t>Flemming</w:t>
      </w:r>
      <w:proofErr w:type="spellEnd"/>
      <w:r w:rsidRPr="00E35EF7">
        <w:t xml:space="preserve">, D. (2019). Prevalence </w:t>
      </w:r>
      <w:proofErr w:type="spellStart"/>
      <w:r w:rsidRPr="00E35EF7">
        <w:t>of</w:t>
      </w:r>
      <w:proofErr w:type="spellEnd"/>
      <w:r w:rsidRPr="00E35EF7">
        <w:t xml:space="preserve"> MRI </w:t>
      </w:r>
      <w:proofErr w:type="spellStart"/>
      <w:r w:rsidRPr="00E35EF7">
        <w:t>shoulder</w:t>
      </w:r>
      <w:proofErr w:type="spellEnd"/>
      <w:r w:rsidRPr="00E35EF7">
        <w:t xml:space="preserve"> </w:t>
      </w:r>
      <w:proofErr w:type="spellStart"/>
      <w:r w:rsidRPr="00E35EF7">
        <w:t>abnormalities</w:t>
      </w:r>
      <w:proofErr w:type="spellEnd"/>
      <w:r w:rsidRPr="00E35EF7">
        <w:t xml:space="preserve"> in </w:t>
      </w:r>
      <w:proofErr w:type="spellStart"/>
      <w:r w:rsidRPr="00E35EF7">
        <w:t>asymptomatic</w:t>
      </w:r>
      <w:proofErr w:type="spellEnd"/>
      <w:r w:rsidRPr="00E35EF7">
        <w:t xml:space="preserve"> </w:t>
      </w:r>
      <w:proofErr w:type="spellStart"/>
      <w:r w:rsidRPr="00E35EF7">
        <w:t>professional</w:t>
      </w:r>
      <w:proofErr w:type="spellEnd"/>
      <w:r w:rsidRPr="00E35EF7">
        <w:t xml:space="preserve"> and </w:t>
      </w:r>
      <w:proofErr w:type="spellStart"/>
      <w:r w:rsidRPr="00E35EF7">
        <w:t>collegiate</w:t>
      </w:r>
      <w:proofErr w:type="spellEnd"/>
      <w:r w:rsidRPr="00E35EF7">
        <w:t xml:space="preserve"> </w:t>
      </w:r>
      <w:proofErr w:type="spellStart"/>
      <w:r w:rsidRPr="00E35EF7">
        <w:t>ice</w:t>
      </w:r>
      <w:proofErr w:type="spellEnd"/>
      <w:r w:rsidRPr="00E35EF7">
        <w:t xml:space="preserve"> </w:t>
      </w:r>
      <w:proofErr w:type="spellStart"/>
      <w:r w:rsidRPr="00E35EF7">
        <w:t>hockey</w:t>
      </w:r>
      <w:proofErr w:type="spellEnd"/>
      <w:r w:rsidRPr="00E35EF7">
        <w:t xml:space="preserve"> </w:t>
      </w:r>
      <w:proofErr w:type="spellStart"/>
      <w:r w:rsidRPr="00E35EF7">
        <w:t>athletes</w:t>
      </w:r>
      <w:proofErr w:type="spellEnd"/>
      <w:r w:rsidRPr="00E35EF7">
        <w:t>. </w:t>
      </w:r>
      <w:proofErr w:type="spellStart"/>
      <w:r w:rsidRPr="00E35EF7">
        <w:rPr>
          <w:rStyle w:val="Zdraznn"/>
        </w:rPr>
        <w:t>Orthopaedic</w:t>
      </w:r>
      <w:proofErr w:type="spellEnd"/>
      <w:r w:rsidRPr="00E35EF7">
        <w:rPr>
          <w:rStyle w:val="Zdraznn"/>
        </w:rPr>
        <w:t xml:space="preserve"> </w:t>
      </w:r>
      <w:proofErr w:type="spellStart"/>
      <w:r w:rsidRPr="00E35EF7">
        <w:rPr>
          <w:rStyle w:val="Zdraznn"/>
        </w:rPr>
        <w:t>Journal</w:t>
      </w:r>
      <w:proofErr w:type="spellEnd"/>
      <w:r w:rsidRPr="00E35EF7">
        <w:rPr>
          <w:rStyle w:val="Zdraznn"/>
        </w:rPr>
        <w:t xml:space="preserve"> </w:t>
      </w:r>
      <w:proofErr w:type="spellStart"/>
      <w:r w:rsidRPr="00E35EF7">
        <w:rPr>
          <w:rStyle w:val="Zdraznn"/>
        </w:rPr>
        <w:t>of</w:t>
      </w:r>
      <w:proofErr w:type="spellEnd"/>
      <w:r w:rsidRPr="00E35EF7">
        <w:rPr>
          <w:rStyle w:val="Zdraznn"/>
        </w:rPr>
        <w:t xml:space="preserve"> </w:t>
      </w:r>
      <w:proofErr w:type="spellStart"/>
      <w:r w:rsidRPr="00E35EF7">
        <w:rPr>
          <w:rStyle w:val="Zdraznn"/>
        </w:rPr>
        <w:t>Sports</w:t>
      </w:r>
      <w:proofErr w:type="spellEnd"/>
      <w:r w:rsidRPr="00E35EF7">
        <w:rPr>
          <w:rStyle w:val="Zdraznn"/>
        </w:rPr>
        <w:t xml:space="preserve"> </w:t>
      </w:r>
      <w:proofErr w:type="spellStart"/>
      <w:r w:rsidRPr="00E35EF7">
        <w:rPr>
          <w:rStyle w:val="Zdraznn"/>
        </w:rPr>
        <w:t>Medicine</w:t>
      </w:r>
      <w:proofErr w:type="spellEnd"/>
      <w:r w:rsidRPr="00E35EF7">
        <w:t>, </w:t>
      </w:r>
      <w:r w:rsidRPr="00E35EF7">
        <w:rPr>
          <w:rStyle w:val="Zdraznn"/>
        </w:rPr>
        <w:t>7</w:t>
      </w:r>
      <w:r w:rsidRPr="00E35EF7">
        <w:t>(10), 2325967119876865.</w:t>
      </w:r>
    </w:p>
    <w:p w14:paraId="4C2ABFDD" w14:textId="77777777" w:rsidR="002A2E13" w:rsidRPr="00DE7196" w:rsidRDefault="002A2E13" w:rsidP="00DE7196">
      <w:pPr>
        <w:pStyle w:val="Reference"/>
      </w:pPr>
      <w:proofErr w:type="spellStart"/>
      <w:r w:rsidRPr="00DE7196">
        <w:t>Halstead</w:t>
      </w:r>
      <w:proofErr w:type="spellEnd"/>
      <w:r w:rsidRPr="00DE7196">
        <w:t>, M. E., &amp; Walter, K. D. (2010). Sport-</w:t>
      </w:r>
      <w:proofErr w:type="spellStart"/>
      <w:r w:rsidRPr="00DE7196">
        <w:t>Related</w:t>
      </w:r>
      <w:proofErr w:type="spellEnd"/>
      <w:r w:rsidRPr="00DE7196">
        <w:t xml:space="preserve"> </w:t>
      </w:r>
      <w:proofErr w:type="spellStart"/>
      <w:r w:rsidRPr="00DE7196">
        <w:t>Concussion</w:t>
      </w:r>
      <w:proofErr w:type="spellEnd"/>
      <w:r w:rsidRPr="00DE7196">
        <w:t xml:space="preserve"> in </w:t>
      </w:r>
      <w:proofErr w:type="spellStart"/>
      <w:r w:rsidRPr="00DE7196">
        <w:t>Children</w:t>
      </w:r>
      <w:proofErr w:type="spellEnd"/>
      <w:r w:rsidRPr="00DE7196">
        <w:t xml:space="preserve"> and </w:t>
      </w:r>
      <w:proofErr w:type="spellStart"/>
      <w:r w:rsidRPr="00DE7196">
        <w:t>Adolescents</w:t>
      </w:r>
      <w:proofErr w:type="spellEnd"/>
      <w:r w:rsidRPr="00DE7196">
        <w:t xml:space="preserve">. </w:t>
      </w:r>
      <w:proofErr w:type="spellStart"/>
      <w:r w:rsidRPr="00E35EF7">
        <w:rPr>
          <w:i/>
          <w:iCs/>
        </w:rPr>
        <w:t>Pediatrics</w:t>
      </w:r>
      <w:proofErr w:type="spellEnd"/>
      <w:r w:rsidRPr="00E35EF7">
        <w:rPr>
          <w:i/>
          <w:iCs/>
        </w:rPr>
        <w:t>, 126</w:t>
      </w:r>
      <w:r w:rsidRPr="00DE7196">
        <w:t>(3), 597-615. </w:t>
      </w:r>
      <w:hyperlink r:id="rId48" w:tgtFrame="_blank" w:history="1">
        <w:r w:rsidRPr="00DE7196">
          <w:t>doi:10.1542/peds.2010-2005</w:t>
        </w:r>
      </w:hyperlink>
    </w:p>
    <w:p w14:paraId="1F0F6B76" w14:textId="77777777" w:rsidR="002A2E13" w:rsidRDefault="002A2E13" w:rsidP="00DE7196">
      <w:pPr>
        <w:pStyle w:val="Reference"/>
      </w:pPr>
      <w:proofErr w:type="spellStart"/>
      <w:r w:rsidRPr="00DE7196">
        <w:t>Harmon</w:t>
      </w:r>
      <w:proofErr w:type="spellEnd"/>
      <w:r w:rsidRPr="00DE7196">
        <w:t xml:space="preserve">, K. G., </w:t>
      </w:r>
      <w:proofErr w:type="spellStart"/>
      <w:r w:rsidRPr="00DE7196">
        <w:t>Drezner</w:t>
      </w:r>
      <w:proofErr w:type="spellEnd"/>
      <w:r w:rsidRPr="00DE7196">
        <w:t xml:space="preserve">, J. A., </w:t>
      </w:r>
      <w:proofErr w:type="spellStart"/>
      <w:r w:rsidRPr="00DE7196">
        <w:t>Gammons</w:t>
      </w:r>
      <w:proofErr w:type="spellEnd"/>
      <w:r w:rsidRPr="00DE7196">
        <w:t xml:space="preserve">, M., </w:t>
      </w:r>
      <w:proofErr w:type="spellStart"/>
      <w:r w:rsidRPr="00DE7196">
        <w:t>Guskiewicz</w:t>
      </w:r>
      <w:proofErr w:type="spellEnd"/>
      <w:r w:rsidRPr="00DE7196">
        <w:t xml:space="preserve">, K. M., </w:t>
      </w:r>
      <w:proofErr w:type="spellStart"/>
      <w:r w:rsidRPr="00DE7196">
        <w:t>Halstead</w:t>
      </w:r>
      <w:proofErr w:type="spellEnd"/>
      <w:r w:rsidRPr="00DE7196">
        <w:t xml:space="preserve">, M., </w:t>
      </w:r>
      <w:proofErr w:type="spellStart"/>
      <w:r w:rsidRPr="00DE7196">
        <w:t>Herring</w:t>
      </w:r>
      <w:proofErr w:type="spellEnd"/>
      <w:r w:rsidRPr="00DE7196">
        <w:t xml:space="preserve">, S. A., </w:t>
      </w:r>
      <w:proofErr w:type="spellStart"/>
      <w:r w:rsidRPr="00DE7196">
        <w:t>Kutcher</w:t>
      </w:r>
      <w:proofErr w:type="spellEnd"/>
      <w:r w:rsidRPr="00DE7196">
        <w:t xml:space="preserve">, J. S., Pana, A., </w:t>
      </w:r>
      <w:proofErr w:type="spellStart"/>
      <w:r w:rsidRPr="00DE7196">
        <w:t>Putukian</w:t>
      </w:r>
      <w:proofErr w:type="spellEnd"/>
      <w:r w:rsidRPr="00DE7196">
        <w:t xml:space="preserve">, M., &amp; </w:t>
      </w:r>
      <w:proofErr w:type="spellStart"/>
      <w:r w:rsidRPr="00DE7196">
        <w:t>Roberts</w:t>
      </w:r>
      <w:proofErr w:type="spellEnd"/>
      <w:r w:rsidRPr="00DE7196">
        <w:t xml:space="preserve">, W. O. (2013). </w:t>
      </w:r>
      <w:proofErr w:type="spellStart"/>
      <w:r w:rsidRPr="00DE7196">
        <w:t>American</w:t>
      </w:r>
      <w:proofErr w:type="spellEnd"/>
      <w:r w:rsidRPr="00DE7196">
        <w:t xml:space="preserve"> </w:t>
      </w:r>
      <w:proofErr w:type="spellStart"/>
      <w:r w:rsidRPr="00DE7196">
        <w:t>Medical</w:t>
      </w:r>
      <w:proofErr w:type="spellEnd"/>
      <w:r w:rsidRPr="00DE7196">
        <w:t xml:space="preserve"> Society </w:t>
      </w:r>
      <w:proofErr w:type="spellStart"/>
      <w:r w:rsidRPr="00DE7196">
        <w:t>for</w:t>
      </w:r>
      <w:proofErr w:type="spellEnd"/>
      <w:r w:rsidRPr="00DE7196">
        <w:t xml:space="preserve"> </w:t>
      </w:r>
      <w:proofErr w:type="spellStart"/>
      <w:r w:rsidRPr="00DE7196">
        <w:t>Sports</w:t>
      </w:r>
      <w:proofErr w:type="spellEnd"/>
      <w:r w:rsidRPr="00DE7196">
        <w:t xml:space="preserve"> </w:t>
      </w:r>
      <w:proofErr w:type="spellStart"/>
      <w:r w:rsidRPr="00DE7196">
        <w:t>Medicine</w:t>
      </w:r>
      <w:proofErr w:type="spellEnd"/>
      <w:r w:rsidRPr="00DE7196">
        <w:t xml:space="preserve"> </w:t>
      </w:r>
      <w:proofErr w:type="spellStart"/>
      <w:r w:rsidRPr="00DE7196">
        <w:t>position</w:t>
      </w:r>
      <w:proofErr w:type="spellEnd"/>
      <w:r w:rsidRPr="00DE7196">
        <w:t xml:space="preserve"> </w:t>
      </w:r>
      <w:proofErr w:type="spellStart"/>
      <w:r w:rsidRPr="00DE7196">
        <w:t>statement</w:t>
      </w:r>
      <w:proofErr w:type="spellEnd"/>
      <w:r w:rsidRPr="00DE7196">
        <w:t xml:space="preserve">: </w:t>
      </w:r>
      <w:proofErr w:type="spellStart"/>
      <w:r w:rsidRPr="00DE7196">
        <w:t>concussion</w:t>
      </w:r>
      <w:proofErr w:type="spellEnd"/>
      <w:r w:rsidRPr="00DE7196">
        <w:t xml:space="preserve"> in sport. </w:t>
      </w:r>
      <w:proofErr w:type="spellStart"/>
      <w:r w:rsidRPr="00DE7196">
        <w:rPr>
          <w:i/>
          <w:iCs/>
        </w:rPr>
        <w:t>British</w:t>
      </w:r>
      <w:proofErr w:type="spellEnd"/>
      <w:r w:rsidRPr="00DE7196">
        <w:rPr>
          <w:i/>
          <w:iCs/>
        </w:rPr>
        <w:t xml:space="preserve"> </w:t>
      </w:r>
      <w:proofErr w:type="spellStart"/>
      <w:r w:rsidRPr="00DE7196">
        <w:rPr>
          <w:i/>
          <w:iCs/>
        </w:rPr>
        <w:t>Journal</w:t>
      </w:r>
      <w:proofErr w:type="spellEnd"/>
      <w:r w:rsidRPr="00DE7196">
        <w:rPr>
          <w:i/>
          <w:iCs/>
        </w:rPr>
        <w:t xml:space="preserve"> </w:t>
      </w:r>
      <w:proofErr w:type="spellStart"/>
      <w:r w:rsidRPr="00DE7196">
        <w:rPr>
          <w:i/>
          <w:iCs/>
        </w:rPr>
        <w:t>of</w:t>
      </w:r>
      <w:proofErr w:type="spellEnd"/>
      <w:r w:rsidRPr="00DE7196">
        <w:rPr>
          <w:i/>
          <w:iCs/>
        </w:rPr>
        <w:t xml:space="preserve"> </w:t>
      </w:r>
      <w:proofErr w:type="spellStart"/>
      <w:r w:rsidRPr="00DE7196">
        <w:rPr>
          <w:i/>
          <w:iCs/>
        </w:rPr>
        <w:t>Sports</w:t>
      </w:r>
      <w:proofErr w:type="spellEnd"/>
      <w:r w:rsidRPr="00DE7196">
        <w:rPr>
          <w:i/>
          <w:iCs/>
        </w:rPr>
        <w:t xml:space="preserve"> </w:t>
      </w:r>
      <w:proofErr w:type="spellStart"/>
      <w:r w:rsidRPr="00DE7196">
        <w:rPr>
          <w:i/>
          <w:iCs/>
        </w:rPr>
        <w:t>Medicine</w:t>
      </w:r>
      <w:proofErr w:type="spellEnd"/>
      <w:r w:rsidRPr="00DE7196">
        <w:rPr>
          <w:i/>
          <w:iCs/>
        </w:rPr>
        <w:t>, 47</w:t>
      </w:r>
      <w:r w:rsidRPr="00DE7196">
        <w:t>(1), 15-26. doi:10.1136/bjsports-2012-091941</w:t>
      </w:r>
    </w:p>
    <w:p w14:paraId="2D9A501B" w14:textId="77777777" w:rsidR="002A2E13" w:rsidRPr="00706EE7" w:rsidRDefault="002A2E13" w:rsidP="00706EE7">
      <w:pPr>
        <w:pStyle w:val="Reference"/>
      </w:pPr>
      <w:proofErr w:type="spellStart"/>
      <w:r w:rsidRPr="00706EE7">
        <w:t>Chang</w:t>
      </w:r>
      <w:proofErr w:type="spellEnd"/>
      <w:r w:rsidRPr="00706EE7">
        <w:t xml:space="preserve">, N., </w:t>
      </w:r>
      <w:proofErr w:type="spellStart"/>
      <w:r w:rsidRPr="00706EE7">
        <w:t>Furey</w:t>
      </w:r>
      <w:proofErr w:type="spellEnd"/>
      <w:r w:rsidRPr="00706EE7">
        <w:t xml:space="preserve">, A., &amp; </w:t>
      </w:r>
      <w:proofErr w:type="spellStart"/>
      <w:r w:rsidRPr="00706EE7">
        <w:t>Kurdin</w:t>
      </w:r>
      <w:proofErr w:type="spellEnd"/>
      <w:r w:rsidRPr="00706EE7">
        <w:t xml:space="preserve">, A. (2018). </w:t>
      </w:r>
      <w:proofErr w:type="spellStart"/>
      <w:r w:rsidRPr="00706EE7">
        <w:t>Operative</w:t>
      </w:r>
      <w:proofErr w:type="spellEnd"/>
      <w:r w:rsidRPr="00706EE7">
        <w:t xml:space="preserve"> versus </w:t>
      </w:r>
      <w:proofErr w:type="spellStart"/>
      <w:r w:rsidRPr="00706EE7">
        <w:t>nonoperative</w:t>
      </w:r>
      <w:proofErr w:type="spellEnd"/>
      <w:r w:rsidRPr="00706EE7">
        <w:t xml:space="preserve"> management </w:t>
      </w:r>
      <w:proofErr w:type="spellStart"/>
      <w:r w:rsidRPr="00706EE7">
        <w:t>of</w:t>
      </w:r>
      <w:proofErr w:type="spellEnd"/>
      <w:r w:rsidRPr="00706EE7">
        <w:t xml:space="preserve"> </w:t>
      </w:r>
      <w:proofErr w:type="spellStart"/>
      <w:r w:rsidRPr="00706EE7">
        <w:t>acute</w:t>
      </w:r>
      <w:proofErr w:type="spellEnd"/>
      <w:r w:rsidRPr="00706EE7">
        <w:t xml:space="preserve"> </w:t>
      </w:r>
      <w:proofErr w:type="spellStart"/>
      <w:r w:rsidRPr="00706EE7">
        <w:t>high</w:t>
      </w:r>
      <w:proofErr w:type="spellEnd"/>
      <w:r w:rsidRPr="00706EE7">
        <w:t xml:space="preserve">-grade </w:t>
      </w:r>
      <w:proofErr w:type="spellStart"/>
      <w:r w:rsidRPr="00706EE7">
        <w:t>acromioclavicular</w:t>
      </w:r>
      <w:proofErr w:type="spellEnd"/>
      <w:r w:rsidRPr="00706EE7">
        <w:t xml:space="preserve"> </w:t>
      </w:r>
      <w:proofErr w:type="spellStart"/>
      <w:r w:rsidRPr="00706EE7">
        <w:t>dislocations</w:t>
      </w:r>
      <w:proofErr w:type="spellEnd"/>
      <w:r w:rsidRPr="00706EE7">
        <w:t xml:space="preserve">: a </w:t>
      </w:r>
      <w:proofErr w:type="spellStart"/>
      <w:r w:rsidRPr="00706EE7">
        <w:t>systematic</w:t>
      </w:r>
      <w:proofErr w:type="spellEnd"/>
      <w:r w:rsidRPr="00706EE7">
        <w:t xml:space="preserve"> </w:t>
      </w:r>
      <w:proofErr w:type="spellStart"/>
      <w:r w:rsidRPr="00706EE7">
        <w:t>review</w:t>
      </w:r>
      <w:proofErr w:type="spellEnd"/>
      <w:r w:rsidRPr="00706EE7">
        <w:t xml:space="preserve"> and meta-</w:t>
      </w:r>
      <w:proofErr w:type="spellStart"/>
      <w:r w:rsidRPr="00706EE7">
        <w:t>analysis</w:t>
      </w:r>
      <w:proofErr w:type="spellEnd"/>
      <w:r w:rsidRPr="00706EE7">
        <w:t xml:space="preserve">. </w:t>
      </w:r>
      <w:proofErr w:type="spellStart"/>
      <w:r w:rsidRPr="00706EE7">
        <w:rPr>
          <w:i/>
          <w:iCs/>
        </w:rPr>
        <w:t>Journal</w:t>
      </w:r>
      <w:proofErr w:type="spellEnd"/>
      <w:r w:rsidRPr="00706EE7">
        <w:rPr>
          <w:i/>
          <w:iCs/>
        </w:rPr>
        <w:t xml:space="preserve"> </w:t>
      </w:r>
      <w:proofErr w:type="spellStart"/>
      <w:r w:rsidRPr="00706EE7">
        <w:rPr>
          <w:i/>
          <w:iCs/>
        </w:rPr>
        <w:t>of</w:t>
      </w:r>
      <w:proofErr w:type="spellEnd"/>
      <w:r w:rsidRPr="00706EE7">
        <w:rPr>
          <w:i/>
          <w:iCs/>
        </w:rPr>
        <w:t xml:space="preserve"> </w:t>
      </w:r>
      <w:proofErr w:type="spellStart"/>
      <w:r w:rsidRPr="00706EE7">
        <w:rPr>
          <w:i/>
          <w:iCs/>
        </w:rPr>
        <w:t>Orthopaedic</w:t>
      </w:r>
      <w:proofErr w:type="spellEnd"/>
      <w:r w:rsidRPr="00706EE7">
        <w:rPr>
          <w:i/>
          <w:iCs/>
        </w:rPr>
        <w:t xml:space="preserve"> Trauma, 32</w:t>
      </w:r>
      <w:r w:rsidRPr="00706EE7">
        <w:t>(1), 1-9. </w:t>
      </w:r>
      <w:proofErr w:type="spellStart"/>
      <w:r w:rsidRPr="00706EE7">
        <w:t>doi</w:t>
      </w:r>
      <w:proofErr w:type="spellEnd"/>
      <w:r w:rsidRPr="00706EE7">
        <w:t>: 10.1097/BOT.0000000000001004 </w:t>
      </w:r>
    </w:p>
    <w:p w14:paraId="13FFE52B" w14:textId="501E8882" w:rsidR="002A2E13" w:rsidRPr="00912F58" w:rsidRDefault="002A2E13" w:rsidP="00912F58">
      <w:pPr>
        <w:pStyle w:val="Reference"/>
      </w:pPr>
      <w:proofErr w:type="spellStart"/>
      <w:r w:rsidRPr="00912F58">
        <w:t>Chang</w:t>
      </w:r>
      <w:proofErr w:type="spellEnd"/>
      <w:r w:rsidRPr="00912F58">
        <w:t xml:space="preserve">, R., </w:t>
      </w:r>
      <w:proofErr w:type="spellStart"/>
      <w:r w:rsidRPr="00912F58">
        <w:t>Turcotte</w:t>
      </w:r>
      <w:proofErr w:type="spellEnd"/>
      <w:r w:rsidRPr="00912F58">
        <w:t xml:space="preserve">, R., &amp; </w:t>
      </w:r>
      <w:proofErr w:type="spellStart"/>
      <w:r w:rsidRPr="00912F58">
        <w:t>Pearsall</w:t>
      </w:r>
      <w:proofErr w:type="spellEnd"/>
      <w:r w:rsidRPr="00912F58">
        <w:t xml:space="preserve">, D. J. (2009). Hip </w:t>
      </w:r>
      <w:proofErr w:type="spellStart"/>
      <w:r w:rsidRPr="00912F58">
        <w:t>adductor</w:t>
      </w:r>
      <w:proofErr w:type="spellEnd"/>
      <w:r w:rsidRPr="00912F58">
        <w:t xml:space="preserve"> </w:t>
      </w:r>
      <w:proofErr w:type="spellStart"/>
      <w:r w:rsidRPr="00912F58">
        <w:t>muscle</w:t>
      </w:r>
      <w:proofErr w:type="spellEnd"/>
      <w:r w:rsidRPr="00912F58">
        <w:t xml:space="preserve"> </w:t>
      </w:r>
      <w:proofErr w:type="spellStart"/>
      <w:r w:rsidRPr="00912F58">
        <w:t>function</w:t>
      </w:r>
      <w:proofErr w:type="spellEnd"/>
      <w:r w:rsidRPr="00912F58">
        <w:t xml:space="preserve"> in forward </w:t>
      </w:r>
      <w:proofErr w:type="spellStart"/>
      <w:r w:rsidRPr="00912F58">
        <w:t>skating</w:t>
      </w:r>
      <w:proofErr w:type="spellEnd"/>
      <w:r w:rsidRPr="00912F58">
        <w:t>. </w:t>
      </w:r>
      <w:proofErr w:type="spellStart"/>
      <w:r w:rsidRPr="00912F58">
        <w:rPr>
          <w:i/>
          <w:iCs/>
        </w:rPr>
        <w:t>Sports</w:t>
      </w:r>
      <w:proofErr w:type="spellEnd"/>
      <w:r>
        <w:rPr>
          <w:i/>
          <w:iCs/>
        </w:rPr>
        <w:t xml:space="preserve"> </w:t>
      </w:r>
      <w:proofErr w:type="spellStart"/>
      <w:r w:rsidRPr="00912F58">
        <w:rPr>
          <w:i/>
          <w:iCs/>
        </w:rPr>
        <w:t>Biomechanics</w:t>
      </w:r>
      <w:proofErr w:type="spellEnd"/>
      <w:r w:rsidRPr="00912F58">
        <w:rPr>
          <w:i/>
          <w:iCs/>
        </w:rPr>
        <w:t>, 8</w:t>
      </w:r>
      <w:r w:rsidRPr="00912F58">
        <w:t>(3), 212-222. </w:t>
      </w:r>
      <w:hyperlink r:id="rId49" w:history="1">
        <w:r w:rsidR="00244BE5" w:rsidRPr="00C90850">
          <w:rPr>
            <w:rStyle w:val="Hypertextovodkaz"/>
          </w:rPr>
          <w:t>https://doi.org/10.1080/14763140903229534</w:t>
        </w:r>
      </w:hyperlink>
    </w:p>
    <w:p w14:paraId="5B074F6D" w14:textId="3ABAF610" w:rsidR="002A2E13" w:rsidRPr="0004098D" w:rsidRDefault="002A2E13" w:rsidP="0004098D">
      <w:pPr>
        <w:pStyle w:val="Reference"/>
      </w:pPr>
      <w:proofErr w:type="spellStart"/>
      <w:r w:rsidRPr="0004098D">
        <w:t>Chen</w:t>
      </w:r>
      <w:proofErr w:type="spellEnd"/>
      <w:r w:rsidRPr="0004098D">
        <w:t xml:space="preserve">, L., Kim, P. D., Ahmad, C. S., &amp; </w:t>
      </w:r>
      <w:proofErr w:type="spellStart"/>
      <w:r w:rsidRPr="0004098D">
        <w:t>Levine</w:t>
      </w:r>
      <w:proofErr w:type="spellEnd"/>
      <w:r w:rsidRPr="0004098D">
        <w:t xml:space="preserve">, W. N. (2008). </w:t>
      </w:r>
      <w:proofErr w:type="spellStart"/>
      <w:r w:rsidRPr="0004098D">
        <w:t>Medial</w:t>
      </w:r>
      <w:proofErr w:type="spellEnd"/>
      <w:r w:rsidRPr="0004098D">
        <w:t xml:space="preserve"> </w:t>
      </w:r>
      <w:proofErr w:type="spellStart"/>
      <w:r w:rsidRPr="0004098D">
        <w:t>collateral</w:t>
      </w:r>
      <w:proofErr w:type="spellEnd"/>
      <w:r w:rsidRPr="0004098D">
        <w:t xml:space="preserve"> </w:t>
      </w:r>
      <w:proofErr w:type="spellStart"/>
      <w:r w:rsidRPr="0004098D">
        <w:t>ligament</w:t>
      </w:r>
      <w:proofErr w:type="spellEnd"/>
      <w:r w:rsidRPr="0004098D">
        <w:t xml:space="preserve"> </w:t>
      </w:r>
      <w:proofErr w:type="spellStart"/>
      <w:r w:rsidRPr="0004098D">
        <w:t>injuries</w:t>
      </w:r>
      <w:proofErr w:type="spellEnd"/>
      <w:r w:rsidRPr="0004098D">
        <w:t xml:space="preserve"> </w:t>
      </w:r>
      <w:proofErr w:type="spellStart"/>
      <w:r w:rsidRPr="0004098D">
        <w:t>of</w:t>
      </w:r>
      <w:proofErr w:type="spellEnd"/>
      <w:r w:rsidRPr="0004098D">
        <w:t xml:space="preserve"> </w:t>
      </w:r>
      <w:proofErr w:type="spellStart"/>
      <w:r w:rsidRPr="0004098D">
        <w:t>the</w:t>
      </w:r>
      <w:proofErr w:type="spellEnd"/>
      <w:r w:rsidRPr="0004098D">
        <w:t xml:space="preserve"> </w:t>
      </w:r>
      <w:proofErr w:type="spellStart"/>
      <w:r w:rsidRPr="0004098D">
        <w:t>knee</w:t>
      </w:r>
      <w:proofErr w:type="spellEnd"/>
      <w:r w:rsidRPr="0004098D">
        <w:t xml:space="preserve">: </w:t>
      </w:r>
      <w:proofErr w:type="spellStart"/>
      <w:r w:rsidRPr="0004098D">
        <w:t>current</w:t>
      </w:r>
      <w:proofErr w:type="spellEnd"/>
      <w:r w:rsidRPr="0004098D">
        <w:t xml:space="preserve"> </w:t>
      </w:r>
      <w:proofErr w:type="spellStart"/>
      <w:r w:rsidRPr="0004098D">
        <w:t>treatment</w:t>
      </w:r>
      <w:proofErr w:type="spellEnd"/>
      <w:r w:rsidRPr="0004098D">
        <w:t xml:space="preserve"> </w:t>
      </w:r>
      <w:proofErr w:type="spellStart"/>
      <w:r w:rsidRPr="0004098D">
        <w:t>concepts</w:t>
      </w:r>
      <w:proofErr w:type="spellEnd"/>
      <w:r w:rsidRPr="0004098D">
        <w:t xml:space="preserve">. </w:t>
      </w:r>
      <w:proofErr w:type="spellStart"/>
      <w:r w:rsidRPr="0004098D">
        <w:rPr>
          <w:i/>
          <w:iCs/>
        </w:rPr>
        <w:t>Current</w:t>
      </w:r>
      <w:proofErr w:type="spellEnd"/>
      <w:r w:rsidRPr="0004098D">
        <w:rPr>
          <w:i/>
          <w:iCs/>
        </w:rPr>
        <w:t xml:space="preserve"> </w:t>
      </w:r>
      <w:proofErr w:type="spellStart"/>
      <w:r w:rsidRPr="0004098D">
        <w:rPr>
          <w:i/>
          <w:iCs/>
        </w:rPr>
        <w:t>Reviews</w:t>
      </w:r>
      <w:proofErr w:type="spellEnd"/>
      <w:r w:rsidRPr="0004098D">
        <w:rPr>
          <w:i/>
          <w:iCs/>
        </w:rPr>
        <w:t xml:space="preserve"> in </w:t>
      </w:r>
      <w:proofErr w:type="spellStart"/>
      <w:r w:rsidRPr="0004098D">
        <w:rPr>
          <w:i/>
          <w:iCs/>
        </w:rPr>
        <w:t>Musculoskeletal</w:t>
      </w:r>
      <w:proofErr w:type="spellEnd"/>
      <w:r w:rsidRPr="0004098D">
        <w:rPr>
          <w:i/>
          <w:iCs/>
        </w:rPr>
        <w:t xml:space="preserve"> </w:t>
      </w:r>
      <w:proofErr w:type="spellStart"/>
      <w:r w:rsidRPr="0004098D">
        <w:rPr>
          <w:i/>
          <w:iCs/>
        </w:rPr>
        <w:t>Medicine</w:t>
      </w:r>
      <w:proofErr w:type="spellEnd"/>
      <w:r w:rsidRPr="0004098D">
        <w:rPr>
          <w:i/>
          <w:iCs/>
        </w:rPr>
        <w:t>, 1</w:t>
      </w:r>
      <w:r w:rsidRPr="0004098D">
        <w:t xml:space="preserve">(2), 108-113. </w:t>
      </w:r>
      <w:hyperlink r:id="rId50" w:history="1">
        <w:r w:rsidR="00244BE5" w:rsidRPr="00C90850">
          <w:rPr>
            <w:rStyle w:val="Hypertextovodkaz"/>
          </w:rPr>
          <w:t>https://doi.org/10.1007/s12178-007-9016-x</w:t>
        </w:r>
      </w:hyperlink>
    </w:p>
    <w:p w14:paraId="427EFA44" w14:textId="77777777" w:rsidR="002A2E13" w:rsidRDefault="002A2E13" w:rsidP="00DE0605">
      <w:pPr>
        <w:pStyle w:val="Reference"/>
      </w:pPr>
      <w:r w:rsidRPr="00DE0605">
        <w:lastRenderedPageBreak/>
        <w:t>Janda, V. (1982). </w:t>
      </w:r>
      <w:r w:rsidRPr="00DE0605">
        <w:rPr>
          <w:i/>
          <w:iCs/>
        </w:rPr>
        <w:t>Základy kliniky funkčních (</w:t>
      </w:r>
      <w:proofErr w:type="spellStart"/>
      <w:r w:rsidRPr="00DE0605">
        <w:rPr>
          <w:i/>
          <w:iCs/>
        </w:rPr>
        <w:t>neparetických</w:t>
      </w:r>
      <w:proofErr w:type="spellEnd"/>
      <w:r w:rsidRPr="00DE0605">
        <w:rPr>
          <w:i/>
          <w:iCs/>
        </w:rPr>
        <w:t>) hybných poruch</w:t>
      </w:r>
      <w:r w:rsidRPr="00DE0605">
        <w:t>. Brno: Ústav pro další vzdělávání středních zdravotnických pracovníků</w:t>
      </w:r>
      <w:r>
        <w:t>.</w:t>
      </w:r>
    </w:p>
    <w:p w14:paraId="1C53CB3C" w14:textId="496912BB" w:rsidR="002A2E13" w:rsidRPr="00450ABE" w:rsidRDefault="002A2E13" w:rsidP="00450ABE">
      <w:pPr>
        <w:pStyle w:val="Reference"/>
      </w:pPr>
      <w:proofErr w:type="spellStart"/>
      <w:r w:rsidRPr="00450ABE">
        <w:t>Kaartinen</w:t>
      </w:r>
      <w:proofErr w:type="spellEnd"/>
      <w:r w:rsidRPr="00450ABE">
        <w:t xml:space="preserve">, S., </w:t>
      </w:r>
      <w:proofErr w:type="spellStart"/>
      <w:r w:rsidRPr="00450ABE">
        <w:t>Venojärvi</w:t>
      </w:r>
      <w:proofErr w:type="spellEnd"/>
      <w:r w:rsidRPr="00450ABE">
        <w:t xml:space="preserve">, M., </w:t>
      </w:r>
      <w:proofErr w:type="spellStart"/>
      <w:r w:rsidRPr="00450ABE">
        <w:t>Lesch</w:t>
      </w:r>
      <w:proofErr w:type="spellEnd"/>
      <w:r w:rsidRPr="00450ABE">
        <w:t xml:space="preserve">, K. J., </w:t>
      </w:r>
      <w:proofErr w:type="spellStart"/>
      <w:r w:rsidRPr="00450ABE">
        <w:t>Tikkanen</w:t>
      </w:r>
      <w:proofErr w:type="spellEnd"/>
      <w:r w:rsidRPr="00450ABE">
        <w:t xml:space="preserve">, H., </w:t>
      </w:r>
      <w:proofErr w:type="spellStart"/>
      <w:r w:rsidRPr="00450ABE">
        <w:t>Vartiainen</w:t>
      </w:r>
      <w:proofErr w:type="spellEnd"/>
      <w:r w:rsidRPr="00450ABE">
        <w:t xml:space="preserve">, P., &amp; </w:t>
      </w:r>
      <w:proofErr w:type="spellStart"/>
      <w:r w:rsidRPr="00450ABE">
        <w:t>Stenroth</w:t>
      </w:r>
      <w:proofErr w:type="spellEnd"/>
      <w:r w:rsidRPr="00450ABE">
        <w:t xml:space="preserve">, L. (2021). </w:t>
      </w:r>
      <w:proofErr w:type="spellStart"/>
      <w:r w:rsidRPr="00450ABE">
        <w:t>Lower</w:t>
      </w:r>
      <w:proofErr w:type="spellEnd"/>
      <w:r w:rsidRPr="00450ABE">
        <w:t xml:space="preserve"> limb </w:t>
      </w:r>
      <w:proofErr w:type="spellStart"/>
      <w:r w:rsidRPr="00450ABE">
        <w:t>muscle</w:t>
      </w:r>
      <w:proofErr w:type="spellEnd"/>
      <w:r w:rsidRPr="00450ABE">
        <w:t xml:space="preserve"> </w:t>
      </w:r>
      <w:proofErr w:type="spellStart"/>
      <w:r w:rsidRPr="00450ABE">
        <w:t>activation</w:t>
      </w:r>
      <w:proofErr w:type="spellEnd"/>
      <w:r w:rsidRPr="00450ABE">
        <w:t xml:space="preserve"> </w:t>
      </w:r>
      <w:proofErr w:type="spellStart"/>
      <w:r w:rsidRPr="00450ABE">
        <w:t>patterns</w:t>
      </w:r>
      <w:proofErr w:type="spellEnd"/>
      <w:r w:rsidRPr="00450ABE">
        <w:t xml:space="preserve"> in </w:t>
      </w:r>
      <w:proofErr w:type="spellStart"/>
      <w:r w:rsidRPr="00450ABE">
        <w:t>ice-hockey</w:t>
      </w:r>
      <w:proofErr w:type="spellEnd"/>
      <w:r w:rsidRPr="00450ABE">
        <w:t xml:space="preserve"> </w:t>
      </w:r>
      <w:proofErr w:type="spellStart"/>
      <w:r w:rsidRPr="00450ABE">
        <w:t>skating</w:t>
      </w:r>
      <w:proofErr w:type="spellEnd"/>
      <w:r w:rsidRPr="00450ABE">
        <w:t xml:space="preserve"> and </w:t>
      </w:r>
      <w:proofErr w:type="spellStart"/>
      <w:r w:rsidRPr="00450ABE">
        <w:t>associations</w:t>
      </w:r>
      <w:proofErr w:type="spellEnd"/>
      <w:r w:rsidRPr="00450ABE">
        <w:t xml:space="preserve"> </w:t>
      </w:r>
      <w:proofErr w:type="spellStart"/>
      <w:r w:rsidRPr="00450ABE">
        <w:t>with</w:t>
      </w:r>
      <w:proofErr w:type="spellEnd"/>
      <w:r w:rsidRPr="00450ABE">
        <w:t xml:space="preserve"> </w:t>
      </w:r>
      <w:proofErr w:type="spellStart"/>
      <w:r w:rsidRPr="00450ABE">
        <w:t>skating</w:t>
      </w:r>
      <w:proofErr w:type="spellEnd"/>
      <w:r w:rsidRPr="00450ABE">
        <w:t xml:space="preserve"> speed. </w:t>
      </w:r>
      <w:proofErr w:type="spellStart"/>
      <w:r w:rsidRPr="00450ABE">
        <w:rPr>
          <w:i/>
          <w:iCs/>
        </w:rPr>
        <w:t>Sports</w:t>
      </w:r>
      <w:proofErr w:type="spellEnd"/>
      <w:r w:rsidRPr="00450ABE">
        <w:rPr>
          <w:i/>
          <w:iCs/>
        </w:rPr>
        <w:t xml:space="preserve"> </w:t>
      </w:r>
      <w:proofErr w:type="spellStart"/>
      <w:r w:rsidRPr="00450ABE">
        <w:rPr>
          <w:i/>
          <w:iCs/>
        </w:rPr>
        <w:t>Biomechanics</w:t>
      </w:r>
      <w:proofErr w:type="spellEnd"/>
      <w:r w:rsidRPr="00450ABE">
        <w:t xml:space="preserve">, 1-16. </w:t>
      </w:r>
      <w:hyperlink r:id="rId51" w:history="1">
        <w:r w:rsidR="00244BE5" w:rsidRPr="00C90850">
          <w:rPr>
            <w:rStyle w:val="Hypertextovodkaz"/>
          </w:rPr>
          <w:t>https://doi.org/10.1080/14763141.2021.2014551</w:t>
        </w:r>
      </w:hyperlink>
    </w:p>
    <w:p w14:paraId="55A8900B" w14:textId="5179C023" w:rsidR="002A2E13" w:rsidRPr="00354FD8" w:rsidRDefault="002A2E13" w:rsidP="00354FD8">
      <w:pPr>
        <w:pStyle w:val="Reference"/>
      </w:pPr>
      <w:r w:rsidRPr="00354FD8">
        <w:t xml:space="preserve">Kempný, M., (Host). (9. 2. 2023). Nároďák, pěsti Lakatoše + Michal Kempný [Audio </w:t>
      </w:r>
      <w:proofErr w:type="spellStart"/>
      <w:r w:rsidRPr="00354FD8">
        <w:t>podcast</w:t>
      </w:r>
      <w:proofErr w:type="spellEnd"/>
      <w:r w:rsidRPr="00354FD8">
        <w:t xml:space="preserve"> </w:t>
      </w:r>
      <w:proofErr w:type="spellStart"/>
      <w:r w:rsidRPr="00354FD8">
        <w:t>episode</w:t>
      </w:r>
      <w:proofErr w:type="spellEnd"/>
      <w:r w:rsidRPr="00354FD8">
        <w:t>].</w:t>
      </w:r>
      <w:r>
        <w:t xml:space="preserve"> </w:t>
      </w:r>
      <w:r w:rsidRPr="00354FD8">
        <w:t xml:space="preserve">In </w:t>
      </w:r>
      <w:r w:rsidRPr="00E35EF7">
        <w:rPr>
          <w:i/>
          <w:iCs/>
        </w:rPr>
        <w:t>Bomby k</w:t>
      </w:r>
      <w:r w:rsidR="00244BE5">
        <w:rPr>
          <w:i/>
          <w:iCs/>
        </w:rPr>
        <w:t> </w:t>
      </w:r>
      <w:r w:rsidRPr="00E35EF7">
        <w:rPr>
          <w:i/>
          <w:iCs/>
        </w:rPr>
        <w:t>tyči.</w:t>
      </w:r>
      <w:r>
        <w:t xml:space="preserve"> </w:t>
      </w:r>
      <w:hyperlink r:id="rId52" w:history="1">
        <w:r w:rsidR="00244BE5" w:rsidRPr="00C90850">
          <w:rPr>
            <w:rStyle w:val="Hypertextovodkaz"/>
          </w:rPr>
          <w:t>https://ceskypodcasting.cz/podcast/detail/bomby-k-tyci/190</w:t>
        </w:r>
      </w:hyperlink>
    </w:p>
    <w:p w14:paraId="3EAAC845" w14:textId="3CF8619C" w:rsidR="002A2E13" w:rsidRDefault="002A2E13" w:rsidP="00DE0605">
      <w:pPr>
        <w:pStyle w:val="Reference"/>
      </w:pPr>
      <w:r>
        <w:t>Kolář, P. (2002). Vadné držení těla z</w:t>
      </w:r>
      <w:r w:rsidR="00244BE5">
        <w:t> </w:t>
      </w:r>
      <w:r>
        <w:t xml:space="preserve">pohledu posturální ontogeneze. </w:t>
      </w:r>
      <w:r>
        <w:rPr>
          <w:i/>
          <w:iCs/>
        </w:rPr>
        <w:t>Pediatrie pro praxi 3</w:t>
      </w:r>
      <w:r>
        <w:t xml:space="preserve">(3), 106–109. </w:t>
      </w:r>
    </w:p>
    <w:p w14:paraId="38D1C37A" w14:textId="75784EE8" w:rsidR="002A2E13" w:rsidRDefault="002A2E13" w:rsidP="00DE0605">
      <w:pPr>
        <w:pStyle w:val="Reference"/>
        <w:rPr>
          <w:rStyle w:val="apple-converted-space"/>
          <w:color w:val="000000"/>
        </w:rPr>
      </w:pPr>
      <w:r>
        <w:t>Kolář, P. (2020).</w:t>
      </w:r>
      <w:r>
        <w:rPr>
          <w:rStyle w:val="apple-converted-space"/>
          <w:color w:val="000000"/>
        </w:rPr>
        <w:t> </w:t>
      </w:r>
      <w:r w:rsidRPr="00DE0605">
        <w:rPr>
          <w:i/>
          <w:iCs/>
        </w:rPr>
        <w:t>Rehabilitace v</w:t>
      </w:r>
      <w:r w:rsidR="00244BE5">
        <w:rPr>
          <w:i/>
          <w:iCs/>
        </w:rPr>
        <w:t> </w:t>
      </w:r>
      <w:r w:rsidRPr="00DE0605">
        <w:rPr>
          <w:i/>
          <w:iCs/>
        </w:rPr>
        <w:t>Klinické Praxi</w:t>
      </w:r>
      <w:r>
        <w:rPr>
          <w:i/>
          <w:iCs/>
        </w:rPr>
        <w:t xml:space="preserve"> (2nd </w:t>
      </w:r>
      <w:proofErr w:type="spellStart"/>
      <w:r>
        <w:rPr>
          <w:i/>
          <w:iCs/>
        </w:rPr>
        <w:t>ed</w:t>
      </w:r>
      <w:proofErr w:type="spellEnd"/>
      <w:r>
        <w:rPr>
          <w:i/>
          <w:iCs/>
        </w:rPr>
        <w:t>.)</w:t>
      </w:r>
      <w:r>
        <w:t xml:space="preserve">. Praha: </w:t>
      </w:r>
      <w:proofErr w:type="spellStart"/>
      <w:r>
        <w:t>Galén</w:t>
      </w:r>
      <w:proofErr w:type="spellEnd"/>
      <w:r>
        <w:t>.</w:t>
      </w:r>
      <w:r>
        <w:rPr>
          <w:rStyle w:val="apple-converted-space"/>
          <w:color w:val="000000"/>
        </w:rPr>
        <w:t> </w:t>
      </w:r>
    </w:p>
    <w:p w14:paraId="6244F2F0" w14:textId="77777777" w:rsidR="002A2E13" w:rsidRDefault="002A2E13" w:rsidP="003A0A02">
      <w:pPr>
        <w:pStyle w:val="Reference"/>
      </w:pPr>
      <w:proofErr w:type="spellStart"/>
      <w:r w:rsidRPr="003A0A02">
        <w:t>Kontos</w:t>
      </w:r>
      <w:proofErr w:type="spellEnd"/>
      <w:r w:rsidRPr="003A0A02">
        <w:t xml:space="preserve">, A. P., </w:t>
      </w:r>
      <w:proofErr w:type="spellStart"/>
      <w:r w:rsidRPr="003A0A02">
        <w:t>Sufrinko</w:t>
      </w:r>
      <w:proofErr w:type="spellEnd"/>
      <w:r w:rsidRPr="003A0A02">
        <w:t xml:space="preserve">, A., </w:t>
      </w:r>
      <w:proofErr w:type="spellStart"/>
      <w:r w:rsidRPr="003A0A02">
        <w:t>Elbin</w:t>
      </w:r>
      <w:proofErr w:type="spellEnd"/>
      <w:r w:rsidRPr="003A0A02">
        <w:t xml:space="preserve">, R. J., </w:t>
      </w:r>
      <w:proofErr w:type="spellStart"/>
      <w:r w:rsidRPr="003A0A02">
        <w:t>Puskar</w:t>
      </w:r>
      <w:proofErr w:type="spellEnd"/>
      <w:r w:rsidRPr="003A0A02">
        <w:t xml:space="preserve">, A., &amp; Collins, M. W. (2016). Reliability and </w:t>
      </w:r>
      <w:proofErr w:type="spellStart"/>
      <w:r w:rsidRPr="003A0A02">
        <w:t>Associated</w:t>
      </w:r>
      <w:proofErr w:type="spellEnd"/>
      <w:r w:rsidRPr="003A0A02">
        <w:t xml:space="preserve"> Risk </w:t>
      </w:r>
      <w:proofErr w:type="spellStart"/>
      <w:r w:rsidRPr="003A0A02">
        <w:t>Factors</w:t>
      </w:r>
      <w:proofErr w:type="spellEnd"/>
      <w:r w:rsidRPr="003A0A02">
        <w:t xml:space="preserve"> </w:t>
      </w:r>
      <w:proofErr w:type="spellStart"/>
      <w:r w:rsidRPr="003A0A02">
        <w:t>for</w:t>
      </w:r>
      <w:proofErr w:type="spellEnd"/>
      <w:r w:rsidRPr="003A0A02">
        <w:t xml:space="preserve"> Performance on </w:t>
      </w:r>
      <w:proofErr w:type="spellStart"/>
      <w:r w:rsidRPr="003A0A02">
        <w:t>the</w:t>
      </w:r>
      <w:proofErr w:type="spellEnd"/>
      <w:r w:rsidRPr="003A0A02">
        <w:t xml:space="preserve"> </w:t>
      </w:r>
      <w:proofErr w:type="spellStart"/>
      <w:r w:rsidRPr="003A0A02">
        <w:t>Vestibular</w:t>
      </w:r>
      <w:proofErr w:type="spellEnd"/>
      <w:r w:rsidRPr="003A0A02">
        <w:t>/</w:t>
      </w:r>
      <w:proofErr w:type="spellStart"/>
      <w:r w:rsidRPr="003A0A02">
        <w:t>Ocular</w:t>
      </w:r>
      <w:proofErr w:type="spellEnd"/>
      <w:r w:rsidRPr="003A0A02">
        <w:t xml:space="preserve"> Motor Screening (VOMS) </w:t>
      </w:r>
      <w:proofErr w:type="spellStart"/>
      <w:r w:rsidRPr="003A0A02">
        <w:t>Tool</w:t>
      </w:r>
      <w:proofErr w:type="spellEnd"/>
      <w:r w:rsidRPr="003A0A02">
        <w:t xml:space="preserve"> in </w:t>
      </w:r>
      <w:proofErr w:type="spellStart"/>
      <w:r w:rsidRPr="003A0A02">
        <w:t>Healthy</w:t>
      </w:r>
      <w:proofErr w:type="spellEnd"/>
      <w:r w:rsidRPr="003A0A02">
        <w:t xml:space="preserve"> </w:t>
      </w:r>
      <w:proofErr w:type="spellStart"/>
      <w:r w:rsidRPr="003A0A02">
        <w:t>Collegiate</w:t>
      </w:r>
      <w:proofErr w:type="spellEnd"/>
      <w:r w:rsidRPr="003A0A02">
        <w:t xml:space="preserve"> </w:t>
      </w:r>
      <w:proofErr w:type="spellStart"/>
      <w:r w:rsidRPr="003A0A02">
        <w:t>Athletes</w:t>
      </w:r>
      <w:proofErr w:type="spellEnd"/>
      <w:r w:rsidRPr="003A0A02">
        <w:t>. </w:t>
      </w:r>
      <w:proofErr w:type="spellStart"/>
      <w:r w:rsidR="00000000">
        <w:fldChar w:fldCharType="begin"/>
      </w:r>
      <w:r w:rsidR="00000000">
        <w:instrText>HYPERLINK "https://pubmed.ncbi.nlm.nih.gov/26980845/" \t "_blank"</w:instrText>
      </w:r>
      <w:r w:rsidR="00000000">
        <w:fldChar w:fldCharType="separate"/>
      </w:r>
      <w:r w:rsidRPr="003A0A02">
        <w:rPr>
          <w:i/>
          <w:iCs/>
        </w:rPr>
        <w:t>The</w:t>
      </w:r>
      <w:proofErr w:type="spellEnd"/>
      <w:r w:rsidRPr="003A0A02">
        <w:rPr>
          <w:i/>
          <w:iCs/>
        </w:rPr>
        <w:t xml:space="preserve"> </w:t>
      </w:r>
      <w:proofErr w:type="spellStart"/>
      <w:r w:rsidRPr="003A0A02">
        <w:rPr>
          <w:i/>
          <w:iCs/>
        </w:rPr>
        <w:t>American</w:t>
      </w:r>
      <w:proofErr w:type="spellEnd"/>
      <w:r w:rsidRPr="003A0A02">
        <w:rPr>
          <w:i/>
          <w:iCs/>
        </w:rPr>
        <w:t xml:space="preserve"> </w:t>
      </w:r>
      <w:proofErr w:type="spellStart"/>
      <w:r w:rsidRPr="003A0A02">
        <w:rPr>
          <w:i/>
          <w:iCs/>
        </w:rPr>
        <w:t>Journal</w:t>
      </w:r>
      <w:proofErr w:type="spellEnd"/>
      <w:r w:rsidRPr="003A0A02">
        <w:rPr>
          <w:i/>
          <w:iCs/>
        </w:rPr>
        <w:t xml:space="preserve"> </w:t>
      </w:r>
      <w:proofErr w:type="spellStart"/>
      <w:r w:rsidRPr="003A0A02">
        <w:rPr>
          <w:i/>
          <w:iCs/>
        </w:rPr>
        <w:t>of</w:t>
      </w:r>
      <w:proofErr w:type="spellEnd"/>
      <w:r w:rsidRPr="003A0A02">
        <w:rPr>
          <w:i/>
          <w:iCs/>
        </w:rPr>
        <w:t xml:space="preserve"> </w:t>
      </w:r>
      <w:proofErr w:type="spellStart"/>
      <w:r w:rsidRPr="003A0A02">
        <w:rPr>
          <w:i/>
          <w:iCs/>
        </w:rPr>
        <w:t>Sports</w:t>
      </w:r>
      <w:proofErr w:type="spellEnd"/>
      <w:r w:rsidRPr="003A0A02">
        <w:rPr>
          <w:i/>
          <w:iCs/>
        </w:rPr>
        <w:t xml:space="preserve"> </w:t>
      </w:r>
      <w:proofErr w:type="spellStart"/>
      <w:r w:rsidRPr="003A0A02">
        <w:rPr>
          <w:i/>
          <w:iCs/>
        </w:rPr>
        <w:t>Medicine</w:t>
      </w:r>
      <w:proofErr w:type="spellEnd"/>
      <w:r w:rsidRPr="003A0A02">
        <w:rPr>
          <w:i/>
          <w:iCs/>
        </w:rPr>
        <w:t>, 44(</w:t>
      </w:r>
      <w:r w:rsidRPr="003A0A02">
        <w:t>6)</w:t>
      </w:r>
      <w:r w:rsidR="00000000">
        <w:fldChar w:fldCharType="end"/>
      </w:r>
      <w:r>
        <w:t xml:space="preserve">. </w:t>
      </w:r>
    </w:p>
    <w:p w14:paraId="0A28D64E" w14:textId="77777777" w:rsidR="002A2E13" w:rsidRDefault="002A2E13" w:rsidP="00DE0605">
      <w:pPr>
        <w:pStyle w:val="Reference"/>
      </w:pPr>
      <w:r w:rsidRPr="00DE0605">
        <w:t>Kostka, V. (1984). </w:t>
      </w:r>
      <w:r w:rsidRPr="00DE0605">
        <w:rPr>
          <w:i/>
          <w:iCs/>
        </w:rPr>
        <w:t>Moderní</w:t>
      </w:r>
      <w:r w:rsidRPr="00DE0605">
        <w:t xml:space="preserve"> </w:t>
      </w:r>
      <w:r w:rsidRPr="00DE0605">
        <w:rPr>
          <w:i/>
          <w:iCs/>
        </w:rPr>
        <w:t>hokej</w:t>
      </w:r>
      <w:r w:rsidRPr="00DE0605">
        <w:t>. Praha: Olympia.</w:t>
      </w:r>
    </w:p>
    <w:p w14:paraId="5BB21E24" w14:textId="4EE25825" w:rsidR="002A2E13" w:rsidRDefault="002A2E13" w:rsidP="00031E84">
      <w:pPr>
        <w:pStyle w:val="Reference"/>
        <w:rPr>
          <w:rStyle w:val="Hypertextovodkaz"/>
          <w:shd w:val="clear" w:color="auto" w:fill="FFFFFF" w:themeFill="background1"/>
        </w:rPr>
      </w:pPr>
      <w:proofErr w:type="spellStart"/>
      <w:r>
        <w:rPr>
          <w:shd w:val="clear" w:color="auto" w:fill="FFFFFF" w:themeFill="background1"/>
        </w:rPr>
        <w:t>Kraček</w:t>
      </w:r>
      <w:proofErr w:type="spellEnd"/>
      <w:r w:rsidRPr="007F3606">
        <w:rPr>
          <w:shd w:val="clear" w:color="auto" w:fill="FFFFFF" w:themeFill="background1"/>
        </w:rPr>
        <w:t xml:space="preserve">, </w:t>
      </w:r>
      <w:r>
        <w:rPr>
          <w:shd w:val="clear" w:color="auto" w:fill="FFFFFF" w:themeFill="background1"/>
        </w:rPr>
        <w:t>S</w:t>
      </w:r>
      <w:r w:rsidRPr="007F3606">
        <w:rPr>
          <w:shd w:val="clear" w:color="auto" w:fill="FFFFFF" w:themeFill="background1"/>
        </w:rPr>
        <w:t xml:space="preserve">., </w:t>
      </w:r>
      <w:proofErr w:type="spellStart"/>
      <w:r>
        <w:rPr>
          <w:shd w:val="clear" w:color="auto" w:fill="FFFFFF" w:themeFill="background1"/>
        </w:rPr>
        <w:t>Grznárová</w:t>
      </w:r>
      <w:proofErr w:type="spellEnd"/>
      <w:r w:rsidRPr="007F3606">
        <w:rPr>
          <w:shd w:val="clear" w:color="auto" w:fill="FFFFFF" w:themeFill="background1"/>
        </w:rPr>
        <w:t xml:space="preserve">, </w:t>
      </w:r>
      <w:r>
        <w:rPr>
          <w:shd w:val="clear" w:color="auto" w:fill="FFFFFF" w:themeFill="background1"/>
        </w:rPr>
        <w:t>T</w:t>
      </w:r>
      <w:r w:rsidRPr="007F3606">
        <w:rPr>
          <w:shd w:val="clear" w:color="auto" w:fill="FFFFFF" w:themeFill="background1"/>
        </w:rPr>
        <w:t>.</w:t>
      </w:r>
      <w:r>
        <w:rPr>
          <w:shd w:val="clear" w:color="auto" w:fill="FFFFFF" w:themeFill="background1"/>
        </w:rPr>
        <w:t>,</w:t>
      </w:r>
      <w:r w:rsidRPr="007F3606">
        <w:rPr>
          <w:shd w:val="clear" w:color="auto" w:fill="FFFFFF" w:themeFill="background1"/>
        </w:rPr>
        <w:t xml:space="preserve"> &amp; </w:t>
      </w:r>
      <w:proofErr w:type="spellStart"/>
      <w:r>
        <w:rPr>
          <w:shd w:val="clear" w:color="auto" w:fill="FFFFFF" w:themeFill="background1"/>
        </w:rPr>
        <w:t>Poór</w:t>
      </w:r>
      <w:proofErr w:type="spellEnd"/>
      <w:r w:rsidRPr="007F3606">
        <w:rPr>
          <w:shd w:val="clear" w:color="auto" w:fill="FFFFFF" w:themeFill="background1"/>
        </w:rPr>
        <w:t xml:space="preserve">, </w:t>
      </w:r>
      <w:r>
        <w:rPr>
          <w:shd w:val="clear" w:color="auto" w:fill="FFFFFF" w:themeFill="background1"/>
        </w:rPr>
        <w:t>O</w:t>
      </w:r>
      <w:r w:rsidRPr="007F3606">
        <w:rPr>
          <w:shd w:val="clear" w:color="auto" w:fill="FFFFFF" w:themeFill="background1"/>
        </w:rPr>
        <w:t xml:space="preserve">. (2019). Výskyt </w:t>
      </w:r>
      <w:proofErr w:type="spellStart"/>
      <w:r>
        <w:rPr>
          <w:shd w:val="clear" w:color="auto" w:fill="FFFFFF" w:themeFill="background1"/>
        </w:rPr>
        <w:t>s</w:t>
      </w:r>
      <w:r w:rsidRPr="007F3606">
        <w:rPr>
          <w:shd w:val="clear" w:color="auto" w:fill="FFFFFF" w:themeFill="background1"/>
        </w:rPr>
        <w:t>valovo-</w:t>
      </w:r>
      <w:r>
        <w:rPr>
          <w:shd w:val="clear" w:color="auto" w:fill="FFFFFF" w:themeFill="background1"/>
        </w:rPr>
        <w:t>f</w:t>
      </w:r>
      <w:r w:rsidRPr="007F3606">
        <w:rPr>
          <w:shd w:val="clear" w:color="auto" w:fill="FFFFFF" w:themeFill="background1"/>
        </w:rPr>
        <w:t>unkčných</w:t>
      </w:r>
      <w:proofErr w:type="spellEnd"/>
      <w:r w:rsidRPr="007F3606">
        <w:rPr>
          <w:shd w:val="clear" w:color="auto" w:fill="FFFFFF" w:themeFill="background1"/>
        </w:rPr>
        <w:t xml:space="preserve"> </w:t>
      </w:r>
      <w:proofErr w:type="spellStart"/>
      <w:r>
        <w:rPr>
          <w:shd w:val="clear" w:color="auto" w:fill="FFFFFF" w:themeFill="background1"/>
        </w:rPr>
        <w:t>p</w:t>
      </w:r>
      <w:r w:rsidRPr="007F3606">
        <w:rPr>
          <w:shd w:val="clear" w:color="auto" w:fill="FFFFFF" w:themeFill="background1"/>
        </w:rPr>
        <w:t>orúch</w:t>
      </w:r>
      <w:proofErr w:type="spellEnd"/>
      <w:r w:rsidRPr="007F3606">
        <w:rPr>
          <w:shd w:val="clear" w:color="auto" w:fill="FFFFFF" w:themeFill="background1"/>
        </w:rPr>
        <w:t xml:space="preserve"> </w:t>
      </w:r>
      <w:r>
        <w:rPr>
          <w:shd w:val="clear" w:color="auto" w:fill="FFFFFF" w:themeFill="background1"/>
        </w:rPr>
        <w:t>m</w:t>
      </w:r>
      <w:r w:rsidRPr="007F3606">
        <w:rPr>
          <w:shd w:val="clear" w:color="auto" w:fill="FFFFFF" w:themeFill="background1"/>
        </w:rPr>
        <w:t>ladých</w:t>
      </w:r>
      <w:r>
        <w:rPr>
          <w:shd w:val="clear" w:color="auto" w:fill="F5F5F5"/>
        </w:rPr>
        <w:t xml:space="preserve"> </w:t>
      </w:r>
      <w:proofErr w:type="spellStart"/>
      <w:r>
        <w:rPr>
          <w:shd w:val="clear" w:color="auto" w:fill="FFFFFF" w:themeFill="background1"/>
        </w:rPr>
        <w:t>h</w:t>
      </w:r>
      <w:r w:rsidRPr="007F3606">
        <w:rPr>
          <w:shd w:val="clear" w:color="auto" w:fill="FFFFFF" w:themeFill="background1"/>
        </w:rPr>
        <w:t>okejistov</w:t>
      </w:r>
      <w:proofErr w:type="spellEnd"/>
      <w:r w:rsidRPr="007F3606">
        <w:rPr>
          <w:shd w:val="clear" w:color="auto" w:fill="FFFFFF" w:themeFill="background1"/>
        </w:rPr>
        <w:t xml:space="preserve"> </w:t>
      </w:r>
      <w:r>
        <w:rPr>
          <w:shd w:val="clear" w:color="auto" w:fill="FFFFFF" w:themeFill="background1"/>
        </w:rPr>
        <w:t>z</w:t>
      </w:r>
      <w:r w:rsidR="00244BE5">
        <w:rPr>
          <w:shd w:val="clear" w:color="auto" w:fill="FFFFFF" w:themeFill="background1"/>
        </w:rPr>
        <w:t> </w:t>
      </w:r>
      <w:proofErr w:type="spellStart"/>
      <w:r>
        <w:rPr>
          <w:shd w:val="clear" w:color="auto" w:fill="FFFFFF" w:themeFill="background1"/>
        </w:rPr>
        <w:t>h</w:t>
      </w:r>
      <w:r w:rsidRPr="007F3606">
        <w:rPr>
          <w:shd w:val="clear" w:color="auto" w:fill="FFFFFF" w:themeFill="background1"/>
        </w:rPr>
        <w:t>ľadiska</w:t>
      </w:r>
      <w:proofErr w:type="spellEnd"/>
      <w:r w:rsidRPr="007F3606">
        <w:rPr>
          <w:shd w:val="clear" w:color="auto" w:fill="FFFFFF" w:themeFill="background1"/>
        </w:rPr>
        <w:t xml:space="preserve"> </w:t>
      </w:r>
      <w:proofErr w:type="spellStart"/>
      <w:r>
        <w:rPr>
          <w:shd w:val="clear" w:color="auto" w:fill="FFFFFF" w:themeFill="background1"/>
        </w:rPr>
        <w:t>š</w:t>
      </w:r>
      <w:r w:rsidRPr="007F3606">
        <w:rPr>
          <w:shd w:val="clear" w:color="auto" w:fill="FFFFFF" w:themeFill="background1"/>
        </w:rPr>
        <w:t>portového</w:t>
      </w:r>
      <w:proofErr w:type="spellEnd"/>
      <w:r w:rsidRPr="007F3606">
        <w:rPr>
          <w:shd w:val="clear" w:color="auto" w:fill="FFFFFF" w:themeFill="background1"/>
        </w:rPr>
        <w:t xml:space="preserve"> </w:t>
      </w:r>
      <w:r>
        <w:rPr>
          <w:shd w:val="clear" w:color="auto" w:fill="FFFFFF" w:themeFill="background1"/>
        </w:rPr>
        <w:t>v</w:t>
      </w:r>
      <w:r w:rsidRPr="007F3606">
        <w:rPr>
          <w:shd w:val="clear" w:color="auto" w:fill="FFFFFF" w:themeFill="background1"/>
        </w:rPr>
        <w:t>eku.</w:t>
      </w:r>
      <w:r w:rsidRPr="007F3606">
        <w:rPr>
          <w:rStyle w:val="apple-converted-space"/>
          <w:color w:val="000000" w:themeColor="text1"/>
          <w:shd w:val="clear" w:color="auto" w:fill="FFFFFF" w:themeFill="background1"/>
        </w:rPr>
        <w:t> </w:t>
      </w:r>
      <w:proofErr w:type="spellStart"/>
      <w:r w:rsidRPr="007F3606">
        <w:rPr>
          <w:i/>
          <w:iCs/>
          <w:bdr w:val="none" w:sz="0" w:space="0" w:color="auto" w:frame="1"/>
          <w:shd w:val="clear" w:color="auto" w:fill="FFFFFF" w:themeFill="background1"/>
        </w:rPr>
        <w:t>Zdravotnicke</w:t>
      </w:r>
      <w:proofErr w:type="spellEnd"/>
      <w:r w:rsidRPr="007F3606">
        <w:rPr>
          <w:i/>
          <w:iCs/>
          <w:bdr w:val="none" w:sz="0" w:space="0" w:color="auto" w:frame="1"/>
          <w:shd w:val="clear" w:color="auto" w:fill="FFFFFF" w:themeFill="background1"/>
        </w:rPr>
        <w:t xml:space="preserve"> </w:t>
      </w:r>
      <w:r>
        <w:rPr>
          <w:i/>
          <w:iCs/>
          <w:bdr w:val="none" w:sz="0" w:space="0" w:color="auto" w:frame="1"/>
          <w:shd w:val="clear" w:color="auto" w:fill="FFFFFF" w:themeFill="background1"/>
        </w:rPr>
        <w:t>l</w:t>
      </w:r>
      <w:r w:rsidRPr="007F3606">
        <w:rPr>
          <w:i/>
          <w:iCs/>
          <w:bdr w:val="none" w:sz="0" w:space="0" w:color="auto" w:frame="1"/>
          <w:shd w:val="clear" w:color="auto" w:fill="FFFFFF" w:themeFill="background1"/>
        </w:rPr>
        <w:t>isty</w:t>
      </w:r>
      <w:r w:rsidRPr="007F3606">
        <w:rPr>
          <w:shd w:val="clear" w:color="auto" w:fill="FFFFFF" w:themeFill="background1"/>
        </w:rPr>
        <w:t>,</w:t>
      </w:r>
      <w:r w:rsidRPr="007F3606">
        <w:rPr>
          <w:rStyle w:val="apple-converted-space"/>
          <w:color w:val="000000" w:themeColor="text1"/>
          <w:shd w:val="clear" w:color="auto" w:fill="FFFFFF" w:themeFill="background1"/>
        </w:rPr>
        <w:t> </w:t>
      </w:r>
      <w:r w:rsidRPr="007F3606">
        <w:rPr>
          <w:i/>
          <w:iCs/>
          <w:bdr w:val="none" w:sz="0" w:space="0" w:color="auto" w:frame="1"/>
          <w:shd w:val="clear" w:color="auto" w:fill="FFFFFF" w:themeFill="background1"/>
        </w:rPr>
        <w:t>7</w:t>
      </w:r>
      <w:r w:rsidRPr="007F3606">
        <w:rPr>
          <w:i/>
          <w:iCs/>
          <w:shd w:val="clear" w:color="auto" w:fill="FFFFFF" w:themeFill="background1"/>
        </w:rPr>
        <w:t>(3),</w:t>
      </w:r>
      <w:r w:rsidRPr="007F3606">
        <w:rPr>
          <w:shd w:val="clear" w:color="auto" w:fill="FFFFFF" w:themeFill="background1"/>
        </w:rPr>
        <w:t xml:space="preserve"> 45–50. </w:t>
      </w:r>
      <w:hyperlink r:id="rId53" w:history="1">
        <w:r w:rsidRPr="006F1002">
          <w:rPr>
            <w:rStyle w:val="Hypertextovodkaz"/>
            <w:shd w:val="clear" w:color="auto" w:fill="FFFFFF" w:themeFill="background1"/>
          </w:rPr>
          <w:t>https://search.ebscohost.com/login.aspx?direct=true&amp;db=e5h&amp;AN=139445223&amp;lang=cs&amp;site=eds-live&amp;scope=site</w:t>
        </w:r>
      </w:hyperlink>
    </w:p>
    <w:p w14:paraId="5B3B2092" w14:textId="77777777" w:rsidR="002A2E13" w:rsidRDefault="002A2E13" w:rsidP="00FB5052">
      <w:pPr>
        <w:pStyle w:val="Reference"/>
      </w:pPr>
      <w:proofErr w:type="spellStart"/>
      <w:r w:rsidRPr="00FB5052">
        <w:t>LaPrade</w:t>
      </w:r>
      <w:proofErr w:type="spellEnd"/>
      <w:r w:rsidRPr="00FB5052">
        <w:t xml:space="preserve">, R. F., </w:t>
      </w:r>
      <w:proofErr w:type="spellStart"/>
      <w:r w:rsidRPr="00FB5052">
        <w:t>Wijdicks</w:t>
      </w:r>
      <w:proofErr w:type="spellEnd"/>
      <w:r w:rsidRPr="00FB5052">
        <w:t xml:space="preserve">, C. A., &amp; </w:t>
      </w:r>
      <w:proofErr w:type="spellStart"/>
      <w:r w:rsidRPr="00FB5052">
        <w:t>Griffith</w:t>
      </w:r>
      <w:proofErr w:type="spellEnd"/>
      <w:r w:rsidRPr="00FB5052">
        <w:t xml:space="preserve">, C. J. (2009). </w:t>
      </w:r>
      <w:proofErr w:type="spellStart"/>
      <w:r w:rsidRPr="00FB5052">
        <w:t>Division</w:t>
      </w:r>
      <w:proofErr w:type="spellEnd"/>
      <w:r w:rsidRPr="00FB5052">
        <w:t xml:space="preserve"> I </w:t>
      </w:r>
      <w:proofErr w:type="spellStart"/>
      <w:r w:rsidRPr="00FB5052">
        <w:t>intercollegiate</w:t>
      </w:r>
      <w:proofErr w:type="spellEnd"/>
      <w:r w:rsidRPr="00FB5052">
        <w:t xml:space="preserve"> </w:t>
      </w:r>
      <w:proofErr w:type="spellStart"/>
      <w:r w:rsidRPr="00FB5052">
        <w:t>ice</w:t>
      </w:r>
      <w:proofErr w:type="spellEnd"/>
      <w:r w:rsidRPr="00FB5052">
        <w:t xml:space="preserve"> </w:t>
      </w:r>
      <w:proofErr w:type="spellStart"/>
      <w:r w:rsidRPr="00FB5052">
        <w:t>hockey</w:t>
      </w:r>
      <w:proofErr w:type="spellEnd"/>
      <w:r w:rsidRPr="00FB5052">
        <w:t xml:space="preserve"> team </w:t>
      </w:r>
      <w:proofErr w:type="spellStart"/>
      <w:r w:rsidRPr="00FB5052">
        <w:t>coverage</w:t>
      </w:r>
      <w:proofErr w:type="spellEnd"/>
      <w:r w:rsidRPr="00FB5052">
        <w:t xml:space="preserve">. </w:t>
      </w:r>
      <w:proofErr w:type="spellStart"/>
      <w:r w:rsidRPr="00FB5052">
        <w:rPr>
          <w:i/>
          <w:iCs/>
        </w:rPr>
        <w:t>British</w:t>
      </w:r>
      <w:proofErr w:type="spellEnd"/>
      <w:r w:rsidRPr="00FB5052">
        <w:rPr>
          <w:i/>
          <w:iCs/>
        </w:rPr>
        <w:t xml:space="preserve"> </w:t>
      </w:r>
      <w:proofErr w:type="spellStart"/>
      <w:r w:rsidRPr="00FB5052">
        <w:rPr>
          <w:i/>
          <w:iCs/>
        </w:rPr>
        <w:t>Journal</w:t>
      </w:r>
      <w:proofErr w:type="spellEnd"/>
      <w:r w:rsidRPr="00FB5052">
        <w:rPr>
          <w:i/>
          <w:iCs/>
        </w:rPr>
        <w:t xml:space="preserve"> </w:t>
      </w:r>
      <w:proofErr w:type="spellStart"/>
      <w:r w:rsidRPr="00FB5052">
        <w:rPr>
          <w:i/>
          <w:iCs/>
        </w:rPr>
        <w:t>of</w:t>
      </w:r>
      <w:proofErr w:type="spellEnd"/>
      <w:r w:rsidRPr="00FB5052">
        <w:rPr>
          <w:i/>
          <w:iCs/>
        </w:rPr>
        <w:t xml:space="preserve"> </w:t>
      </w:r>
      <w:proofErr w:type="spellStart"/>
      <w:r w:rsidRPr="00FB5052">
        <w:rPr>
          <w:i/>
          <w:iCs/>
        </w:rPr>
        <w:t>Sports</w:t>
      </w:r>
      <w:proofErr w:type="spellEnd"/>
      <w:r w:rsidRPr="00FB5052">
        <w:rPr>
          <w:i/>
          <w:iCs/>
        </w:rPr>
        <w:t xml:space="preserve"> </w:t>
      </w:r>
      <w:proofErr w:type="spellStart"/>
      <w:r w:rsidRPr="00FB5052">
        <w:rPr>
          <w:i/>
          <w:iCs/>
        </w:rPr>
        <w:t>Medicine</w:t>
      </w:r>
      <w:proofErr w:type="spellEnd"/>
      <w:r w:rsidRPr="00FB5052">
        <w:rPr>
          <w:i/>
          <w:iCs/>
        </w:rPr>
        <w:t>, 43</w:t>
      </w:r>
      <w:r w:rsidRPr="00FB5052">
        <w:t>(13), 1000-1007.</w:t>
      </w:r>
    </w:p>
    <w:p w14:paraId="065D648C" w14:textId="7EDF1406" w:rsidR="002A2E13" w:rsidRPr="00F67CEF" w:rsidRDefault="002A2E13" w:rsidP="00F67CEF">
      <w:pPr>
        <w:pStyle w:val="Reference"/>
      </w:pPr>
      <w:proofErr w:type="spellStart"/>
      <w:r w:rsidRPr="00F67CEF">
        <w:t>Lerebours</w:t>
      </w:r>
      <w:proofErr w:type="spellEnd"/>
      <w:r w:rsidRPr="00F67CEF">
        <w:t xml:space="preserve">, F., </w:t>
      </w:r>
      <w:proofErr w:type="spellStart"/>
      <w:r w:rsidRPr="00F67CEF">
        <w:t>Robertson</w:t>
      </w:r>
      <w:proofErr w:type="spellEnd"/>
      <w:r w:rsidRPr="00F67CEF">
        <w:t xml:space="preserve">, W., Neri, B., Schulz, B., </w:t>
      </w:r>
      <w:proofErr w:type="spellStart"/>
      <w:r w:rsidRPr="00F67CEF">
        <w:t>Youm</w:t>
      </w:r>
      <w:proofErr w:type="spellEnd"/>
      <w:r w:rsidRPr="00F67CEF">
        <w:t xml:space="preserve">, T., &amp; </w:t>
      </w:r>
      <w:proofErr w:type="spellStart"/>
      <w:r w:rsidRPr="00F67CEF">
        <w:t>Limpisvasti</w:t>
      </w:r>
      <w:proofErr w:type="spellEnd"/>
      <w:r w:rsidRPr="00F67CEF">
        <w:t xml:space="preserve">, O. (2016). Prevalence </w:t>
      </w:r>
      <w:proofErr w:type="spellStart"/>
      <w:r w:rsidRPr="00F67CEF">
        <w:t>of</w:t>
      </w:r>
      <w:proofErr w:type="spellEnd"/>
      <w:r w:rsidRPr="00F67CEF">
        <w:t xml:space="preserve"> </w:t>
      </w:r>
      <w:proofErr w:type="spellStart"/>
      <w:r w:rsidRPr="00F67CEF">
        <w:t>Cam</w:t>
      </w:r>
      <w:proofErr w:type="spellEnd"/>
      <w:r w:rsidRPr="00F67CEF">
        <w:t xml:space="preserve">-Type </w:t>
      </w:r>
      <w:proofErr w:type="spellStart"/>
      <w:r w:rsidRPr="00F67CEF">
        <w:t>Morphology</w:t>
      </w:r>
      <w:proofErr w:type="spellEnd"/>
      <w:r w:rsidRPr="00F67CEF">
        <w:t xml:space="preserve"> in </w:t>
      </w:r>
      <w:proofErr w:type="spellStart"/>
      <w:r w:rsidRPr="00F67CEF">
        <w:t>Elite</w:t>
      </w:r>
      <w:proofErr w:type="spellEnd"/>
      <w:r w:rsidRPr="00F67CEF">
        <w:t xml:space="preserve"> </w:t>
      </w:r>
      <w:proofErr w:type="spellStart"/>
      <w:r w:rsidRPr="00F67CEF">
        <w:t>Ice</w:t>
      </w:r>
      <w:proofErr w:type="spellEnd"/>
      <w:r w:rsidRPr="00F67CEF">
        <w:t xml:space="preserve"> </w:t>
      </w:r>
      <w:proofErr w:type="spellStart"/>
      <w:r w:rsidRPr="00F67CEF">
        <w:t>Hockey</w:t>
      </w:r>
      <w:proofErr w:type="spellEnd"/>
      <w:r w:rsidRPr="00F67CEF">
        <w:t xml:space="preserve"> </w:t>
      </w:r>
      <w:proofErr w:type="spellStart"/>
      <w:r w:rsidRPr="00F67CEF">
        <w:t>Players</w:t>
      </w:r>
      <w:proofErr w:type="spellEnd"/>
      <w:r w:rsidRPr="00F67CEF">
        <w:t>. </w:t>
      </w:r>
      <w:proofErr w:type="spellStart"/>
      <w:r w:rsidRPr="00F67CEF">
        <w:rPr>
          <w:rStyle w:val="Zdraznn"/>
        </w:rPr>
        <w:t>American</w:t>
      </w:r>
      <w:proofErr w:type="spellEnd"/>
      <w:r w:rsidRPr="00F67CEF">
        <w:rPr>
          <w:rStyle w:val="Zdraznn"/>
        </w:rPr>
        <w:t xml:space="preserve"> </w:t>
      </w:r>
      <w:proofErr w:type="spellStart"/>
      <w:r w:rsidRPr="00F67CEF">
        <w:rPr>
          <w:rStyle w:val="Zdraznn"/>
        </w:rPr>
        <w:t>Journal</w:t>
      </w:r>
      <w:proofErr w:type="spellEnd"/>
      <w:r w:rsidRPr="00F67CEF">
        <w:rPr>
          <w:rStyle w:val="Zdraznn"/>
        </w:rPr>
        <w:t xml:space="preserve"> </w:t>
      </w:r>
      <w:proofErr w:type="spellStart"/>
      <w:r w:rsidRPr="00F67CEF">
        <w:rPr>
          <w:rStyle w:val="Zdraznn"/>
        </w:rPr>
        <w:t>of</w:t>
      </w:r>
      <w:proofErr w:type="spellEnd"/>
      <w:r w:rsidRPr="00F67CEF">
        <w:rPr>
          <w:rStyle w:val="Zdraznn"/>
        </w:rPr>
        <w:t xml:space="preserve"> </w:t>
      </w:r>
      <w:proofErr w:type="spellStart"/>
      <w:r w:rsidRPr="00F67CEF">
        <w:rPr>
          <w:rStyle w:val="Zdraznn"/>
        </w:rPr>
        <w:t>Sports</w:t>
      </w:r>
      <w:proofErr w:type="spellEnd"/>
      <w:r w:rsidRPr="00F67CEF">
        <w:rPr>
          <w:rStyle w:val="Zdraznn"/>
        </w:rPr>
        <w:t xml:space="preserve"> </w:t>
      </w:r>
      <w:proofErr w:type="spellStart"/>
      <w:r w:rsidRPr="00F67CEF">
        <w:rPr>
          <w:rStyle w:val="Zdraznn"/>
        </w:rPr>
        <w:t>Medicine</w:t>
      </w:r>
      <w:proofErr w:type="spellEnd"/>
      <w:r w:rsidRPr="00F67CEF">
        <w:t>, </w:t>
      </w:r>
      <w:r w:rsidRPr="00F67CEF">
        <w:rPr>
          <w:rStyle w:val="Zdraznn"/>
        </w:rPr>
        <w:t>44</w:t>
      </w:r>
      <w:r w:rsidRPr="00F67CEF">
        <w:t xml:space="preserve">(4), 1024-1030. </w:t>
      </w:r>
      <w:hyperlink r:id="rId54" w:history="1">
        <w:r w:rsidR="00244BE5" w:rsidRPr="00C90850">
          <w:rPr>
            <w:rStyle w:val="Hypertextovodkaz"/>
          </w:rPr>
          <w:t>https://doi.org/10.1177/0363546515624671</w:t>
        </w:r>
      </w:hyperlink>
    </w:p>
    <w:p w14:paraId="47E70ABA" w14:textId="77777777" w:rsidR="002A2E13" w:rsidRPr="0093351F" w:rsidRDefault="002A2E13" w:rsidP="0093351F">
      <w:pPr>
        <w:pStyle w:val="Reference"/>
      </w:pPr>
      <w:proofErr w:type="spellStart"/>
      <w:r w:rsidRPr="0093351F">
        <w:t>LeVasseur</w:t>
      </w:r>
      <w:proofErr w:type="spellEnd"/>
      <w:r w:rsidRPr="0093351F">
        <w:t xml:space="preserve">, M. R., </w:t>
      </w:r>
      <w:proofErr w:type="spellStart"/>
      <w:r w:rsidRPr="0093351F">
        <w:t>Mancini</w:t>
      </w:r>
      <w:proofErr w:type="spellEnd"/>
      <w:r w:rsidRPr="0093351F">
        <w:t xml:space="preserve">, M. R., Berthold, D. P., </w:t>
      </w:r>
      <w:proofErr w:type="spellStart"/>
      <w:r w:rsidRPr="0093351F">
        <w:t>Cusano</w:t>
      </w:r>
      <w:proofErr w:type="spellEnd"/>
      <w:r w:rsidRPr="0093351F">
        <w:t xml:space="preserve">, A., </w:t>
      </w:r>
      <w:proofErr w:type="spellStart"/>
      <w:r w:rsidRPr="0093351F">
        <w:t>McCann</w:t>
      </w:r>
      <w:proofErr w:type="spellEnd"/>
      <w:r w:rsidRPr="0093351F">
        <w:t xml:space="preserve">, G. P., </w:t>
      </w:r>
      <w:proofErr w:type="spellStart"/>
      <w:r w:rsidRPr="0093351F">
        <w:t>Cote</w:t>
      </w:r>
      <w:proofErr w:type="spellEnd"/>
      <w:r w:rsidRPr="0093351F">
        <w:t xml:space="preserve">, M. P., </w:t>
      </w:r>
      <w:proofErr w:type="spellStart"/>
      <w:r w:rsidRPr="0093351F">
        <w:t>Gomlinski</w:t>
      </w:r>
      <w:proofErr w:type="spellEnd"/>
      <w:r w:rsidRPr="0093351F">
        <w:t xml:space="preserve">, G., &amp; </w:t>
      </w:r>
      <w:proofErr w:type="spellStart"/>
      <w:r w:rsidRPr="0093351F">
        <w:t>Mazzocca</w:t>
      </w:r>
      <w:proofErr w:type="spellEnd"/>
      <w:r w:rsidRPr="0093351F">
        <w:t xml:space="preserve">, A. D. (2021). </w:t>
      </w:r>
      <w:proofErr w:type="spellStart"/>
      <w:r w:rsidRPr="0093351F">
        <w:t>Acromioclavicular</w:t>
      </w:r>
      <w:proofErr w:type="spellEnd"/>
      <w:r w:rsidRPr="0093351F">
        <w:t xml:space="preserve"> Joint </w:t>
      </w:r>
      <w:proofErr w:type="spellStart"/>
      <w:r w:rsidRPr="0093351F">
        <w:t>Injuries</w:t>
      </w:r>
      <w:proofErr w:type="spellEnd"/>
      <w:r w:rsidRPr="0093351F">
        <w:t xml:space="preserve">: </w:t>
      </w:r>
      <w:proofErr w:type="spellStart"/>
      <w:r w:rsidRPr="0093351F">
        <w:t>Effective</w:t>
      </w:r>
      <w:proofErr w:type="spellEnd"/>
      <w:r w:rsidRPr="0093351F">
        <w:t xml:space="preserve"> </w:t>
      </w:r>
      <w:proofErr w:type="spellStart"/>
      <w:r w:rsidRPr="0093351F">
        <w:t>Rehabilitation</w:t>
      </w:r>
      <w:proofErr w:type="spellEnd"/>
      <w:r w:rsidRPr="0093351F">
        <w:t xml:space="preserve">. </w:t>
      </w:r>
      <w:proofErr w:type="spellStart"/>
      <w:r w:rsidRPr="0093351F">
        <w:rPr>
          <w:i/>
          <w:iCs/>
        </w:rPr>
        <w:t>Journal</w:t>
      </w:r>
      <w:proofErr w:type="spellEnd"/>
      <w:r w:rsidRPr="0093351F">
        <w:rPr>
          <w:i/>
          <w:iCs/>
        </w:rPr>
        <w:t xml:space="preserve"> </w:t>
      </w:r>
      <w:proofErr w:type="spellStart"/>
      <w:r w:rsidRPr="0093351F">
        <w:rPr>
          <w:i/>
          <w:iCs/>
        </w:rPr>
        <w:t>of</w:t>
      </w:r>
      <w:proofErr w:type="spellEnd"/>
      <w:r w:rsidRPr="0093351F">
        <w:rPr>
          <w:i/>
          <w:iCs/>
        </w:rPr>
        <w:t xml:space="preserve"> </w:t>
      </w:r>
      <w:proofErr w:type="spellStart"/>
      <w:r w:rsidRPr="0093351F">
        <w:rPr>
          <w:i/>
          <w:iCs/>
        </w:rPr>
        <w:t>Sports</w:t>
      </w:r>
      <w:proofErr w:type="spellEnd"/>
      <w:r w:rsidRPr="0093351F">
        <w:rPr>
          <w:i/>
          <w:iCs/>
        </w:rPr>
        <w:t xml:space="preserve"> </w:t>
      </w:r>
      <w:proofErr w:type="spellStart"/>
      <w:r w:rsidRPr="0093351F">
        <w:rPr>
          <w:i/>
          <w:iCs/>
        </w:rPr>
        <w:t>Medicine</w:t>
      </w:r>
      <w:proofErr w:type="spellEnd"/>
      <w:r w:rsidRPr="0093351F">
        <w:rPr>
          <w:i/>
          <w:iCs/>
        </w:rPr>
        <w:t>, 12</w:t>
      </w:r>
      <w:r w:rsidRPr="0093351F">
        <w:t>, 73-85. </w:t>
      </w:r>
      <w:proofErr w:type="spellStart"/>
      <w:r w:rsidR="00000000">
        <w:fldChar w:fldCharType="begin"/>
      </w:r>
      <w:r w:rsidR="00000000">
        <w:instrText>HYPERLINK "https://pubmed.ncbi.nlm.nih.gov/34093044/" \t "_blank"</w:instrText>
      </w:r>
      <w:r w:rsidR="00000000">
        <w:fldChar w:fldCharType="separate"/>
      </w:r>
      <w:r w:rsidRPr="0093351F">
        <w:rPr>
          <w:rStyle w:val="Hypertextovodkaz"/>
          <w:color w:val="auto"/>
          <w:u w:val="none"/>
        </w:rPr>
        <w:t>doi</w:t>
      </w:r>
      <w:proofErr w:type="spellEnd"/>
      <w:r w:rsidRPr="0093351F">
        <w:rPr>
          <w:rStyle w:val="Hypertextovodkaz"/>
          <w:color w:val="auto"/>
          <w:u w:val="none"/>
        </w:rPr>
        <w:t>: 10.2147/OAJSM.S244283 </w:t>
      </w:r>
      <w:r w:rsidR="00000000">
        <w:rPr>
          <w:rStyle w:val="Hypertextovodkaz"/>
          <w:color w:val="auto"/>
          <w:u w:val="none"/>
        </w:rPr>
        <w:fldChar w:fldCharType="end"/>
      </w:r>
    </w:p>
    <w:p w14:paraId="0593606F" w14:textId="77777777" w:rsidR="002A2E13" w:rsidRPr="00101367" w:rsidRDefault="002A2E13" w:rsidP="00101367">
      <w:pPr>
        <w:pStyle w:val="Reference"/>
      </w:pPr>
      <w:proofErr w:type="spellStart"/>
      <w:r w:rsidRPr="00101367">
        <w:t>McKay</w:t>
      </w:r>
      <w:proofErr w:type="spellEnd"/>
      <w:r w:rsidRPr="00101367">
        <w:t xml:space="preserve">, C. D., </w:t>
      </w:r>
      <w:proofErr w:type="spellStart"/>
      <w:r w:rsidRPr="00101367">
        <w:t>Tufts</w:t>
      </w:r>
      <w:proofErr w:type="spellEnd"/>
      <w:r w:rsidRPr="00101367">
        <w:t xml:space="preserve">, R. J., </w:t>
      </w:r>
      <w:proofErr w:type="spellStart"/>
      <w:r w:rsidRPr="00101367">
        <w:t>Shaffer</w:t>
      </w:r>
      <w:proofErr w:type="spellEnd"/>
      <w:r w:rsidRPr="00101367">
        <w:t xml:space="preserve">, B., &amp; </w:t>
      </w:r>
      <w:proofErr w:type="spellStart"/>
      <w:r w:rsidRPr="00101367">
        <w:t>Meeuwisse</w:t>
      </w:r>
      <w:proofErr w:type="spellEnd"/>
      <w:r w:rsidRPr="00101367">
        <w:t xml:space="preserve">, W. H. (2014). </w:t>
      </w:r>
      <w:proofErr w:type="spellStart"/>
      <w:r w:rsidRPr="00101367">
        <w:t>The</w:t>
      </w:r>
      <w:proofErr w:type="spellEnd"/>
      <w:r w:rsidRPr="00101367">
        <w:t xml:space="preserve"> epidemiology </w:t>
      </w:r>
      <w:proofErr w:type="spellStart"/>
      <w:r w:rsidRPr="00101367">
        <w:t>of</w:t>
      </w:r>
      <w:proofErr w:type="spellEnd"/>
      <w:r w:rsidRPr="00101367">
        <w:t xml:space="preserve"> </w:t>
      </w:r>
      <w:proofErr w:type="spellStart"/>
      <w:r w:rsidRPr="00101367">
        <w:t>professional</w:t>
      </w:r>
      <w:proofErr w:type="spellEnd"/>
      <w:r w:rsidRPr="00101367">
        <w:t xml:space="preserve"> </w:t>
      </w:r>
      <w:proofErr w:type="spellStart"/>
      <w:r w:rsidRPr="00101367">
        <w:t>ice</w:t>
      </w:r>
      <w:proofErr w:type="spellEnd"/>
      <w:r w:rsidRPr="00101367">
        <w:t xml:space="preserve"> </w:t>
      </w:r>
      <w:proofErr w:type="spellStart"/>
      <w:r w:rsidRPr="00101367">
        <w:t>hockey</w:t>
      </w:r>
      <w:proofErr w:type="spellEnd"/>
      <w:r w:rsidRPr="00101367">
        <w:t xml:space="preserve"> </w:t>
      </w:r>
      <w:proofErr w:type="spellStart"/>
      <w:r w:rsidRPr="00101367">
        <w:t>injuries</w:t>
      </w:r>
      <w:proofErr w:type="spellEnd"/>
      <w:r w:rsidRPr="00101367">
        <w:t xml:space="preserve">: a </w:t>
      </w:r>
      <w:proofErr w:type="spellStart"/>
      <w:r w:rsidRPr="00101367">
        <w:t>prospective</w:t>
      </w:r>
      <w:proofErr w:type="spellEnd"/>
      <w:r w:rsidRPr="00101367">
        <w:t xml:space="preserve"> report </w:t>
      </w:r>
      <w:proofErr w:type="spellStart"/>
      <w:r w:rsidRPr="00101367">
        <w:t>of</w:t>
      </w:r>
      <w:proofErr w:type="spellEnd"/>
      <w:r w:rsidRPr="00101367">
        <w:t xml:space="preserve"> </w:t>
      </w:r>
      <w:proofErr w:type="spellStart"/>
      <w:r w:rsidRPr="00101367">
        <w:t>six</w:t>
      </w:r>
      <w:proofErr w:type="spellEnd"/>
      <w:r w:rsidRPr="00101367">
        <w:t xml:space="preserve"> NHL </w:t>
      </w:r>
      <w:proofErr w:type="spellStart"/>
      <w:r w:rsidRPr="00101367">
        <w:t>seasons</w:t>
      </w:r>
      <w:proofErr w:type="spellEnd"/>
      <w:r w:rsidRPr="00101367">
        <w:t xml:space="preserve">. </w:t>
      </w:r>
      <w:proofErr w:type="spellStart"/>
      <w:r w:rsidRPr="00101367">
        <w:rPr>
          <w:i/>
          <w:iCs/>
        </w:rPr>
        <w:t>British</w:t>
      </w:r>
      <w:proofErr w:type="spellEnd"/>
      <w:r w:rsidRPr="00101367">
        <w:rPr>
          <w:i/>
          <w:iCs/>
        </w:rPr>
        <w:t xml:space="preserve"> </w:t>
      </w:r>
      <w:proofErr w:type="spellStart"/>
      <w:r w:rsidRPr="00101367">
        <w:rPr>
          <w:i/>
          <w:iCs/>
        </w:rPr>
        <w:t>Journal</w:t>
      </w:r>
      <w:proofErr w:type="spellEnd"/>
      <w:r w:rsidRPr="00101367">
        <w:rPr>
          <w:i/>
          <w:iCs/>
        </w:rPr>
        <w:t xml:space="preserve"> </w:t>
      </w:r>
      <w:proofErr w:type="spellStart"/>
      <w:r w:rsidRPr="00101367">
        <w:rPr>
          <w:i/>
          <w:iCs/>
        </w:rPr>
        <w:t>of</w:t>
      </w:r>
      <w:proofErr w:type="spellEnd"/>
      <w:r w:rsidRPr="00101367">
        <w:rPr>
          <w:i/>
          <w:iCs/>
        </w:rPr>
        <w:t xml:space="preserve"> </w:t>
      </w:r>
      <w:proofErr w:type="spellStart"/>
      <w:r w:rsidRPr="00101367">
        <w:rPr>
          <w:i/>
          <w:iCs/>
        </w:rPr>
        <w:t>Sports</w:t>
      </w:r>
      <w:proofErr w:type="spellEnd"/>
      <w:r w:rsidRPr="00101367">
        <w:rPr>
          <w:i/>
          <w:iCs/>
        </w:rPr>
        <w:t xml:space="preserve"> </w:t>
      </w:r>
      <w:proofErr w:type="spellStart"/>
      <w:r w:rsidRPr="00101367">
        <w:rPr>
          <w:i/>
          <w:iCs/>
        </w:rPr>
        <w:t>Medicine</w:t>
      </w:r>
      <w:proofErr w:type="spellEnd"/>
      <w:r w:rsidRPr="00101367">
        <w:rPr>
          <w:i/>
          <w:iCs/>
        </w:rPr>
        <w:t>, 48</w:t>
      </w:r>
      <w:r w:rsidRPr="00101367">
        <w:t>(1), 57-62. doi:10.1136/bjsports-2013-092860</w:t>
      </w:r>
    </w:p>
    <w:p w14:paraId="01E73428" w14:textId="77777777" w:rsidR="002A2E13" w:rsidRPr="00861E4F" w:rsidRDefault="002A2E13" w:rsidP="00861E4F">
      <w:pPr>
        <w:pStyle w:val="Reference"/>
        <w:rPr>
          <w:rStyle w:val="Hypertextovodkaz"/>
          <w:color w:val="auto"/>
          <w:u w:val="none"/>
        </w:rPr>
      </w:pPr>
      <w:r w:rsidRPr="00861E4F">
        <w:t xml:space="preserve">Melvin, P. R., </w:t>
      </w:r>
      <w:proofErr w:type="spellStart"/>
      <w:r w:rsidRPr="00861E4F">
        <w:t>Souza</w:t>
      </w:r>
      <w:proofErr w:type="spellEnd"/>
      <w:r w:rsidRPr="00861E4F">
        <w:t xml:space="preserve">, S., Nelson </w:t>
      </w:r>
      <w:proofErr w:type="spellStart"/>
      <w:r w:rsidRPr="00861E4F">
        <w:t>Mead</w:t>
      </w:r>
      <w:proofErr w:type="spellEnd"/>
      <w:r w:rsidRPr="00861E4F">
        <w:t xml:space="preserve">, R., Smith, C., &amp; </w:t>
      </w:r>
      <w:proofErr w:type="spellStart"/>
      <w:r w:rsidRPr="00861E4F">
        <w:t>Mulcahey</w:t>
      </w:r>
      <w:proofErr w:type="spellEnd"/>
      <w:r w:rsidRPr="00861E4F">
        <w:t xml:space="preserve">, M. K. (2018). Epidemiology </w:t>
      </w:r>
      <w:proofErr w:type="spellStart"/>
      <w:r w:rsidRPr="00861E4F">
        <w:t>of</w:t>
      </w:r>
      <w:proofErr w:type="spellEnd"/>
      <w:r w:rsidRPr="00861E4F">
        <w:t xml:space="preserve"> </w:t>
      </w:r>
      <w:proofErr w:type="spellStart"/>
      <w:r w:rsidRPr="00861E4F">
        <w:t>upper</w:t>
      </w:r>
      <w:proofErr w:type="spellEnd"/>
      <w:r w:rsidRPr="00861E4F">
        <w:t xml:space="preserve"> extremity </w:t>
      </w:r>
      <w:proofErr w:type="spellStart"/>
      <w:r w:rsidRPr="00861E4F">
        <w:t>injuries</w:t>
      </w:r>
      <w:proofErr w:type="spellEnd"/>
      <w:r w:rsidRPr="00861E4F">
        <w:t xml:space="preserve"> in NCAA </w:t>
      </w:r>
      <w:proofErr w:type="spellStart"/>
      <w:r w:rsidRPr="00861E4F">
        <w:t>men’s</w:t>
      </w:r>
      <w:proofErr w:type="spellEnd"/>
      <w:r w:rsidRPr="00861E4F">
        <w:t xml:space="preserve"> and </w:t>
      </w:r>
      <w:proofErr w:type="spellStart"/>
      <w:r w:rsidRPr="00861E4F">
        <w:t>women’s</w:t>
      </w:r>
      <w:proofErr w:type="spellEnd"/>
      <w:r w:rsidRPr="00861E4F">
        <w:t xml:space="preserve"> </w:t>
      </w:r>
      <w:proofErr w:type="spellStart"/>
      <w:r w:rsidRPr="00861E4F">
        <w:t>ice</w:t>
      </w:r>
      <w:proofErr w:type="spellEnd"/>
      <w:r w:rsidRPr="00861E4F">
        <w:t xml:space="preserve"> </w:t>
      </w:r>
      <w:proofErr w:type="spellStart"/>
      <w:r w:rsidRPr="00861E4F">
        <w:t>hockey</w:t>
      </w:r>
      <w:proofErr w:type="spellEnd"/>
      <w:r w:rsidRPr="00861E4F">
        <w:t xml:space="preserve">. </w:t>
      </w:r>
      <w:proofErr w:type="spellStart"/>
      <w:r w:rsidRPr="00861E4F">
        <w:t>A</w:t>
      </w:r>
      <w:r w:rsidRPr="00E35EF7">
        <w:rPr>
          <w:i/>
          <w:iCs/>
        </w:rPr>
        <w:t>merican</w:t>
      </w:r>
      <w:proofErr w:type="spellEnd"/>
      <w:r w:rsidRPr="00E35EF7">
        <w:rPr>
          <w:i/>
          <w:iCs/>
        </w:rPr>
        <w:t xml:space="preserve"> </w:t>
      </w:r>
      <w:proofErr w:type="spellStart"/>
      <w:r w:rsidRPr="00E35EF7">
        <w:rPr>
          <w:i/>
          <w:iCs/>
        </w:rPr>
        <w:t>Journal</w:t>
      </w:r>
      <w:proofErr w:type="spellEnd"/>
      <w:r w:rsidRPr="00E35EF7">
        <w:rPr>
          <w:i/>
          <w:iCs/>
        </w:rPr>
        <w:t xml:space="preserve"> </w:t>
      </w:r>
      <w:proofErr w:type="spellStart"/>
      <w:r w:rsidRPr="00E35EF7">
        <w:rPr>
          <w:i/>
          <w:iCs/>
        </w:rPr>
        <w:t>of</w:t>
      </w:r>
      <w:proofErr w:type="spellEnd"/>
      <w:r w:rsidRPr="00E35EF7">
        <w:rPr>
          <w:i/>
          <w:iCs/>
        </w:rPr>
        <w:t xml:space="preserve"> </w:t>
      </w:r>
      <w:proofErr w:type="spellStart"/>
      <w:r w:rsidRPr="00E35EF7">
        <w:rPr>
          <w:i/>
          <w:iCs/>
        </w:rPr>
        <w:t>Sports</w:t>
      </w:r>
      <w:proofErr w:type="spellEnd"/>
      <w:r w:rsidRPr="00E35EF7">
        <w:rPr>
          <w:i/>
          <w:iCs/>
        </w:rPr>
        <w:t xml:space="preserve"> </w:t>
      </w:r>
      <w:proofErr w:type="spellStart"/>
      <w:r w:rsidRPr="00E35EF7">
        <w:rPr>
          <w:i/>
          <w:iCs/>
        </w:rPr>
        <w:t>Medicine</w:t>
      </w:r>
      <w:proofErr w:type="spellEnd"/>
      <w:r w:rsidRPr="00E35EF7">
        <w:rPr>
          <w:i/>
          <w:iCs/>
        </w:rPr>
        <w:t>, 46</w:t>
      </w:r>
      <w:r w:rsidRPr="00861E4F">
        <w:t>(10), 2521-2529. doi:10.1177/0363546518781338</w:t>
      </w:r>
    </w:p>
    <w:p w14:paraId="1DC88DFE" w14:textId="77777777" w:rsidR="002A2E13" w:rsidRDefault="002A2E13" w:rsidP="003A0A02">
      <w:pPr>
        <w:pStyle w:val="Reference"/>
      </w:pPr>
      <w:proofErr w:type="spellStart"/>
      <w:r w:rsidRPr="003A0A02">
        <w:lastRenderedPageBreak/>
        <w:t>Mosenthal</w:t>
      </w:r>
      <w:proofErr w:type="spellEnd"/>
      <w:r w:rsidRPr="003A0A02">
        <w:t xml:space="preserve">, W., Kim, M., </w:t>
      </w:r>
      <w:proofErr w:type="spellStart"/>
      <w:r w:rsidRPr="003A0A02">
        <w:t>Holzshu</w:t>
      </w:r>
      <w:proofErr w:type="spellEnd"/>
      <w:r w:rsidRPr="003A0A02">
        <w:t xml:space="preserve">, R., </w:t>
      </w:r>
      <w:proofErr w:type="spellStart"/>
      <w:r w:rsidRPr="003A0A02">
        <w:t>Hanypsiak</w:t>
      </w:r>
      <w:proofErr w:type="spellEnd"/>
      <w:r w:rsidRPr="003A0A02">
        <w:t xml:space="preserve">, B., &amp; </w:t>
      </w:r>
      <w:proofErr w:type="spellStart"/>
      <w:r w:rsidRPr="003A0A02">
        <w:t>Athiviraham</w:t>
      </w:r>
      <w:proofErr w:type="spellEnd"/>
      <w:r w:rsidRPr="003A0A02">
        <w:t xml:space="preserve">, A. (2017). </w:t>
      </w:r>
      <w:proofErr w:type="spellStart"/>
      <w:r w:rsidRPr="003A0A02">
        <w:t>Common</w:t>
      </w:r>
      <w:proofErr w:type="spellEnd"/>
      <w:r w:rsidRPr="003A0A02">
        <w:t xml:space="preserve"> </w:t>
      </w:r>
      <w:proofErr w:type="spellStart"/>
      <w:r w:rsidRPr="003A0A02">
        <w:t>Ice</w:t>
      </w:r>
      <w:proofErr w:type="spellEnd"/>
      <w:r w:rsidRPr="003A0A02">
        <w:t xml:space="preserve"> </w:t>
      </w:r>
      <w:proofErr w:type="spellStart"/>
      <w:r w:rsidRPr="003A0A02">
        <w:t>Hockey</w:t>
      </w:r>
      <w:proofErr w:type="spellEnd"/>
      <w:r w:rsidRPr="003A0A02">
        <w:t xml:space="preserve"> </w:t>
      </w:r>
      <w:proofErr w:type="spellStart"/>
      <w:r w:rsidRPr="003A0A02">
        <w:t>Injuries</w:t>
      </w:r>
      <w:proofErr w:type="spellEnd"/>
      <w:r w:rsidRPr="003A0A02">
        <w:t xml:space="preserve"> and </w:t>
      </w:r>
      <w:proofErr w:type="spellStart"/>
      <w:r w:rsidRPr="003A0A02">
        <w:t>Treatment</w:t>
      </w:r>
      <w:proofErr w:type="spellEnd"/>
      <w:r w:rsidRPr="003A0A02">
        <w:t xml:space="preserve">: A </w:t>
      </w:r>
      <w:proofErr w:type="spellStart"/>
      <w:r w:rsidRPr="003A0A02">
        <w:t>Current</w:t>
      </w:r>
      <w:proofErr w:type="spellEnd"/>
      <w:r w:rsidRPr="003A0A02">
        <w:t xml:space="preserve"> </w:t>
      </w:r>
      <w:proofErr w:type="spellStart"/>
      <w:r w:rsidRPr="003A0A02">
        <w:t>Concepts</w:t>
      </w:r>
      <w:proofErr w:type="spellEnd"/>
      <w:r w:rsidRPr="003A0A02">
        <w:t xml:space="preserve"> </w:t>
      </w:r>
      <w:proofErr w:type="spellStart"/>
      <w:r w:rsidRPr="003A0A02">
        <w:t>Review</w:t>
      </w:r>
      <w:proofErr w:type="spellEnd"/>
      <w:r w:rsidRPr="003A0A02">
        <w:t>.</w:t>
      </w:r>
      <w:r>
        <w:t xml:space="preserve"> </w:t>
      </w:r>
      <w:proofErr w:type="spellStart"/>
      <w:r w:rsidRPr="003A0A02">
        <w:rPr>
          <w:i/>
          <w:iCs/>
        </w:rPr>
        <w:t>Current</w:t>
      </w:r>
      <w:proofErr w:type="spellEnd"/>
      <w:r w:rsidRPr="003A0A02">
        <w:rPr>
          <w:i/>
          <w:iCs/>
        </w:rPr>
        <w:t xml:space="preserve"> </w:t>
      </w:r>
      <w:proofErr w:type="spellStart"/>
      <w:r w:rsidRPr="003A0A02">
        <w:rPr>
          <w:i/>
          <w:iCs/>
        </w:rPr>
        <w:t>Sports</w:t>
      </w:r>
      <w:proofErr w:type="spellEnd"/>
      <w:r w:rsidRPr="003A0A02">
        <w:rPr>
          <w:i/>
          <w:iCs/>
        </w:rPr>
        <w:t xml:space="preserve"> </w:t>
      </w:r>
      <w:proofErr w:type="spellStart"/>
      <w:r w:rsidRPr="003A0A02">
        <w:rPr>
          <w:i/>
          <w:iCs/>
        </w:rPr>
        <w:t>Medicine</w:t>
      </w:r>
      <w:proofErr w:type="spellEnd"/>
      <w:r w:rsidRPr="003A0A02">
        <w:rPr>
          <w:i/>
          <w:iCs/>
        </w:rPr>
        <w:t xml:space="preserve"> </w:t>
      </w:r>
      <w:proofErr w:type="spellStart"/>
      <w:r w:rsidRPr="003A0A02">
        <w:rPr>
          <w:i/>
          <w:iCs/>
        </w:rPr>
        <w:t>Reports</w:t>
      </w:r>
      <w:proofErr w:type="spellEnd"/>
      <w:r w:rsidRPr="003A0A02">
        <w:rPr>
          <w:i/>
          <w:iCs/>
        </w:rPr>
        <w:t>, 16</w:t>
      </w:r>
      <w:r w:rsidRPr="003A0A02">
        <w:t>(5), 357-362.</w:t>
      </w:r>
    </w:p>
    <w:p w14:paraId="31FC0A3D" w14:textId="77777777" w:rsidR="002A2E13" w:rsidRDefault="002A2E13" w:rsidP="003A0A02">
      <w:pPr>
        <w:pStyle w:val="Reference"/>
      </w:pPr>
      <w:proofErr w:type="spellStart"/>
      <w:r>
        <w:t>National</w:t>
      </w:r>
      <w:proofErr w:type="spellEnd"/>
      <w:r>
        <w:t xml:space="preserve"> </w:t>
      </w:r>
      <w:proofErr w:type="spellStart"/>
      <w:r>
        <w:t>Hockey</w:t>
      </w:r>
      <w:proofErr w:type="spellEnd"/>
      <w:r>
        <w:t xml:space="preserve"> </w:t>
      </w:r>
      <w:proofErr w:type="spellStart"/>
      <w:r>
        <w:t>League</w:t>
      </w:r>
      <w:proofErr w:type="spellEnd"/>
      <w:r>
        <w:t xml:space="preserve">. (2022). </w:t>
      </w:r>
      <w:r w:rsidRPr="005F2A95">
        <w:rPr>
          <w:i/>
          <w:iCs/>
        </w:rPr>
        <w:t xml:space="preserve">NHL </w:t>
      </w:r>
      <w:proofErr w:type="spellStart"/>
      <w:r w:rsidRPr="005F2A95">
        <w:rPr>
          <w:i/>
          <w:iCs/>
        </w:rPr>
        <w:t>concussion</w:t>
      </w:r>
      <w:proofErr w:type="spellEnd"/>
      <w:r w:rsidRPr="005F2A95">
        <w:rPr>
          <w:i/>
          <w:iCs/>
        </w:rPr>
        <w:t xml:space="preserve"> </w:t>
      </w:r>
      <w:proofErr w:type="spellStart"/>
      <w:r w:rsidRPr="005F2A95">
        <w:rPr>
          <w:i/>
          <w:iCs/>
        </w:rPr>
        <w:t>evaluation</w:t>
      </w:r>
      <w:proofErr w:type="spellEnd"/>
      <w:r w:rsidRPr="005F2A95">
        <w:rPr>
          <w:i/>
          <w:iCs/>
        </w:rPr>
        <w:t xml:space="preserve"> and management </w:t>
      </w:r>
      <w:proofErr w:type="spellStart"/>
      <w:r w:rsidRPr="005F2A95">
        <w:rPr>
          <w:i/>
          <w:iCs/>
        </w:rPr>
        <w:t>protocol</w:t>
      </w:r>
      <w:proofErr w:type="spellEnd"/>
      <w:r w:rsidRPr="005F2A95">
        <w:rPr>
          <w:i/>
          <w:iCs/>
        </w:rPr>
        <w:t xml:space="preserve"> </w:t>
      </w:r>
      <w:proofErr w:type="spellStart"/>
      <w:r w:rsidRPr="005F2A95">
        <w:rPr>
          <w:i/>
          <w:iCs/>
        </w:rPr>
        <w:t>for</w:t>
      </w:r>
      <w:proofErr w:type="spellEnd"/>
      <w:r w:rsidRPr="005F2A95">
        <w:rPr>
          <w:i/>
          <w:iCs/>
        </w:rPr>
        <w:t xml:space="preserve"> 2022-23 </w:t>
      </w:r>
      <w:proofErr w:type="spellStart"/>
      <w:r w:rsidRPr="005F2A95">
        <w:rPr>
          <w:i/>
          <w:iCs/>
        </w:rPr>
        <w:t>season</w:t>
      </w:r>
      <w:proofErr w:type="spellEnd"/>
      <w:r>
        <w:t xml:space="preserve">. </w:t>
      </w:r>
      <w:proofErr w:type="spellStart"/>
      <w:r>
        <w:t>Retrieved</w:t>
      </w:r>
      <w:proofErr w:type="spellEnd"/>
      <w:r>
        <w:t xml:space="preserve"> 27. 3. 2023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w:t>
      </w:r>
      <w:hyperlink r:id="rId55" w:history="1">
        <w:r w:rsidRPr="002B1B85">
          <w:rPr>
            <w:rStyle w:val="Hypertextovodkaz"/>
          </w:rPr>
          <w:t>https://www.nhl.com/news/nhl-concussion-evaluation-and-management-protocol-for-2022-23-season/c-335002568</w:t>
        </w:r>
      </w:hyperlink>
    </w:p>
    <w:p w14:paraId="2D21A326" w14:textId="77777777" w:rsidR="002A2E13" w:rsidRPr="003A0A02" w:rsidRDefault="002A2E13" w:rsidP="003A0A02">
      <w:pPr>
        <w:pStyle w:val="Reference"/>
      </w:pPr>
      <w:proofErr w:type="spellStart"/>
      <w:r w:rsidRPr="003A0A02">
        <w:t>Nordstrøm</w:t>
      </w:r>
      <w:proofErr w:type="spellEnd"/>
      <w:r w:rsidRPr="003A0A02">
        <w:t xml:space="preserve">, A., </w:t>
      </w:r>
      <w:proofErr w:type="spellStart"/>
      <w:r w:rsidRPr="003A0A02">
        <w:t>Bahr</w:t>
      </w:r>
      <w:proofErr w:type="spellEnd"/>
      <w:r w:rsidRPr="003A0A02">
        <w:t xml:space="preserve">, R., </w:t>
      </w:r>
      <w:proofErr w:type="spellStart"/>
      <w:r w:rsidRPr="003A0A02">
        <w:t>Talsnes</w:t>
      </w:r>
      <w:proofErr w:type="spellEnd"/>
      <w:r w:rsidRPr="003A0A02">
        <w:t xml:space="preserve">, O., &amp; </w:t>
      </w:r>
      <w:proofErr w:type="spellStart"/>
      <w:r w:rsidRPr="003A0A02">
        <w:t>Clarsen</w:t>
      </w:r>
      <w:proofErr w:type="spellEnd"/>
      <w:r w:rsidRPr="003A0A02">
        <w:t xml:space="preserve">, B. (2020). Prevalence and </w:t>
      </w:r>
      <w:proofErr w:type="spellStart"/>
      <w:r w:rsidRPr="003A0A02">
        <w:t>Burden</w:t>
      </w:r>
      <w:proofErr w:type="spellEnd"/>
      <w:r w:rsidRPr="003A0A02">
        <w:t xml:space="preserve"> </w:t>
      </w:r>
      <w:proofErr w:type="spellStart"/>
      <w:r w:rsidRPr="003A0A02">
        <w:t>of</w:t>
      </w:r>
      <w:proofErr w:type="spellEnd"/>
      <w:r w:rsidRPr="003A0A02">
        <w:t xml:space="preserve"> </w:t>
      </w:r>
      <w:proofErr w:type="spellStart"/>
      <w:r w:rsidRPr="003A0A02">
        <w:t>Health</w:t>
      </w:r>
      <w:proofErr w:type="spellEnd"/>
      <w:r w:rsidRPr="003A0A02">
        <w:t xml:space="preserve"> </w:t>
      </w:r>
      <w:proofErr w:type="spellStart"/>
      <w:r w:rsidRPr="003A0A02">
        <w:t>Problems</w:t>
      </w:r>
      <w:proofErr w:type="spellEnd"/>
      <w:r w:rsidRPr="003A0A02">
        <w:t xml:space="preserve"> in Male </w:t>
      </w:r>
      <w:proofErr w:type="spellStart"/>
      <w:r w:rsidRPr="003A0A02">
        <w:t>Elite</w:t>
      </w:r>
      <w:proofErr w:type="spellEnd"/>
      <w:r w:rsidRPr="003A0A02">
        <w:t xml:space="preserve"> </w:t>
      </w:r>
      <w:proofErr w:type="spellStart"/>
      <w:r w:rsidRPr="003A0A02">
        <w:t>Ice</w:t>
      </w:r>
      <w:proofErr w:type="spellEnd"/>
      <w:r w:rsidRPr="003A0A02">
        <w:t xml:space="preserve"> </w:t>
      </w:r>
      <w:proofErr w:type="spellStart"/>
      <w:r w:rsidRPr="003A0A02">
        <w:t>Hockey</w:t>
      </w:r>
      <w:proofErr w:type="spellEnd"/>
      <w:r w:rsidRPr="003A0A02">
        <w:t xml:space="preserve"> </w:t>
      </w:r>
      <w:proofErr w:type="spellStart"/>
      <w:r w:rsidRPr="003A0A02">
        <w:t>Players</w:t>
      </w:r>
      <w:proofErr w:type="spellEnd"/>
      <w:r w:rsidRPr="003A0A02">
        <w:t xml:space="preserve">: A </w:t>
      </w:r>
      <w:proofErr w:type="spellStart"/>
      <w:r w:rsidRPr="003A0A02">
        <w:t>Prospective</w:t>
      </w:r>
      <w:proofErr w:type="spellEnd"/>
      <w:r w:rsidRPr="003A0A02">
        <w:t xml:space="preserve"> Study in </w:t>
      </w:r>
      <w:proofErr w:type="spellStart"/>
      <w:r w:rsidRPr="003A0A02">
        <w:t>the</w:t>
      </w:r>
      <w:proofErr w:type="spellEnd"/>
      <w:r w:rsidRPr="003A0A02">
        <w:t xml:space="preserve"> </w:t>
      </w:r>
      <w:proofErr w:type="spellStart"/>
      <w:r w:rsidRPr="003A0A02">
        <w:t>Norwegian</w:t>
      </w:r>
      <w:proofErr w:type="spellEnd"/>
      <w:r w:rsidRPr="003A0A02">
        <w:t xml:space="preserve"> Professional </w:t>
      </w:r>
      <w:proofErr w:type="spellStart"/>
      <w:r w:rsidRPr="003A0A02">
        <w:t>League</w:t>
      </w:r>
      <w:proofErr w:type="spellEnd"/>
      <w:r w:rsidRPr="003A0A02">
        <w:t xml:space="preserve">. </w:t>
      </w:r>
      <w:proofErr w:type="spellStart"/>
      <w:r w:rsidRPr="003A0A02">
        <w:rPr>
          <w:i/>
          <w:iCs/>
        </w:rPr>
        <w:t>Orthopaedic</w:t>
      </w:r>
      <w:proofErr w:type="spellEnd"/>
      <w:r w:rsidRPr="003A0A02">
        <w:rPr>
          <w:i/>
          <w:iCs/>
        </w:rPr>
        <w:t xml:space="preserve"> </w:t>
      </w:r>
      <w:proofErr w:type="spellStart"/>
      <w:r w:rsidRPr="003A0A02">
        <w:rPr>
          <w:i/>
          <w:iCs/>
        </w:rPr>
        <w:t>Journal</w:t>
      </w:r>
      <w:proofErr w:type="spellEnd"/>
      <w:r w:rsidRPr="003A0A02">
        <w:rPr>
          <w:i/>
          <w:iCs/>
        </w:rPr>
        <w:t xml:space="preserve"> </w:t>
      </w:r>
      <w:proofErr w:type="spellStart"/>
      <w:r w:rsidRPr="003A0A02">
        <w:rPr>
          <w:i/>
          <w:iCs/>
        </w:rPr>
        <w:t>of</w:t>
      </w:r>
      <w:proofErr w:type="spellEnd"/>
      <w:r w:rsidRPr="003A0A02">
        <w:rPr>
          <w:i/>
          <w:iCs/>
        </w:rPr>
        <w:t xml:space="preserve"> </w:t>
      </w:r>
      <w:proofErr w:type="spellStart"/>
      <w:r w:rsidRPr="003A0A02">
        <w:rPr>
          <w:i/>
          <w:iCs/>
        </w:rPr>
        <w:t>Sports</w:t>
      </w:r>
      <w:proofErr w:type="spellEnd"/>
      <w:r w:rsidRPr="003A0A02">
        <w:rPr>
          <w:i/>
          <w:iCs/>
        </w:rPr>
        <w:t xml:space="preserve"> </w:t>
      </w:r>
      <w:proofErr w:type="spellStart"/>
      <w:r w:rsidRPr="003A0A02">
        <w:rPr>
          <w:i/>
          <w:iCs/>
        </w:rPr>
        <w:t>Medicine</w:t>
      </w:r>
      <w:proofErr w:type="spellEnd"/>
      <w:r w:rsidRPr="003A0A02">
        <w:rPr>
          <w:i/>
          <w:iCs/>
        </w:rPr>
        <w:t>, 8</w:t>
      </w:r>
      <w:r w:rsidRPr="003A0A02">
        <w:t>(2),</w:t>
      </w:r>
      <w:r>
        <w:t xml:space="preserve"> </w:t>
      </w:r>
      <w:proofErr w:type="spellStart"/>
      <w:r>
        <w:t>doi</w:t>
      </w:r>
      <w:proofErr w:type="spellEnd"/>
      <w:r>
        <w:t>: </w:t>
      </w:r>
      <w:r w:rsidRPr="003A0A02">
        <w:t>2325967120902407.</w:t>
      </w:r>
    </w:p>
    <w:p w14:paraId="7E7CAC3D" w14:textId="77777777" w:rsidR="002A2E13" w:rsidRPr="00F14BD8" w:rsidRDefault="002A2E13" w:rsidP="00F14BD8">
      <w:pPr>
        <w:pStyle w:val="Reference"/>
      </w:pPr>
      <w:proofErr w:type="spellStart"/>
      <w:r w:rsidRPr="00F14BD8">
        <w:t>Oliveras</w:t>
      </w:r>
      <w:proofErr w:type="spellEnd"/>
      <w:r w:rsidRPr="00F14BD8">
        <w:t xml:space="preserve">, R., </w:t>
      </w:r>
      <w:proofErr w:type="spellStart"/>
      <w:r w:rsidRPr="00F14BD8">
        <w:t>Bizzini</w:t>
      </w:r>
      <w:proofErr w:type="spellEnd"/>
      <w:r w:rsidRPr="00F14BD8">
        <w:t xml:space="preserve">, M., Brunner, R., &amp; </w:t>
      </w:r>
      <w:proofErr w:type="spellStart"/>
      <w:r w:rsidRPr="00F14BD8">
        <w:t>Maffiuletti</w:t>
      </w:r>
      <w:proofErr w:type="spellEnd"/>
      <w:r w:rsidRPr="00F14BD8">
        <w:t xml:space="preserve">, N.A. (2020). </w:t>
      </w:r>
      <w:proofErr w:type="spellStart"/>
      <w:r w:rsidRPr="00F14BD8">
        <w:t>Field-based</w:t>
      </w:r>
      <w:proofErr w:type="spellEnd"/>
      <w:r w:rsidRPr="00F14BD8">
        <w:t xml:space="preserve"> </w:t>
      </w:r>
      <w:proofErr w:type="spellStart"/>
      <w:r w:rsidRPr="00F14BD8">
        <w:t>evaluation</w:t>
      </w:r>
      <w:proofErr w:type="spellEnd"/>
      <w:r w:rsidRPr="00F14BD8">
        <w:t xml:space="preserve"> </w:t>
      </w:r>
      <w:proofErr w:type="spellStart"/>
      <w:r w:rsidRPr="00F14BD8">
        <w:t>of</w:t>
      </w:r>
      <w:proofErr w:type="spellEnd"/>
      <w:r w:rsidRPr="00F14BD8">
        <w:t xml:space="preserve"> hip </w:t>
      </w:r>
      <w:proofErr w:type="spellStart"/>
      <w:r w:rsidRPr="00F14BD8">
        <w:t>adductor</w:t>
      </w:r>
      <w:proofErr w:type="spellEnd"/>
      <w:r w:rsidRPr="00F14BD8">
        <w:t xml:space="preserve"> and </w:t>
      </w:r>
      <w:proofErr w:type="spellStart"/>
      <w:r w:rsidRPr="00F14BD8">
        <w:t>abductor</w:t>
      </w:r>
      <w:proofErr w:type="spellEnd"/>
      <w:r w:rsidRPr="00F14BD8">
        <w:t xml:space="preserve"> </w:t>
      </w:r>
      <w:proofErr w:type="spellStart"/>
      <w:r w:rsidRPr="00F14BD8">
        <w:t>strength</w:t>
      </w:r>
      <w:proofErr w:type="spellEnd"/>
      <w:r w:rsidRPr="00F14BD8">
        <w:t xml:space="preserve"> in </w:t>
      </w:r>
      <w:proofErr w:type="spellStart"/>
      <w:r w:rsidRPr="00F14BD8">
        <w:t>professional</w:t>
      </w:r>
      <w:proofErr w:type="spellEnd"/>
      <w:r w:rsidRPr="00F14BD8">
        <w:t xml:space="preserve"> male </w:t>
      </w:r>
      <w:proofErr w:type="spellStart"/>
      <w:r w:rsidRPr="00F14BD8">
        <w:t>ice</w:t>
      </w:r>
      <w:proofErr w:type="spellEnd"/>
      <w:r w:rsidRPr="00F14BD8">
        <w:t xml:space="preserve"> </w:t>
      </w:r>
      <w:proofErr w:type="spellStart"/>
      <w:r w:rsidRPr="00F14BD8">
        <w:t>hockey</w:t>
      </w:r>
      <w:proofErr w:type="spellEnd"/>
      <w:r w:rsidRPr="00F14BD8">
        <w:t xml:space="preserve"> </w:t>
      </w:r>
      <w:proofErr w:type="spellStart"/>
      <w:r w:rsidRPr="00F14BD8">
        <w:t>players</w:t>
      </w:r>
      <w:proofErr w:type="spellEnd"/>
      <w:r w:rsidRPr="00F14BD8">
        <w:t xml:space="preserve">: Reference </w:t>
      </w:r>
      <w:proofErr w:type="spellStart"/>
      <w:r w:rsidRPr="00F14BD8">
        <w:t>values</w:t>
      </w:r>
      <w:proofErr w:type="spellEnd"/>
      <w:r w:rsidRPr="00F14BD8">
        <w:t xml:space="preserve"> and </w:t>
      </w:r>
      <w:proofErr w:type="spellStart"/>
      <w:r w:rsidRPr="00F14BD8">
        <w:t>influencing</w:t>
      </w:r>
      <w:proofErr w:type="spellEnd"/>
      <w:r w:rsidRPr="00F14BD8">
        <w:t xml:space="preserve"> </w:t>
      </w:r>
      <w:proofErr w:type="spellStart"/>
      <w:r w:rsidRPr="00F14BD8">
        <w:t>factors</w:t>
      </w:r>
      <w:proofErr w:type="spellEnd"/>
      <w:r w:rsidRPr="00F14BD8">
        <w:t>. </w:t>
      </w:r>
      <w:proofErr w:type="spellStart"/>
      <w:r w:rsidRPr="00F14BD8">
        <w:rPr>
          <w:rStyle w:val="Zdraznn"/>
        </w:rPr>
        <w:t>Physical</w:t>
      </w:r>
      <w:proofErr w:type="spellEnd"/>
      <w:r w:rsidRPr="00F14BD8">
        <w:rPr>
          <w:rStyle w:val="Zdraznn"/>
        </w:rPr>
        <w:t xml:space="preserve"> </w:t>
      </w:r>
      <w:proofErr w:type="spellStart"/>
      <w:r w:rsidRPr="00F14BD8">
        <w:rPr>
          <w:rStyle w:val="Zdraznn"/>
        </w:rPr>
        <w:t>therapy</w:t>
      </w:r>
      <w:proofErr w:type="spellEnd"/>
      <w:r w:rsidRPr="00F14BD8">
        <w:rPr>
          <w:rStyle w:val="Zdraznn"/>
        </w:rPr>
        <w:t xml:space="preserve"> in </w:t>
      </w:r>
      <w:proofErr w:type="gramStart"/>
      <w:r w:rsidRPr="00F14BD8">
        <w:rPr>
          <w:rStyle w:val="Zdraznn"/>
        </w:rPr>
        <w:t>sport :</w:t>
      </w:r>
      <w:proofErr w:type="gramEnd"/>
      <w:r w:rsidRPr="00F14BD8">
        <w:rPr>
          <w:rStyle w:val="Zdraznn"/>
        </w:rPr>
        <w:t xml:space="preserve"> </w:t>
      </w:r>
      <w:proofErr w:type="spellStart"/>
      <w:r w:rsidRPr="00F14BD8">
        <w:rPr>
          <w:rStyle w:val="Zdraznn"/>
        </w:rPr>
        <w:t>official</w:t>
      </w:r>
      <w:proofErr w:type="spellEnd"/>
      <w:r w:rsidRPr="00F14BD8">
        <w:rPr>
          <w:rStyle w:val="Zdraznn"/>
        </w:rPr>
        <w:t xml:space="preserve"> </w:t>
      </w:r>
      <w:proofErr w:type="spellStart"/>
      <w:r w:rsidRPr="00F14BD8">
        <w:rPr>
          <w:rStyle w:val="Zdraznn"/>
        </w:rPr>
        <w:t>journal</w:t>
      </w:r>
      <w:proofErr w:type="spellEnd"/>
      <w:r w:rsidRPr="00F14BD8">
        <w:rPr>
          <w:rStyle w:val="Zdraznn"/>
        </w:rPr>
        <w:t xml:space="preserve"> </w:t>
      </w:r>
      <w:proofErr w:type="spellStart"/>
      <w:r w:rsidRPr="00F14BD8">
        <w:rPr>
          <w:rStyle w:val="Zdraznn"/>
        </w:rPr>
        <w:t>of</w:t>
      </w:r>
      <w:proofErr w:type="spellEnd"/>
      <w:r w:rsidRPr="00F14BD8">
        <w:rPr>
          <w:rStyle w:val="Zdraznn"/>
        </w:rPr>
        <w:t xml:space="preserve"> </w:t>
      </w:r>
      <w:proofErr w:type="spellStart"/>
      <w:r w:rsidRPr="00F14BD8">
        <w:rPr>
          <w:rStyle w:val="Zdraznn"/>
        </w:rPr>
        <w:t>the</w:t>
      </w:r>
      <w:proofErr w:type="spellEnd"/>
      <w:r w:rsidRPr="00F14BD8">
        <w:rPr>
          <w:rStyle w:val="Zdraznn"/>
        </w:rPr>
        <w:t xml:space="preserve"> </w:t>
      </w:r>
      <w:proofErr w:type="spellStart"/>
      <w:r w:rsidRPr="00F14BD8">
        <w:rPr>
          <w:rStyle w:val="Zdraznn"/>
        </w:rPr>
        <w:t>Association</w:t>
      </w:r>
      <w:proofErr w:type="spellEnd"/>
      <w:r w:rsidRPr="00F14BD8">
        <w:rPr>
          <w:rStyle w:val="Zdraznn"/>
        </w:rPr>
        <w:t xml:space="preserve"> </w:t>
      </w:r>
      <w:proofErr w:type="spellStart"/>
      <w:r w:rsidRPr="00F14BD8">
        <w:rPr>
          <w:rStyle w:val="Zdraznn"/>
        </w:rPr>
        <w:t>of</w:t>
      </w:r>
      <w:proofErr w:type="spellEnd"/>
      <w:r w:rsidRPr="00F14BD8">
        <w:rPr>
          <w:rStyle w:val="Zdraznn"/>
        </w:rPr>
        <w:t xml:space="preserve"> </w:t>
      </w:r>
      <w:proofErr w:type="spellStart"/>
      <w:r w:rsidRPr="00F14BD8">
        <w:rPr>
          <w:rStyle w:val="Zdraznn"/>
        </w:rPr>
        <w:t>Chartered</w:t>
      </w:r>
      <w:proofErr w:type="spellEnd"/>
      <w:r w:rsidRPr="00F14BD8">
        <w:rPr>
          <w:rStyle w:val="Zdraznn"/>
        </w:rPr>
        <w:t xml:space="preserve"> </w:t>
      </w:r>
      <w:proofErr w:type="spellStart"/>
      <w:r w:rsidRPr="00F14BD8">
        <w:rPr>
          <w:rStyle w:val="Zdraznn"/>
        </w:rPr>
        <w:t>Physiotherapists</w:t>
      </w:r>
      <w:proofErr w:type="spellEnd"/>
      <w:r w:rsidRPr="00F14BD8">
        <w:rPr>
          <w:rStyle w:val="Zdraznn"/>
        </w:rPr>
        <w:t xml:space="preserve"> in </w:t>
      </w:r>
      <w:proofErr w:type="spellStart"/>
      <w:r w:rsidRPr="00F14BD8">
        <w:rPr>
          <w:rStyle w:val="Zdraznn"/>
        </w:rPr>
        <w:t>Sports</w:t>
      </w:r>
      <w:proofErr w:type="spellEnd"/>
      <w:r w:rsidRPr="00F14BD8">
        <w:rPr>
          <w:rStyle w:val="Zdraznn"/>
        </w:rPr>
        <w:t xml:space="preserve"> </w:t>
      </w:r>
      <w:proofErr w:type="spellStart"/>
      <w:r w:rsidRPr="00F14BD8">
        <w:rPr>
          <w:rStyle w:val="Zdraznn"/>
        </w:rPr>
        <w:t>Medicine</w:t>
      </w:r>
      <w:proofErr w:type="spellEnd"/>
      <w:r w:rsidRPr="00F14BD8">
        <w:rPr>
          <w:rStyle w:val="Zdraznn"/>
        </w:rPr>
        <w:t>, 43</w:t>
      </w:r>
      <w:r w:rsidRPr="00F14BD8">
        <w:t>, 204-209 .</w:t>
      </w:r>
    </w:p>
    <w:p w14:paraId="0FE88C49" w14:textId="77777777" w:rsidR="002A2E13" w:rsidRDefault="002A2E13" w:rsidP="002146E9">
      <w:pPr>
        <w:pStyle w:val="Reference"/>
        <w:rPr>
          <w:rStyle w:val="Hypertextovodkaz"/>
          <w:shd w:val="clear" w:color="auto" w:fill="FCFCFC"/>
          <w:lang w:val="cs-CZ"/>
        </w:rPr>
      </w:pPr>
      <w:proofErr w:type="spellStart"/>
      <w:r w:rsidRPr="002146E9">
        <w:rPr>
          <w:shd w:val="clear" w:color="auto" w:fill="FCFCFC"/>
          <w:lang w:val="cs-CZ"/>
        </w:rPr>
        <w:t>Ornon</w:t>
      </w:r>
      <w:proofErr w:type="spellEnd"/>
      <w:r w:rsidRPr="002146E9">
        <w:rPr>
          <w:shd w:val="clear" w:color="auto" w:fill="FCFCFC"/>
          <w:lang w:val="cs-CZ"/>
        </w:rPr>
        <w:t xml:space="preserve">, G., </w:t>
      </w:r>
      <w:proofErr w:type="spellStart"/>
      <w:r w:rsidRPr="002146E9">
        <w:rPr>
          <w:shd w:val="clear" w:color="auto" w:fill="FCFCFC"/>
          <w:lang w:val="cs-CZ"/>
        </w:rPr>
        <w:t>Ziltener</w:t>
      </w:r>
      <w:proofErr w:type="spellEnd"/>
      <w:r w:rsidRPr="002146E9">
        <w:rPr>
          <w:shd w:val="clear" w:color="auto" w:fill="FCFCFC"/>
          <w:lang w:val="cs-CZ"/>
        </w:rPr>
        <w:t xml:space="preserve">, JL., </w:t>
      </w:r>
      <w:proofErr w:type="spellStart"/>
      <w:r w:rsidRPr="002146E9">
        <w:rPr>
          <w:shd w:val="clear" w:color="auto" w:fill="FCFCFC"/>
          <w:lang w:val="cs-CZ"/>
        </w:rPr>
        <w:t>Fritschy</w:t>
      </w:r>
      <w:proofErr w:type="spellEnd"/>
      <w:r>
        <w:rPr>
          <w:shd w:val="clear" w:color="auto" w:fill="FCFCFC"/>
          <w:lang w:val="cs-CZ"/>
        </w:rPr>
        <w:t>, D.</w:t>
      </w:r>
      <w:r w:rsidRPr="002146E9">
        <w:rPr>
          <w:shd w:val="clear" w:color="auto" w:fill="FCFCFC"/>
          <w:lang w:val="cs-CZ"/>
        </w:rPr>
        <w:t>,</w:t>
      </w:r>
      <w:r>
        <w:rPr>
          <w:shd w:val="clear" w:color="auto" w:fill="FCFCFC"/>
          <w:lang w:val="cs-CZ"/>
        </w:rPr>
        <w:t xml:space="preserve"> &amp; </w:t>
      </w:r>
      <w:proofErr w:type="spellStart"/>
      <w:r>
        <w:rPr>
          <w:shd w:val="clear" w:color="auto" w:fill="FCFCFC"/>
          <w:lang w:val="cs-CZ"/>
        </w:rPr>
        <w:t>Menetrey</w:t>
      </w:r>
      <w:proofErr w:type="spellEnd"/>
      <w:r>
        <w:rPr>
          <w:shd w:val="clear" w:color="auto" w:fill="FCFCFC"/>
          <w:lang w:val="cs-CZ"/>
        </w:rPr>
        <w:t>, J., (2020)</w:t>
      </w:r>
      <w:r w:rsidRPr="002146E9">
        <w:rPr>
          <w:i/>
          <w:iCs/>
          <w:lang w:val="cs-CZ"/>
        </w:rPr>
        <w:t>.</w:t>
      </w:r>
      <w:r w:rsidRPr="002146E9">
        <w:rPr>
          <w:shd w:val="clear" w:color="auto" w:fill="FCFCFC"/>
          <w:lang w:val="cs-CZ"/>
        </w:rPr>
        <w:t xml:space="preserve"> Epidemiology </w:t>
      </w:r>
      <w:proofErr w:type="spellStart"/>
      <w:r w:rsidRPr="002146E9">
        <w:rPr>
          <w:shd w:val="clear" w:color="auto" w:fill="FCFCFC"/>
          <w:lang w:val="cs-CZ"/>
        </w:rPr>
        <w:t>of</w:t>
      </w:r>
      <w:proofErr w:type="spellEnd"/>
      <w:r w:rsidRPr="002146E9">
        <w:rPr>
          <w:shd w:val="clear" w:color="auto" w:fill="FCFCFC"/>
          <w:lang w:val="cs-CZ"/>
        </w:rPr>
        <w:t xml:space="preserve"> </w:t>
      </w:r>
      <w:proofErr w:type="spellStart"/>
      <w:r w:rsidRPr="002146E9">
        <w:rPr>
          <w:shd w:val="clear" w:color="auto" w:fill="FCFCFC"/>
          <w:lang w:val="cs-CZ"/>
        </w:rPr>
        <w:t>injuries</w:t>
      </w:r>
      <w:proofErr w:type="spellEnd"/>
      <w:r w:rsidRPr="002146E9">
        <w:rPr>
          <w:shd w:val="clear" w:color="auto" w:fill="FCFCFC"/>
          <w:lang w:val="cs-CZ"/>
        </w:rPr>
        <w:t xml:space="preserve"> in </w:t>
      </w:r>
      <w:proofErr w:type="spellStart"/>
      <w:r w:rsidRPr="002146E9">
        <w:rPr>
          <w:shd w:val="clear" w:color="auto" w:fill="FCFCFC"/>
          <w:lang w:val="cs-CZ"/>
        </w:rPr>
        <w:t>professional</w:t>
      </w:r>
      <w:proofErr w:type="spellEnd"/>
      <w:r w:rsidRPr="002146E9">
        <w:rPr>
          <w:shd w:val="clear" w:color="auto" w:fill="FCFCFC"/>
          <w:lang w:val="cs-CZ"/>
        </w:rPr>
        <w:t xml:space="preserve"> </w:t>
      </w:r>
      <w:proofErr w:type="spellStart"/>
      <w:r w:rsidRPr="002146E9">
        <w:rPr>
          <w:shd w:val="clear" w:color="auto" w:fill="FCFCFC"/>
          <w:lang w:val="cs-CZ"/>
        </w:rPr>
        <w:t>ice</w:t>
      </w:r>
      <w:proofErr w:type="spellEnd"/>
      <w:r w:rsidRPr="002146E9">
        <w:rPr>
          <w:shd w:val="clear" w:color="auto" w:fill="FCFCFC"/>
          <w:lang w:val="cs-CZ"/>
        </w:rPr>
        <w:t xml:space="preserve"> </w:t>
      </w:r>
      <w:proofErr w:type="spellStart"/>
      <w:r w:rsidRPr="002146E9">
        <w:rPr>
          <w:shd w:val="clear" w:color="auto" w:fill="FCFCFC"/>
          <w:lang w:val="cs-CZ"/>
        </w:rPr>
        <w:t>hockey</w:t>
      </w:r>
      <w:proofErr w:type="spellEnd"/>
      <w:r w:rsidRPr="002146E9">
        <w:rPr>
          <w:shd w:val="clear" w:color="auto" w:fill="FCFCFC"/>
          <w:lang w:val="cs-CZ"/>
        </w:rPr>
        <w:t xml:space="preserve">: a </w:t>
      </w:r>
      <w:proofErr w:type="spellStart"/>
      <w:r w:rsidRPr="002146E9">
        <w:rPr>
          <w:shd w:val="clear" w:color="auto" w:fill="FCFCFC"/>
          <w:lang w:val="cs-CZ"/>
        </w:rPr>
        <w:t>prospective</w:t>
      </w:r>
      <w:proofErr w:type="spellEnd"/>
      <w:r w:rsidRPr="002146E9">
        <w:rPr>
          <w:shd w:val="clear" w:color="auto" w:fill="FCFCFC"/>
          <w:lang w:val="cs-CZ"/>
        </w:rPr>
        <w:t xml:space="preserve"> study </w:t>
      </w:r>
      <w:proofErr w:type="spellStart"/>
      <w:r w:rsidRPr="002146E9">
        <w:rPr>
          <w:shd w:val="clear" w:color="auto" w:fill="FCFCFC"/>
          <w:lang w:val="cs-CZ"/>
        </w:rPr>
        <w:t>over</w:t>
      </w:r>
      <w:proofErr w:type="spellEnd"/>
      <w:r w:rsidRPr="002146E9">
        <w:rPr>
          <w:shd w:val="clear" w:color="auto" w:fill="FCFCFC"/>
          <w:lang w:val="cs-CZ"/>
        </w:rPr>
        <w:t xml:space="preserve"> </w:t>
      </w:r>
      <w:proofErr w:type="spellStart"/>
      <w:r w:rsidRPr="002146E9">
        <w:rPr>
          <w:shd w:val="clear" w:color="auto" w:fill="FCFCFC"/>
          <w:lang w:val="cs-CZ"/>
        </w:rPr>
        <w:t>seven</w:t>
      </w:r>
      <w:proofErr w:type="spellEnd"/>
      <w:r w:rsidRPr="002146E9">
        <w:rPr>
          <w:shd w:val="clear" w:color="auto" w:fill="FCFCFC"/>
          <w:lang w:val="cs-CZ"/>
        </w:rPr>
        <w:t xml:space="preserve"> </w:t>
      </w:r>
      <w:proofErr w:type="spellStart"/>
      <w:r w:rsidRPr="002146E9">
        <w:rPr>
          <w:shd w:val="clear" w:color="auto" w:fill="FCFCFC"/>
          <w:lang w:val="cs-CZ"/>
        </w:rPr>
        <w:t>years</w:t>
      </w:r>
      <w:proofErr w:type="spellEnd"/>
      <w:r w:rsidRPr="002146E9">
        <w:rPr>
          <w:shd w:val="clear" w:color="auto" w:fill="FCFCFC"/>
          <w:lang w:val="cs-CZ"/>
        </w:rPr>
        <w:t>. </w:t>
      </w:r>
      <w:proofErr w:type="spellStart"/>
      <w:r>
        <w:rPr>
          <w:i/>
          <w:iCs/>
          <w:lang w:val="cs-CZ"/>
        </w:rPr>
        <w:t>Journal</w:t>
      </w:r>
      <w:proofErr w:type="spellEnd"/>
      <w:r>
        <w:rPr>
          <w:i/>
          <w:iCs/>
          <w:lang w:val="cs-CZ"/>
        </w:rPr>
        <w:t xml:space="preserve"> </w:t>
      </w:r>
      <w:proofErr w:type="spellStart"/>
      <w:r>
        <w:rPr>
          <w:i/>
          <w:iCs/>
          <w:lang w:val="cs-CZ"/>
        </w:rPr>
        <w:t>of</w:t>
      </w:r>
      <w:proofErr w:type="spellEnd"/>
      <w:r>
        <w:rPr>
          <w:i/>
          <w:iCs/>
          <w:lang w:val="cs-CZ"/>
        </w:rPr>
        <w:t xml:space="preserve"> </w:t>
      </w:r>
      <w:proofErr w:type="spellStart"/>
      <w:r>
        <w:rPr>
          <w:i/>
          <w:iCs/>
          <w:lang w:val="cs-CZ"/>
        </w:rPr>
        <w:t>Experimental</w:t>
      </w:r>
      <w:proofErr w:type="spellEnd"/>
      <w:r>
        <w:rPr>
          <w:i/>
          <w:iCs/>
          <w:lang w:val="cs-CZ"/>
        </w:rPr>
        <w:t xml:space="preserve"> </w:t>
      </w:r>
      <w:proofErr w:type="spellStart"/>
      <w:r>
        <w:rPr>
          <w:i/>
          <w:iCs/>
          <w:lang w:val="cs-CZ"/>
        </w:rPr>
        <w:t>Orthopaedics</w:t>
      </w:r>
      <w:proofErr w:type="spellEnd"/>
      <w:r>
        <w:rPr>
          <w:i/>
          <w:iCs/>
          <w:lang w:val="cs-CZ"/>
        </w:rPr>
        <w:t>,</w:t>
      </w:r>
      <w:r w:rsidRPr="002146E9">
        <w:rPr>
          <w:shd w:val="clear" w:color="auto" w:fill="FCFCFC"/>
          <w:lang w:val="cs-CZ"/>
        </w:rPr>
        <w:t> </w:t>
      </w:r>
      <w:r w:rsidRPr="001A54A4">
        <w:rPr>
          <w:i/>
          <w:iCs/>
          <w:shd w:val="clear" w:color="auto" w:fill="FCFCFC"/>
          <w:lang w:val="cs-CZ"/>
        </w:rPr>
        <w:t>87(7</w:t>
      </w:r>
      <w:r>
        <w:rPr>
          <w:shd w:val="clear" w:color="auto" w:fill="FCFCFC"/>
          <w:lang w:val="cs-CZ"/>
        </w:rPr>
        <w:t>)</w:t>
      </w:r>
      <w:r w:rsidRPr="002146E9">
        <w:rPr>
          <w:shd w:val="clear" w:color="auto" w:fill="FCFCFC"/>
          <w:lang w:val="cs-CZ"/>
        </w:rPr>
        <w:t xml:space="preserve">. </w:t>
      </w:r>
      <w:hyperlink r:id="rId56" w:history="1">
        <w:r w:rsidRPr="00EA39A3">
          <w:rPr>
            <w:rStyle w:val="Hypertextovodkaz"/>
            <w:shd w:val="clear" w:color="auto" w:fill="FCFCFC"/>
            <w:lang w:val="cs-CZ"/>
          </w:rPr>
          <w:t>https://doi.org/10.1186/s40634-020-00300-3</w:t>
        </w:r>
      </w:hyperlink>
    </w:p>
    <w:p w14:paraId="675A8430" w14:textId="77777777" w:rsidR="002A2E13" w:rsidRDefault="002A2E13" w:rsidP="00C96B6F">
      <w:pPr>
        <w:pStyle w:val="Reference"/>
        <w:rPr>
          <w:rStyle w:val="apple-converted-space"/>
          <w:color w:val="000000"/>
        </w:rPr>
      </w:pPr>
      <w:r>
        <w:t xml:space="preserve">Pavliš, Z., &amp; </w:t>
      </w:r>
      <w:proofErr w:type="spellStart"/>
      <w:r>
        <w:t>Perič</w:t>
      </w:r>
      <w:proofErr w:type="spellEnd"/>
      <w:r>
        <w:t>, T. (1996).</w:t>
      </w:r>
      <w:r>
        <w:rPr>
          <w:rStyle w:val="apple-converted-space"/>
          <w:color w:val="000000"/>
        </w:rPr>
        <w:t> </w:t>
      </w:r>
      <w:r>
        <w:rPr>
          <w:i/>
          <w:iCs/>
        </w:rPr>
        <w:t>Abeceda Hokejového Bruslení</w:t>
      </w:r>
      <w:r>
        <w:t>. Příbram: Český svaz ledního hokeje.</w:t>
      </w:r>
      <w:r>
        <w:rPr>
          <w:rStyle w:val="apple-converted-space"/>
          <w:color w:val="000000"/>
        </w:rPr>
        <w:t> </w:t>
      </w:r>
    </w:p>
    <w:p w14:paraId="168E2412" w14:textId="77777777" w:rsidR="002A2E13" w:rsidRPr="00A376FF" w:rsidRDefault="002A2E13" w:rsidP="00A376FF">
      <w:pPr>
        <w:pStyle w:val="Reference"/>
      </w:pPr>
      <w:proofErr w:type="spellStart"/>
      <w:r w:rsidRPr="00A376FF">
        <w:t>Peterson</w:t>
      </w:r>
      <w:proofErr w:type="spellEnd"/>
      <w:r w:rsidRPr="00A376FF">
        <w:t xml:space="preserve">, L., &amp; </w:t>
      </w:r>
      <w:proofErr w:type="spellStart"/>
      <w:r w:rsidRPr="00A376FF">
        <w:t>Renström</w:t>
      </w:r>
      <w:proofErr w:type="spellEnd"/>
      <w:r w:rsidRPr="00A376FF">
        <w:t>, P. (2017). </w:t>
      </w:r>
      <w:proofErr w:type="spellStart"/>
      <w:r w:rsidRPr="00A376FF">
        <w:rPr>
          <w:rStyle w:val="Zdraznn"/>
        </w:rPr>
        <w:t>Sports</w:t>
      </w:r>
      <w:proofErr w:type="spellEnd"/>
      <w:r w:rsidRPr="00A376FF">
        <w:rPr>
          <w:rStyle w:val="Zdraznn"/>
        </w:rPr>
        <w:t xml:space="preserve"> </w:t>
      </w:r>
      <w:proofErr w:type="spellStart"/>
      <w:r w:rsidRPr="00A376FF">
        <w:rPr>
          <w:rStyle w:val="Zdraznn"/>
        </w:rPr>
        <w:t>injuries</w:t>
      </w:r>
      <w:proofErr w:type="spellEnd"/>
      <w:r w:rsidRPr="00A376FF">
        <w:rPr>
          <w:rStyle w:val="Zdraznn"/>
        </w:rPr>
        <w:t xml:space="preserve">: </w:t>
      </w:r>
      <w:proofErr w:type="spellStart"/>
      <w:r w:rsidRPr="00A376FF">
        <w:rPr>
          <w:rStyle w:val="Zdraznn"/>
        </w:rPr>
        <w:t>Prevention</w:t>
      </w:r>
      <w:proofErr w:type="spellEnd"/>
      <w:r w:rsidRPr="00A376FF">
        <w:rPr>
          <w:rStyle w:val="Zdraznn"/>
        </w:rPr>
        <w:t xml:space="preserve">, </w:t>
      </w:r>
      <w:proofErr w:type="spellStart"/>
      <w:r w:rsidRPr="00A376FF">
        <w:rPr>
          <w:rStyle w:val="Zdraznn"/>
        </w:rPr>
        <w:t>treatment</w:t>
      </w:r>
      <w:proofErr w:type="spellEnd"/>
      <w:r w:rsidRPr="00A376FF">
        <w:rPr>
          <w:rStyle w:val="Zdraznn"/>
        </w:rPr>
        <w:t xml:space="preserve"> and </w:t>
      </w:r>
      <w:proofErr w:type="spellStart"/>
      <w:r w:rsidRPr="00A376FF">
        <w:rPr>
          <w:rStyle w:val="Zdraznn"/>
        </w:rPr>
        <w:t>rehabilitation</w:t>
      </w:r>
      <w:proofErr w:type="spellEnd"/>
      <w:r w:rsidRPr="00A376FF">
        <w:t xml:space="preserve"> (4th </w:t>
      </w:r>
      <w:proofErr w:type="spellStart"/>
      <w:r w:rsidRPr="00A376FF">
        <w:t>ed</w:t>
      </w:r>
      <w:proofErr w:type="spellEnd"/>
      <w:r w:rsidRPr="00A376FF">
        <w:t xml:space="preserve">.). CRC </w:t>
      </w:r>
      <w:proofErr w:type="spellStart"/>
      <w:r w:rsidRPr="00A376FF">
        <w:t>Press</w:t>
      </w:r>
      <w:proofErr w:type="spellEnd"/>
      <w:r w:rsidRPr="00A376FF">
        <w:t>.</w:t>
      </w:r>
    </w:p>
    <w:p w14:paraId="660A78F7" w14:textId="77777777" w:rsidR="002A2E13" w:rsidRPr="00D910E7" w:rsidRDefault="002A2E13" w:rsidP="00D910E7">
      <w:pPr>
        <w:pStyle w:val="Reference"/>
      </w:pPr>
      <w:proofErr w:type="spellStart"/>
      <w:r w:rsidRPr="00D910E7">
        <w:t>Popkin</w:t>
      </w:r>
      <w:proofErr w:type="spellEnd"/>
      <w:r w:rsidRPr="00D910E7">
        <w:t xml:space="preserve">, C. A., Schulz, B. M., Park, C. N., </w:t>
      </w:r>
      <w:proofErr w:type="spellStart"/>
      <w:r w:rsidRPr="00D910E7">
        <w:t>Bottiglieri</w:t>
      </w:r>
      <w:proofErr w:type="spellEnd"/>
      <w:r w:rsidRPr="00D910E7">
        <w:t xml:space="preserve">, T. S., &amp; Lynch, T. S. (2016). </w:t>
      </w:r>
      <w:proofErr w:type="spellStart"/>
      <w:r w:rsidRPr="00D910E7">
        <w:t>Evaluation</w:t>
      </w:r>
      <w:proofErr w:type="spellEnd"/>
      <w:r w:rsidRPr="00D910E7">
        <w:t xml:space="preserve">, management and </w:t>
      </w:r>
      <w:proofErr w:type="spellStart"/>
      <w:r w:rsidRPr="00D910E7">
        <w:t>prevention</w:t>
      </w:r>
      <w:proofErr w:type="spellEnd"/>
      <w:r w:rsidRPr="00D910E7">
        <w:t xml:space="preserve"> </w:t>
      </w:r>
      <w:proofErr w:type="spellStart"/>
      <w:r w:rsidRPr="00D910E7">
        <w:t>of</w:t>
      </w:r>
      <w:proofErr w:type="spellEnd"/>
      <w:r w:rsidRPr="00D910E7">
        <w:t xml:space="preserve"> </w:t>
      </w:r>
      <w:proofErr w:type="spellStart"/>
      <w:r w:rsidRPr="00D910E7">
        <w:t>lower</w:t>
      </w:r>
      <w:proofErr w:type="spellEnd"/>
      <w:r w:rsidRPr="00D910E7">
        <w:t xml:space="preserve"> extremity </w:t>
      </w:r>
      <w:proofErr w:type="spellStart"/>
      <w:r w:rsidRPr="00D910E7">
        <w:t>youth</w:t>
      </w:r>
      <w:proofErr w:type="spellEnd"/>
      <w:r w:rsidRPr="00D910E7">
        <w:t xml:space="preserve"> </w:t>
      </w:r>
      <w:proofErr w:type="spellStart"/>
      <w:r w:rsidRPr="00D910E7">
        <w:t>ice</w:t>
      </w:r>
      <w:proofErr w:type="spellEnd"/>
      <w:r w:rsidRPr="00D910E7">
        <w:t xml:space="preserve"> </w:t>
      </w:r>
      <w:proofErr w:type="spellStart"/>
      <w:r w:rsidRPr="00D910E7">
        <w:t>hockey</w:t>
      </w:r>
      <w:proofErr w:type="spellEnd"/>
      <w:r w:rsidRPr="00D910E7">
        <w:t xml:space="preserve"> </w:t>
      </w:r>
      <w:proofErr w:type="spellStart"/>
      <w:r w:rsidRPr="00D910E7">
        <w:t>injuries</w:t>
      </w:r>
      <w:proofErr w:type="spellEnd"/>
      <w:r w:rsidRPr="00D910E7">
        <w:t>. </w:t>
      </w:r>
      <w:r w:rsidRPr="00D910E7">
        <w:rPr>
          <w:i/>
          <w:iCs/>
        </w:rPr>
        <w:t xml:space="preserve">Open Access </w:t>
      </w:r>
      <w:proofErr w:type="spellStart"/>
      <w:r w:rsidRPr="00D910E7">
        <w:rPr>
          <w:i/>
          <w:iCs/>
        </w:rPr>
        <w:t>Journal</w:t>
      </w:r>
      <w:proofErr w:type="spellEnd"/>
      <w:r w:rsidRPr="00D910E7">
        <w:rPr>
          <w:i/>
          <w:iCs/>
        </w:rPr>
        <w:t xml:space="preserve"> </w:t>
      </w:r>
      <w:proofErr w:type="spellStart"/>
      <w:r w:rsidRPr="00D910E7">
        <w:rPr>
          <w:i/>
          <w:iCs/>
        </w:rPr>
        <w:t>of</w:t>
      </w:r>
      <w:proofErr w:type="spellEnd"/>
      <w:r w:rsidRPr="00D910E7">
        <w:rPr>
          <w:i/>
          <w:iCs/>
        </w:rPr>
        <w:t xml:space="preserve"> </w:t>
      </w:r>
      <w:proofErr w:type="spellStart"/>
      <w:r w:rsidRPr="00D910E7">
        <w:rPr>
          <w:i/>
          <w:iCs/>
        </w:rPr>
        <w:t>Sports</w:t>
      </w:r>
      <w:proofErr w:type="spellEnd"/>
      <w:r w:rsidRPr="00D910E7">
        <w:rPr>
          <w:i/>
          <w:iCs/>
        </w:rPr>
        <w:t xml:space="preserve"> </w:t>
      </w:r>
      <w:proofErr w:type="spellStart"/>
      <w:r w:rsidRPr="00D910E7">
        <w:rPr>
          <w:i/>
          <w:iCs/>
        </w:rPr>
        <w:t>Medicine</w:t>
      </w:r>
      <w:proofErr w:type="spellEnd"/>
      <w:r w:rsidRPr="00D910E7">
        <w:rPr>
          <w:i/>
          <w:iCs/>
        </w:rPr>
        <w:t>, 7</w:t>
      </w:r>
      <w:r w:rsidRPr="00D910E7">
        <w:t>, 167-176</w:t>
      </w:r>
    </w:p>
    <w:p w14:paraId="3ACF7EF0" w14:textId="77777777" w:rsidR="002A2E13" w:rsidRPr="00404EF4" w:rsidRDefault="002A2E13" w:rsidP="00404EF4">
      <w:pPr>
        <w:pStyle w:val="Reference"/>
      </w:pPr>
      <w:r w:rsidRPr="00404EF4">
        <w:t xml:space="preserve">Pyšná, J., Pyšný, L., Petrů, D., &amp; </w:t>
      </w:r>
      <w:proofErr w:type="spellStart"/>
      <w:r w:rsidRPr="00404EF4">
        <w:t>End</w:t>
      </w:r>
      <w:r>
        <w:t>á</w:t>
      </w:r>
      <w:r w:rsidRPr="00404EF4">
        <w:t>l</w:t>
      </w:r>
      <w:proofErr w:type="spellEnd"/>
      <w:r w:rsidRPr="00404EF4">
        <w:t xml:space="preserve">, V. (2018). </w:t>
      </w:r>
      <w:proofErr w:type="spellStart"/>
      <w:r w:rsidRPr="00404EF4">
        <w:t>Evaluating</w:t>
      </w:r>
      <w:proofErr w:type="spellEnd"/>
      <w:r w:rsidRPr="00404EF4">
        <w:t xml:space="preserve"> </w:t>
      </w:r>
      <w:proofErr w:type="spellStart"/>
      <w:r w:rsidRPr="00404EF4">
        <w:t>the</w:t>
      </w:r>
      <w:proofErr w:type="spellEnd"/>
      <w:r w:rsidRPr="00404EF4">
        <w:t xml:space="preserve"> </w:t>
      </w:r>
      <w:proofErr w:type="spellStart"/>
      <w:r w:rsidRPr="00404EF4">
        <w:t>activity</w:t>
      </w:r>
      <w:proofErr w:type="spellEnd"/>
      <w:r w:rsidRPr="00404EF4">
        <w:t xml:space="preserve"> </w:t>
      </w:r>
      <w:proofErr w:type="spellStart"/>
      <w:r w:rsidRPr="00404EF4">
        <w:t>of</w:t>
      </w:r>
      <w:proofErr w:type="spellEnd"/>
      <w:r w:rsidRPr="00404EF4">
        <w:t xml:space="preserve"> </w:t>
      </w:r>
      <w:proofErr w:type="spellStart"/>
      <w:r w:rsidRPr="00404EF4">
        <w:t>the</w:t>
      </w:r>
      <w:proofErr w:type="spellEnd"/>
      <w:r w:rsidRPr="00404EF4">
        <w:t xml:space="preserve"> </w:t>
      </w:r>
      <w:proofErr w:type="spellStart"/>
      <w:r w:rsidRPr="00404EF4">
        <w:t>deep</w:t>
      </w:r>
      <w:proofErr w:type="spellEnd"/>
      <w:r w:rsidRPr="00404EF4">
        <w:t xml:space="preserve"> </w:t>
      </w:r>
      <w:proofErr w:type="spellStart"/>
      <w:r w:rsidRPr="00404EF4">
        <w:t>stabilizing</w:t>
      </w:r>
      <w:proofErr w:type="spellEnd"/>
      <w:r w:rsidRPr="00404EF4">
        <w:t xml:space="preserve"> </w:t>
      </w:r>
      <w:proofErr w:type="spellStart"/>
      <w:r w:rsidRPr="00404EF4">
        <w:t>system</w:t>
      </w:r>
      <w:proofErr w:type="spellEnd"/>
      <w:r w:rsidRPr="00404EF4">
        <w:t xml:space="preserve"> </w:t>
      </w:r>
      <w:proofErr w:type="spellStart"/>
      <w:r w:rsidRPr="00404EF4">
        <w:t>of</w:t>
      </w:r>
      <w:proofErr w:type="spellEnd"/>
      <w:r w:rsidRPr="00404EF4">
        <w:t xml:space="preserve"> </w:t>
      </w:r>
      <w:proofErr w:type="spellStart"/>
      <w:r w:rsidRPr="00404EF4">
        <w:t>the</w:t>
      </w:r>
      <w:proofErr w:type="spellEnd"/>
      <w:r w:rsidRPr="00404EF4">
        <w:t xml:space="preserve"> spine in </w:t>
      </w:r>
      <w:proofErr w:type="spellStart"/>
      <w:r w:rsidRPr="00404EF4">
        <w:t>young</w:t>
      </w:r>
      <w:proofErr w:type="spellEnd"/>
      <w:r w:rsidRPr="00404EF4">
        <w:t xml:space="preserve"> </w:t>
      </w:r>
      <w:proofErr w:type="spellStart"/>
      <w:r w:rsidRPr="00404EF4">
        <w:t>elite</w:t>
      </w:r>
      <w:proofErr w:type="spellEnd"/>
      <w:r w:rsidRPr="00404EF4">
        <w:t xml:space="preserve"> </w:t>
      </w:r>
      <w:proofErr w:type="spellStart"/>
      <w:r w:rsidRPr="00404EF4">
        <w:t>ice-hockey</w:t>
      </w:r>
      <w:proofErr w:type="spellEnd"/>
      <w:r w:rsidRPr="00404EF4">
        <w:t xml:space="preserve"> </w:t>
      </w:r>
      <w:proofErr w:type="spellStart"/>
      <w:r w:rsidRPr="00404EF4">
        <w:t>players</w:t>
      </w:r>
      <w:proofErr w:type="spellEnd"/>
      <w:r w:rsidRPr="00404EF4">
        <w:t xml:space="preserve">. </w:t>
      </w:r>
      <w:proofErr w:type="spellStart"/>
      <w:r w:rsidRPr="00404EF4">
        <w:rPr>
          <w:i/>
          <w:iCs/>
        </w:rPr>
        <w:t>South</w:t>
      </w:r>
      <w:proofErr w:type="spellEnd"/>
      <w:r w:rsidRPr="00404EF4">
        <w:rPr>
          <w:i/>
          <w:iCs/>
        </w:rPr>
        <w:t xml:space="preserve"> </w:t>
      </w:r>
      <w:proofErr w:type="spellStart"/>
      <w:r w:rsidRPr="00404EF4">
        <w:rPr>
          <w:i/>
          <w:iCs/>
        </w:rPr>
        <w:t>African</w:t>
      </w:r>
      <w:proofErr w:type="spellEnd"/>
      <w:r w:rsidRPr="00404EF4">
        <w:rPr>
          <w:i/>
          <w:iCs/>
        </w:rPr>
        <w:t xml:space="preserve"> </w:t>
      </w:r>
      <w:proofErr w:type="spellStart"/>
      <w:r w:rsidRPr="00404EF4">
        <w:rPr>
          <w:i/>
          <w:iCs/>
        </w:rPr>
        <w:t>Journal</w:t>
      </w:r>
      <w:proofErr w:type="spellEnd"/>
      <w:r w:rsidRPr="00404EF4">
        <w:rPr>
          <w:i/>
          <w:iCs/>
        </w:rPr>
        <w:t xml:space="preserve"> </w:t>
      </w:r>
      <w:proofErr w:type="spellStart"/>
      <w:r w:rsidRPr="00404EF4">
        <w:rPr>
          <w:i/>
          <w:iCs/>
        </w:rPr>
        <w:t>for</w:t>
      </w:r>
      <w:proofErr w:type="spellEnd"/>
      <w:r w:rsidRPr="00404EF4">
        <w:rPr>
          <w:i/>
          <w:iCs/>
        </w:rPr>
        <w:t xml:space="preserve"> </w:t>
      </w:r>
      <w:proofErr w:type="spellStart"/>
      <w:r w:rsidRPr="00404EF4">
        <w:rPr>
          <w:i/>
          <w:iCs/>
        </w:rPr>
        <w:t>Research</w:t>
      </w:r>
      <w:proofErr w:type="spellEnd"/>
      <w:r w:rsidRPr="00404EF4">
        <w:rPr>
          <w:i/>
          <w:iCs/>
        </w:rPr>
        <w:t xml:space="preserve"> in Sport, </w:t>
      </w:r>
      <w:proofErr w:type="spellStart"/>
      <w:r w:rsidRPr="00404EF4">
        <w:rPr>
          <w:i/>
          <w:iCs/>
        </w:rPr>
        <w:t>Physical</w:t>
      </w:r>
      <w:proofErr w:type="spellEnd"/>
      <w:r w:rsidRPr="00404EF4">
        <w:rPr>
          <w:i/>
          <w:iCs/>
        </w:rPr>
        <w:t xml:space="preserve"> </w:t>
      </w:r>
      <w:proofErr w:type="spellStart"/>
      <w:r w:rsidRPr="00404EF4">
        <w:rPr>
          <w:i/>
          <w:iCs/>
        </w:rPr>
        <w:t>Education</w:t>
      </w:r>
      <w:proofErr w:type="spellEnd"/>
      <w:r w:rsidRPr="00404EF4">
        <w:rPr>
          <w:i/>
          <w:iCs/>
        </w:rPr>
        <w:t xml:space="preserve"> and </w:t>
      </w:r>
      <w:proofErr w:type="spellStart"/>
      <w:r w:rsidRPr="00404EF4">
        <w:rPr>
          <w:i/>
          <w:iCs/>
        </w:rPr>
        <w:t>Recreation</w:t>
      </w:r>
      <w:proofErr w:type="spellEnd"/>
      <w:r w:rsidRPr="00404EF4">
        <w:rPr>
          <w:i/>
          <w:iCs/>
        </w:rPr>
        <w:t>, 40</w:t>
      </w:r>
      <w:r w:rsidRPr="00404EF4">
        <w:t>(3).</w:t>
      </w:r>
    </w:p>
    <w:p w14:paraId="4545838C" w14:textId="77777777" w:rsidR="002A2E13" w:rsidRDefault="002A2E13" w:rsidP="00C96B6F">
      <w:pPr>
        <w:pStyle w:val="Reference"/>
      </w:pPr>
      <w:r>
        <w:t xml:space="preserve">Pytlík, J. (2015). Hokejové bruslení: trendy vy výuce techniky. Praha: Grada. </w:t>
      </w:r>
    </w:p>
    <w:p w14:paraId="16D45AD8" w14:textId="5040FFC4" w:rsidR="002A2E13" w:rsidRPr="0078702B" w:rsidRDefault="002A2E13" w:rsidP="0078702B">
      <w:pPr>
        <w:pStyle w:val="Reference"/>
      </w:pPr>
      <w:proofErr w:type="spellStart"/>
      <w:r w:rsidRPr="0078702B">
        <w:t>Rourk</w:t>
      </w:r>
      <w:proofErr w:type="spellEnd"/>
      <w:r w:rsidRPr="0078702B">
        <w:t xml:space="preserve">, Z. T. (2016). </w:t>
      </w:r>
      <w:proofErr w:type="spellStart"/>
      <w:r w:rsidRPr="0078702B">
        <w:t>The</w:t>
      </w:r>
      <w:proofErr w:type="spellEnd"/>
      <w:r w:rsidRPr="0078702B">
        <w:t xml:space="preserve"> </w:t>
      </w:r>
      <w:proofErr w:type="spellStart"/>
      <w:r w:rsidRPr="0078702B">
        <w:t>relationship</w:t>
      </w:r>
      <w:proofErr w:type="spellEnd"/>
      <w:r w:rsidRPr="0078702B">
        <w:t xml:space="preserve"> </w:t>
      </w:r>
      <w:proofErr w:type="spellStart"/>
      <w:r w:rsidRPr="0078702B">
        <w:t>between</w:t>
      </w:r>
      <w:proofErr w:type="spellEnd"/>
      <w:r w:rsidRPr="0078702B">
        <w:t xml:space="preserve"> </w:t>
      </w:r>
      <w:proofErr w:type="spellStart"/>
      <w:r w:rsidRPr="0078702B">
        <w:t>core</w:t>
      </w:r>
      <w:proofErr w:type="spellEnd"/>
      <w:r w:rsidRPr="0078702B">
        <w:t xml:space="preserve"> stability and a </w:t>
      </w:r>
      <w:proofErr w:type="spellStart"/>
      <w:r w:rsidRPr="0078702B">
        <w:t>hockey</w:t>
      </w:r>
      <w:proofErr w:type="spellEnd"/>
      <w:r w:rsidRPr="0078702B">
        <w:t xml:space="preserve"> </w:t>
      </w:r>
      <w:proofErr w:type="spellStart"/>
      <w:r w:rsidRPr="0078702B">
        <w:t>specific</w:t>
      </w:r>
      <w:proofErr w:type="spellEnd"/>
      <w:r w:rsidRPr="0078702B">
        <w:t xml:space="preserve"> sport performance in </w:t>
      </w:r>
      <w:proofErr w:type="spellStart"/>
      <w:r w:rsidRPr="0078702B">
        <w:t>elite</w:t>
      </w:r>
      <w:proofErr w:type="spellEnd"/>
      <w:r w:rsidRPr="0078702B">
        <w:t xml:space="preserve"> vs. non-</w:t>
      </w:r>
      <w:proofErr w:type="spellStart"/>
      <w:r w:rsidRPr="0078702B">
        <w:t>elite</w:t>
      </w:r>
      <w:proofErr w:type="spellEnd"/>
      <w:r w:rsidRPr="0078702B">
        <w:t xml:space="preserve"> </w:t>
      </w:r>
      <w:proofErr w:type="spellStart"/>
      <w:r w:rsidRPr="0078702B">
        <w:t>hockey</w:t>
      </w:r>
      <w:proofErr w:type="spellEnd"/>
      <w:r w:rsidRPr="0078702B">
        <w:t xml:space="preserve"> </w:t>
      </w:r>
      <w:proofErr w:type="spellStart"/>
      <w:r w:rsidRPr="0078702B">
        <w:t>athletes</w:t>
      </w:r>
      <w:proofErr w:type="spellEnd"/>
      <w:r w:rsidRPr="0078702B">
        <w:t xml:space="preserve">. </w:t>
      </w:r>
      <w:proofErr w:type="spellStart"/>
      <w:r w:rsidRPr="0078702B">
        <w:t>Retrieved</w:t>
      </w:r>
      <w:proofErr w:type="spellEnd"/>
      <w:r w:rsidRPr="0078702B">
        <w:t xml:space="preserve"> </w:t>
      </w:r>
      <w:proofErr w:type="spellStart"/>
      <w:r w:rsidRPr="0078702B">
        <w:t>from</w:t>
      </w:r>
      <w:proofErr w:type="spellEnd"/>
      <w:r w:rsidRPr="0078702B">
        <w:t xml:space="preserve"> </w:t>
      </w:r>
      <w:proofErr w:type="spellStart"/>
      <w:r w:rsidRPr="0078702B">
        <w:t>the</w:t>
      </w:r>
      <w:proofErr w:type="spellEnd"/>
      <w:r w:rsidRPr="0078702B">
        <w:t xml:space="preserve"> University </w:t>
      </w:r>
      <w:proofErr w:type="spellStart"/>
      <w:r w:rsidRPr="0078702B">
        <w:t>of</w:t>
      </w:r>
      <w:proofErr w:type="spellEnd"/>
      <w:r w:rsidRPr="0078702B">
        <w:t xml:space="preserve"> Minnesota Digital </w:t>
      </w:r>
      <w:proofErr w:type="spellStart"/>
      <w:r w:rsidRPr="0078702B">
        <w:t>Conservancy</w:t>
      </w:r>
      <w:proofErr w:type="spellEnd"/>
      <w:r w:rsidRPr="0078702B">
        <w:t xml:space="preserve">. </w:t>
      </w:r>
      <w:hyperlink r:id="rId57" w:history="1">
        <w:r w:rsidR="00244BE5" w:rsidRPr="00C90850">
          <w:rPr>
            <w:rStyle w:val="Hypertextovodkaz"/>
          </w:rPr>
          <w:t>http://hdl.handle.net/11299/185551</w:t>
        </w:r>
      </w:hyperlink>
      <w:r w:rsidRPr="0078702B">
        <w:t>.</w:t>
      </w:r>
    </w:p>
    <w:p w14:paraId="6BADC0CC" w14:textId="77777777" w:rsidR="002A2E13" w:rsidRPr="00875ABE" w:rsidRDefault="002A2E13" w:rsidP="00875ABE">
      <w:pPr>
        <w:pStyle w:val="Reference"/>
      </w:pPr>
      <w:proofErr w:type="spellStart"/>
      <w:r w:rsidRPr="00875ABE">
        <w:t>SantAnna</w:t>
      </w:r>
      <w:proofErr w:type="spellEnd"/>
      <w:r w:rsidRPr="00875ABE">
        <w:t xml:space="preserve">, J. P. C., </w:t>
      </w:r>
      <w:proofErr w:type="spellStart"/>
      <w:r w:rsidRPr="00875ABE">
        <w:t>Pedrinelli</w:t>
      </w:r>
      <w:proofErr w:type="spellEnd"/>
      <w:r w:rsidRPr="00875ABE">
        <w:t xml:space="preserve">, A., </w:t>
      </w:r>
      <w:proofErr w:type="spellStart"/>
      <w:r w:rsidRPr="00875ABE">
        <w:t>Hernandez</w:t>
      </w:r>
      <w:proofErr w:type="spellEnd"/>
      <w:r w:rsidRPr="00875ABE">
        <w:t xml:space="preserve">, A. J., &amp; </w:t>
      </w:r>
      <w:proofErr w:type="spellStart"/>
      <w:r w:rsidRPr="00875ABE">
        <w:t>Fernandes</w:t>
      </w:r>
      <w:proofErr w:type="spellEnd"/>
      <w:r w:rsidRPr="00875ABE">
        <w:t xml:space="preserve">, T. L. (2022). </w:t>
      </w:r>
      <w:proofErr w:type="spellStart"/>
      <w:r w:rsidRPr="00875ABE">
        <w:t>Muscle</w:t>
      </w:r>
      <w:proofErr w:type="spellEnd"/>
      <w:r w:rsidRPr="00875ABE">
        <w:t xml:space="preserve"> </w:t>
      </w:r>
      <w:proofErr w:type="spellStart"/>
      <w:r w:rsidRPr="00875ABE">
        <w:t>Injury</w:t>
      </w:r>
      <w:proofErr w:type="spellEnd"/>
      <w:r w:rsidRPr="00875ABE">
        <w:t xml:space="preserve">: </w:t>
      </w:r>
      <w:proofErr w:type="spellStart"/>
      <w:r w:rsidRPr="00875ABE">
        <w:t>Pathophysiology</w:t>
      </w:r>
      <w:proofErr w:type="spellEnd"/>
      <w:r w:rsidRPr="00875ABE">
        <w:t xml:space="preserve">, </w:t>
      </w:r>
      <w:proofErr w:type="spellStart"/>
      <w:r w:rsidRPr="00875ABE">
        <w:t>Diagnosis</w:t>
      </w:r>
      <w:proofErr w:type="spellEnd"/>
      <w:r w:rsidRPr="00875ABE">
        <w:t xml:space="preserve">, and </w:t>
      </w:r>
      <w:proofErr w:type="spellStart"/>
      <w:r w:rsidRPr="00875ABE">
        <w:t>Treatment</w:t>
      </w:r>
      <w:proofErr w:type="spellEnd"/>
      <w:r w:rsidRPr="00875ABE">
        <w:t xml:space="preserve">. </w:t>
      </w:r>
      <w:proofErr w:type="spellStart"/>
      <w:r w:rsidRPr="00875ABE">
        <w:rPr>
          <w:i/>
          <w:iCs/>
        </w:rPr>
        <w:t>Revista</w:t>
      </w:r>
      <w:proofErr w:type="spellEnd"/>
      <w:r w:rsidRPr="00875ABE">
        <w:rPr>
          <w:i/>
          <w:iCs/>
        </w:rPr>
        <w:t xml:space="preserve"> </w:t>
      </w:r>
      <w:proofErr w:type="spellStart"/>
      <w:r w:rsidRPr="00875ABE">
        <w:rPr>
          <w:i/>
          <w:iCs/>
        </w:rPr>
        <w:t>Brasileira</w:t>
      </w:r>
      <w:proofErr w:type="spellEnd"/>
      <w:r w:rsidRPr="00875ABE">
        <w:rPr>
          <w:i/>
          <w:iCs/>
        </w:rPr>
        <w:t xml:space="preserve"> de </w:t>
      </w:r>
      <w:proofErr w:type="spellStart"/>
      <w:r w:rsidRPr="00875ABE">
        <w:rPr>
          <w:i/>
          <w:iCs/>
        </w:rPr>
        <w:t>Ortopedia</w:t>
      </w:r>
      <w:proofErr w:type="spellEnd"/>
      <w:r w:rsidRPr="00875ABE">
        <w:rPr>
          <w:i/>
          <w:iCs/>
        </w:rPr>
        <w:t xml:space="preserve"> (</w:t>
      </w:r>
      <w:proofErr w:type="spellStart"/>
      <w:r w:rsidRPr="00875ABE">
        <w:rPr>
          <w:i/>
          <w:iCs/>
        </w:rPr>
        <w:t>Sao</w:t>
      </w:r>
      <w:proofErr w:type="spellEnd"/>
      <w:r w:rsidRPr="00875ABE">
        <w:rPr>
          <w:i/>
          <w:iCs/>
        </w:rPr>
        <w:t xml:space="preserve"> Paulo), 57</w:t>
      </w:r>
      <w:r w:rsidRPr="00875ABE">
        <w:t xml:space="preserve">(1), 1-13. </w:t>
      </w:r>
      <w:proofErr w:type="spellStart"/>
      <w:r w:rsidRPr="00875ABE">
        <w:t>doi</w:t>
      </w:r>
      <w:proofErr w:type="spellEnd"/>
      <w:r w:rsidRPr="00875ABE">
        <w:t>: 10.1055/s-0041-1731417.</w:t>
      </w:r>
    </w:p>
    <w:p w14:paraId="03CA3206" w14:textId="77777777" w:rsidR="002A2E13" w:rsidRPr="00FA3A06" w:rsidRDefault="002A2E13" w:rsidP="00FA3A06">
      <w:pPr>
        <w:pStyle w:val="Reference"/>
        <w:rPr>
          <w:rStyle w:val="apple-converted-space"/>
        </w:rPr>
      </w:pPr>
      <w:r w:rsidRPr="00FA3A06">
        <w:lastRenderedPageBreak/>
        <w:t xml:space="preserve">Schneider, K. J. (2019). </w:t>
      </w:r>
      <w:proofErr w:type="spellStart"/>
      <w:r w:rsidRPr="00FA3A06">
        <w:t>Concussion</w:t>
      </w:r>
      <w:proofErr w:type="spellEnd"/>
      <w:r w:rsidRPr="00FA3A06">
        <w:t xml:space="preserve"> part II: </w:t>
      </w:r>
      <w:proofErr w:type="spellStart"/>
      <w:r w:rsidRPr="00FA3A06">
        <w:t>Rehabilitation</w:t>
      </w:r>
      <w:proofErr w:type="spellEnd"/>
      <w:r w:rsidRPr="00FA3A06">
        <w:t xml:space="preserve"> – </w:t>
      </w:r>
      <w:proofErr w:type="spellStart"/>
      <w:r w:rsidRPr="00FA3A06">
        <w:t>The</w:t>
      </w:r>
      <w:proofErr w:type="spellEnd"/>
      <w:r w:rsidRPr="00FA3A06">
        <w:t xml:space="preserve"> </w:t>
      </w:r>
      <w:proofErr w:type="spellStart"/>
      <w:r w:rsidRPr="00FA3A06">
        <w:t>need</w:t>
      </w:r>
      <w:proofErr w:type="spellEnd"/>
      <w:r w:rsidRPr="00FA3A06">
        <w:t xml:space="preserve"> </w:t>
      </w:r>
      <w:proofErr w:type="spellStart"/>
      <w:r w:rsidRPr="00FA3A06">
        <w:t>for</w:t>
      </w:r>
      <w:proofErr w:type="spellEnd"/>
      <w:r w:rsidRPr="00FA3A06">
        <w:t xml:space="preserve"> a </w:t>
      </w:r>
      <w:proofErr w:type="spellStart"/>
      <w:r w:rsidRPr="00FA3A06">
        <w:t>multifaceted</w:t>
      </w:r>
      <w:proofErr w:type="spellEnd"/>
      <w:r w:rsidRPr="00FA3A06">
        <w:t xml:space="preserve"> </w:t>
      </w:r>
      <w:proofErr w:type="spellStart"/>
      <w:r w:rsidRPr="00FA3A06">
        <w:t>approach</w:t>
      </w:r>
      <w:proofErr w:type="spellEnd"/>
      <w:r w:rsidRPr="00FA3A06">
        <w:t xml:space="preserve">. </w:t>
      </w:r>
      <w:proofErr w:type="spellStart"/>
      <w:r w:rsidRPr="00FA3A06">
        <w:rPr>
          <w:i/>
          <w:iCs/>
        </w:rPr>
        <w:t>Musculoskeletal</w:t>
      </w:r>
      <w:proofErr w:type="spellEnd"/>
      <w:r w:rsidRPr="00FA3A06">
        <w:rPr>
          <w:i/>
          <w:iCs/>
        </w:rPr>
        <w:t xml:space="preserve"> Science and </w:t>
      </w:r>
      <w:proofErr w:type="spellStart"/>
      <w:r w:rsidRPr="00FA3A06">
        <w:rPr>
          <w:i/>
          <w:iCs/>
        </w:rPr>
        <w:t>Practice</w:t>
      </w:r>
      <w:proofErr w:type="spellEnd"/>
      <w:r w:rsidRPr="00FA3A06">
        <w:t>, 42, 151-161.</w:t>
      </w:r>
    </w:p>
    <w:p w14:paraId="7EEDB078" w14:textId="77777777" w:rsidR="002A2E13" w:rsidRDefault="002A2E13" w:rsidP="00FA3A06">
      <w:pPr>
        <w:pStyle w:val="Reference"/>
      </w:pPr>
      <w:r w:rsidRPr="00FA3A06">
        <w:t xml:space="preserve">Schneider, K. J., </w:t>
      </w:r>
      <w:proofErr w:type="spellStart"/>
      <w:r w:rsidRPr="00FA3A06">
        <w:t>Meeuwisse</w:t>
      </w:r>
      <w:proofErr w:type="spellEnd"/>
      <w:r w:rsidRPr="00FA3A06">
        <w:t xml:space="preserve">, W. H., </w:t>
      </w:r>
      <w:proofErr w:type="spellStart"/>
      <w:r w:rsidRPr="00FA3A06">
        <w:t>Nettel-Aguirre</w:t>
      </w:r>
      <w:proofErr w:type="spellEnd"/>
      <w:r w:rsidRPr="00FA3A06">
        <w:t xml:space="preserve">, A., </w:t>
      </w:r>
      <w:proofErr w:type="spellStart"/>
      <w:r w:rsidRPr="00FA3A06">
        <w:t>Boyd</w:t>
      </w:r>
      <w:proofErr w:type="spellEnd"/>
      <w:r w:rsidRPr="00FA3A06">
        <w:t xml:space="preserve">, L., </w:t>
      </w:r>
      <w:proofErr w:type="spellStart"/>
      <w:r w:rsidRPr="00FA3A06">
        <w:t>Barlow</w:t>
      </w:r>
      <w:proofErr w:type="spellEnd"/>
      <w:r w:rsidRPr="00FA3A06">
        <w:t xml:space="preserve">, K. M., &amp; </w:t>
      </w:r>
      <w:proofErr w:type="spellStart"/>
      <w:r w:rsidRPr="00FA3A06">
        <w:t>Emery</w:t>
      </w:r>
      <w:proofErr w:type="spellEnd"/>
      <w:r w:rsidRPr="00FA3A06">
        <w:t xml:space="preserve">, C. A. (2014). </w:t>
      </w:r>
      <w:proofErr w:type="spellStart"/>
      <w:r w:rsidRPr="00FA3A06">
        <w:t>Cervicovestibular</w:t>
      </w:r>
      <w:proofErr w:type="spellEnd"/>
      <w:r w:rsidRPr="00FA3A06">
        <w:t xml:space="preserve"> </w:t>
      </w:r>
      <w:proofErr w:type="spellStart"/>
      <w:r w:rsidRPr="00FA3A06">
        <w:t>physiotherapy</w:t>
      </w:r>
      <w:proofErr w:type="spellEnd"/>
      <w:r w:rsidRPr="00FA3A06">
        <w:t xml:space="preserve"> in </w:t>
      </w:r>
      <w:proofErr w:type="spellStart"/>
      <w:r w:rsidRPr="00FA3A06">
        <w:t>the</w:t>
      </w:r>
      <w:proofErr w:type="spellEnd"/>
      <w:r w:rsidRPr="00FA3A06">
        <w:t xml:space="preserve"> </w:t>
      </w:r>
      <w:proofErr w:type="spellStart"/>
      <w:r w:rsidRPr="00FA3A06">
        <w:t>treatment</w:t>
      </w:r>
      <w:proofErr w:type="spellEnd"/>
      <w:r w:rsidRPr="00FA3A06">
        <w:t xml:space="preserve"> </w:t>
      </w:r>
      <w:proofErr w:type="spellStart"/>
      <w:r w:rsidRPr="00FA3A06">
        <w:t>of</w:t>
      </w:r>
      <w:proofErr w:type="spellEnd"/>
      <w:r w:rsidRPr="00FA3A06">
        <w:t xml:space="preserve"> </w:t>
      </w:r>
      <w:proofErr w:type="spellStart"/>
      <w:r w:rsidRPr="00FA3A06">
        <w:t>individuals</w:t>
      </w:r>
      <w:proofErr w:type="spellEnd"/>
      <w:r w:rsidRPr="00FA3A06">
        <w:t xml:space="preserve"> </w:t>
      </w:r>
      <w:proofErr w:type="spellStart"/>
      <w:r w:rsidRPr="00FA3A06">
        <w:t>with</w:t>
      </w:r>
      <w:proofErr w:type="spellEnd"/>
      <w:r w:rsidRPr="00FA3A06">
        <w:t xml:space="preserve"> </w:t>
      </w:r>
      <w:proofErr w:type="spellStart"/>
      <w:r w:rsidRPr="00FA3A06">
        <w:t>persistent</w:t>
      </w:r>
      <w:proofErr w:type="spellEnd"/>
      <w:r w:rsidRPr="00FA3A06">
        <w:t xml:space="preserve"> </w:t>
      </w:r>
      <w:proofErr w:type="spellStart"/>
      <w:r w:rsidRPr="00FA3A06">
        <w:t>symptoms</w:t>
      </w:r>
      <w:proofErr w:type="spellEnd"/>
      <w:r w:rsidRPr="00FA3A06">
        <w:t xml:space="preserve"> </w:t>
      </w:r>
      <w:proofErr w:type="spellStart"/>
      <w:r w:rsidRPr="00FA3A06">
        <w:t>following</w:t>
      </w:r>
      <w:proofErr w:type="spellEnd"/>
      <w:r w:rsidRPr="00FA3A06">
        <w:t xml:space="preserve"> sport </w:t>
      </w:r>
      <w:proofErr w:type="spellStart"/>
      <w:r w:rsidRPr="00FA3A06">
        <w:t>related</w:t>
      </w:r>
      <w:proofErr w:type="spellEnd"/>
      <w:r w:rsidRPr="00FA3A06">
        <w:t xml:space="preserve"> </w:t>
      </w:r>
      <w:proofErr w:type="spellStart"/>
      <w:r w:rsidRPr="00FA3A06">
        <w:t>concussion</w:t>
      </w:r>
      <w:proofErr w:type="spellEnd"/>
      <w:r w:rsidRPr="00FA3A06">
        <w:t xml:space="preserve">: a </w:t>
      </w:r>
      <w:proofErr w:type="spellStart"/>
      <w:r w:rsidRPr="00FA3A06">
        <w:t>randomised</w:t>
      </w:r>
      <w:proofErr w:type="spellEnd"/>
      <w:r w:rsidRPr="00FA3A06">
        <w:t xml:space="preserve"> </w:t>
      </w:r>
      <w:proofErr w:type="spellStart"/>
      <w:r w:rsidRPr="00FA3A06">
        <w:t>controlled</w:t>
      </w:r>
      <w:proofErr w:type="spellEnd"/>
      <w:r w:rsidRPr="00FA3A06">
        <w:t xml:space="preserve"> trial. </w:t>
      </w:r>
      <w:proofErr w:type="spellStart"/>
      <w:r w:rsidRPr="00FA3A06">
        <w:rPr>
          <w:i/>
          <w:iCs/>
        </w:rPr>
        <w:t>British</w:t>
      </w:r>
      <w:proofErr w:type="spellEnd"/>
      <w:r w:rsidRPr="00FA3A06">
        <w:rPr>
          <w:i/>
          <w:iCs/>
        </w:rPr>
        <w:t xml:space="preserve"> </w:t>
      </w:r>
      <w:proofErr w:type="spellStart"/>
      <w:r w:rsidRPr="00FA3A06">
        <w:rPr>
          <w:i/>
          <w:iCs/>
        </w:rPr>
        <w:t>Journal</w:t>
      </w:r>
      <w:proofErr w:type="spellEnd"/>
      <w:r w:rsidRPr="00FA3A06">
        <w:rPr>
          <w:i/>
          <w:iCs/>
        </w:rPr>
        <w:t xml:space="preserve"> </w:t>
      </w:r>
      <w:proofErr w:type="spellStart"/>
      <w:r w:rsidRPr="00FA3A06">
        <w:rPr>
          <w:i/>
          <w:iCs/>
        </w:rPr>
        <w:t>of</w:t>
      </w:r>
      <w:proofErr w:type="spellEnd"/>
      <w:r w:rsidRPr="00FA3A06">
        <w:rPr>
          <w:i/>
          <w:iCs/>
        </w:rPr>
        <w:t xml:space="preserve"> </w:t>
      </w:r>
      <w:proofErr w:type="spellStart"/>
      <w:r w:rsidRPr="00FA3A06">
        <w:rPr>
          <w:i/>
          <w:iCs/>
        </w:rPr>
        <w:t>Sports</w:t>
      </w:r>
      <w:proofErr w:type="spellEnd"/>
      <w:r w:rsidRPr="00FA3A06">
        <w:rPr>
          <w:i/>
          <w:iCs/>
        </w:rPr>
        <w:t xml:space="preserve"> </w:t>
      </w:r>
      <w:proofErr w:type="spellStart"/>
      <w:r w:rsidRPr="00FA3A06">
        <w:rPr>
          <w:i/>
          <w:iCs/>
        </w:rPr>
        <w:t>Medicine</w:t>
      </w:r>
      <w:proofErr w:type="spellEnd"/>
      <w:r w:rsidRPr="00FA3A06">
        <w:rPr>
          <w:i/>
          <w:iCs/>
        </w:rPr>
        <w:t>, 48</w:t>
      </w:r>
      <w:r w:rsidRPr="00FA3A06">
        <w:t>(17), 1294-1298.</w:t>
      </w:r>
    </w:p>
    <w:p w14:paraId="7F97F6CF" w14:textId="77777777" w:rsidR="002A2E13" w:rsidRDefault="002A2E13" w:rsidP="00EB700C">
      <w:pPr>
        <w:pStyle w:val="Reference"/>
      </w:pPr>
      <w:proofErr w:type="spellStart"/>
      <w:r w:rsidRPr="00EB700C">
        <w:t>Siebenrock</w:t>
      </w:r>
      <w:proofErr w:type="spellEnd"/>
      <w:r w:rsidRPr="00EB700C">
        <w:t xml:space="preserve">, K. A., </w:t>
      </w:r>
      <w:proofErr w:type="spellStart"/>
      <w:r w:rsidRPr="00EB700C">
        <w:t>Kaschka</w:t>
      </w:r>
      <w:proofErr w:type="spellEnd"/>
      <w:r w:rsidRPr="00EB700C">
        <w:t xml:space="preserve">, I., </w:t>
      </w:r>
      <w:proofErr w:type="spellStart"/>
      <w:r w:rsidRPr="00EB700C">
        <w:t>Frauchiger</w:t>
      </w:r>
      <w:proofErr w:type="spellEnd"/>
      <w:r w:rsidRPr="00EB700C">
        <w:t xml:space="preserve">, L., </w:t>
      </w:r>
      <w:proofErr w:type="spellStart"/>
      <w:r w:rsidRPr="00EB700C">
        <w:t>Werlen</w:t>
      </w:r>
      <w:proofErr w:type="spellEnd"/>
      <w:r w:rsidRPr="00EB700C">
        <w:t xml:space="preserve">, S., &amp; </w:t>
      </w:r>
      <w:proofErr w:type="spellStart"/>
      <w:r w:rsidRPr="00EB700C">
        <w:t>Schwab</w:t>
      </w:r>
      <w:proofErr w:type="spellEnd"/>
      <w:r w:rsidRPr="00EB700C">
        <w:t xml:space="preserve">, J. M. (2013). Prevalence </w:t>
      </w:r>
      <w:proofErr w:type="spellStart"/>
      <w:r w:rsidRPr="00EB700C">
        <w:t>of</w:t>
      </w:r>
      <w:proofErr w:type="spellEnd"/>
      <w:r w:rsidRPr="00EB700C">
        <w:t xml:space="preserve"> </w:t>
      </w:r>
      <w:proofErr w:type="spellStart"/>
      <w:r w:rsidRPr="00EB700C">
        <w:t>cam</w:t>
      </w:r>
      <w:proofErr w:type="spellEnd"/>
      <w:r w:rsidRPr="00EB700C">
        <w:t xml:space="preserve">-type deformity and hip </w:t>
      </w:r>
      <w:proofErr w:type="spellStart"/>
      <w:r w:rsidRPr="00EB700C">
        <w:t>pain</w:t>
      </w:r>
      <w:proofErr w:type="spellEnd"/>
      <w:r w:rsidRPr="00EB700C">
        <w:t xml:space="preserve"> in </w:t>
      </w:r>
      <w:proofErr w:type="spellStart"/>
      <w:r w:rsidRPr="00EB700C">
        <w:t>elite</w:t>
      </w:r>
      <w:proofErr w:type="spellEnd"/>
      <w:r w:rsidRPr="00EB700C">
        <w:t xml:space="preserve"> </w:t>
      </w:r>
      <w:proofErr w:type="spellStart"/>
      <w:r w:rsidRPr="00EB700C">
        <w:t>ice</w:t>
      </w:r>
      <w:proofErr w:type="spellEnd"/>
      <w:r w:rsidRPr="00EB700C">
        <w:t xml:space="preserve"> </w:t>
      </w:r>
      <w:proofErr w:type="spellStart"/>
      <w:r w:rsidRPr="00EB700C">
        <w:t>hockey</w:t>
      </w:r>
      <w:proofErr w:type="spellEnd"/>
      <w:r w:rsidRPr="00EB700C">
        <w:t xml:space="preserve"> </w:t>
      </w:r>
      <w:proofErr w:type="spellStart"/>
      <w:r w:rsidRPr="00EB700C">
        <w:t>players</w:t>
      </w:r>
      <w:proofErr w:type="spellEnd"/>
      <w:r w:rsidRPr="00EB700C">
        <w:t xml:space="preserve"> </w:t>
      </w:r>
      <w:proofErr w:type="spellStart"/>
      <w:r w:rsidRPr="00EB700C">
        <w:t>before</w:t>
      </w:r>
      <w:proofErr w:type="spellEnd"/>
      <w:r w:rsidRPr="00EB700C">
        <w:t xml:space="preserve"> and </w:t>
      </w:r>
      <w:proofErr w:type="spellStart"/>
      <w:r w:rsidRPr="00EB700C">
        <w:t>after</w:t>
      </w:r>
      <w:proofErr w:type="spellEnd"/>
      <w:r w:rsidRPr="00EB700C">
        <w:t xml:space="preserve"> </w:t>
      </w:r>
      <w:proofErr w:type="spellStart"/>
      <w:r w:rsidRPr="00EB700C">
        <w:t>the</w:t>
      </w:r>
      <w:proofErr w:type="spellEnd"/>
      <w:r w:rsidRPr="00EB700C">
        <w:t xml:space="preserve"> end </w:t>
      </w:r>
      <w:proofErr w:type="spellStart"/>
      <w:r w:rsidRPr="00EB700C">
        <w:t>of</w:t>
      </w:r>
      <w:proofErr w:type="spellEnd"/>
      <w:r w:rsidRPr="00EB700C">
        <w:t xml:space="preserve"> </w:t>
      </w:r>
      <w:proofErr w:type="spellStart"/>
      <w:r w:rsidRPr="00EB700C">
        <w:t>growth</w:t>
      </w:r>
      <w:proofErr w:type="spellEnd"/>
      <w:r w:rsidRPr="00EB700C">
        <w:t>. </w:t>
      </w:r>
      <w:proofErr w:type="spellStart"/>
      <w:r w:rsidRPr="00EB700C">
        <w:rPr>
          <w:i/>
          <w:iCs/>
        </w:rPr>
        <w:t>The</w:t>
      </w:r>
      <w:proofErr w:type="spellEnd"/>
      <w:r w:rsidRPr="00EB700C">
        <w:rPr>
          <w:i/>
          <w:iCs/>
        </w:rPr>
        <w:t xml:space="preserve"> </w:t>
      </w:r>
      <w:proofErr w:type="spellStart"/>
      <w:r w:rsidRPr="00EB700C">
        <w:rPr>
          <w:i/>
          <w:iCs/>
        </w:rPr>
        <w:t>American</w:t>
      </w:r>
      <w:proofErr w:type="spellEnd"/>
      <w:r w:rsidRPr="00EB700C">
        <w:rPr>
          <w:i/>
          <w:iCs/>
        </w:rPr>
        <w:t xml:space="preserve"> </w:t>
      </w:r>
      <w:proofErr w:type="spellStart"/>
      <w:r w:rsidRPr="00EB700C">
        <w:rPr>
          <w:i/>
          <w:iCs/>
        </w:rPr>
        <w:t>journal</w:t>
      </w:r>
      <w:proofErr w:type="spellEnd"/>
      <w:r w:rsidRPr="00EB700C">
        <w:rPr>
          <w:i/>
          <w:iCs/>
        </w:rPr>
        <w:t xml:space="preserve"> </w:t>
      </w:r>
      <w:proofErr w:type="spellStart"/>
      <w:r w:rsidRPr="00EB700C">
        <w:rPr>
          <w:i/>
          <w:iCs/>
        </w:rPr>
        <w:t>of</w:t>
      </w:r>
      <w:proofErr w:type="spellEnd"/>
      <w:r w:rsidRPr="00EB700C">
        <w:rPr>
          <w:i/>
          <w:iCs/>
        </w:rPr>
        <w:t xml:space="preserve"> </w:t>
      </w:r>
      <w:proofErr w:type="spellStart"/>
      <w:r w:rsidRPr="00EB700C">
        <w:rPr>
          <w:i/>
          <w:iCs/>
        </w:rPr>
        <w:t>sports</w:t>
      </w:r>
      <w:proofErr w:type="spellEnd"/>
      <w:r w:rsidRPr="00EB700C">
        <w:rPr>
          <w:i/>
          <w:iCs/>
        </w:rPr>
        <w:t xml:space="preserve"> </w:t>
      </w:r>
      <w:proofErr w:type="spellStart"/>
      <w:r w:rsidRPr="00EB700C">
        <w:rPr>
          <w:i/>
          <w:iCs/>
        </w:rPr>
        <w:t>medicine</w:t>
      </w:r>
      <w:proofErr w:type="spellEnd"/>
      <w:r w:rsidRPr="00EB700C">
        <w:rPr>
          <w:i/>
          <w:iCs/>
        </w:rPr>
        <w:t>, 41</w:t>
      </w:r>
      <w:r w:rsidRPr="00EB700C">
        <w:t xml:space="preserve">(10), 2308–2313. </w:t>
      </w:r>
      <w:hyperlink r:id="rId58" w:history="1">
        <w:r w:rsidRPr="002B1B85">
          <w:rPr>
            <w:rStyle w:val="Hypertextovodkaz"/>
          </w:rPr>
          <w:t>https://doi.org/10.1177/0363546513497564</w:t>
        </w:r>
      </w:hyperlink>
    </w:p>
    <w:p w14:paraId="03E44FED" w14:textId="77777777" w:rsidR="002A2E13" w:rsidRPr="002146E9" w:rsidRDefault="002A2E13" w:rsidP="002146E9">
      <w:pPr>
        <w:pStyle w:val="Reference"/>
        <w:rPr>
          <w:rStyle w:val="Hypertextovodkaz"/>
          <w:color w:val="auto"/>
          <w:u w:val="none"/>
        </w:rPr>
      </w:pPr>
      <w:proofErr w:type="spellStart"/>
      <w:r w:rsidRPr="002146E9">
        <w:t>Stull</w:t>
      </w:r>
      <w:proofErr w:type="spellEnd"/>
      <w:r w:rsidRPr="002146E9">
        <w:t xml:space="preserve">, J. D., </w:t>
      </w:r>
      <w:proofErr w:type="spellStart"/>
      <w:r w:rsidRPr="002146E9">
        <w:t>Philippon</w:t>
      </w:r>
      <w:proofErr w:type="spellEnd"/>
      <w:r w:rsidRPr="002146E9">
        <w:t xml:space="preserve">, M. J., &amp; </w:t>
      </w:r>
      <w:proofErr w:type="spellStart"/>
      <w:r w:rsidRPr="002146E9">
        <w:t>LaPrade</w:t>
      </w:r>
      <w:proofErr w:type="spellEnd"/>
      <w:r w:rsidRPr="002146E9">
        <w:t xml:space="preserve">, R. F. (2011). “At-Risk” Positioning and Hip </w:t>
      </w:r>
      <w:proofErr w:type="spellStart"/>
      <w:r w:rsidRPr="002146E9">
        <w:t>Biomechanics</w:t>
      </w:r>
      <w:proofErr w:type="spellEnd"/>
      <w:r w:rsidRPr="002146E9">
        <w:t xml:space="preserve"> </w:t>
      </w:r>
      <w:proofErr w:type="spellStart"/>
      <w:r w:rsidRPr="002146E9">
        <w:t>of</w:t>
      </w:r>
      <w:proofErr w:type="spellEnd"/>
      <w:r w:rsidRPr="002146E9">
        <w:t xml:space="preserve"> </w:t>
      </w:r>
      <w:proofErr w:type="spellStart"/>
      <w:r w:rsidRPr="002146E9">
        <w:t>the</w:t>
      </w:r>
      <w:proofErr w:type="spellEnd"/>
      <w:r w:rsidRPr="002146E9">
        <w:t xml:space="preserve"> </w:t>
      </w:r>
      <w:proofErr w:type="spellStart"/>
      <w:r w:rsidRPr="002146E9">
        <w:t>Peewee</w:t>
      </w:r>
      <w:proofErr w:type="spellEnd"/>
      <w:r w:rsidRPr="002146E9">
        <w:t xml:space="preserve"> </w:t>
      </w:r>
      <w:proofErr w:type="spellStart"/>
      <w:r w:rsidRPr="002146E9">
        <w:t>Ice</w:t>
      </w:r>
      <w:proofErr w:type="spellEnd"/>
      <w:r w:rsidRPr="002146E9">
        <w:t xml:space="preserve"> </w:t>
      </w:r>
      <w:proofErr w:type="spellStart"/>
      <w:r w:rsidRPr="002146E9">
        <w:t>Hockey</w:t>
      </w:r>
      <w:proofErr w:type="spellEnd"/>
      <w:r w:rsidRPr="002146E9">
        <w:t xml:space="preserve"> Sprint Start.</w:t>
      </w:r>
      <w:r w:rsidRPr="002146E9">
        <w:rPr>
          <w:rStyle w:val="apple-converted-space"/>
        </w:rPr>
        <w:t> </w:t>
      </w:r>
      <w:proofErr w:type="spellStart"/>
      <w:r w:rsidRPr="002146E9">
        <w:rPr>
          <w:i/>
          <w:iCs/>
        </w:rPr>
        <w:t>The</w:t>
      </w:r>
      <w:proofErr w:type="spellEnd"/>
      <w:r w:rsidRPr="002146E9">
        <w:rPr>
          <w:i/>
          <w:iCs/>
        </w:rPr>
        <w:t xml:space="preserve"> </w:t>
      </w:r>
      <w:proofErr w:type="spellStart"/>
      <w:r w:rsidRPr="002146E9">
        <w:rPr>
          <w:i/>
          <w:iCs/>
        </w:rPr>
        <w:t>American</w:t>
      </w:r>
      <w:proofErr w:type="spellEnd"/>
      <w:r w:rsidRPr="002146E9">
        <w:rPr>
          <w:i/>
          <w:iCs/>
        </w:rPr>
        <w:t xml:space="preserve"> </w:t>
      </w:r>
      <w:proofErr w:type="spellStart"/>
      <w:r w:rsidRPr="002146E9">
        <w:rPr>
          <w:i/>
          <w:iCs/>
        </w:rPr>
        <w:t>Journal</w:t>
      </w:r>
      <w:proofErr w:type="spellEnd"/>
      <w:r w:rsidRPr="002146E9">
        <w:rPr>
          <w:i/>
          <w:iCs/>
        </w:rPr>
        <w:t xml:space="preserve"> </w:t>
      </w:r>
      <w:proofErr w:type="spellStart"/>
      <w:r w:rsidRPr="002146E9">
        <w:rPr>
          <w:i/>
          <w:iCs/>
        </w:rPr>
        <w:t>of</w:t>
      </w:r>
      <w:proofErr w:type="spellEnd"/>
      <w:r w:rsidRPr="002146E9">
        <w:rPr>
          <w:i/>
          <w:iCs/>
        </w:rPr>
        <w:t xml:space="preserve"> </w:t>
      </w:r>
      <w:proofErr w:type="spellStart"/>
      <w:r w:rsidRPr="002146E9">
        <w:rPr>
          <w:i/>
          <w:iCs/>
        </w:rPr>
        <w:t>Sports</w:t>
      </w:r>
      <w:proofErr w:type="spellEnd"/>
      <w:r w:rsidRPr="002146E9">
        <w:rPr>
          <w:i/>
          <w:iCs/>
        </w:rPr>
        <w:t xml:space="preserve"> </w:t>
      </w:r>
      <w:proofErr w:type="spellStart"/>
      <w:r w:rsidRPr="002146E9">
        <w:rPr>
          <w:i/>
          <w:iCs/>
        </w:rPr>
        <w:t>Medicine</w:t>
      </w:r>
      <w:proofErr w:type="spellEnd"/>
      <w:r w:rsidRPr="002146E9">
        <w:t>,</w:t>
      </w:r>
      <w:r w:rsidRPr="002146E9">
        <w:rPr>
          <w:rStyle w:val="apple-converted-space"/>
        </w:rPr>
        <w:t> </w:t>
      </w:r>
      <w:r w:rsidRPr="002146E9">
        <w:rPr>
          <w:i/>
          <w:iCs/>
        </w:rPr>
        <w:t>39(1),</w:t>
      </w:r>
      <w:r w:rsidRPr="002146E9">
        <w:t xml:space="preserve"> 29–35.</w:t>
      </w:r>
      <w:r w:rsidRPr="002146E9">
        <w:rPr>
          <w:rStyle w:val="apple-converted-space"/>
        </w:rPr>
        <w:t xml:space="preserve"> </w:t>
      </w:r>
      <w:hyperlink r:id="rId59" w:history="1">
        <w:r w:rsidRPr="002146E9">
          <w:rPr>
            <w:rStyle w:val="Hypertextovodkaz"/>
            <w:color w:val="auto"/>
            <w:u w:val="none"/>
          </w:rPr>
          <w:t>https://doi.org/10.1177/0363546511414012</w:t>
        </w:r>
      </w:hyperlink>
    </w:p>
    <w:p w14:paraId="68DAD9CA" w14:textId="01B87A8C" w:rsidR="002A2E13" w:rsidRDefault="002A2E13" w:rsidP="00C96B6F">
      <w:pPr>
        <w:pStyle w:val="Reference"/>
      </w:pPr>
      <w:r w:rsidRPr="00850472">
        <w:t xml:space="preserve">Terry, M. A., &amp; </w:t>
      </w:r>
      <w:proofErr w:type="spellStart"/>
      <w:r w:rsidRPr="00850472">
        <w:t>Goodman</w:t>
      </w:r>
      <w:proofErr w:type="spellEnd"/>
      <w:r w:rsidRPr="00850472">
        <w:t>, P</w:t>
      </w:r>
      <w:r w:rsidRPr="00DE0605">
        <w:t>. (2020).</w:t>
      </w:r>
      <w:r w:rsidRPr="00DE0605">
        <w:rPr>
          <w:rStyle w:val="apple-converted-space"/>
        </w:rPr>
        <w:t> </w:t>
      </w:r>
      <w:r w:rsidRPr="00DE0605">
        <w:rPr>
          <w:i/>
          <w:iCs/>
        </w:rPr>
        <w:t>Hokej:</w:t>
      </w:r>
      <w:r w:rsidRPr="00DE0605">
        <w:t xml:space="preserve"> </w:t>
      </w:r>
      <w:r w:rsidRPr="00DE0605">
        <w:rPr>
          <w:i/>
          <w:iCs/>
        </w:rPr>
        <w:t>anatomie</w:t>
      </w:r>
      <w:r w:rsidRPr="00DE0605">
        <w:t xml:space="preserve">. Brno: </w:t>
      </w:r>
      <w:proofErr w:type="spellStart"/>
      <w:r w:rsidRPr="00DE0605">
        <w:t>C</w:t>
      </w:r>
      <w:r w:rsidR="00244BE5" w:rsidRPr="00DE0605">
        <w:t>p</w:t>
      </w:r>
      <w:r w:rsidRPr="00DE0605">
        <w:t>ress</w:t>
      </w:r>
      <w:proofErr w:type="spellEnd"/>
      <w:r w:rsidRPr="00DE0605">
        <w:t xml:space="preserve">. </w:t>
      </w:r>
    </w:p>
    <w:p w14:paraId="2EE1F80B" w14:textId="77777777" w:rsidR="002A2E13" w:rsidRPr="00B61957" w:rsidRDefault="002A2E13" w:rsidP="00B61957">
      <w:pPr>
        <w:pStyle w:val="Reference"/>
      </w:pPr>
      <w:proofErr w:type="spellStart"/>
      <w:r w:rsidRPr="00B61957">
        <w:t>Tuominen</w:t>
      </w:r>
      <w:proofErr w:type="spellEnd"/>
      <w:r w:rsidRPr="00B61957">
        <w:t xml:space="preserve">, M., Stuart, M. J., </w:t>
      </w:r>
      <w:proofErr w:type="spellStart"/>
      <w:r w:rsidRPr="00B61957">
        <w:t>Aubry</w:t>
      </w:r>
      <w:proofErr w:type="spellEnd"/>
      <w:r w:rsidRPr="00B61957">
        <w:t xml:space="preserve">, M., </w:t>
      </w:r>
      <w:proofErr w:type="spellStart"/>
      <w:r w:rsidRPr="00B61957">
        <w:t>Kannus</w:t>
      </w:r>
      <w:proofErr w:type="spellEnd"/>
      <w:r w:rsidRPr="00B61957">
        <w:t xml:space="preserve">, P., &amp; </w:t>
      </w:r>
      <w:proofErr w:type="spellStart"/>
      <w:r w:rsidRPr="00B61957">
        <w:t>Parkkari</w:t>
      </w:r>
      <w:proofErr w:type="spellEnd"/>
      <w:r w:rsidRPr="00B61957">
        <w:t xml:space="preserve">, J. (2017). </w:t>
      </w:r>
      <w:proofErr w:type="spellStart"/>
      <w:r w:rsidRPr="00B61957">
        <w:t>Injuries</w:t>
      </w:r>
      <w:proofErr w:type="spellEnd"/>
      <w:r w:rsidRPr="00B61957">
        <w:t xml:space="preserve"> in </w:t>
      </w:r>
      <w:proofErr w:type="spellStart"/>
      <w:r w:rsidRPr="00B61957">
        <w:t>world</w:t>
      </w:r>
      <w:proofErr w:type="spellEnd"/>
      <w:r w:rsidRPr="00B61957">
        <w:t xml:space="preserve"> junior </w:t>
      </w:r>
      <w:proofErr w:type="spellStart"/>
      <w:r w:rsidRPr="00B61957">
        <w:t>ice</w:t>
      </w:r>
      <w:proofErr w:type="spellEnd"/>
      <w:r w:rsidRPr="00B61957">
        <w:t xml:space="preserve"> </w:t>
      </w:r>
      <w:proofErr w:type="spellStart"/>
      <w:r w:rsidRPr="00B61957">
        <w:t>hockey</w:t>
      </w:r>
      <w:proofErr w:type="spellEnd"/>
      <w:r w:rsidRPr="00B61957">
        <w:t xml:space="preserve"> </w:t>
      </w:r>
      <w:proofErr w:type="spellStart"/>
      <w:r w:rsidRPr="00B61957">
        <w:t>championships</w:t>
      </w:r>
      <w:proofErr w:type="spellEnd"/>
      <w:r w:rsidRPr="00B61957">
        <w:t xml:space="preserve"> </w:t>
      </w:r>
      <w:proofErr w:type="spellStart"/>
      <w:r w:rsidRPr="00B61957">
        <w:t>between</w:t>
      </w:r>
      <w:proofErr w:type="spellEnd"/>
      <w:r w:rsidRPr="00B61957">
        <w:t xml:space="preserve"> 2006 and 2015. </w:t>
      </w:r>
      <w:proofErr w:type="spellStart"/>
      <w:r w:rsidRPr="00B61957">
        <w:rPr>
          <w:i/>
          <w:iCs/>
        </w:rPr>
        <w:t>British</w:t>
      </w:r>
      <w:proofErr w:type="spellEnd"/>
      <w:r w:rsidRPr="00B61957">
        <w:rPr>
          <w:i/>
          <w:iCs/>
        </w:rPr>
        <w:t xml:space="preserve"> </w:t>
      </w:r>
      <w:proofErr w:type="spellStart"/>
      <w:r w:rsidRPr="00B61957">
        <w:rPr>
          <w:i/>
          <w:iCs/>
        </w:rPr>
        <w:t>Journal</w:t>
      </w:r>
      <w:proofErr w:type="spellEnd"/>
      <w:r w:rsidRPr="00B61957">
        <w:rPr>
          <w:i/>
          <w:iCs/>
        </w:rPr>
        <w:t xml:space="preserve"> </w:t>
      </w:r>
      <w:proofErr w:type="spellStart"/>
      <w:r w:rsidRPr="00B61957">
        <w:rPr>
          <w:i/>
          <w:iCs/>
        </w:rPr>
        <w:t>of</w:t>
      </w:r>
      <w:proofErr w:type="spellEnd"/>
      <w:r w:rsidRPr="00B61957">
        <w:rPr>
          <w:i/>
          <w:iCs/>
        </w:rPr>
        <w:t xml:space="preserve"> </w:t>
      </w:r>
      <w:proofErr w:type="spellStart"/>
      <w:r w:rsidRPr="00B61957">
        <w:rPr>
          <w:i/>
          <w:iCs/>
        </w:rPr>
        <w:t>Sports</w:t>
      </w:r>
      <w:proofErr w:type="spellEnd"/>
      <w:r w:rsidRPr="00B61957">
        <w:rPr>
          <w:i/>
          <w:iCs/>
        </w:rPr>
        <w:t xml:space="preserve"> </w:t>
      </w:r>
      <w:proofErr w:type="spellStart"/>
      <w:r w:rsidRPr="00B61957">
        <w:rPr>
          <w:i/>
          <w:iCs/>
        </w:rPr>
        <w:t>Medicine</w:t>
      </w:r>
      <w:proofErr w:type="spellEnd"/>
      <w:r w:rsidRPr="00B61957">
        <w:rPr>
          <w:i/>
          <w:iCs/>
        </w:rPr>
        <w:t>, 51</w:t>
      </w:r>
      <w:r w:rsidRPr="00B61957">
        <w:t>(1), 36-43.</w:t>
      </w:r>
    </w:p>
    <w:p w14:paraId="2DF599C9" w14:textId="5C1E7564" w:rsidR="002A2E13" w:rsidRPr="00CA73B5" w:rsidRDefault="002A2E13" w:rsidP="00CA73B5">
      <w:pPr>
        <w:pStyle w:val="Reference"/>
      </w:pPr>
      <w:proofErr w:type="spellStart"/>
      <w:r w:rsidRPr="00CA73B5">
        <w:t>Tuominen</w:t>
      </w:r>
      <w:proofErr w:type="spellEnd"/>
      <w:r w:rsidRPr="00CA73B5">
        <w:t xml:space="preserve">, M., Stuart, M. J., </w:t>
      </w:r>
      <w:proofErr w:type="spellStart"/>
      <w:r w:rsidRPr="00CA73B5">
        <w:t>Aubry</w:t>
      </w:r>
      <w:proofErr w:type="spellEnd"/>
      <w:r w:rsidRPr="00CA73B5">
        <w:t xml:space="preserve">, M., </w:t>
      </w:r>
      <w:proofErr w:type="spellStart"/>
      <w:r w:rsidRPr="00CA73B5">
        <w:t>Kannus</w:t>
      </w:r>
      <w:proofErr w:type="spellEnd"/>
      <w:r w:rsidRPr="00CA73B5">
        <w:t xml:space="preserve">, P., </w:t>
      </w:r>
      <w:proofErr w:type="spellStart"/>
      <w:r w:rsidRPr="00CA73B5">
        <w:t>Tokola</w:t>
      </w:r>
      <w:proofErr w:type="spellEnd"/>
      <w:r w:rsidRPr="00CA73B5">
        <w:t xml:space="preserve">, K., &amp; </w:t>
      </w:r>
      <w:proofErr w:type="spellStart"/>
      <w:r w:rsidRPr="00CA73B5">
        <w:t>Parkkari</w:t>
      </w:r>
      <w:proofErr w:type="spellEnd"/>
      <w:r w:rsidRPr="00CA73B5">
        <w:t xml:space="preserve">, J. (2015). </w:t>
      </w:r>
      <w:proofErr w:type="spellStart"/>
      <w:r w:rsidRPr="00CA73B5">
        <w:t>Injuries</w:t>
      </w:r>
      <w:proofErr w:type="spellEnd"/>
      <w:r w:rsidRPr="00CA73B5">
        <w:t xml:space="preserve"> in </w:t>
      </w:r>
      <w:proofErr w:type="spellStart"/>
      <w:r w:rsidRPr="00CA73B5">
        <w:t>women’s</w:t>
      </w:r>
      <w:proofErr w:type="spellEnd"/>
      <w:r w:rsidRPr="00CA73B5">
        <w:t xml:space="preserve"> </w:t>
      </w:r>
      <w:proofErr w:type="spellStart"/>
      <w:r w:rsidRPr="00CA73B5">
        <w:t>international</w:t>
      </w:r>
      <w:proofErr w:type="spellEnd"/>
      <w:r w:rsidRPr="00CA73B5">
        <w:t xml:space="preserve"> </w:t>
      </w:r>
      <w:proofErr w:type="spellStart"/>
      <w:r w:rsidRPr="00CA73B5">
        <w:t>ice</w:t>
      </w:r>
      <w:proofErr w:type="spellEnd"/>
      <w:r w:rsidRPr="00CA73B5">
        <w:t xml:space="preserve"> </w:t>
      </w:r>
      <w:proofErr w:type="spellStart"/>
      <w:r w:rsidRPr="00CA73B5">
        <w:t>hockey</w:t>
      </w:r>
      <w:proofErr w:type="spellEnd"/>
      <w:r w:rsidRPr="00CA73B5">
        <w:t xml:space="preserve">: </w:t>
      </w:r>
      <w:proofErr w:type="spellStart"/>
      <w:r w:rsidRPr="00CA73B5">
        <w:t>an</w:t>
      </w:r>
      <w:proofErr w:type="spellEnd"/>
      <w:r w:rsidRPr="00CA73B5">
        <w:t xml:space="preserve"> </w:t>
      </w:r>
      <w:proofErr w:type="gramStart"/>
      <w:r w:rsidRPr="00CA73B5">
        <w:t>8-year</w:t>
      </w:r>
      <w:proofErr w:type="gramEnd"/>
      <w:r w:rsidRPr="00CA73B5">
        <w:t xml:space="preserve"> study </w:t>
      </w:r>
      <w:proofErr w:type="spellStart"/>
      <w:r w:rsidRPr="00CA73B5">
        <w:t>of</w:t>
      </w:r>
      <w:proofErr w:type="spellEnd"/>
      <w:r w:rsidRPr="00CA73B5">
        <w:t xml:space="preserve"> </w:t>
      </w:r>
      <w:proofErr w:type="spellStart"/>
      <w:r w:rsidRPr="00CA73B5">
        <w:t>the</w:t>
      </w:r>
      <w:proofErr w:type="spellEnd"/>
      <w:r w:rsidRPr="00CA73B5">
        <w:t xml:space="preserve"> </w:t>
      </w:r>
      <w:proofErr w:type="spellStart"/>
      <w:r w:rsidRPr="00CA73B5">
        <w:t>World</w:t>
      </w:r>
      <w:proofErr w:type="spellEnd"/>
      <w:r w:rsidRPr="00CA73B5">
        <w:t xml:space="preserve"> </w:t>
      </w:r>
      <w:proofErr w:type="spellStart"/>
      <w:r w:rsidRPr="00CA73B5">
        <w:t>Championship</w:t>
      </w:r>
      <w:proofErr w:type="spellEnd"/>
      <w:r w:rsidRPr="00CA73B5">
        <w:t xml:space="preserve"> </w:t>
      </w:r>
      <w:proofErr w:type="spellStart"/>
      <w:r w:rsidRPr="00CA73B5">
        <w:t>tournaments</w:t>
      </w:r>
      <w:proofErr w:type="spellEnd"/>
      <w:r w:rsidRPr="00CA73B5">
        <w:t xml:space="preserve"> and </w:t>
      </w:r>
      <w:proofErr w:type="spellStart"/>
      <w:r w:rsidRPr="00CA73B5">
        <w:t>Olympic</w:t>
      </w:r>
      <w:proofErr w:type="spellEnd"/>
      <w:r w:rsidRPr="00CA73B5">
        <w:t xml:space="preserve"> Winter </w:t>
      </w:r>
      <w:proofErr w:type="spellStart"/>
      <w:r w:rsidRPr="00CA73B5">
        <w:t>Games</w:t>
      </w:r>
      <w:proofErr w:type="spellEnd"/>
      <w:r w:rsidRPr="00CA73B5">
        <w:t xml:space="preserve">. </w:t>
      </w:r>
      <w:proofErr w:type="spellStart"/>
      <w:r w:rsidRPr="00CA73B5">
        <w:rPr>
          <w:i/>
          <w:iCs/>
        </w:rPr>
        <w:t>British</w:t>
      </w:r>
      <w:proofErr w:type="spellEnd"/>
      <w:r w:rsidRPr="00CA73B5">
        <w:rPr>
          <w:i/>
          <w:iCs/>
        </w:rPr>
        <w:t xml:space="preserve"> </w:t>
      </w:r>
      <w:proofErr w:type="spellStart"/>
      <w:r w:rsidRPr="00CA73B5">
        <w:rPr>
          <w:i/>
          <w:iCs/>
        </w:rPr>
        <w:t>Journal</w:t>
      </w:r>
      <w:proofErr w:type="spellEnd"/>
      <w:r w:rsidRPr="00CA73B5">
        <w:rPr>
          <w:i/>
          <w:iCs/>
        </w:rPr>
        <w:t xml:space="preserve"> </w:t>
      </w:r>
      <w:proofErr w:type="spellStart"/>
      <w:r w:rsidRPr="00CA73B5">
        <w:rPr>
          <w:i/>
          <w:iCs/>
        </w:rPr>
        <w:t>of</w:t>
      </w:r>
      <w:proofErr w:type="spellEnd"/>
      <w:r w:rsidRPr="00CA73B5">
        <w:rPr>
          <w:i/>
          <w:iCs/>
        </w:rPr>
        <w:t xml:space="preserve"> </w:t>
      </w:r>
      <w:proofErr w:type="spellStart"/>
      <w:r w:rsidRPr="00CA73B5">
        <w:rPr>
          <w:i/>
          <w:iCs/>
        </w:rPr>
        <w:t>Sports</w:t>
      </w:r>
      <w:proofErr w:type="spellEnd"/>
      <w:r w:rsidRPr="00CA73B5">
        <w:rPr>
          <w:i/>
          <w:iCs/>
        </w:rPr>
        <w:t xml:space="preserve"> </w:t>
      </w:r>
      <w:proofErr w:type="spellStart"/>
      <w:r w:rsidRPr="00CA73B5">
        <w:rPr>
          <w:i/>
          <w:iCs/>
        </w:rPr>
        <w:t>Medicine</w:t>
      </w:r>
      <w:proofErr w:type="spellEnd"/>
      <w:r w:rsidRPr="00CA73B5">
        <w:t xml:space="preserve">. </w:t>
      </w:r>
      <w:hyperlink r:id="rId60" w:history="1">
        <w:r w:rsidR="00244BE5" w:rsidRPr="00C90850">
          <w:rPr>
            <w:rStyle w:val="Hypertextovodkaz"/>
          </w:rPr>
          <w:t>https://doi.org/10.1136/bjsports-2015-094647</w:t>
        </w:r>
      </w:hyperlink>
    </w:p>
    <w:p w14:paraId="42197B0D" w14:textId="77777777" w:rsidR="002A2E13" w:rsidRPr="00FF6830" w:rsidRDefault="002A2E13" w:rsidP="00FF6830">
      <w:pPr>
        <w:pStyle w:val="Reference"/>
      </w:pPr>
      <w:proofErr w:type="spellStart"/>
      <w:r w:rsidRPr="00FF6830">
        <w:t>Tyler</w:t>
      </w:r>
      <w:proofErr w:type="spellEnd"/>
      <w:r w:rsidRPr="00FF6830">
        <w:t xml:space="preserve">, T. F., Nicholas, S. J., Campbell, R. J., &amp; </w:t>
      </w:r>
      <w:proofErr w:type="spellStart"/>
      <w:r w:rsidRPr="00FF6830">
        <w:t>McHugh</w:t>
      </w:r>
      <w:proofErr w:type="spellEnd"/>
      <w:r w:rsidRPr="00FF6830">
        <w:t xml:space="preserve">, M. P. (2001). </w:t>
      </w:r>
      <w:proofErr w:type="spellStart"/>
      <w:r w:rsidRPr="00FF6830">
        <w:t>The</w:t>
      </w:r>
      <w:proofErr w:type="spellEnd"/>
      <w:r w:rsidRPr="00FF6830">
        <w:t xml:space="preserve"> </w:t>
      </w:r>
      <w:proofErr w:type="spellStart"/>
      <w:r w:rsidRPr="00FF6830">
        <w:t>association</w:t>
      </w:r>
      <w:proofErr w:type="spellEnd"/>
      <w:r w:rsidRPr="00FF6830">
        <w:t xml:space="preserve"> </w:t>
      </w:r>
      <w:proofErr w:type="spellStart"/>
      <w:r w:rsidRPr="00FF6830">
        <w:t>of</w:t>
      </w:r>
      <w:proofErr w:type="spellEnd"/>
      <w:r w:rsidRPr="00FF6830">
        <w:t xml:space="preserve"> hip </w:t>
      </w:r>
      <w:proofErr w:type="spellStart"/>
      <w:r w:rsidRPr="00FF6830">
        <w:t>strength</w:t>
      </w:r>
      <w:proofErr w:type="spellEnd"/>
      <w:r w:rsidRPr="00FF6830">
        <w:t xml:space="preserve"> and flexibility </w:t>
      </w:r>
      <w:proofErr w:type="spellStart"/>
      <w:r w:rsidRPr="00FF6830">
        <w:t>with</w:t>
      </w:r>
      <w:proofErr w:type="spellEnd"/>
      <w:r w:rsidRPr="00FF6830">
        <w:t xml:space="preserve"> </w:t>
      </w:r>
      <w:proofErr w:type="spellStart"/>
      <w:r w:rsidRPr="00FF6830">
        <w:t>the</w:t>
      </w:r>
      <w:proofErr w:type="spellEnd"/>
      <w:r w:rsidRPr="00FF6830">
        <w:t xml:space="preserve"> incidence </w:t>
      </w:r>
      <w:proofErr w:type="spellStart"/>
      <w:r w:rsidRPr="00FF6830">
        <w:t>of</w:t>
      </w:r>
      <w:proofErr w:type="spellEnd"/>
      <w:r w:rsidRPr="00FF6830">
        <w:t xml:space="preserve"> </w:t>
      </w:r>
      <w:proofErr w:type="spellStart"/>
      <w:r w:rsidRPr="00FF6830">
        <w:t>adductor</w:t>
      </w:r>
      <w:proofErr w:type="spellEnd"/>
      <w:r w:rsidRPr="00FF6830">
        <w:t xml:space="preserve"> </w:t>
      </w:r>
      <w:proofErr w:type="spellStart"/>
      <w:r w:rsidRPr="00FF6830">
        <w:t>muscle</w:t>
      </w:r>
      <w:proofErr w:type="spellEnd"/>
      <w:r w:rsidRPr="00FF6830">
        <w:t xml:space="preserve"> </w:t>
      </w:r>
      <w:proofErr w:type="spellStart"/>
      <w:r w:rsidRPr="00FF6830">
        <w:t>strains</w:t>
      </w:r>
      <w:proofErr w:type="spellEnd"/>
      <w:r w:rsidRPr="00FF6830">
        <w:t xml:space="preserve"> in </w:t>
      </w:r>
      <w:proofErr w:type="spellStart"/>
      <w:r w:rsidRPr="00FF6830">
        <w:t>professional</w:t>
      </w:r>
      <w:proofErr w:type="spellEnd"/>
      <w:r w:rsidRPr="00FF6830">
        <w:t xml:space="preserve"> </w:t>
      </w:r>
      <w:proofErr w:type="spellStart"/>
      <w:r w:rsidRPr="00FF6830">
        <w:t>ice</w:t>
      </w:r>
      <w:proofErr w:type="spellEnd"/>
      <w:r w:rsidRPr="00FF6830">
        <w:t xml:space="preserve"> </w:t>
      </w:r>
      <w:proofErr w:type="spellStart"/>
      <w:r w:rsidRPr="00FF6830">
        <w:t>hockey</w:t>
      </w:r>
      <w:proofErr w:type="spellEnd"/>
      <w:r w:rsidRPr="00FF6830">
        <w:t xml:space="preserve"> </w:t>
      </w:r>
      <w:proofErr w:type="spellStart"/>
      <w:r w:rsidRPr="00FF6830">
        <w:t>players</w:t>
      </w:r>
      <w:proofErr w:type="spellEnd"/>
      <w:r w:rsidRPr="00FF6830">
        <w:t xml:space="preserve">. </w:t>
      </w:r>
      <w:proofErr w:type="spellStart"/>
      <w:r w:rsidRPr="00FF6830">
        <w:rPr>
          <w:i/>
          <w:iCs/>
        </w:rPr>
        <w:t>The</w:t>
      </w:r>
      <w:proofErr w:type="spellEnd"/>
      <w:r w:rsidRPr="00FF6830">
        <w:rPr>
          <w:i/>
          <w:iCs/>
        </w:rPr>
        <w:t xml:space="preserve"> </w:t>
      </w:r>
      <w:proofErr w:type="spellStart"/>
      <w:r w:rsidRPr="00FF6830">
        <w:rPr>
          <w:i/>
          <w:iCs/>
        </w:rPr>
        <w:t>American</w:t>
      </w:r>
      <w:proofErr w:type="spellEnd"/>
      <w:r w:rsidRPr="00FF6830">
        <w:rPr>
          <w:i/>
          <w:iCs/>
        </w:rPr>
        <w:t xml:space="preserve"> </w:t>
      </w:r>
      <w:proofErr w:type="spellStart"/>
      <w:r w:rsidRPr="00FF6830">
        <w:rPr>
          <w:i/>
          <w:iCs/>
        </w:rPr>
        <w:t>Journal</w:t>
      </w:r>
      <w:proofErr w:type="spellEnd"/>
      <w:r w:rsidRPr="00FF6830">
        <w:rPr>
          <w:i/>
          <w:iCs/>
        </w:rPr>
        <w:t xml:space="preserve"> </w:t>
      </w:r>
      <w:proofErr w:type="spellStart"/>
      <w:r w:rsidRPr="00FF6830">
        <w:rPr>
          <w:i/>
          <w:iCs/>
        </w:rPr>
        <w:t>of</w:t>
      </w:r>
      <w:proofErr w:type="spellEnd"/>
      <w:r w:rsidRPr="00FF6830">
        <w:rPr>
          <w:i/>
          <w:iCs/>
        </w:rPr>
        <w:t xml:space="preserve"> </w:t>
      </w:r>
      <w:proofErr w:type="spellStart"/>
      <w:r w:rsidRPr="00FF6830">
        <w:rPr>
          <w:i/>
          <w:iCs/>
        </w:rPr>
        <w:t>Sports</w:t>
      </w:r>
      <w:proofErr w:type="spellEnd"/>
      <w:r w:rsidRPr="00FF6830">
        <w:rPr>
          <w:i/>
          <w:iCs/>
        </w:rPr>
        <w:t xml:space="preserve"> </w:t>
      </w:r>
      <w:proofErr w:type="spellStart"/>
      <w:r w:rsidRPr="00FF6830">
        <w:rPr>
          <w:i/>
          <w:iCs/>
        </w:rPr>
        <w:t>Medicine</w:t>
      </w:r>
      <w:proofErr w:type="spellEnd"/>
      <w:r w:rsidRPr="00FF6830">
        <w:rPr>
          <w:i/>
          <w:iCs/>
        </w:rPr>
        <w:t>, 29</w:t>
      </w:r>
      <w:r w:rsidRPr="00FF6830">
        <w:t>(2), 124-128.</w:t>
      </w:r>
    </w:p>
    <w:p w14:paraId="6692830D" w14:textId="77777777" w:rsidR="002A2E13" w:rsidRDefault="002A2E13" w:rsidP="005D7FE0">
      <w:pPr>
        <w:pStyle w:val="Reference"/>
      </w:pPr>
      <w:proofErr w:type="spellStart"/>
      <w:r w:rsidRPr="005D7FE0">
        <w:t>Vosoughi</w:t>
      </w:r>
      <w:proofErr w:type="spellEnd"/>
      <w:r w:rsidRPr="005D7FE0">
        <w:t xml:space="preserve">, F., </w:t>
      </w:r>
      <w:proofErr w:type="spellStart"/>
      <w:r w:rsidRPr="005D7FE0">
        <w:t>Rezaei</w:t>
      </w:r>
      <w:proofErr w:type="spellEnd"/>
      <w:r w:rsidRPr="005D7FE0">
        <w:t xml:space="preserve"> </w:t>
      </w:r>
      <w:proofErr w:type="spellStart"/>
      <w:r w:rsidRPr="005D7FE0">
        <w:t>Dogahe</w:t>
      </w:r>
      <w:proofErr w:type="spellEnd"/>
      <w:r w:rsidRPr="005D7FE0">
        <w:t xml:space="preserve">, R., </w:t>
      </w:r>
      <w:proofErr w:type="spellStart"/>
      <w:r w:rsidRPr="005D7FE0">
        <w:t>Noori</w:t>
      </w:r>
      <w:proofErr w:type="spellEnd"/>
      <w:r w:rsidRPr="005D7FE0">
        <w:t xml:space="preserve">, A., </w:t>
      </w:r>
      <w:proofErr w:type="spellStart"/>
      <w:r>
        <w:t>A</w:t>
      </w:r>
      <w:r w:rsidRPr="005D7FE0">
        <w:t>yati</w:t>
      </w:r>
      <w:proofErr w:type="spellEnd"/>
      <w:r w:rsidRPr="005D7FE0">
        <w:t xml:space="preserve"> </w:t>
      </w:r>
      <w:proofErr w:type="spellStart"/>
      <w:r>
        <w:t>F</w:t>
      </w:r>
      <w:r w:rsidRPr="005D7FE0">
        <w:t>iroozabadi</w:t>
      </w:r>
      <w:proofErr w:type="spellEnd"/>
      <w:r w:rsidRPr="005D7FE0">
        <w:t xml:space="preserve">, M., &amp; </w:t>
      </w:r>
      <w:proofErr w:type="spellStart"/>
      <w:r w:rsidRPr="005D7FE0">
        <w:t>Mortazavi</w:t>
      </w:r>
      <w:proofErr w:type="spellEnd"/>
      <w:r w:rsidRPr="005D7FE0">
        <w:t xml:space="preserve">, S. J. (2021). </w:t>
      </w:r>
      <w:proofErr w:type="spellStart"/>
      <w:r w:rsidRPr="005D7FE0">
        <w:t>Medial</w:t>
      </w:r>
      <w:proofErr w:type="spellEnd"/>
      <w:r w:rsidRPr="005D7FE0">
        <w:t xml:space="preserve"> </w:t>
      </w:r>
      <w:proofErr w:type="spellStart"/>
      <w:r w:rsidRPr="005D7FE0">
        <w:t>Collateral</w:t>
      </w:r>
      <w:proofErr w:type="spellEnd"/>
      <w:r w:rsidRPr="005D7FE0">
        <w:t xml:space="preserve"> </w:t>
      </w:r>
      <w:proofErr w:type="spellStart"/>
      <w:r w:rsidRPr="005D7FE0">
        <w:t>Ligament</w:t>
      </w:r>
      <w:proofErr w:type="spellEnd"/>
      <w:r w:rsidRPr="005D7FE0">
        <w:t xml:space="preserve"> </w:t>
      </w:r>
      <w:proofErr w:type="spellStart"/>
      <w:r w:rsidRPr="005D7FE0">
        <w:t>Injury</w:t>
      </w:r>
      <w:proofErr w:type="spellEnd"/>
      <w:r w:rsidRPr="005D7FE0">
        <w:t xml:space="preserve"> </w:t>
      </w:r>
      <w:proofErr w:type="spellStart"/>
      <w:r w:rsidRPr="005D7FE0">
        <w:t>of</w:t>
      </w:r>
      <w:proofErr w:type="spellEnd"/>
      <w:r w:rsidRPr="005D7FE0">
        <w:t xml:space="preserve"> </w:t>
      </w:r>
      <w:proofErr w:type="spellStart"/>
      <w:r w:rsidRPr="005D7FE0">
        <w:t>the</w:t>
      </w:r>
      <w:proofErr w:type="spellEnd"/>
      <w:r w:rsidRPr="005D7FE0">
        <w:t xml:space="preserve"> </w:t>
      </w:r>
      <w:proofErr w:type="spellStart"/>
      <w:r w:rsidRPr="005D7FE0">
        <w:t>Knee</w:t>
      </w:r>
      <w:proofErr w:type="spellEnd"/>
      <w:r w:rsidRPr="005D7FE0">
        <w:t xml:space="preserve">: A </w:t>
      </w:r>
      <w:proofErr w:type="spellStart"/>
      <w:r w:rsidRPr="005D7FE0">
        <w:t>Review</w:t>
      </w:r>
      <w:proofErr w:type="spellEnd"/>
      <w:r w:rsidRPr="005D7FE0">
        <w:t xml:space="preserve"> on </w:t>
      </w:r>
      <w:proofErr w:type="spellStart"/>
      <w:r w:rsidRPr="005D7FE0">
        <w:t>Current</w:t>
      </w:r>
      <w:proofErr w:type="spellEnd"/>
      <w:r w:rsidRPr="005D7FE0">
        <w:t xml:space="preserve"> </w:t>
      </w:r>
      <w:proofErr w:type="spellStart"/>
      <w:r w:rsidRPr="005D7FE0">
        <w:t>Concept</w:t>
      </w:r>
      <w:proofErr w:type="spellEnd"/>
      <w:r w:rsidRPr="005D7FE0">
        <w:t xml:space="preserve"> and Management.</w:t>
      </w:r>
      <w:r w:rsidRPr="005D7FE0">
        <w:rPr>
          <w:rStyle w:val="apple-converted-space"/>
        </w:rPr>
        <w:t> </w:t>
      </w:r>
      <w:proofErr w:type="spellStart"/>
      <w:r w:rsidRPr="005D7FE0">
        <w:rPr>
          <w:rStyle w:val="Zdraznn"/>
          <w:i w:val="0"/>
          <w:iCs w:val="0"/>
        </w:rPr>
        <w:t>The</w:t>
      </w:r>
      <w:proofErr w:type="spellEnd"/>
      <w:r w:rsidRPr="005D7FE0">
        <w:rPr>
          <w:rStyle w:val="Zdraznn"/>
          <w:i w:val="0"/>
          <w:iCs w:val="0"/>
        </w:rPr>
        <w:t xml:space="preserve"> </w:t>
      </w:r>
      <w:proofErr w:type="spellStart"/>
      <w:r w:rsidRPr="005D7FE0">
        <w:rPr>
          <w:rStyle w:val="Zdraznn"/>
          <w:i w:val="0"/>
          <w:iCs w:val="0"/>
        </w:rPr>
        <w:t>Archives</w:t>
      </w:r>
      <w:proofErr w:type="spellEnd"/>
      <w:r w:rsidRPr="005D7FE0">
        <w:rPr>
          <w:rStyle w:val="Zdraznn"/>
          <w:i w:val="0"/>
          <w:iCs w:val="0"/>
        </w:rPr>
        <w:t xml:space="preserve"> </w:t>
      </w:r>
      <w:proofErr w:type="spellStart"/>
      <w:r w:rsidRPr="005D7FE0">
        <w:rPr>
          <w:rStyle w:val="Zdraznn"/>
          <w:i w:val="0"/>
          <w:iCs w:val="0"/>
        </w:rPr>
        <w:t>of</w:t>
      </w:r>
      <w:proofErr w:type="spellEnd"/>
      <w:r w:rsidRPr="005D7FE0">
        <w:rPr>
          <w:rStyle w:val="Zdraznn"/>
          <w:i w:val="0"/>
          <w:iCs w:val="0"/>
        </w:rPr>
        <w:t xml:space="preserve"> Bone and Joint </w:t>
      </w:r>
      <w:proofErr w:type="spellStart"/>
      <w:r w:rsidRPr="005D7FE0">
        <w:rPr>
          <w:rStyle w:val="Zdraznn"/>
          <w:i w:val="0"/>
          <w:iCs w:val="0"/>
        </w:rPr>
        <w:t>Surgery</w:t>
      </w:r>
      <w:proofErr w:type="spellEnd"/>
      <w:r w:rsidRPr="005D7FE0">
        <w:t>,</w:t>
      </w:r>
      <w:r w:rsidRPr="005D7FE0">
        <w:rPr>
          <w:rStyle w:val="apple-converted-space"/>
        </w:rPr>
        <w:t> </w:t>
      </w:r>
      <w:r w:rsidRPr="005D7FE0">
        <w:rPr>
          <w:rStyle w:val="Zdraznn"/>
          <w:i w:val="0"/>
          <w:iCs w:val="0"/>
        </w:rPr>
        <w:t>9</w:t>
      </w:r>
      <w:r w:rsidRPr="005D7FE0">
        <w:t xml:space="preserve">(3), 255-262. </w:t>
      </w:r>
      <w:proofErr w:type="spellStart"/>
      <w:r w:rsidRPr="005D7FE0">
        <w:t>doi</w:t>
      </w:r>
      <w:proofErr w:type="spellEnd"/>
      <w:r w:rsidRPr="005D7FE0">
        <w:t>: 10.22038/abjs.2021.48458.2401</w:t>
      </w:r>
    </w:p>
    <w:p w14:paraId="1DBA880E" w14:textId="77777777" w:rsidR="002A2E13" w:rsidRPr="00623536" w:rsidRDefault="002A2E13" w:rsidP="00623536">
      <w:pPr>
        <w:pStyle w:val="Reference"/>
      </w:pPr>
      <w:proofErr w:type="spellStart"/>
      <w:r w:rsidRPr="00623536">
        <w:t>Vuurberg</w:t>
      </w:r>
      <w:proofErr w:type="spellEnd"/>
      <w:r w:rsidRPr="00623536">
        <w:t xml:space="preserve">, G., </w:t>
      </w:r>
      <w:proofErr w:type="spellStart"/>
      <w:r w:rsidRPr="00623536">
        <w:t>Hoorntje</w:t>
      </w:r>
      <w:proofErr w:type="spellEnd"/>
      <w:r w:rsidRPr="00623536">
        <w:t xml:space="preserve">, A., </w:t>
      </w:r>
      <w:proofErr w:type="spellStart"/>
      <w:r w:rsidRPr="00623536">
        <w:t>Wink</w:t>
      </w:r>
      <w:proofErr w:type="spellEnd"/>
      <w:r w:rsidRPr="00623536">
        <w:t xml:space="preserve">, L. M., van der </w:t>
      </w:r>
      <w:proofErr w:type="spellStart"/>
      <w:r w:rsidRPr="00623536">
        <w:t>Doelen</w:t>
      </w:r>
      <w:proofErr w:type="spellEnd"/>
      <w:r w:rsidRPr="00623536">
        <w:t xml:space="preserve">, B. F. W., van den </w:t>
      </w:r>
      <w:proofErr w:type="spellStart"/>
      <w:r w:rsidRPr="00623536">
        <w:t>Bekerom</w:t>
      </w:r>
      <w:proofErr w:type="spellEnd"/>
      <w:r w:rsidRPr="00623536">
        <w:t xml:space="preserve">, M. P., </w:t>
      </w:r>
      <w:proofErr w:type="spellStart"/>
      <w:r w:rsidRPr="00623536">
        <w:t>Dekker</w:t>
      </w:r>
      <w:proofErr w:type="spellEnd"/>
      <w:r w:rsidRPr="00623536">
        <w:t xml:space="preserve">, R., van </w:t>
      </w:r>
      <w:proofErr w:type="spellStart"/>
      <w:r w:rsidRPr="00623536">
        <w:t>Dijk</w:t>
      </w:r>
      <w:proofErr w:type="spellEnd"/>
      <w:r w:rsidRPr="00623536">
        <w:t xml:space="preserve">, C. N., </w:t>
      </w:r>
      <w:proofErr w:type="spellStart"/>
      <w:r w:rsidRPr="00623536">
        <w:t>Krips</w:t>
      </w:r>
      <w:proofErr w:type="spellEnd"/>
      <w:r w:rsidRPr="00623536">
        <w:t xml:space="preserve">, R., </w:t>
      </w:r>
      <w:proofErr w:type="spellStart"/>
      <w:r w:rsidRPr="00623536">
        <w:t>Loogman</w:t>
      </w:r>
      <w:proofErr w:type="spellEnd"/>
      <w:r w:rsidRPr="00623536">
        <w:t xml:space="preserve">, M. C. M., </w:t>
      </w:r>
      <w:proofErr w:type="spellStart"/>
      <w:r w:rsidRPr="00623536">
        <w:t>Ridderikhof</w:t>
      </w:r>
      <w:proofErr w:type="spellEnd"/>
      <w:r w:rsidRPr="00623536">
        <w:t xml:space="preserve">, M. L., </w:t>
      </w:r>
      <w:proofErr w:type="spellStart"/>
      <w:r w:rsidRPr="00623536">
        <w:t>Smithuis</w:t>
      </w:r>
      <w:proofErr w:type="spellEnd"/>
      <w:r w:rsidRPr="00623536">
        <w:t xml:space="preserve">, F. F., </w:t>
      </w:r>
      <w:proofErr w:type="spellStart"/>
      <w:r w:rsidRPr="00623536">
        <w:t>Stufkens</w:t>
      </w:r>
      <w:proofErr w:type="spellEnd"/>
      <w:r w:rsidRPr="00623536">
        <w:t xml:space="preserve">, S. A. S., </w:t>
      </w:r>
      <w:proofErr w:type="spellStart"/>
      <w:r w:rsidRPr="00623536">
        <w:t>Verhagen</w:t>
      </w:r>
      <w:proofErr w:type="spellEnd"/>
      <w:r w:rsidRPr="00623536">
        <w:t xml:space="preserve">, E. A. L. M., de </w:t>
      </w:r>
      <w:proofErr w:type="spellStart"/>
      <w:r w:rsidRPr="00623536">
        <w:t>Bie</w:t>
      </w:r>
      <w:proofErr w:type="spellEnd"/>
      <w:r w:rsidRPr="00623536">
        <w:t xml:space="preserve">, R. A., &amp; </w:t>
      </w:r>
      <w:proofErr w:type="spellStart"/>
      <w:r w:rsidRPr="00623536">
        <w:t>Kerkhoffs</w:t>
      </w:r>
      <w:proofErr w:type="spellEnd"/>
      <w:r w:rsidRPr="00623536">
        <w:t xml:space="preserve">, G. M. M. J. (2018). </w:t>
      </w:r>
      <w:proofErr w:type="spellStart"/>
      <w:r w:rsidRPr="00623536">
        <w:t>Diagnosis</w:t>
      </w:r>
      <w:proofErr w:type="spellEnd"/>
      <w:r w:rsidRPr="00623536">
        <w:t xml:space="preserve">, </w:t>
      </w:r>
      <w:proofErr w:type="spellStart"/>
      <w:r w:rsidRPr="00623536">
        <w:t>treatment</w:t>
      </w:r>
      <w:proofErr w:type="spellEnd"/>
      <w:r w:rsidRPr="00623536">
        <w:t xml:space="preserve"> and </w:t>
      </w:r>
      <w:proofErr w:type="spellStart"/>
      <w:r w:rsidRPr="00623536">
        <w:t>prevention</w:t>
      </w:r>
      <w:proofErr w:type="spellEnd"/>
      <w:r w:rsidRPr="00623536">
        <w:t xml:space="preserve"> </w:t>
      </w:r>
      <w:proofErr w:type="spellStart"/>
      <w:r w:rsidRPr="00623536">
        <w:t>of</w:t>
      </w:r>
      <w:proofErr w:type="spellEnd"/>
      <w:r w:rsidRPr="00623536">
        <w:t xml:space="preserve"> </w:t>
      </w:r>
      <w:proofErr w:type="spellStart"/>
      <w:r w:rsidRPr="00623536">
        <w:t>ankle</w:t>
      </w:r>
      <w:proofErr w:type="spellEnd"/>
      <w:r w:rsidRPr="00623536">
        <w:t xml:space="preserve"> </w:t>
      </w:r>
      <w:proofErr w:type="spellStart"/>
      <w:r w:rsidRPr="00623536">
        <w:t>sprains</w:t>
      </w:r>
      <w:proofErr w:type="spellEnd"/>
      <w:r w:rsidRPr="00623536">
        <w:t xml:space="preserve">: update </w:t>
      </w:r>
      <w:proofErr w:type="spellStart"/>
      <w:r w:rsidRPr="00623536">
        <w:t>of</w:t>
      </w:r>
      <w:proofErr w:type="spellEnd"/>
      <w:r w:rsidRPr="00623536">
        <w:t xml:space="preserve"> </w:t>
      </w:r>
      <w:proofErr w:type="spellStart"/>
      <w:r w:rsidRPr="00623536">
        <w:t>an</w:t>
      </w:r>
      <w:proofErr w:type="spellEnd"/>
      <w:r w:rsidRPr="00623536">
        <w:t xml:space="preserve"> evidence-</w:t>
      </w:r>
      <w:proofErr w:type="spellStart"/>
      <w:r w:rsidRPr="00623536">
        <w:t>based</w:t>
      </w:r>
      <w:proofErr w:type="spellEnd"/>
      <w:r w:rsidRPr="00623536">
        <w:t xml:space="preserve"> </w:t>
      </w:r>
      <w:proofErr w:type="spellStart"/>
      <w:r w:rsidRPr="00623536">
        <w:t>clinical</w:t>
      </w:r>
      <w:proofErr w:type="spellEnd"/>
      <w:r w:rsidRPr="00623536">
        <w:t xml:space="preserve"> </w:t>
      </w:r>
      <w:proofErr w:type="spellStart"/>
      <w:r w:rsidRPr="00623536">
        <w:t>guideline</w:t>
      </w:r>
      <w:proofErr w:type="spellEnd"/>
      <w:r w:rsidRPr="00623536">
        <w:t xml:space="preserve">. </w:t>
      </w:r>
      <w:proofErr w:type="spellStart"/>
      <w:r w:rsidRPr="00623536">
        <w:rPr>
          <w:i/>
          <w:iCs/>
        </w:rPr>
        <w:t>British</w:t>
      </w:r>
      <w:proofErr w:type="spellEnd"/>
      <w:r w:rsidRPr="00623536">
        <w:rPr>
          <w:i/>
          <w:iCs/>
        </w:rPr>
        <w:t xml:space="preserve"> </w:t>
      </w:r>
      <w:proofErr w:type="spellStart"/>
      <w:r w:rsidRPr="00623536">
        <w:rPr>
          <w:i/>
          <w:iCs/>
        </w:rPr>
        <w:t>Journal</w:t>
      </w:r>
      <w:proofErr w:type="spellEnd"/>
      <w:r w:rsidRPr="00623536">
        <w:rPr>
          <w:i/>
          <w:iCs/>
        </w:rPr>
        <w:t xml:space="preserve"> </w:t>
      </w:r>
      <w:proofErr w:type="spellStart"/>
      <w:r w:rsidRPr="00623536">
        <w:rPr>
          <w:i/>
          <w:iCs/>
        </w:rPr>
        <w:t>of</w:t>
      </w:r>
      <w:proofErr w:type="spellEnd"/>
      <w:r w:rsidRPr="00623536">
        <w:rPr>
          <w:i/>
          <w:iCs/>
        </w:rPr>
        <w:t xml:space="preserve"> </w:t>
      </w:r>
      <w:proofErr w:type="spellStart"/>
      <w:r w:rsidRPr="00623536">
        <w:rPr>
          <w:i/>
          <w:iCs/>
        </w:rPr>
        <w:t>Sports</w:t>
      </w:r>
      <w:proofErr w:type="spellEnd"/>
      <w:r w:rsidRPr="00623536">
        <w:rPr>
          <w:i/>
          <w:iCs/>
        </w:rPr>
        <w:t xml:space="preserve"> </w:t>
      </w:r>
      <w:proofErr w:type="spellStart"/>
      <w:r w:rsidRPr="00623536">
        <w:rPr>
          <w:i/>
          <w:iCs/>
        </w:rPr>
        <w:t>Medicine</w:t>
      </w:r>
      <w:proofErr w:type="spellEnd"/>
      <w:r w:rsidRPr="00623536">
        <w:rPr>
          <w:i/>
          <w:iCs/>
        </w:rPr>
        <w:t>, 52</w:t>
      </w:r>
      <w:r w:rsidRPr="00623536">
        <w:t>(15), 956.</w:t>
      </w:r>
    </w:p>
    <w:p w14:paraId="18023E01" w14:textId="4E808F35" w:rsidR="002A2E13" w:rsidRPr="00DC17F7" w:rsidRDefault="002A2E13" w:rsidP="00DC17F7">
      <w:pPr>
        <w:pStyle w:val="Reference"/>
      </w:pPr>
      <w:r w:rsidRPr="00DC17F7">
        <w:t xml:space="preserve">Wall, P. D., </w:t>
      </w:r>
      <w:proofErr w:type="spellStart"/>
      <w:r w:rsidRPr="00DC17F7">
        <w:t>Fernandez</w:t>
      </w:r>
      <w:proofErr w:type="spellEnd"/>
      <w:r w:rsidRPr="00DC17F7">
        <w:t xml:space="preserve">, M., </w:t>
      </w:r>
      <w:proofErr w:type="spellStart"/>
      <w:r w:rsidRPr="00DC17F7">
        <w:t>Griffin</w:t>
      </w:r>
      <w:proofErr w:type="spellEnd"/>
      <w:r w:rsidRPr="00DC17F7">
        <w:t xml:space="preserve">, D. R., &amp; </w:t>
      </w:r>
      <w:proofErr w:type="spellStart"/>
      <w:r w:rsidRPr="00DC17F7">
        <w:t>Foster</w:t>
      </w:r>
      <w:proofErr w:type="spellEnd"/>
      <w:r w:rsidRPr="00DC17F7">
        <w:t xml:space="preserve">, N. E. (2013). </w:t>
      </w:r>
      <w:proofErr w:type="spellStart"/>
      <w:r w:rsidRPr="00DC17F7">
        <w:t>Nonoperative</w:t>
      </w:r>
      <w:proofErr w:type="spellEnd"/>
      <w:r w:rsidRPr="00DC17F7">
        <w:t xml:space="preserve"> </w:t>
      </w:r>
      <w:proofErr w:type="spellStart"/>
      <w:r w:rsidRPr="00DC17F7">
        <w:t>treatment</w:t>
      </w:r>
      <w:proofErr w:type="spellEnd"/>
      <w:r w:rsidRPr="00DC17F7">
        <w:t xml:space="preserve"> </w:t>
      </w:r>
      <w:proofErr w:type="spellStart"/>
      <w:r w:rsidRPr="00DC17F7">
        <w:t>for</w:t>
      </w:r>
      <w:proofErr w:type="spellEnd"/>
      <w:r w:rsidRPr="00DC17F7">
        <w:t xml:space="preserve"> </w:t>
      </w:r>
      <w:proofErr w:type="spellStart"/>
      <w:r w:rsidRPr="00DC17F7">
        <w:t>femoroacetabular</w:t>
      </w:r>
      <w:proofErr w:type="spellEnd"/>
      <w:r w:rsidRPr="00DC17F7">
        <w:t xml:space="preserve"> </w:t>
      </w:r>
      <w:proofErr w:type="spellStart"/>
      <w:r w:rsidRPr="00DC17F7">
        <w:t>impingement</w:t>
      </w:r>
      <w:proofErr w:type="spellEnd"/>
      <w:r w:rsidRPr="00DC17F7">
        <w:t xml:space="preserve">: a </w:t>
      </w:r>
      <w:proofErr w:type="spellStart"/>
      <w:r w:rsidRPr="00DC17F7">
        <w:t>systematic</w:t>
      </w:r>
      <w:proofErr w:type="spellEnd"/>
      <w:r w:rsidRPr="00DC17F7">
        <w:t xml:space="preserve"> </w:t>
      </w:r>
      <w:proofErr w:type="spellStart"/>
      <w:r w:rsidRPr="00DC17F7">
        <w:t>review</w:t>
      </w:r>
      <w:proofErr w:type="spellEnd"/>
      <w:r w:rsidRPr="00DC17F7">
        <w:t xml:space="preserve"> </w:t>
      </w:r>
      <w:proofErr w:type="spellStart"/>
      <w:r w:rsidRPr="00DC17F7">
        <w:t>of</w:t>
      </w:r>
      <w:proofErr w:type="spellEnd"/>
      <w:r w:rsidRPr="00DC17F7">
        <w:t xml:space="preserve"> </w:t>
      </w:r>
      <w:proofErr w:type="spellStart"/>
      <w:r w:rsidRPr="00DC17F7">
        <w:t>the</w:t>
      </w:r>
      <w:proofErr w:type="spellEnd"/>
      <w:r w:rsidRPr="00DC17F7">
        <w:t xml:space="preserve"> </w:t>
      </w:r>
      <w:proofErr w:type="spellStart"/>
      <w:r w:rsidRPr="00DC17F7">
        <w:t>literature</w:t>
      </w:r>
      <w:proofErr w:type="spellEnd"/>
      <w:r w:rsidRPr="00DC17F7">
        <w:t>. </w:t>
      </w:r>
      <w:r w:rsidRPr="00DC17F7">
        <w:rPr>
          <w:i/>
          <w:iCs/>
        </w:rPr>
        <w:t xml:space="preserve">PM &amp; </w:t>
      </w:r>
      <w:proofErr w:type="gramStart"/>
      <w:r w:rsidRPr="00DC17F7">
        <w:rPr>
          <w:i/>
          <w:iCs/>
        </w:rPr>
        <w:t>R :</w:t>
      </w:r>
      <w:proofErr w:type="gramEnd"/>
      <w:r w:rsidRPr="00DC17F7">
        <w:rPr>
          <w:i/>
          <w:iCs/>
        </w:rPr>
        <w:t xml:space="preserve"> </w:t>
      </w:r>
      <w:proofErr w:type="spellStart"/>
      <w:r w:rsidRPr="00DC17F7">
        <w:rPr>
          <w:i/>
          <w:iCs/>
        </w:rPr>
        <w:t>the</w:t>
      </w:r>
      <w:proofErr w:type="spellEnd"/>
      <w:r w:rsidRPr="00DC17F7">
        <w:rPr>
          <w:i/>
          <w:iCs/>
        </w:rPr>
        <w:t xml:space="preserve"> </w:t>
      </w:r>
      <w:proofErr w:type="spellStart"/>
      <w:r w:rsidRPr="00DC17F7">
        <w:rPr>
          <w:i/>
          <w:iCs/>
        </w:rPr>
        <w:lastRenderedPageBreak/>
        <w:t>journal</w:t>
      </w:r>
      <w:proofErr w:type="spellEnd"/>
      <w:r w:rsidRPr="00DC17F7">
        <w:rPr>
          <w:i/>
          <w:iCs/>
        </w:rPr>
        <w:t xml:space="preserve"> </w:t>
      </w:r>
      <w:proofErr w:type="spellStart"/>
      <w:r w:rsidRPr="00DC17F7">
        <w:rPr>
          <w:i/>
          <w:iCs/>
        </w:rPr>
        <w:t>of</w:t>
      </w:r>
      <w:proofErr w:type="spellEnd"/>
      <w:r w:rsidRPr="00DC17F7">
        <w:rPr>
          <w:i/>
          <w:iCs/>
        </w:rPr>
        <w:t xml:space="preserve"> </w:t>
      </w:r>
      <w:proofErr w:type="spellStart"/>
      <w:r w:rsidRPr="00DC17F7">
        <w:rPr>
          <w:i/>
          <w:iCs/>
        </w:rPr>
        <w:t>injury</w:t>
      </w:r>
      <w:proofErr w:type="spellEnd"/>
      <w:r w:rsidRPr="00DC17F7">
        <w:rPr>
          <w:i/>
          <w:iCs/>
        </w:rPr>
        <w:t xml:space="preserve">, </w:t>
      </w:r>
      <w:proofErr w:type="spellStart"/>
      <w:r w:rsidRPr="00DC17F7">
        <w:rPr>
          <w:i/>
          <w:iCs/>
        </w:rPr>
        <w:t>function</w:t>
      </w:r>
      <w:proofErr w:type="spellEnd"/>
      <w:r w:rsidRPr="00DC17F7">
        <w:rPr>
          <w:i/>
          <w:iCs/>
        </w:rPr>
        <w:t xml:space="preserve">, and </w:t>
      </w:r>
      <w:proofErr w:type="spellStart"/>
      <w:r w:rsidRPr="00DC17F7">
        <w:rPr>
          <w:i/>
          <w:iCs/>
        </w:rPr>
        <w:t>rehabilitation</w:t>
      </w:r>
      <w:proofErr w:type="spellEnd"/>
      <w:r w:rsidRPr="00DC17F7">
        <w:rPr>
          <w:i/>
          <w:iCs/>
        </w:rPr>
        <w:t>, 5</w:t>
      </w:r>
      <w:r w:rsidRPr="00DC17F7">
        <w:t xml:space="preserve">(5), 418–426. </w:t>
      </w:r>
      <w:hyperlink r:id="rId61" w:history="1">
        <w:r w:rsidR="00244BE5" w:rsidRPr="00C90850">
          <w:rPr>
            <w:rStyle w:val="Hypertextovodkaz"/>
          </w:rPr>
          <w:t>https://doi.org/10.1016/j.pmrj.2013.02.005</w:t>
        </w:r>
      </w:hyperlink>
    </w:p>
    <w:p w14:paraId="291179B1" w14:textId="5508EA7C" w:rsidR="002A2E13" w:rsidRPr="00283145" w:rsidRDefault="002A2E13" w:rsidP="00283145">
      <w:pPr>
        <w:pStyle w:val="Reference"/>
      </w:pPr>
      <w:proofErr w:type="spellStart"/>
      <w:r w:rsidRPr="00283145">
        <w:t>White</w:t>
      </w:r>
      <w:proofErr w:type="spellEnd"/>
      <w:r w:rsidRPr="00283145">
        <w:t xml:space="preserve">, C. A., </w:t>
      </w:r>
      <w:proofErr w:type="spellStart"/>
      <w:r w:rsidRPr="00283145">
        <w:t>O’Connor</w:t>
      </w:r>
      <w:proofErr w:type="spellEnd"/>
      <w:r w:rsidRPr="00283145">
        <w:t xml:space="preserve">, S. J., </w:t>
      </w:r>
      <w:proofErr w:type="spellStart"/>
      <w:r w:rsidRPr="00283145">
        <w:t>Sestak</w:t>
      </w:r>
      <w:proofErr w:type="spellEnd"/>
      <w:r w:rsidRPr="00283145">
        <w:t xml:space="preserve">, T. R., Fox, E. S., &amp; </w:t>
      </w:r>
      <w:proofErr w:type="spellStart"/>
      <w:r w:rsidRPr="00283145">
        <w:t>Cagle</w:t>
      </w:r>
      <w:proofErr w:type="spellEnd"/>
      <w:r w:rsidRPr="00283145">
        <w:t xml:space="preserve">, P. J. (2023). </w:t>
      </w:r>
      <w:proofErr w:type="spellStart"/>
      <w:r w:rsidRPr="00283145">
        <w:t>Shoulder</w:t>
      </w:r>
      <w:proofErr w:type="spellEnd"/>
      <w:r w:rsidRPr="00283145">
        <w:t xml:space="preserve"> </w:t>
      </w:r>
      <w:proofErr w:type="spellStart"/>
      <w:r w:rsidRPr="00283145">
        <w:t>injuries</w:t>
      </w:r>
      <w:proofErr w:type="spellEnd"/>
      <w:r w:rsidRPr="00283145">
        <w:t xml:space="preserve"> in </w:t>
      </w:r>
      <w:proofErr w:type="spellStart"/>
      <w:r w:rsidRPr="00283145">
        <w:t>ice</w:t>
      </w:r>
      <w:proofErr w:type="spellEnd"/>
      <w:r w:rsidRPr="00283145">
        <w:t xml:space="preserve"> </w:t>
      </w:r>
      <w:proofErr w:type="spellStart"/>
      <w:r w:rsidRPr="00283145">
        <w:t>hockey</w:t>
      </w:r>
      <w:proofErr w:type="spellEnd"/>
      <w:r w:rsidRPr="00283145">
        <w:t xml:space="preserve"> </w:t>
      </w:r>
      <w:proofErr w:type="spellStart"/>
      <w:r w:rsidRPr="00283145">
        <w:t>players</w:t>
      </w:r>
      <w:proofErr w:type="spellEnd"/>
      <w:r w:rsidRPr="00283145">
        <w:t xml:space="preserve">: Prevalence, </w:t>
      </w:r>
      <w:proofErr w:type="spellStart"/>
      <w:r w:rsidRPr="00283145">
        <w:t>common</w:t>
      </w:r>
      <w:proofErr w:type="spellEnd"/>
      <w:r w:rsidRPr="00283145">
        <w:t xml:space="preserve"> management, and return to play. </w:t>
      </w:r>
      <w:proofErr w:type="spellStart"/>
      <w:r w:rsidRPr="00283145">
        <w:rPr>
          <w:i/>
          <w:iCs/>
        </w:rPr>
        <w:t>Journal</w:t>
      </w:r>
      <w:proofErr w:type="spellEnd"/>
      <w:r w:rsidRPr="00283145">
        <w:rPr>
          <w:i/>
          <w:iCs/>
        </w:rPr>
        <w:t xml:space="preserve"> </w:t>
      </w:r>
      <w:proofErr w:type="spellStart"/>
      <w:r w:rsidRPr="00283145">
        <w:rPr>
          <w:i/>
          <w:iCs/>
        </w:rPr>
        <w:t>of</w:t>
      </w:r>
      <w:proofErr w:type="spellEnd"/>
      <w:r w:rsidRPr="00283145">
        <w:rPr>
          <w:i/>
          <w:iCs/>
        </w:rPr>
        <w:t xml:space="preserve"> </w:t>
      </w:r>
      <w:proofErr w:type="spellStart"/>
      <w:r w:rsidRPr="00283145">
        <w:rPr>
          <w:i/>
          <w:iCs/>
        </w:rPr>
        <w:t>Orthopaedics</w:t>
      </w:r>
      <w:proofErr w:type="spellEnd"/>
      <w:r w:rsidRPr="00283145">
        <w:rPr>
          <w:i/>
          <w:iCs/>
        </w:rPr>
        <w:t>, 35</w:t>
      </w:r>
      <w:r w:rsidRPr="00283145">
        <w:t xml:space="preserve">, 145-149. </w:t>
      </w:r>
      <w:hyperlink r:id="rId62" w:history="1">
        <w:r w:rsidR="00244BE5" w:rsidRPr="00C90850">
          <w:rPr>
            <w:rStyle w:val="Hypertextovodkaz"/>
          </w:rPr>
          <w:t>https://doi.org/10.1016/j.jor.2022.11.017</w:t>
        </w:r>
      </w:hyperlink>
    </w:p>
    <w:p w14:paraId="1E76402A" w14:textId="77777777" w:rsidR="002A2E13" w:rsidRDefault="002A2E13" w:rsidP="000B6516">
      <w:pPr>
        <w:pStyle w:val="Reference"/>
        <w:rPr>
          <w:rStyle w:val="Hypertextovodkaz"/>
          <w:color w:val="auto"/>
          <w:u w:val="none"/>
        </w:rPr>
      </w:pPr>
      <w:proofErr w:type="spellStart"/>
      <w:r w:rsidRPr="000B6516">
        <w:t>White</w:t>
      </w:r>
      <w:proofErr w:type="spellEnd"/>
      <w:r w:rsidRPr="000B6516">
        <w:t xml:space="preserve">, L. M., </w:t>
      </w:r>
      <w:proofErr w:type="spellStart"/>
      <w:r w:rsidRPr="000B6516">
        <w:t>Ehmann</w:t>
      </w:r>
      <w:proofErr w:type="spellEnd"/>
      <w:r w:rsidRPr="000B6516">
        <w:t xml:space="preserve">, J., </w:t>
      </w:r>
      <w:proofErr w:type="spellStart"/>
      <w:r w:rsidRPr="000B6516">
        <w:t>Bleakney</w:t>
      </w:r>
      <w:proofErr w:type="spellEnd"/>
      <w:r w:rsidRPr="000B6516">
        <w:t xml:space="preserve">, R. R., </w:t>
      </w:r>
      <w:proofErr w:type="spellStart"/>
      <w:r w:rsidRPr="000B6516">
        <w:t>Griffin</w:t>
      </w:r>
      <w:proofErr w:type="spellEnd"/>
      <w:r w:rsidRPr="000B6516">
        <w:t xml:space="preserve">, A. M., &amp; </w:t>
      </w:r>
      <w:proofErr w:type="spellStart"/>
      <w:r w:rsidRPr="000B6516">
        <w:t>Theodoropoulos</w:t>
      </w:r>
      <w:proofErr w:type="spellEnd"/>
      <w:r w:rsidRPr="000B6516">
        <w:t xml:space="preserve">, J. (2020). </w:t>
      </w:r>
      <w:proofErr w:type="spellStart"/>
      <w:r w:rsidRPr="000B6516">
        <w:t>Acromioclavicular</w:t>
      </w:r>
      <w:proofErr w:type="spellEnd"/>
      <w:r w:rsidRPr="000B6516">
        <w:t xml:space="preserve"> Joint </w:t>
      </w:r>
      <w:proofErr w:type="spellStart"/>
      <w:r w:rsidRPr="000B6516">
        <w:t>Injuries</w:t>
      </w:r>
      <w:proofErr w:type="spellEnd"/>
      <w:r w:rsidRPr="000B6516">
        <w:t xml:space="preserve"> in Professional </w:t>
      </w:r>
      <w:proofErr w:type="spellStart"/>
      <w:r w:rsidRPr="000B6516">
        <w:t>Ice</w:t>
      </w:r>
      <w:proofErr w:type="spellEnd"/>
      <w:r w:rsidRPr="000B6516">
        <w:t xml:space="preserve"> </w:t>
      </w:r>
      <w:proofErr w:type="spellStart"/>
      <w:r w:rsidRPr="000B6516">
        <w:t>Hockey</w:t>
      </w:r>
      <w:proofErr w:type="spellEnd"/>
      <w:r w:rsidRPr="000B6516">
        <w:t xml:space="preserve"> </w:t>
      </w:r>
      <w:proofErr w:type="spellStart"/>
      <w:r w:rsidRPr="000B6516">
        <w:t>Players</w:t>
      </w:r>
      <w:proofErr w:type="spellEnd"/>
      <w:r w:rsidRPr="000B6516">
        <w:t xml:space="preserve">: </w:t>
      </w:r>
      <w:proofErr w:type="spellStart"/>
      <w:r w:rsidRPr="000B6516">
        <w:t>Epidemiologic</w:t>
      </w:r>
      <w:proofErr w:type="spellEnd"/>
      <w:r w:rsidRPr="000B6516">
        <w:t xml:space="preserve"> and MRI </w:t>
      </w:r>
      <w:proofErr w:type="spellStart"/>
      <w:r w:rsidRPr="000B6516">
        <w:t>Findings</w:t>
      </w:r>
      <w:proofErr w:type="spellEnd"/>
      <w:r w:rsidRPr="000B6516">
        <w:t xml:space="preserve"> and </w:t>
      </w:r>
      <w:proofErr w:type="spellStart"/>
      <w:r w:rsidRPr="000B6516">
        <w:t>Association</w:t>
      </w:r>
      <w:proofErr w:type="spellEnd"/>
      <w:r w:rsidRPr="000B6516">
        <w:t xml:space="preserve"> </w:t>
      </w:r>
      <w:proofErr w:type="spellStart"/>
      <w:r w:rsidRPr="000B6516">
        <w:t>With</w:t>
      </w:r>
      <w:proofErr w:type="spellEnd"/>
      <w:r w:rsidRPr="000B6516">
        <w:t xml:space="preserve"> Return to Play</w:t>
      </w:r>
      <w:r w:rsidRPr="000B6516">
        <w:rPr>
          <w:i/>
          <w:iCs/>
        </w:rPr>
        <w:t xml:space="preserve">. </w:t>
      </w:r>
      <w:proofErr w:type="spellStart"/>
      <w:r w:rsidRPr="000B6516">
        <w:rPr>
          <w:i/>
          <w:iCs/>
        </w:rPr>
        <w:t>Orthopaedic</w:t>
      </w:r>
      <w:proofErr w:type="spellEnd"/>
      <w:r w:rsidRPr="000B6516">
        <w:rPr>
          <w:i/>
          <w:iCs/>
        </w:rPr>
        <w:t xml:space="preserve"> </w:t>
      </w:r>
      <w:proofErr w:type="spellStart"/>
      <w:r w:rsidRPr="000B6516">
        <w:rPr>
          <w:i/>
          <w:iCs/>
        </w:rPr>
        <w:t>Journal</w:t>
      </w:r>
      <w:proofErr w:type="spellEnd"/>
      <w:r w:rsidRPr="000B6516">
        <w:rPr>
          <w:i/>
          <w:iCs/>
        </w:rPr>
        <w:t xml:space="preserve"> </w:t>
      </w:r>
      <w:proofErr w:type="spellStart"/>
      <w:r w:rsidRPr="000B6516">
        <w:rPr>
          <w:i/>
          <w:iCs/>
        </w:rPr>
        <w:t>of</w:t>
      </w:r>
      <w:proofErr w:type="spellEnd"/>
      <w:r w:rsidRPr="000B6516">
        <w:rPr>
          <w:i/>
          <w:iCs/>
        </w:rPr>
        <w:t xml:space="preserve"> </w:t>
      </w:r>
      <w:proofErr w:type="spellStart"/>
      <w:r w:rsidRPr="000B6516">
        <w:rPr>
          <w:i/>
          <w:iCs/>
        </w:rPr>
        <w:t>Sports</w:t>
      </w:r>
      <w:proofErr w:type="spellEnd"/>
      <w:r w:rsidRPr="000B6516">
        <w:rPr>
          <w:i/>
          <w:iCs/>
        </w:rPr>
        <w:t xml:space="preserve"> </w:t>
      </w:r>
      <w:proofErr w:type="spellStart"/>
      <w:r w:rsidRPr="000B6516">
        <w:rPr>
          <w:i/>
          <w:iCs/>
        </w:rPr>
        <w:t>Medicine</w:t>
      </w:r>
      <w:proofErr w:type="spellEnd"/>
      <w:r w:rsidRPr="000B6516">
        <w:rPr>
          <w:i/>
          <w:iCs/>
        </w:rPr>
        <w:t>, 8</w:t>
      </w:r>
      <w:r w:rsidRPr="000B6516">
        <w:t xml:space="preserve">(11), 2325967120964474. </w:t>
      </w:r>
      <w:hyperlink r:id="rId63" w:history="1">
        <w:r w:rsidRPr="000B6516">
          <w:rPr>
            <w:rStyle w:val="Hypertextovodkaz"/>
            <w:color w:val="auto"/>
            <w:u w:val="none"/>
          </w:rPr>
          <w:t>https://doi.org/10.1177/2325967120964474</w:t>
        </w:r>
      </w:hyperlink>
    </w:p>
    <w:p w14:paraId="39883BF6" w14:textId="77777777" w:rsidR="002A2E13" w:rsidRDefault="002A2E13" w:rsidP="008959FC">
      <w:pPr>
        <w:pStyle w:val="Reference"/>
      </w:pPr>
      <w:proofErr w:type="spellStart"/>
      <w:r w:rsidRPr="008959FC">
        <w:t>Wright</w:t>
      </w:r>
      <w:proofErr w:type="spellEnd"/>
      <w:r w:rsidRPr="008959FC">
        <w:t xml:space="preserve">, R. W., </w:t>
      </w:r>
      <w:proofErr w:type="spellStart"/>
      <w:r w:rsidRPr="008959FC">
        <w:t>Barile</w:t>
      </w:r>
      <w:proofErr w:type="spellEnd"/>
      <w:r w:rsidRPr="008959FC">
        <w:t xml:space="preserve">, R. J., </w:t>
      </w:r>
      <w:proofErr w:type="spellStart"/>
      <w:r w:rsidRPr="008959FC">
        <w:t>Surprenant</w:t>
      </w:r>
      <w:proofErr w:type="spellEnd"/>
      <w:r w:rsidRPr="008959FC">
        <w:t xml:space="preserve">, D. A., &amp; </w:t>
      </w:r>
      <w:proofErr w:type="spellStart"/>
      <w:r w:rsidRPr="008959FC">
        <w:t>Matava</w:t>
      </w:r>
      <w:proofErr w:type="spellEnd"/>
      <w:r w:rsidRPr="008959FC">
        <w:t xml:space="preserve">, M. J. (2004). </w:t>
      </w:r>
      <w:proofErr w:type="spellStart"/>
      <w:r w:rsidRPr="008959FC">
        <w:t>Ankle</w:t>
      </w:r>
      <w:proofErr w:type="spellEnd"/>
      <w:r w:rsidRPr="008959FC">
        <w:t xml:space="preserve"> syndesmosis </w:t>
      </w:r>
      <w:proofErr w:type="spellStart"/>
      <w:r w:rsidRPr="008959FC">
        <w:t>sprains</w:t>
      </w:r>
      <w:proofErr w:type="spellEnd"/>
      <w:r w:rsidRPr="008959FC">
        <w:t xml:space="preserve"> in </w:t>
      </w:r>
      <w:proofErr w:type="spellStart"/>
      <w:r w:rsidRPr="008959FC">
        <w:t>national</w:t>
      </w:r>
      <w:proofErr w:type="spellEnd"/>
      <w:r w:rsidRPr="008959FC">
        <w:t xml:space="preserve"> </w:t>
      </w:r>
      <w:proofErr w:type="spellStart"/>
      <w:r w:rsidRPr="008959FC">
        <w:t>hockey</w:t>
      </w:r>
      <w:proofErr w:type="spellEnd"/>
      <w:r w:rsidRPr="008959FC">
        <w:t xml:space="preserve"> </w:t>
      </w:r>
      <w:proofErr w:type="spellStart"/>
      <w:r w:rsidRPr="008959FC">
        <w:t>league</w:t>
      </w:r>
      <w:proofErr w:type="spellEnd"/>
      <w:r w:rsidRPr="008959FC">
        <w:t xml:space="preserve"> </w:t>
      </w:r>
      <w:proofErr w:type="spellStart"/>
      <w:r w:rsidRPr="008959FC">
        <w:t>players</w:t>
      </w:r>
      <w:proofErr w:type="spellEnd"/>
      <w:r w:rsidRPr="008959FC">
        <w:t xml:space="preserve">. </w:t>
      </w:r>
      <w:proofErr w:type="spellStart"/>
      <w:r w:rsidRPr="008959FC">
        <w:rPr>
          <w:i/>
          <w:iCs/>
        </w:rPr>
        <w:t>The</w:t>
      </w:r>
      <w:proofErr w:type="spellEnd"/>
      <w:r w:rsidRPr="008959FC">
        <w:rPr>
          <w:i/>
          <w:iCs/>
        </w:rPr>
        <w:t xml:space="preserve"> </w:t>
      </w:r>
      <w:proofErr w:type="spellStart"/>
      <w:r w:rsidRPr="008959FC">
        <w:rPr>
          <w:i/>
          <w:iCs/>
        </w:rPr>
        <w:t>American</w:t>
      </w:r>
      <w:proofErr w:type="spellEnd"/>
      <w:r w:rsidRPr="008959FC">
        <w:rPr>
          <w:i/>
          <w:iCs/>
        </w:rPr>
        <w:t xml:space="preserve"> </w:t>
      </w:r>
      <w:proofErr w:type="spellStart"/>
      <w:r w:rsidRPr="008959FC">
        <w:rPr>
          <w:i/>
          <w:iCs/>
        </w:rPr>
        <w:t>Journal</w:t>
      </w:r>
      <w:proofErr w:type="spellEnd"/>
      <w:r w:rsidRPr="008959FC">
        <w:rPr>
          <w:i/>
          <w:iCs/>
        </w:rPr>
        <w:t xml:space="preserve"> </w:t>
      </w:r>
      <w:proofErr w:type="spellStart"/>
      <w:r w:rsidRPr="008959FC">
        <w:rPr>
          <w:i/>
          <w:iCs/>
        </w:rPr>
        <w:t>of</w:t>
      </w:r>
      <w:proofErr w:type="spellEnd"/>
      <w:r w:rsidRPr="008959FC">
        <w:rPr>
          <w:i/>
          <w:iCs/>
        </w:rPr>
        <w:t xml:space="preserve"> </w:t>
      </w:r>
      <w:proofErr w:type="spellStart"/>
      <w:r w:rsidRPr="008959FC">
        <w:rPr>
          <w:i/>
          <w:iCs/>
        </w:rPr>
        <w:t>Sports</w:t>
      </w:r>
      <w:proofErr w:type="spellEnd"/>
      <w:r w:rsidRPr="008959FC">
        <w:rPr>
          <w:i/>
          <w:iCs/>
        </w:rPr>
        <w:t xml:space="preserve"> </w:t>
      </w:r>
      <w:proofErr w:type="spellStart"/>
      <w:r w:rsidRPr="008959FC">
        <w:rPr>
          <w:i/>
          <w:iCs/>
        </w:rPr>
        <w:t>Medicine</w:t>
      </w:r>
      <w:proofErr w:type="spellEnd"/>
      <w:r w:rsidRPr="008959FC">
        <w:rPr>
          <w:i/>
          <w:iCs/>
        </w:rPr>
        <w:t>, 32</w:t>
      </w:r>
      <w:r w:rsidRPr="008959FC">
        <w:t>(8), 1941-1945.</w:t>
      </w:r>
    </w:p>
    <w:p w14:paraId="3A7128C1" w14:textId="77777777" w:rsidR="002A2E13" w:rsidRDefault="002A2E13" w:rsidP="000B6516">
      <w:pPr>
        <w:pStyle w:val="Reference"/>
      </w:pPr>
      <w:r w:rsidRPr="000B6516">
        <w:t xml:space="preserve">Yan, Y. Y., Holmes, R. D., </w:t>
      </w:r>
      <w:proofErr w:type="spellStart"/>
      <w:r w:rsidRPr="000B6516">
        <w:t>Mallinson</w:t>
      </w:r>
      <w:proofErr w:type="spellEnd"/>
      <w:r w:rsidRPr="000B6516">
        <w:t xml:space="preserve">, P. I., </w:t>
      </w:r>
      <w:proofErr w:type="spellStart"/>
      <w:r w:rsidRPr="000B6516">
        <w:t>Andrews</w:t>
      </w:r>
      <w:proofErr w:type="spellEnd"/>
      <w:r w:rsidRPr="000B6516">
        <w:t xml:space="preserve">, G. T., </w:t>
      </w:r>
      <w:proofErr w:type="spellStart"/>
      <w:r w:rsidRPr="000B6516">
        <w:t>Munk</w:t>
      </w:r>
      <w:proofErr w:type="spellEnd"/>
      <w:r w:rsidRPr="000B6516">
        <w:t xml:space="preserve">, P. L., &amp; </w:t>
      </w:r>
      <w:proofErr w:type="spellStart"/>
      <w:r w:rsidRPr="000B6516">
        <w:t>Ouellette</w:t>
      </w:r>
      <w:proofErr w:type="spellEnd"/>
      <w:r w:rsidRPr="000B6516">
        <w:t xml:space="preserve">, H. A. (2022). </w:t>
      </w:r>
      <w:proofErr w:type="spellStart"/>
      <w:r w:rsidRPr="000B6516">
        <w:t>Imaging</w:t>
      </w:r>
      <w:proofErr w:type="spellEnd"/>
      <w:r w:rsidRPr="000B6516">
        <w:t xml:space="preserve"> </w:t>
      </w:r>
      <w:proofErr w:type="spellStart"/>
      <w:r w:rsidRPr="000B6516">
        <w:t>Review</w:t>
      </w:r>
      <w:proofErr w:type="spellEnd"/>
      <w:r w:rsidRPr="000B6516">
        <w:t xml:space="preserve"> </w:t>
      </w:r>
      <w:proofErr w:type="spellStart"/>
      <w:r w:rsidRPr="000B6516">
        <w:t>of</w:t>
      </w:r>
      <w:proofErr w:type="spellEnd"/>
      <w:r w:rsidRPr="000B6516">
        <w:t xml:space="preserve"> </w:t>
      </w:r>
      <w:proofErr w:type="spellStart"/>
      <w:r w:rsidRPr="000B6516">
        <w:t>Hockey-Related</w:t>
      </w:r>
      <w:proofErr w:type="spellEnd"/>
      <w:r w:rsidRPr="000B6516">
        <w:t xml:space="preserve"> </w:t>
      </w:r>
      <w:proofErr w:type="spellStart"/>
      <w:r w:rsidRPr="000B6516">
        <w:t>Upper</w:t>
      </w:r>
      <w:proofErr w:type="spellEnd"/>
      <w:r w:rsidRPr="000B6516">
        <w:t xml:space="preserve"> Extremity </w:t>
      </w:r>
      <w:proofErr w:type="spellStart"/>
      <w:r w:rsidRPr="000B6516">
        <w:t>Injuries</w:t>
      </w:r>
      <w:proofErr w:type="spellEnd"/>
      <w:r w:rsidRPr="000B6516">
        <w:t xml:space="preserve">. </w:t>
      </w:r>
      <w:proofErr w:type="spellStart"/>
      <w:r w:rsidRPr="000B6516">
        <w:rPr>
          <w:i/>
          <w:iCs/>
        </w:rPr>
        <w:t>Seminars</w:t>
      </w:r>
      <w:proofErr w:type="spellEnd"/>
      <w:r w:rsidRPr="000B6516">
        <w:rPr>
          <w:i/>
          <w:iCs/>
        </w:rPr>
        <w:t xml:space="preserve"> in </w:t>
      </w:r>
      <w:proofErr w:type="spellStart"/>
      <w:r w:rsidRPr="000B6516">
        <w:rPr>
          <w:i/>
          <w:iCs/>
        </w:rPr>
        <w:t>Musculoskeletal</w:t>
      </w:r>
      <w:proofErr w:type="spellEnd"/>
      <w:r w:rsidRPr="000B6516">
        <w:rPr>
          <w:i/>
          <w:iCs/>
        </w:rPr>
        <w:t xml:space="preserve"> Radiology, 26</w:t>
      </w:r>
      <w:r w:rsidRPr="000B6516">
        <w:t xml:space="preserve">(1), 3-12. </w:t>
      </w:r>
      <w:hyperlink r:id="rId64" w:history="1">
        <w:r w:rsidRPr="002B1B85">
          <w:rPr>
            <w:rStyle w:val="Hypertextovodkaz"/>
          </w:rPr>
          <w:t>https://doi.org/10.1055/s-0041-1731422</w:t>
        </w:r>
      </w:hyperlink>
    </w:p>
    <w:p w14:paraId="375E13A2" w14:textId="4B4A9F3C" w:rsidR="00A15908" w:rsidRDefault="00A15908" w:rsidP="00A15908">
      <w:pPr>
        <w:pStyle w:val="Nadpis1"/>
      </w:pPr>
      <w:bookmarkStart w:id="51" w:name="_Toc137654749"/>
      <w:r>
        <w:lastRenderedPageBreak/>
        <w:t>Přílohy</w:t>
      </w:r>
      <w:bookmarkEnd w:id="51"/>
    </w:p>
    <w:p w14:paraId="2F23FA48" w14:textId="1514A59F" w:rsidR="00A15908" w:rsidRDefault="00032E66" w:rsidP="00A15908">
      <w:pPr>
        <w:pStyle w:val="Nadpis2"/>
      </w:pPr>
      <w:bookmarkStart w:id="52" w:name="_Toc137654750"/>
      <w:r>
        <w:t>Informovaný souhlas pacienta</w:t>
      </w:r>
      <w:bookmarkEnd w:id="52"/>
      <w:r>
        <w:t xml:space="preserve"> </w:t>
      </w:r>
    </w:p>
    <w:p w14:paraId="3D423C63" w14:textId="311379C8" w:rsidR="00EA09C0" w:rsidRPr="00EA09C0" w:rsidRDefault="00244BE5" w:rsidP="00EA09C0">
      <w:pPr>
        <w:pStyle w:val="Tabulkaobrzek"/>
        <w:spacing w:line="480" w:lineRule="auto"/>
        <w:jc w:val="center"/>
      </w:pPr>
      <w:r>
        <w:t>Informovaný souhlas pacienta</w:t>
      </w:r>
    </w:p>
    <w:p w14:paraId="47A9C41E" w14:textId="6D3BD93B" w:rsidR="00032E66" w:rsidRPr="0048659A" w:rsidRDefault="00244BE5" w:rsidP="0048659A">
      <w:pPr>
        <w:jc w:val="left"/>
        <w:rPr>
          <w:b/>
          <w:caps/>
        </w:rPr>
      </w:pPr>
      <w:r>
        <w:t>Já, níže podepsaný</w:t>
      </w:r>
      <w:r w:rsidR="00202202">
        <w:t xml:space="preserve">/á, souhlasím s vyšetřením v rámci bakalářské práce a uvedením potřebných informací do kazuistiky bakalářské práce na téma: </w:t>
      </w:r>
      <w:sdt>
        <w:sdtPr>
          <w:id w:val="-1017317249"/>
          <w:placeholder>
            <w:docPart w:val="89B1E622A35A8648A845148700E526C8"/>
          </w:placeholder>
          <w15:appearance w15:val="hidden"/>
          <w:text w:multiLine="1"/>
        </w:sdtPr>
        <w:sdtContent>
          <w:r w:rsidR="00EA09C0">
            <w:t>Nejčastější muskuloskeletální poruchy, úrazy, jejich prevence a terapie u hráčů ledního hokeje z pohledu fyzioterapeuta.</w:t>
          </w:r>
          <w:r w:rsidR="00EA09C0">
            <w:br/>
          </w:r>
          <w:r w:rsidR="00EA09C0">
            <w:br/>
            <w:t xml:space="preserve">V </w:t>
          </w:r>
          <w:r w:rsidR="005D5F88">
            <w:t>Tuněchodech, dne 1. 3. 2023</w:t>
          </w:r>
          <w:r w:rsidR="005D5F88">
            <w:br/>
          </w:r>
          <w:r w:rsidR="005D5F88">
            <w:br/>
            <w:t xml:space="preserve">Podpis </w:t>
          </w:r>
          <w:r w:rsidR="0015111A">
            <w:t>___________________________</w:t>
          </w:r>
          <w:r w:rsidR="0015111A">
            <w:br/>
          </w:r>
          <w:r w:rsidR="0048659A">
            <w:br/>
          </w:r>
          <w:r w:rsidR="0048659A">
            <w:br/>
          </w:r>
          <w:r w:rsidR="0015111A">
            <w:br/>
          </w:r>
          <w:r w:rsidR="0048659A">
            <w:t xml:space="preserve">                                                                 </w:t>
          </w:r>
          <w:proofErr w:type="spellStart"/>
          <w:r w:rsidR="0015111A">
            <w:t>Pod</w:t>
          </w:r>
          <w:r w:rsidR="00F17A41">
            <w:t>p</w:t>
          </w:r>
          <w:r w:rsidR="0015111A">
            <w:t>is</w:t>
          </w:r>
          <w:proofErr w:type="spellEnd"/>
          <w:r w:rsidR="0015111A">
            <w:t xml:space="preserve"> vyšetřujícího studenta </w:t>
          </w:r>
          <w:r w:rsidR="0048659A">
            <w:t>_______________________</w:t>
          </w:r>
        </w:sdtContent>
      </w:sdt>
    </w:p>
    <w:p w14:paraId="530A7C6F" w14:textId="6F2AEAC0" w:rsidR="00032E66" w:rsidRDefault="00032E66" w:rsidP="00032E66">
      <w:pPr>
        <w:ind w:firstLine="0"/>
      </w:pPr>
    </w:p>
    <w:p w14:paraId="3A37EB94" w14:textId="4BBE1E13" w:rsidR="00032E66" w:rsidRDefault="00CE6346" w:rsidP="00032E66">
      <w:pPr>
        <w:pStyle w:val="Nadpis2"/>
      </w:pPr>
      <w:bookmarkStart w:id="53" w:name="_Toc137654751"/>
      <w:r>
        <w:rPr>
          <w:noProof/>
        </w:rPr>
        <w:drawing>
          <wp:anchor distT="0" distB="0" distL="114300" distR="114300" simplePos="0" relativeHeight="251706368" behindDoc="0" locked="0" layoutInCell="1" allowOverlap="1" wp14:anchorId="6045AF24" wp14:editId="61082803">
            <wp:simplePos x="0" y="0"/>
            <wp:positionH relativeFrom="margin">
              <wp:posOffset>1423670</wp:posOffset>
            </wp:positionH>
            <wp:positionV relativeFrom="margin">
              <wp:posOffset>4814570</wp:posOffset>
            </wp:positionV>
            <wp:extent cx="2981325" cy="4164330"/>
            <wp:effectExtent l="0" t="0" r="3175" b="1270"/>
            <wp:wrapSquare wrapText="bothSides"/>
            <wp:docPr id="2008837814" name="Obrázek 1" descr="Obsah obrázku text, menu,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37814" name="Obrázek 1" descr="Obsah obrázku text, menu, snímek obrazovky, Písmo&#10;&#10;Popis byl vytvořen automaticky"/>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81325" cy="4164330"/>
                    </a:xfrm>
                    <a:prstGeom prst="rect">
                      <a:avLst/>
                    </a:prstGeom>
                  </pic:spPr>
                </pic:pic>
              </a:graphicData>
            </a:graphic>
            <wp14:sizeRelH relativeFrom="margin">
              <wp14:pctWidth>0</wp14:pctWidth>
            </wp14:sizeRelH>
            <wp14:sizeRelV relativeFrom="margin">
              <wp14:pctHeight>0</wp14:pctHeight>
            </wp14:sizeRelV>
          </wp:anchor>
        </w:drawing>
      </w:r>
      <w:r w:rsidR="00032E66">
        <w:t xml:space="preserve">Potvrzení o překladu do </w:t>
      </w:r>
      <w:r w:rsidR="00425469">
        <w:t>anglického jazyka</w:t>
      </w:r>
      <w:bookmarkEnd w:id="53"/>
    </w:p>
    <w:p w14:paraId="32EA3DA5" w14:textId="13FC2903" w:rsidR="00CE6346" w:rsidRPr="00CE6346" w:rsidRDefault="00CE6346" w:rsidP="00CE6346"/>
    <w:sectPr w:rsidR="00CE6346" w:rsidRPr="00CE6346" w:rsidSect="0041706B">
      <w:type w:val="continuous"/>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00428" w14:textId="77777777" w:rsidR="00710A81" w:rsidRDefault="00710A81" w:rsidP="00123CAC">
      <w:pPr>
        <w:spacing w:after="0" w:line="240" w:lineRule="auto"/>
      </w:pPr>
      <w:r>
        <w:separator/>
      </w:r>
    </w:p>
  </w:endnote>
  <w:endnote w:type="continuationSeparator" w:id="0">
    <w:p w14:paraId="35292AA5" w14:textId="77777777" w:rsidR="00710A81" w:rsidRDefault="00710A81"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Základní text">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AdvPA183">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E83D" w14:textId="77777777" w:rsidR="002753F3" w:rsidRDefault="002753F3">
    <w:pPr>
      <w:pStyle w:val="Zpat"/>
      <w:jc w:val="center"/>
    </w:pPr>
  </w:p>
  <w:p w14:paraId="16D62A94" w14:textId="77777777" w:rsidR="002753F3" w:rsidRDefault="002753F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Content>
      <w:p w14:paraId="07141EE5" w14:textId="4E6E3BB8" w:rsidR="002753F3" w:rsidRDefault="002753F3">
        <w:pPr>
          <w:pStyle w:val="Zpat"/>
          <w:jc w:val="center"/>
        </w:pPr>
        <w:r>
          <w:fldChar w:fldCharType="begin"/>
        </w:r>
        <w:r>
          <w:instrText>PAGE   \* MERGEFORMAT</w:instrText>
        </w:r>
        <w:r>
          <w:fldChar w:fldCharType="separate"/>
        </w:r>
        <w:r w:rsidR="00853FA9" w:rsidRPr="00853FA9">
          <w:rPr>
            <w:noProof/>
            <w:lang w:val="cs-CZ"/>
          </w:rPr>
          <w:t>52</w:t>
        </w:r>
        <w:r>
          <w:fldChar w:fldCharType="end"/>
        </w:r>
      </w:p>
    </w:sdtContent>
  </w:sdt>
  <w:p w14:paraId="29F1EF64" w14:textId="77777777" w:rsidR="002753F3" w:rsidRDefault="002753F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552EE" w14:textId="77777777" w:rsidR="00710A81" w:rsidRDefault="00710A81" w:rsidP="00123CAC">
      <w:pPr>
        <w:spacing w:after="0" w:line="240" w:lineRule="auto"/>
      </w:pPr>
      <w:r>
        <w:separator/>
      </w:r>
    </w:p>
  </w:footnote>
  <w:footnote w:type="continuationSeparator" w:id="0">
    <w:p w14:paraId="2C7CB4B1" w14:textId="77777777" w:rsidR="00710A81" w:rsidRDefault="00710A81"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23314387"/>
    <w:multiLevelType w:val="multilevel"/>
    <w:tmpl w:val="384630FA"/>
    <w:styleLink w:val="Aktulnseznam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15:restartNumberingAfterBreak="0">
    <w:nsid w:val="512F4087"/>
    <w:multiLevelType w:val="multilevel"/>
    <w:tmpl w:val="10D28ADA"/>
    <w:styleLink w:val="Aktulnseznam2"/>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C8A660C"/>
    <w:multiLevelType w:val="multilevel"/>
    <w:tmpl w:val="10D28ADA"/>
    <w:lvl w:ilvl="0">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8"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16cid:durableId="1213998216">
    <w:abstractNumId w:val="1"/>
  </w:num>
  <w:num w:numId="2" w16cid:durableId="386926444">
    <w:abstractNumId w:val="0"/>
  </w:num>
  <w:num w:numId="3" w16cid:durableId="2108888319">
    <w:abstractNumId w:val="0"/>
    <w:lvlOverride w:ilvl="0">
      <w:startOverride w:val="1"/>
    </w:lvlOverride>
  </w:num>
  <w:num w:numId="4" w16cid:durableId="1657680505">
    <w:abstractNumId w:val="4"/>
  </w:num>
  <w:num w:numId="5" w16cid:durableId="527913036">
    <w:abstractNumId w:val="7"/>
  </w:num>
  <w:num w:numId="6" w16cid:durableId="1559780226">
    <w:abstractNumId w:val="5"/>
  </w:num>
  <w:num w:numId="7" w16cid:durableId="1336228498">
    <w:abstractNumId w:val="5"/>
    <w:lvlOverride w:ilvl="0">
      <w:startOverride w:val="1"/>
    </w:lvlOverride>
  </w:num>
  <w:num w:numId="8" w16cid:durableId="269246213">
    <w:abstractNumId w:val="5"/>
    <w:lvlOverride w:ilvl="0">
      <w:startOverride w:val="1"/>
    </w:lvlOverride>
  </w:num>
  <w:num w:numId="9" w16cid:durableId="73015158">
    <w:abstractNumId w:val="5"/>
    <w:lvlOverride w:ilvl="0">
      <w:startOverride w:val="1"/>
    </w:lvlOverride>
  </w:num>
  <w:num w:numId="10" w16cid:durableId="60179128">
    <w:abstractNumId w:val="8"/>
  </w:num>
  <w:num w:numId="11" w16cid:durableId="1643539467">
    <w:abstractNumId w:val="2"/>
  </w:num>
  <w:num w:numId="12" w16cid:durableId="1752121640">
    <w:abstractNumId w:val="5"/>
    <w:lvlOverride w:ilvl="0">
      <w:startOverride w:val="1"/>
    </w:lvlOverride>
  </w:num>
  <w:num w:numId="13" w16cid:durableId="1664795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5821511">
    <w:abstractNumId w:val="3"/>
  </w:num>
  <w:num w:numId="15" w16cid:durableId="10565073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mirrorMargins/>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79C"/>
    <w:rsid w:val="000013B7"/>
    <w:rsid w:val="000015B6"/>
    <w:rsid w:val="00001C2F"/>
    <w:rsid w:val="00001F8A"/>
    <w:rsid w:val="00006D54"/>
    <w:rsid w:val="00007547"/>
    <w:rsid w:val="0001101F"/>
    <w:rsid w:val="000112A1"/>
    <w:rsid w:val="000128EA"/>
    <w:rsid w:val="0001297E"/>
    <w:rsid w:val="000142DD"/>
    <w:rsid w:val="00014D7B"/>
    <w:rsid w:val="00015E46"/>
    <w:rsid w:val="00016F20"/>
    <w:rsid w:val="00017AD7"/>
    <w:rsid w:val="00017E0A"/>
    <w:rsid w:val="00021571"/>
    <w:rsid w:val="00021979"/>
    <w:rsid w:val="00022BB1"/>
    <w:rsid w:val="00024644"/>
    <w:rsid w:val="00025CDC"/>
    <w:rsid w:val="00026A06"/>
    <w:rsid w:val="00027BCF"/>
    <w:rsid w:val="00031246"/>
    <w:rsid w:val="00031E84"/>
    <w:rsid w:val="00032CCD"/>
    <w:rsid w:val="00032E66"/>
    <w:rsid w:val="00033D73"/>
    <w:rsid w:val="000357FF"/>
    <w:rsid w:val="00035E74"/>
    <w:rsid w:val="00036A6A"/>
    <w:rsid w:val="000372E7"/>
    <w:rsid w:val="00040314"/>
    <w:rsid w:val="0004098D"/>
    <w:rsid w:val="000418BA"/>
    <w:rsid w:val="00043286"/>
    <w:rsid w:val="00044624"/>
    <w:rsid w:val="00044A5D"/>
    <w:rsid w:val="00044F61"/>
    <w:rsid w:val="00046321"/>
    <w:rsid w:val="000525AC"/>
    <w:rsid w:val="00052FA6"/>
    <w:rsid w:val="00053E01"/>
    <w:rsid w:val="000569E5"/>
    <w:rsid w:val="00056A29"/>
    <w:rsid w:val="00057D00"/>
    <w:rsid w:val="000608D3"/>
    <w:rsid w:val="00061189"/>
    <w:rsid w:val="00063D65"/>
    <w:rsid w:val="0006454C"/>
    <w:rsid w:val="00064885"/>
    <w:rsid w:val="0006768B"/>
    <w:rsid w:val="000705A1"/>
    <w:rsid w:val="00071A2B"/>
    <w:rsid w:val="00072634"/>
    <w:rsid w:val="00074C05"/>
    <w:rsid w:val="00075E86"/>
    <w:rsid w:val="00077793"/>
    <w:rsid w:val="00081724"/>
    <w:rsid w:val="00082730"/>
    <w:rsid w:val="00082ED3"/>
    <w:rsid w:val="000840EA"/>
    <w:rsid w:val="00084587"/>
    <w:rsid w:val="00084820"/>
    <w:rsid w:val="00085939"/>
    <w:rsid w:val="00086161"/>
    <w:rsid w:val="000861A3"/>
    <w:rsid w:val="00086F18"/>
    <w:rsid w:val="00087D6B"/>
    <w:rsid w:val="00090D36"/>
    <w:rsid w:val="00090E5F"/>
    <w:rsid w:val="00093F5F"/>
    <w:rsid w:val="00095E7B"/>
    <w:rsid w:val="00096B8F"/>
    <w:rsid w:val="00096E4D"/>
    <w:rsid w:val="000A06FC"/>
    <w:rsid w:val="000A13EE"/>
    <w:rsid w:val="000A4132"/>
    <w:rsid w:val="000A45BD"/>
    <w:rsid w:val="000A52AA"/>
    <w:rsid w:val="000A746A"/>
    <w:rsid w:val="000B056B"/>
    <w:rsid w:val="000B47B6"/>
    <w:rsid w:val="000B6150"/>
    <w:rsid w:val="000B6516"/>
    <w:rsid w:val="000B71F5"/>
    <w:rsid w:val="000B74A8"/>
    <w:rsid w:val="000C22AE"/>
    <w:rsid w:val="000C3170"/>
    <w:rsid w:val="000C3F38"/>
    <w:rsid w:val="000C40EF"/>
    <w:rsid w:val="000C5088"/>
    <w:rsid w:val="000C7151"/>
    <w:rsid w:val="000D0BF2"/>
    <w:rsid w:val="000D2499"/>
    <w:rsid w:val="000D4593"/>
    <w:rsid w:val="000E05C7"/>
    <w:rsid w:val="000E18A3"/>
    <w:rsid w:val="000E2655"/>
    <w:rsid w:val="000E2B95"/>
    <w:rsid w:val="000E415A"/>
    <w:rsid w:val="000E53CB"/>
    <w:rsid w:val="000E5CFA"/>
    <w:rsid w:val="000E7097"/>
    <w:rsid w:val="000E7290"/>
    <w:rsid w:val="000F0CCF"/>
    <w:rsid w:val="000F2913"/>
    <w:rsid w:val="000F3CA2"/>
    <w:rsid w:val="000F4F97"/>
    <w:rsid w:val="000F6FC2"/>
    <w:rsid w:val="000F7975"/>
    <w:rsid w:val="00100E1B"/>
    <w:rsid w:val="00101367"/>
    <w:rsid w:val="00101F8F"/>
    <w:rsid w:val="00106281"/>
    <w:rsid w:val="00107470"/>
    <w:rsid w:val="00110A1C"/>
    <w:rsid w:val="001112E6"/>
    <w:rsid w:val="00117B7F"/>
    <w:rsid w:val="00117ED7"/>
    <w:rsid w:val="00123CAC"/>
    <w:rsid w:val="00125844"/>
    <w:rsid w:val="00130204"/>
    <w:rsid w:val="00131BFD"/>
    <w:rsid w:val="001338A2"/>
    <w:rsid w:val="001340F3"/>
    <w:rsid w:val="001341D6"/>
    <w:rsid w:val="00136F89"/>
    <w:rsid w:val="00137CA4"/>
    <w:rsid w:val="00137E6F"/>
    <w:rsid w:val="0014091E"/>
    <w:rsid w:val="00140E15"/>
    <w:rsid w:val="00141732"/>
    <w:rsid w:val="001418EA"/>
    <w:rsid w:val="0014199C"/>
    <w:rsid w:val="00141DB1"/>
    <w:rsid w:val="00142814"/>
    <w:rsid w:val="001441C0"/>
    <w:rsid w:val="001451F3"/>
    <w:rsid w:val="00145C49"/>
    <w:rsid w:val="00146206"/>
    <w:rsid w:val="0015111A"/>
    <w:rsid w:val="00152EA9"/>
    <w:rsid w:val="0015359D"/>
    <w:rsid w:val="00153682"/>
    <w:rsid w:val="00154EA0"/>
    <w:rsid w:val="00155329"/>
    <w:rsid w:val="001564D7"/>
    <w:rsid w:val="00161223"/>
    <w:rsid w:val="00162ABA"/>
    <w:rsid w:val="001640EA"/>
    <w:rsid w:val="001643F5"/>
    <w:rsid w:val="00164549"/>
    <w:rsid w:val="00164895"/>
    <w:rsid w:val="00164DA0"/>
    <w:rsid w:val="00165518"/>
    <w:rsid w:val="001678BB"/>
    <w:rsid w:val="001707D7"/>
    <w:rsid w:val="001727AD"/>
    <w:rsid w:val="00172CD3"/>
    <w:rsid w:val="00173303"/>
    <w:rsid w:val="0017507B"/>
    <w:rsid w:val="00175E2D"/>
    <w:rsid w:val="0017682D"/>
    <w:rsid w:val="00176C3B"/>
    <w:rsid w:val="00176D2E"/>
    <w:rsid w:val="0018113E"/>
    <w:rsid w:val="00185644"/>
    <w:rsid w:val="00191B1C"/>
    <w:rsid w:val="00191E25"/>
    <w:rsid w:val="00192749"/>
    <w:rsid w:val="0019403A"/>
    <w:rsid w:val="00196306"/>
    <w:rsid w:val="001973DD"/>
    <w:rsid w:val="001A057F"/>
    <w:rsid w:val="001A0C35"/>
    <w:rsid w:val="001A190D"/>
    <w:rsid w:val="001A1DA7"/>
    <w:rsid w:val="001A2344"/>
    <w:rsid w:val="001A23BC"/>
    <w:rsid w:val="001A54A4"/>
    <w:rsid w:val="001A770C"/>
    <w:rsid w:val="001A79C2"/>
    <w:rsid w:val="001B2EE3"/>
    <w:rsid w:val="001B566A"/>
    <w:rsid w:val="001B6530"/>
    <w:rsid w:val="001C0FC1"/>
    <w:rsid w:val="001C14AF"/>
    <w:rsid w:val="001C182F"/>
    <w:rsid w:val="001C1D55"/>
    <w:rsid w:val="001C2B11"/>
    <w:rsid w:val="001C3B67"/>
    <w:rsid w:val="001C3C99"/>
    <w:rsid w:val="001C3E05"/>
    <w:rsid w:val="001C5A0D"/>
    <w:rsid w:val="001C732A"/>
    <w:rsid w:val="001D101E"/>
    <w:rsid w:val="001D3261"/>
    <w:rsid w:val="001D5948"/>
    <w:rsid w:val="001D637D"/>
    <w:rsid w:val="001D7119"/>
    <w:rsid w:val="001E0746"/>
    <w:rsid w:val="001E24C0"/>
    <w:rsid w:val="001E34C1"/>
    <w:rsid w:val="001E3982"/>
    <w:rsid w:val="001E52CD"/>
    <w:rsid w:val="001E68C1"/>
    <w:rsid w:val="001E76BB"/>
    <w:rsid w:val="001F0A0A"/>
    <w:rsid w:val="001F4B49"/>
    <w:rsid w:val="001F55C8"/>
    <w:rsid w:val="001F68CA"/>
    <w:rsid w:val="001F6BCC"/>
    <w:rsid w:val="001F6C2C"/>
    <w:rsid w:val="0020153D"/>
    <w:rsid w:val="00201EB1"/>
    <w:rsid w:val="00202202"/>
    <w:rsid w:val="002022DC"/>
    <w:rsid w:val="00205665"/>
    <w:rsid w:val="00206221"/>
    <w:rsid w:val="002146E9"/>
    <w:rsid w:val="00214BE7"/>
    <w:rsid w:val="00215588"/>
    <w:rsid w:val="00216080"/>
    <w:rsid w:val="002222D1"/>
    <w:rsid w:val="00225308"/>
    <w:rsid w:val="002255CA"/>
    <w:rsid w:val="002273E3"/>
    <w:rsid w:val="002331A1"/>
    <w:rsid w:val="002340AD"/>
    <w:rsid w:val="00234214"/>
    <w:rsid w:val="00234F0B"/>
    <w:rsid w:val="00236600"/>
    <w:rsid w:val="0023670A"/>
    <w:rsid w:val="00236D06"/>
    <w:rsid w:val="00241A9E"/>
    <w:rsid w:val="00242791"/>
    <w:rsid w:val="00242BD8"/>
    <w:rsid w:val="00244253"/>
    <w:rsid w:val="00244BE5"/>
    <w:rsid w:val="00247412"/>
    <w:rsid w:val="0024768F"/>
    <w:rsid w:val="00247CAD"/>
    <w:rsid w:val="0025000B"/>
    <w:rsid w:val="00253176"/>
    <w:rsid w:val="00255665"/>
    <w:rsid w:val="002577C6"/>
    <w:rsid w:val="00260166"/>
    <w:rsid w:val="00260521"/>
    <w:rsid w:val="00261485"/>
    <w:rsid w:val="00261761"/>
    <w:rsid w:val="00261FF7"/>
    <w:rsid w:val="0026207F"/>
    <w:rsid w:val="00262A94"/>
    <w:rsid w:val="002633A0"/>
    <w:rsid w:val="00263686"/>
    <w:rsid w:val="00263A1A"/>
    <w:rsid w:val="00263F70"/>
    <w:rsid w:val="00267731"/>
    <w:rsid w:val="00267867"/>
    <w:rsid w:val="002710CA"/>
    <w:rsid w:val="002720A1"/>
    <w:rsid w:val="002753F3"/>
    <w:rsid w:val="00276B5C"/>
    <w:rsid w:val="00277D75"/>
    <w:rsid w:val="00277FB6"/>
    <w:rsid w:val="00281EB4"/>
    <w:rsid w:val="00283145"/>
    <w:rsid w:val="002848F4"/>
    <w:rsid w:val="002849B4"/>
    <w:rsid w:val="00284FE1"/>
    <w:rsid w:val="00285165"/>
    <w:rsid w:val="00285F0C"/>
    <w:rsid w:val="00286635"/>
    <w:rsid w:val="0029177A"/>
    <w:rsid w:val="002920CD"/>
    <w:rsid w:val="00292564"/>
    <w:rsid w:val="002932B1"/>
    <w:rsid w:val="002941C1"/>
    <w:rsid w:val="00294B9F"/>
    <w:rsid w:val="00294D32"/>
    <w:rsid w:val="00295DE6"/>
    <w:rsid w:val="00296542"/>
    <w:rsid w:val="00297D23"/>
    <w:rsid w:val="002A07F0"/>
    <w:rsid w:val="002A1E34"/>
    <w:rsid w:val="002A2E13"/>
    <w:rsid w:val="002A4100"/>
    <w:rsid w:val="002A57D9"/>
    <w:rsid w:val="002B42B0"/>
    <w:rsid w:val="002B5F08"/>
    <w:rsid w:val="002B609D"/>
    <w:rsid w:val="002C177E"/>
    <w:rsid w:val="002C1C02"/>
    <w:rsid w:val="002C257F"/>
    <w:rsid w:val="002C30C6"/>
    <w:rsid w:val="002C39FB"/>
    <w:rsid w:val="002C4358"/>
    <w:rsid w:val="002C442E"/>
    <w:rsid w:val="002C4483"/>
    <w:rsid w:val="002C7948"/>
    <w:rsid w:val="002D0761"/>
    <w:rsid w:val="002D0F98"/>
    <w:rsid w:val="002D2BAA"/>
    <w:rsid w:val="002D317C"/>
    <w:rsid w:val="002D460B"/>
    <w:rsid w:val="002D616B"/>
    <w:rsid w:val="002D6B2B"/>
    <w:rsid w:val="002E0163"/>
    <w:rsid w:val="002E10A6"/>
    <w:rsid w:val="002E27B3"/>
    <w:rsid w:val="002E4C02"/>
    <w:rsid w:val="002E510D"/>
    <w:rsid w:val="002E545E"/>
    <w:rsid w:val="002F04D6"/>
    <w:rsid w:val="002F0A31"/>
    <w:rsid w:val="002F5F2C"/>
    <w:rsid w:val="002F63E3"/>
    <w:rsid w:val="002F64E2"/>
    <w:rsid w:val="002F650C"/>
    <w:rsid w:val="002F6B52"/>
    <w:rsid w:val="00300AEC"/>
    <w:rsid w:val="003011AF"/>
    <w:rsid w:val="0030211A"/>
    <w:rsid w:val="00303520"/>
    <w:rsid w:val="00307955"/>
    <w:rsid w:val="00307E72"/>
    <w:rsid w:val="00310AA5"/>
    <w:rsid w:val="00311F63"/>
    <w:rsid w:val="003149C2"/>
    <w:rsid w:val="00316CB5"/>
    <w:rsid w:val="00317116"/>
    <w:rsid w:val="003203D8"/>
    <w:rsid w:val="00321803"/>
    <w:rsid w:val="00321EA2"/>
    <w:rsid w:val="0032264F"/>
    <w:rsid w:val="003252E0"/>
    <w:rsid w:val="0032643C"/>
    <w:rsid w:val="003274A2"/>
    <w:rsid w:val="0032758E"/>
    <w:rsid w:val="003276DA"/>
    <w:rsid w:val="003300D4"/>
    <w:rsid w:val="003300EF"/>
    <w:rsid w:val="00331422"/>
    <w:rsid w:val="00332980"/>
    <w:rsid w:val="00333CB2"/>
    <w:rsid w:val="00333F12"/>
    <w:rsid w:val="003343BB"/>
    <w:rsid w:val="00335271"/>
    <w:rsid w:val="00335E6D"/>
    <w:rsid w:val="003367FA"/>
    <w:rsid w:val="00341126"/>
    <w:rsid w:val="00341550"/>
    <w:rsid w:val="003430D5"/>
    <w:rsid w:val="0034473D"/>
    <w:rsid w:val="0034557F"/>
    <w:rsid w:val="00345E66"/>
    <w:rsid w:val="00346544"/>
    <w:rsid w:val="003471FD"/>
    <w:rsid w:val="003506F2"/>
    <w:rsid w:val="00351B55"/>
    <w:rsid w:val="00351CFD"/>
    <w:rsid w:val="00352B87"/>
    <w:rsid w:val="00352FA6"/>
    <w:rsid w:val="00354FD8"/>
    <w:rsid w:val="00360C1F"/>
    <w:rsid w:val="00361334"/>
    <w:rsid w:val="00364C53"/>
    <w:rsid w:val="0036594F"/>
    <w:rsid w:val="00366D1B"/>
    <w:rsid w:val="00366E06"/>
    <w:rsid w:val="003677DA"/>
    <w:rsid w:val="00370924"/>
    <w:rsid w:val="00371425"/>
    <w:rsid w:val="0037307A"/>
    <w:rsid w:val="00373C13"/>
    <w:rsid w:val="00373D82"/>
    <w:rsid w:val="00374A86"/>
    <w:rsid w:val="00380169"/>
    <w:rsid w:val="00380489"/>
    <w:rsid w:val="00381153"/>
    <w:rsid w:val="003816D0"/>
    <w:rsid w:val="00381A7A"/>
    <w:rsid w:val="003828F6"/>
    <w:rsid w:val="0038310F"/>
    <w:rsid w:val="00384C87"/>
    <w:rsid w:val="003858D1"/>
    <w:rsid w:val="00386F98"/>
    <w:rsid w:val="00390785"/>
    <w:rsid w:val="003913AE"/>
    <w:rsid w:val="00393046"/>
    <w:rsid w:val="00397DF4"/>
    <w:rsid w:val="003A0A02"/>
    <w:rsid w:val="003A0DA1"/>
    <w:rsid w:val="003A2777"/>
    <w:rsid w:val="003A3870"/>
    <w:rsid w:val="003A54C9"/>
    <w:rsid w:val="003A72F8"/>
    <w:rsid w:val="003A780D"/>
    <w:rsid w:val="003B0753"/>
    <w:rsid w:val="003B127F"/>
    <w:rsid w:val="003B1A44"/>
    <w:rsid w:val="003B2627"/>
    <w:rsid w:val="003B2A72"/>
    <w:rsid w:val="003B3766"/>
    <w:rsid w:val="003B4730"/>
    <w:rsid w:val="003B61C2"/>
    <w:rsid w:val="003B72AE"/>
    <w:rsid w:val="003C14EF"/>
    <w:rsid w:val="003C176F"/>
    <w:rsid w:val="003C1F00"/>
    <w:rsid w:val="003C27E1"/>
    <w:rsid w:val="003C3063"/>
    <w:rsid w:val="003C3B75"/>
    <w:rsid w:val="003C3FE7"/>
    <w:rsid w:val="003C5272"/>
    <w:rsid w:val="003C6553"/>
    <w:rsid w:val="003C69CC"/>
    <w:rsid w:val="003D0275"/>
    <w:rsid w:val="003D047A"/>
    <w:rsid w:val="003D04C0"/>
    <w:rsid w:val="003D07EA"/>
    <w:rsid w:val="003D3608"/>
    <w:rsid w:val="003D68D1"/>
    <w:rsid w:val="003E3D65"/>
    <w:rsid w:val="003E54CC"/>
    <w:rsid w:val="003E5588"/>
    <w:rsid w:val="003E55C6"/>
    <w:rsid w:val="003E5EF0"/>
    <w:rsid w:val="003E5F4F"/>
    <w:rsid w:val="003E67DC"/>
    <w:rsid w:val="003E7A36"/>
    <w:rsid w:val="003F0FA8"/>
    <w:rsid w:val="003F45B8"/>
    <w:rsid w:val="003F4DE6"/>
    <w:rsid w:val="00400E3E"/>
    <w:rsid w:val="00402197"/>
    <w:rsid w:val="0040219F"/>
    <w:rsid w:val="004031E7"/>
    <w:rsid w:val="00404499"/>
    <w:rsid w:val="00404EF4"/>
    <w:rsid w:val="00406E32"/>
    <w:rsid w:val="00407885"/>
    <w:rsid w:val="004100A2"/>
    <w:rsid w:val="00410101"/>
    <w:rsid w:val="00410B28"/>
    <w:rsid w:val="0041194E"/>
    <w:rsid w:val="004130B0"/>
    <w:rsid w:val="00414AB5"/>
    <w:rsid w:val="00415481"/>
    <w:rsid w:val="00415AE5"/>
    <w:rsid w:val="00416759"/>
    <w:rsid w:val="00416834"/>
    <w:rsid w:val="00416C49"/>
    <w:rsid w:val="0041706B"/>
    <w:rsid w:val="0041743E"/>
    <w:rsid w:val="00420B61"/>
    <w:rsid w:val="00420BB4"/>
    <w:rsid w:val="00420F41"/>
    <w:rsid w:val="0042110B"/>
    <w:rsid w:val="00421B23"/>
    <w:rsid w:val="0042235B"/>
    <w:rsid w:val="00423642"/>
    <w:rsid w:val="00423AEA"/>
    <w:rsid w:val="00423E36"/>
    <w:rsid w:val="00424B0E"/>
    <w:rsid w:val="00425469"/>
    <w:rsid w:val="004267F6"/>
    <w:rsid w:val="00427828"/>
    <w:rsid w:val="0043022A"/>
    <w:rsid w:val="00430293"/>
    <w:rsid w:val="004304A9"/>
    <w:rsid w:val="0043292A"/>
    <w:rsid w:val="0043298E"/>
    <w:rsid w:val="0043329C"/>
    <w:rsid w:val="00435C75"/>
    <w:rsid w:val="00441219"/>
    <w:rsid w:val="00441E1F"/>
    <w:rsid w:val="00443131"/>
    <w:rsid w:val="004448B3"/>
    <w:rsid w:val="00444B73"/>
    <w:rsid w:val="00444E70"/>
    <w:rsid w:val="00445C20"/>
    <w:rsid w:val="00447507"/>
    <w:rsid w:val="00447B12"/>
    <w:rsid w:val="004502B6"/>
    <w:rsid w:val="00450ABE"/>
    <w:rsid w:val="0045167E"/>
    <w:rsid w:val="00451801"/>
    <w:rsid w:val="00451D7A"/>
    <w:rsid w:val="00452192"/>
    <w:rsid w:val="004538DA"/>
    <w:rsid w:val="00456CB0"/>
    <w:rsid w:val="00462C53"/>
    <w:rsid w:val="004645B8"/>
    <w:rsid w:val="004649DF"/>
    <w:rsid w:val="00466177"/>
    <w:rsid w:val="00467E80"/>
    <w:rsid w:val="00473407"/>
    <w:rsid w:val="00473F10"/>
    <w:rsid w:val="0047627D"/>
    <w:rsid w:val="00483260"/>
    <w:rsid w:val="0048335C"/>
    <w:rsid w:val="00483660"/>
    <w:rsid w:val="00483963"/>
    <w:rsid w:val="0048508E"/>
    <w:rsid w:val="00485DEC"/>
    <w:rsid w:val="0048659A"/>
    <w:rsid w:val="0049196A"/>
    <w:rsid w:val="00491AAF"/>
    <w:rsid w:val="00492771"/>
    <w:rsid w:val="004927CA"/>
    <w:rsid w:val="00492E6D"/>
    <w:rsid w:val="00494EFE"/>
    <w:rsid w:val="00497880"/>
    <w:rsid w:val="004A1038"/>
    <w:rsid w:val="004A17DF"/>
    <w:rsid w:val="004A1CA4"/>
    <w:rsid w:val="004A5025"/>
    <w:rsid w:val="004A5D14"/>
    <w:rsid w:val="004A6601"/>
    <w:rsid w:val="004A66E5"/>
    <w:rsid w:val="004B1384"/>
    <w:rsid w:val="004B216C"/>
    <w:rsid w:val="004B4ADD"/>
    <w:rsid w:val="004B4CB2"/>
    <w:rsid w:val="004B5BB3"/>
    <w:rsid w:val="004B5F7D"/>
    <w:rsid w:val="004B7090"/>
    <w:rsid w:val="004B7524"/>
    <w:rsid w:val="004B78BE"/>
    <w:rsid w:val="004C00B9"/>
    <w:rsid w:val="004C0412"/>
    <w:rsid w:val="004C4410"/>
    <w:rsid w:val="004C4893"/>
    <w:rsid w:val="004C4C67"/>
    <w:rsid w:val="004C5B58"/>
    <w:rsid w:val="004C5E5E"/>
    <w:rsid w:val="004C6392"/>
    <w:rsid w:val="004C679F"/>
    <w:rsid w:val="004C6EAE"/>
    <w:rsid w:val="004D1455"/>
    <w:rsid w:val="004D153E"/>
    <w:rsid w:val="004D4364"/>
    <w:rsid w:val="004D6255"/>
    <w:rsid w:val="004D706B"/>
    <w:rsid w:val="004E034D"/>
    <w:rsid w:val="004E2326"/>
    <w:rsid w:val="004E3F0E"/>
    <w:rsid w:val="004E442A"/>
    <w:rsid w:val="004E4562"/>
    <w:rsid w:val="004E486C"/>
    <w:rsid w:val="004E5128"/>
    <w:rsid w:val="004E682C"/>
    <w:rsid w:val="004F0B61"/>
    <w:rsid w:val="004F1670"/>
    <w:rsid w:val="004F24DF"/>
    <w:rsid w:val="004F536E"/>
    <w:rsid w:val="004F56E8"/>
    <w:rsid w:val="00501109"/>
    <w:rsid w:val="00502296"/>
    <w:rsid w:val="005024FB"/>
    <w:rsid w:val="00502896"/>
    <w:rsid w:val="00502E4B"/>
    <w:rsid w:val="005035B2"/>
    <w:rsid w:val="00504714"/>
    <w:rsid w:val="005055B8"/>
    <w:rsid w:val="005059C7"/>
    <w:rsid w:val="00505CA4"/>
    <w:rsid w:val="00506771"/>
    <w:rsid w:val="00506D76"/>
    <w:rsid w:val="00507283"/>
    <w:rsid w:val="00507569"/>
    <w:rsid w:val="005076DF"/>
    <w:rsid w:val="00510F68"/>
    <w:rsid w:val="0051132C"/>
    <w:rsid w:val="00514AC7"/>
    <w:rsid w:val="0051609C"/>
    <w:rsid w:val="00517400"/>
    <w:rsid w:val="00517F76"/>
    <w:rsid w:val="00520BE8"/>
    <w:rsid w:val="00521812"/>
    <w:rsid w:val="00521EA3"/>
    <w:rsid w:val="00522875"/>
    <w:rsid w:val="00524F82"/>
    <w:rsid w:val="0052518E"/>
    <w:rsid w:val="00526F4E"/>
    <w:rsid w:val="005272BA"/>
    <w:rsid w:val="00530A5E"/>
    <w:rsid w:val="00531589"/>
    <w:rsid w:val="00531923"/>
    <w:rsid w:val="00532C4B"/>
    <w:rsid w:val="00532C5D"/>
    <w:rsid w:val="00532D5A"/>
    <w:rsid w:val="00534F90"/>
    <w:rsid w:val="005357B5"/>
    <w:rsid w:val="0053746D"/>
    <w:rsid w:val="00537B45"/>
    <w:rsid w:val="00537E18"/>
    <w:rsid w:val="005405B2"/>
    <w:rsid w:val="005406BC"/>
    <w:rsid w:val="005408EC"/>
    <w:rsid w:val="005425A3"/>
    <w:rsid w:val="00542EAF"/>
    <w:rsid w:val="00542EB8"/>
    <w:rsid w:val="00543B6C"/>
    <w:rsid w:val="00545109"/>
    <w:rsid w:val="00545F76"/>
    <w:rsid w:val="00550CCD"/>
    <w:rsid w:val="00551C9C"/>
    <w:rsid w:val="005541DE"/>
    <w:rsid w:val="00554C51"/>
    <w:rsid w:val="00554CF6"/>
    <w:rsid w:val="00556E11"/>
    <w:rsid w:val="0055775B"/>
    <w:rsid w:val="0056129F"/>
    <w:rsid w:val="00562709"/>
    <w:rsid w:val="00563B4C"/>
    <w:rsid w:val="00563B91"/>
    <w:rsid w:val="00566845"/>
    <w:rsid w:val="00567081"/>
    <w:rsid w:val="005724B2"/>
    <w:rsid w:val="005759F3"/>
    <w:rsid w:val="005764CF"/>
    <w:rsid w:val="00580DC3"/>
    <w:rsid w:val="00582549"/>
    <w:rsid w:val="00582D8E"/>
    <w:rsid w:val="005849F2"/>
    <w:rsid w:val="00585086"/>
    <w:rsid w:val="005853F1"/>
    <w:rsid w:val="005857DD"/>
    <w:rsid w:val="00586956"/>
    <w:rsid w:val="0058699D"/>
    <w:rsid w:val="00586B64"/>
    <w:rsid w:val="00590934"/>
    <w:rsid w:val="005936DB"/>
    <w:rsid w:val="0059681E"/>
    <w:rsid w:val="00597756"/>
    <w:rsid w:val="00597CB5"/>
    <w:rsid w:val="005A00C8"/>
    <w:rsid w:val="005A0832"/>
    <w:rsid w:val="005A141F"/>
    <w:rsid w:val="005A24DC"/>
    <w:rsid w:val="005A277E"/>
    <w:rsid w:val="005A42E3"/>
    <w:rsid w:val="005A49BF"/>
    <w:rsid w:val="005A6275"/>
    <w:rsid w:val="005A6B28"/>
    <w:rsid w:val="005B2B2A"/>
    <w:rsid w:val="005B2B69"/>
    <w:rsid w:val="005B56E6"/>
    <w:rsid w:val="005B5C45"/>
    <w:rsid w:val="005C2C8F"/>
    <w:rsid w:val="005C36C9"/>
    <w:rsid w:val="005C43CB"/>
    <w:rsid w:val="005C5E23"/>
    <w:rsid w:val="005C6624"/>
    <w:rsid w:val="005C796F"/>
    <w:rsid w:val="005D00EB"/>
    <w:rsid w:val="005D1087"/>
    <w:rsid w:val="005D1123"/>
    <w:rsid w:val="005D1F4E"/>
    <w:rsid w:val="005D28C5"/>
    <w:rsid w:val="005D34D9"/>
    <w:rsid w:val="005D392A"/>
    <w:rsid w:val="005D477F"/>
    <w:rsid w:val="005D4C62"/>
    <w:rsid w:val="005D4FAC"/>
    <w:rsid w:val="005D59E5"/>
    <w:rsid w:val="005D5F88"/>
    <w:rsid w:val="005D75D3"/>
    <w:rsid w:val="005D7D89"/>
    <w:rsid w:val="005D7FE0"/>
    <w:rsid w:val="005E0236"/>
    <w:rsid w:val="005E2787"/>
    <w:rsid w:val="005E2906"/>
    <w:rsid w:val="005E4AC5"/>
    <w:rsid w:val="005E50BA"/>
    <w:rsid w:val="005E5F56"/>
    <w:rsid w:val="005E624E"/>
    <w:rsid w:val="005E6845"/>
    <w:rsid w:val="005E7D14"/>
    <w:rsid w:val="005F18E8"/>
    <w:rsid w:val="005F194C"/>
    <w:rsid w:val="005F19E9"/>
    <w:rsid w:val="005F289C"/>
    <w:rsid w:val="005F2A95"/>
    <w:rsid w:val="005F3EEC"/>
    <w:rsid w:val="005F4AE7"/>
    <w:rsid w:val="005F4DA2"/>
    <w:rsid w:val="005F4ED0"/>
    <w:rsid w:val="005F6579"/>
    <w:rsid w:val="005F70F5"/>
    <w:rsid w:val="00603A5E"/>
    <w:rsid w:val="006043A1"/>
    <w:rsid w:val="006045CA"/>
    <w:rsid w:val="00604737"/>
    <w:rsid w:val="00604788"/>
    <w:rsid w:val="006047D2"/>
    <w:rsid w:val="00605625"/>
    <w:rsid w:val="00606FBD"/>
    <w:rsid w:val="00607D33"/>
    <w:rsid w:val="00611FAB"/>
    <w:rsid w:val="00612FE2"/>
    <w:rsid w:val="00615B7D"/>
    <w:rsid w:val="00615D78"/>
    <w:rsid w:val="00621D49"/>
    <w:rsid w:val="00621DBD"/>
    <w:rsid w:val="00622D32"/>
    <w:rsid w:val="00622FE6"/>
    <w:rsid w:val="00623536"/>
    <w:rsid w:val="00623729"/>
    <w:rsid w:val="00627A26"/>
    <w:rsid w:val="00627EAD"/>
    <w:rsid w:val="00630DE0"/>
    <w:rsid w:val="0063194A"/>
    <w:rsid w:val="00640D1B"/>
    <w:rsid w:val="00645159"/>
    <w:rsid w:val="00645CAE"/>
    <w:rsid w:val="00645ED2"/>
    <w:rsid w:val="00646147"/>
    <w:rsid w:val="006505A0"/>
    <w:rsid w:val="00650D47"/>
    <w:rsid w:val="00650ECD"/>
    <w:rsid w:val="006520BA"/>
    <w:rsid w:val="006550B1"/>
    <w:rsid w:val="00656BB2"/>
    <w:rsid w:val="0066020F"/>
    <w:rsid w:val="006604B5"/>
    <w:rsid w:val="00661610"/>
    <w:rsid w:val="00661612"/>
    <w:rsid w:val="006618B6"/>
    <w:rsid w:val="006619E5"/>
    <w:rsid w:val="00661A66"/>
    <w:rsid w:val="006620FF"/>
    <w:rsid w:val="00664518"/>
    <w:rsid w:val="0066456C"/>
    <w:rsid w:val="00670A3D"/>
    <w:rsid w:val="00670B80"/>
    <w:rsid w:val="00675038"/>
    <w:rsid w:val="00675F23"/>
    <w:rsid w:val="0067613D"/>
    <w:rsid w:val="006842D6"/>
    <w:rsid w:val="00685B7A"/>
    <w:rsid w:val="00685B9C"/>
    <w:rsid w:val="00686128"/>
    <w:rsid w:val="0069032B"/>
    <w:rsid w:val="0069039E"/>
    <w:rsid w:val="00690722"/>
    <w:rsid w:val="006927A2"/>
    <w:rsid w:val="00693639"/>
    <w:rsid w:val="006938D4"/>
    <w:rsid w:val="006957B6"/>
    <w:rsid w:val="00695E86"/>
    <w:rsid w:val="006965BE"/>
    <w:rsid w:val="00696893"/>
    <w:rsid w:val="00697E97"/>
    <w:rsid w:val="006A077D"/>
    <w:rsid w:val="006A0BFD"/>
    <w:rsid w:val="006A30B3"/>
    <w:rsid w:val="006A3A85"/>
    <w:rsid w:val="006A449A"/>
    <w:rsid w:val="006A5AB3"/>
    <w:rsid w:val="006A62D7"/>
    <w:rsid w:val="006A6D58"/>
    <w:rsid w:val="006A78FD"/>
    <w:rsid w:val="006B094F"/>
    <w:rsid w:val="006B0D8A"/>
    <w:rsid w:val="006B154A"/>
    <w:rsid w:val="006B19E1"/>
    <w:rsid w:val="006B33B6"/>
    <w:rsid w:val="006B5D25"/>
    <w:rsid w:val="006C0ECE"/>
    <w:rsid w:val="006C17F0"/>
    <w:rsid w:val="006C637A"/>
    <w:rsid w:val="006D11CF"/>
    <w:rsid w:val="006D23B3"/>
    <w:rsid w:val="006D2942"/>
    <w:rsid w:val="006D3DAC"/>
    <w:rsid w:val="006D4446"/>
    <w:rsid w:val="006D55A1"/>
    <w:rsid w:val="006D5DF7"/>
    <w:rsid w:val="006E1316"/>
    <w:rsid w:val="006E15E1"/>
    <w:rsid w:val="006E4169"/>
    <w:rsid w:val="006E7B43"/>
    <w:rsid w:val="006F028F"/>
    <w:rsid w:val="006F2353"/>
    <w:rsid w:val="006F302B"/>
    <w:rsid w:val="006F3997"/>
    <w:rsid w:val="006F3AC4"/>
    <w:rsid w:val="006F491D"/>
    <w:rsid w:val="006F4EA4"/>
    <w:rsid w:val="006F53E4"/>
    <w:rsid w:val="006F7D01"/>
    <w:rsid w:val="00700D88"/>
    <w:rsid w:val="00700F01"/>
    <w:rsid w:val="00701A06"/>
    <w:rsid w:val="00704DC0"/>
    <w:rsid w:val="00704F19"/>
    <w:rsid w:val="00706236"/>
    <w:rsid w:val="00706EE7"/>
    <w:rsid w:val="00707758"/>
    <w:rsid w:val="00710A81"/>
    <w:rsid w:val="00713D51"/>
    <w:rsid w:val="00714569"/>
    <w:rsid w:val="00715D1C"/>
    <w:rsid w:val="00716B53"/>
    <w:rsid w:val="00720037"/>
    <w:rsid w:val="007206BC"/>
    <w:rsid w:val="007207C0"/>
    <w:rsid w:val="007231C3"/>
    <w:rsid w:val="00724751"/>
    <w:rsid w:val="00726227"/>
    <w:rsid w:val="00727A0B"/>
    <w:rsid w:val="00730DAC"/>
    <w:rsid w:val="00732897"/>
    <w:rsid w:val="00734E90"/>
    <w:rsid w:val="007365BE"/>
    <w:rsid w:val="0073749E"/>
    <w:rsid w:val="007414BD"/>
    <w:rsid w:val="00742A0F"/>
    <w:rsid w:val="007443A8"/>
    <w:rsid w:val="00744BCC"/>
    <w:rsid w:val="00744E36"/>
    <w:rsid w:val="007522E9"/>
    <w:rsid w:val="007540B4"/>
    <w:rsid w:val="00754205"/>
    <w:rsid w:val="00755D1F"/>
    <w:rsid w:val="00755F23"/>
    <w:rsid w:val="0075609E"/>
    <w:rsid w:val="00760957"/>
    <w:rsid w:val="00761BFE"/>
    <w:rsid w:val="00762F6C"/>
    <w:rsid w:val="00763AC0"/>
    <w:rsid w:val="00763CDE"/>
    <w:rsid w:val="00766350"/>
    <w:rsid w:val="00767373"/>
    <w:rsid w:val="00767B9D"/>
    <w:rsid w:val="007707AC"/>
    <w:rsid w:val="00770B0D"/>
    <w:rsid w:val="0077254C"/>
    <w:rsid w:val="00773140"/>
    <w:rsid w:val="00774C7A"/>
    <w:rsid w:val="00774FBB"/>
    <w:rsid w:val="00775BF0"/>
    <w:rsid w:val="0077681F"/>
    <w:rsid w:val="0078004F"/>
    <w:rsid w:val="00785784"/>
    <w:rsid w:val="00785B17"/>
    <w:rsid w:val="00785E21"/>
    <w:rsid w:val="0078640B"/>
    <w:rsid w:val="0078702B"/>
    <w:rsid w:val="00787351"/>
    <w:rsid w:val="007909DB"/>
    <w:rsid w:val="007923AE"/>
    <w:rsid w:val="007959B5"/>
    <w:rsid w:val="00795F1E"/>
    <w:rsid w:val="007960AA"/>
    <w:rsid w:val="007A0D6A"/>
    <w:rsid w:val="007A124F"/>
    <w:rsid w:val="007A1386"/>
    <w:rsid w:val="007A3395"/>
    <w:rsid w:val="007A42AA"/>
    <w:rsid w:val="007A573A"/>
    <w:rsid w:val="007A697B"/>
    <w:rsid w:val="007B29CC"/>
    <w:rsid w:val="007B352B"/>
    <w:rsid w:val="007B43DC"/>
    <w:rsid w:val="007B4965"/>
    <w:rsid w:val="007B4979"/>
    <w:rsid w:val="007C21C9"/>
    <w:rsid w:val="007C2962"/>
    <w:rsid w:val="007C2EF9"/>
    <w:rsid w:val="007C3672"/>
    <w:rsid w:val="007C3D79"/>
    <w:rsid w:val="007C566D"/>
    <w:rsid w:val="007C7D7D"/>
    <w:rsid w:val="007D1B0F"/>
    <w:rsid w:val="007D20FD"/>
    <w:rsid w:val="007D2683"/>
    <w:rsid w:val="007D4790"/>
    <w:rsid w:val="007D57C0"/>
    <w:rsid w:val="007D78B8"/>
    <w:rsid w:val="007E0D41"/>
    <w:rsid w:val="007E12F2"/>
    <w:rsid w:val="007E1759"/>
    <w:rsid w:val="007E284C"/>
    <w:rsid w:val="007E38F9"/>
    <w:rsid w:val="007E51B2"/>
    <w:rsid w:val="007E59B3"/>
    <w:rsid w:val="007E68F4"/>
    <w:rsid w:val="007F0A03"/>
    <w:rsid w:val="007F16AD"/>
    <w:rsid w:val="007F3003"/>
    <w:rsid w:val="007F3AA1"/>
    <w:rsid w:val="007F55D3"/>
    <w:rsid w:val="007F5FEC"/>
    <w:rsid w:val="007F66F3"/>
    <w:rsid w:val="007F6A84"/>
    <w:rsid w:val="007F7493"/>
    <w:rsid w:val="00801EFF"/>
    <w:rsid w:val="0080312E"/>
    <w:rsid w:val="00803459"/>
    <w:rsid w:val="00803760"/>
    <w:rsid w:val="00803985"/>
    <w:rsid w:val="00807512"/>
    <w:rsid w:val="00807BF1"/>
    <w:rsid w:val="00812B67"/>
    <w:rsid w:val="0081471F"/>
    <w:rsid w:val="00821694"/>
    <w:rsid w:val="00824C5B"/>
    <w:rsid w:val="00825472"/>
    <w:rsid w:val="00826245"/>
    <w:rsid w:val="00826AEA"/>
    <w:rsid w:val="00826D00"/>
    <w:rsid w:val="008300A2"/>
    <w:rsid w:val="00832B22"/>
    <w:rsid w:val="00841DEE"/>
    <w:rsid w:val="00842AA4"/>
    <w:rsid w:val="00843C12"/>
    <w:rsid w:val="00843F0B"/>
    <w:rsid w:val="0084417A"/>
    <w:rsid w:val="008500C0"/>
    <w:rsid w:val="00850472"/>
    <w:rsid w:val="00851584"/>
    <w:rsid w:val="00853FA9"/>
    <w:rsid w:val="00854EB7"/>
    <w:rsid w:val="0085563B"/>
    <w:rsid w:val="00855F56"/>
    <w:rsid w:val="00856304"/>
    <w:rsid w:val="0085707A"/>
    <w:rsid w:val="00860854"/>
    <w:rsid w:val="00861E4F"/>
    <w:rsid w:val="008656A1"/>
    <w:rsid w:val="00865752"/>
    <w:rsid w:val="0086603E"/>
    <w:rsid w:val="008668CF"/>
    <w:rsid w:val="00866C02"/>
    <w:rsid w:val="00866F55"/>
    <w:rsid w:val="0086723A"/>
    <w:rsid w:val="00867413"/>
    <w:rsid w:val="00867C66"/>
    <w:rsid w:val="008709D9"/>
    <w:rsid w:val="00871B45"/>
    <w:rsid w:val="008728B6"/>
    <w:rsid w:val="00874A46"/>
    <w:rsid w:val="00874CA1"/>
    <w:rsid w:val="0087581B"/>
    <w:rsid w:val="00875ABE"/>
    <w:rsid w:val="00877B36"/>
    <w:rsid w:val="00877BF7"/>
    <w:rsid w:val="008803CC"/>
    <w:rsid w:val="00880D78"/>
    <w:rsid w:val="00881401"/>
    <w:rsid w:val="00881550"/>
    <w:rsid w:val="00881713"/>
    <w:rsid w:val="00881EE1"/>
    <w:rsid w:val="008822B6"/>
    <w:rsid w:val="008828E9"/>
    <w:rsid w:val="00885128"/>
    <w:rsid w:val="00885454"/>
    <w:rsid w:val="00885E19"/>
    <w:rsid w:val="00885FA6"/>
    <w:rsid w:val="008868B8"/>
    <w:rsid w:val="00886D0F"/>
    <w:rsid w:val="00887F71"/>
    <w:rsid w:val="008900EB"/>
    <w:rsid w:val="00890170"/>
    <w:rsid w:val="008911FB"/>
    <w:rsid w:val="0089303D"/>
    <w:rsid w:val="00893F90"/>
    <w:rsid w:val="00894769"/>
    <w:rsid w:val="008959FC"/>
    <w:rsid w:val="008965F1"/>
    <w:rsid w:val="00896D48"/>
    <w:rsid w:val="00897C54"/>
    <w:rsid w:val="008A0EBC"/>
    <w:rsid w:val="008A1678"/>
    <w:rsid w:val="008A1955"/>
    <w:rsid w:val="008A2CDB"/>
    <w:rsid w:val="008A3003"/>
    <w:rsid w:val="008A52E7"/>
    <w:rsid w:val="008A57C0"/>
    <w:rsid w:val="008A7B22"/>
    <w:rsid w:val="008B1564"/>
    <w:rsid w:val="008B228D"/>
    <w:rsid w:val="008B257B"/>
    <w:rsid w:val="008B264A"/>
    <w:rsid w:val="008B3EC9"/>
    <w:rsid w:val="008B3F9D"/>
    <w:rsid w:val="008B6EE6"/>
    <w:rsid w:val="008C0FEE"/>
    <w:rsid w:val="008C13C6"/>
    <w:rsid w:val="008C28A8"/>
    <w:rsid w:val="008C38DA"/>
    <w:rsid w:val="008C505B"/>
    <w:rsid w:val="008C52AC"/>
    <w:rsid w:val="008C6E32"/>
    <w:rsid w:val="008C7F4F"/>
    <w:rsid w:val="008D183B"/>
    <w:rsid w:val="008D2B55"/>
    <w:rsid w:val="008D3690"/>
    <w:rsid w:val="008D3C8D"/>
    <w:rsid w:val="008D4675"/>
    <w:rsid w:val="008D5114"/>
    <w:rsid w:val="008D5BB9"/>
    <w:rsid w:val="008D6398"/>
    <w:rsid w:val="008D7458"/>
    <w:rsid w:val="008E0862"/>
    <w:rsid w:val="008E5D41"/>
    <w:rsid w:val="008E6C53"/>
    <w:rsid w:val="008F170E"/>
    <w:rsid w:val="008F1937"/>
    <w:rsid w:val="008F1F2F"/>
    <w:rsid w:val="008F2172"/>
    <w:rsid w:val="008F306E"/>
    <w:rsid w:val="008F5551"/>
    <w:rsid w:val="008F561C"/>
    <w:rsid w:val="008F6043"/>
    <w:rsid w:val="009016FE"/>
    <w:rsid w:val="00902DF6"/>
    <w:rsid w:val="009037F7"/>
    <w:rsid w:val="00903891"/>
    <w:rsid w:val="00905606"/>
    <w:rsid w:val="009056B0"/>
    <w:rsid w:val="00905D3D"/>
    <w:rsid w:val="0090645F"/>
    <w:rsid w:val="00906C66"/>
    <w:rsid w:val="009070E4"/>
    <w:rsid w:val="009079A0"/>
    <w:rsid w:val="00907CD2"/>
    <w:rsid w:val="00907DC0"/>
    <w:rsid w:val="009110EE"/>
    <w:rsid w:val="00912F58"/>
    <w:rsid w:val="00916A2E"/>
    <w:rsid w:val="0091711C"/>
    <w:rsid w:val="00922BDF"/>
    <w:rsid w:val="00922D08"/>
    <w:rsid w:val="00923E04"/>
    <w:rsid w:val="00924969"/>
    <w:rsid w:val="00925380"/>
    <w:rsid w:val="00926008"/>
    <w:rsid w:val="00927348"/>
    <w:rsid w:val="00927FB6"/>
    <w:rsid w:val="00930098"/>
    <w:rsid w:val="009330CA"/>
    <w:rsid w:val="0093351F"/>
    <w:rsid w:val="009345C2"/>
    <w:rsid w:val="009354D7"/>
    <w:rsid w:val="0093583A"/>
    <w:rsid w:val="00935EAF"/>
    <w:rsid w:val="009368D4"/>
    <w:rsid w:val="00937B48"/>
    <w:rsid w:val="00937E07"/>
    <w:rsid w:val="00943F07"/>
    <w:rsid w:val="00944268"/>
    <w:rsid w:val="00946805"/>
    <w:rsid w:val="00946AFB"/>
    <w:rsid w:val="00947249"/>
    <w:rsid w:val="009506E2"/>
    <w:rsid w:val="00950877"/>
    <w:rsid w:val="00952D1A"/>
    <w:rsid w:val="00952D21"/>
    <w:rsid w:val="009550A9"/>
    <w:rsid w:val="0095539F"/>
    <w:rsid w:val="009568BD"/>
    <w:rsid w:val="00957917"/>
    <w:rsid w:val="00957F1C"/>
    <w:rsid w:val="00962E22"/>
    <w:rsid w:val="009644BD"/>
    <w:rsid w:val="00965248"/>
    <w:rsid w:val="0096799E"/>
    <w:rsid w:val="00967F81"/>
    <w:rsid w:val="00970156"/>
    <w:rsid w:val="00972CE7"/>
    <w:rsid w:val="009731E8"/>
    <w:rsid w:val="00973C8D"/>
    <w:rsid w:val="009740D9"/>
    <w:rsid w:val="00974B67"/>
    <w:rsid w:val="0097571D"/>
    <w:rsid w:val="00977B64"/>
    <w:rsid w:val="00977F10"/>
    <w:rsid w:val="00980700"/>
    <w:rsid w:val="00980B5C"/>
    <w:rsid w:val="009810C7"/>
    <w:rsid w:val="009828A3"/>
    <w:rsid w:val="00982B27"/>
    <w:rsid w:val="00983D5C"/>
    <w:rsid w:val="00984592"/>
    <w:rsid w:val="00985248"/>
    <w:rsid w:val="00986004"/>
    <w:rsid w:val="009863F1"/>
    <w:rsid w:val="00986F44"/>
    <w:rsid w:val="00986FCC"/>
    <w:rsid w:val="0098730D"/>
    <w:rsid w:val="009874DD"/>
    <w:rsid w:val="009913D5"/>
    <w:rsid w:val="00991F9A"/>
    <w:rsid w:val="00992F21"/>
    <w:rsid w:val="00993A21"/>
    <w:rsid w:val="009946A4"/>
    <w:rsid w:val="009949F5"/>
    <w:rsid w:val="00994FCF"/>
    <w:rsid w:val="00995BE7"/>
    <w:rsid w:val="00997162"/>
    <w:rsid w:val="009975DE"/>
    <w:rsid w:val="009A0B3F"/>
    <w:rsid w:val="009A1A9F"/>
    <w:rsid w:val="009A1CB2"/>
    <w:rsid w:val="009A1D2E"/>
    <w:rsid w:val="009A285A"/>
    <w:rsid w:val="009A297C"/>
    <w:rsid w:val="009A3195"/>
    <w:rsid w:val="009A449C"/>
    <w:rsid w:val="009A4D88"/>
    <w:rsid w:val="009A72F2"/>
    <w:rsid w:val="009A7EF9"/>
    <w:rsid w:val="009B19AD"/>
    <w:rsid w:val="009B2499"/>
    <w:rsid w:val="009B24D9"/>
    <w:rsid w:val="009B2DFC"/>
    <w:rsid w:val="009B4B20"/>
    <w:rsid w:val="009B4D56"/>
    <w:rsid w:val="009B50E9"/>
    <w:rsid w:val="009B665C"/>
    <w:rsid w:val="009B66E7"/>
    <w:rsid w:val="009B6A31"/>
    <w:rsid w:val="009B6E4E"/>
    <w:rsid w:val="009C1103"/>
    <w:rsid w:val="009C3507"/>
    <w:rsid w:val="009C39DF"/>
    <w:rsid w:val="009C3B76"/>
    <w:rsid w:val="009C595A"/>
    <w:rsid w:val="009D0856"/>
    <w:rsid w:val="009D3A7F"/>
    <w:rsid w:val="009D5EEB"/>
    <w:rsid w:val="009E098A"/>
    <w:rsid w:val="009E31F4"/>
    <w:rsid w:val="009E3F7F"/>
    <w:rsid w:val="009E5696"/>
    <w:rsid w:val="009E6551"/>
    <w:rsid w:val="009E79F9"/>
    <w:rsid w:val="009E7CFF"/>
    <w:rsid w:val="009F058A"/>
    <w:rsid w:val="009F05DA"/>
    <w:rsid w:val="009F11C5"/>
    <w:rsid w:val="009F530B"/>
    <w:rsid w:val="009F58DE"/>
    <w:rsid w:val="009F7DD7"/>
    <w:rsid w:val="00A003D0"/>
    <w:rsid w:val="00A01368"/>
    <w:rsid w:val="00A0321B"/>
    <w:rsid w:val="00A06053"/>
    <w:rsid w:val="00A06FEC"/>
    <w:rsid w:val="00A113B0"/>
    <w:rsid w:val="00A1202A"/>
    <w:rsid w:val="00A129E4"/>
    <w:rsid w:val="00A15908"/>
    <w:rsid w:val="00A16D6A"/>
    <w:rsid w:val="00A16FEE"/>
    <w:rsid w:val="00A21841"/>
    <w:rsid w:val="00A21E76"/>
    <w:rsid w:val="00A22F20"/>
    <w:rsid w:val="00A2367B"/>
    <w:rsid w:val="00A278CC"/>
    <w:rsid w:val="00A3083C"/>
    <w:rsid w:val="00A31DBD"/>
    <w:rsid w:val="00A323D2"/>
    <w:rsid w:val="00A32FDE"/>
    <w:rsid w:val="00A33588"/>
    <w:rsid w:val="00A336EB"/>
    <w:rsid w:val="00A35585"/>
    <w:rsid w:val="00A361C0"/>
    <w:rsid w:val="00A376FF"/>
    <w:rsid w:val="00A421E0"/>
    <w:rsid w:val="00A435C1"/>
    <w:rsid w:val="00A444C8"/>
    <w:rsid w:val="00A447EA"/>
    <w:rsid w:val="00A45332"/>
    <w:rsid w:val="00A453E3"/>
    <w:rsid w:val="00A479B8"/>
    <w:rsid w:val="00A50C31"/>
    <w:rsid w:val="00A5328F"/>
    <w:rsid w:val="00A54A45"/>
    <w:rsid w:val="00A565FA"/>
    <w:rsid w:val="00A5681F"/>
    <w:rsid w:val="00A579DE"/>
    <w:rsid w:val="00A609A7"/>
    <w:rsid w:val="00A60CE7"/>
    <w:rsid w:val="00A61D10"/>
    <w:rsid w:val="00A6476D"/>
    <w:rsid w:val="00A65C2D"/>
    <w:rsid w:val="00A67CD6"/>
    <w:rsid w:val="00A67FAD"/>
    <w:rsid w:val="00A726BE"/>
    <w:rsid w:val="00A73145"/>
    <w:rsid w:val="00A7534F"/>
    <w:rsid w:val="00A76ABB"/>
    <w:rsid w:val="00A7745A"/>
    <w:rsid w:val="00A80411"/>
    <w:rsid w:val="00A80978"/>
    <w:rsid w:val="00A82AF4"/>
    <w:rsid w:val="00A838B1"/>
    <w:rsid w:val="00A84191"/>
    <w:rsid w:val="00A8455D"/>
    <w:rsid w:val="00A8777C"/>
    <w:rsid w:val="00A87B01"/>
    <w:rsid w:val="00A90B42"/>
    <w:rsid w:val="00A9260C"/>
    <w:rsid w:val="00A92982"/>
    <w:rsid w:val="00A94F4F"/>
    <w:rsid w:val="00A9517F"/>
    <w:rsid w:val="00A95527"/>
    <w:rsid w:val="00A96A5A"/>
    <w:rsid w:val="00AA0B1B"/>
    <w:rsid w:val="00AA119C"/>
    <w:rsid w:val="00AA1738"/>
    <w:rsid w:val="00AA2196"/>
    <w:rsid w:val="00AA49B9"/>
    <w:rsid w:val="00AA5A07"/>
    <w:rsid w:val="00AA65A6"/>
    <w:rsid w:val="00AA6FAA"/>
    <w:rsid w:val="00AA7575"/>
    <w:rsid w:val="00AB02C7"/>
    <w:rsid w:val="00AB03C6"/>
    <w:rsid w:val="00AB1C19"/>
    <w:rsid w:val="00AB1C71"/>
    <w:rsid w:val="00AB22B6"/>
    <w:rsid w:val="00AB30D7"/>
    <w:rsid w:val="00AB33E6"/>
    <w:rsid w:val="00AB41FF"/>
    <w:rsid w:val="00AB5465"/>
    <w:rsid w:val="00AB57DF"/>
    <w:rsid w:val="00AB5854"/>
    <w:rsid w:val="00AB6D1A"/>
    <w:rsid w:val="00AC082C"/>
    <w:rsid w:val="00AC1466"/>
    <w:rsid w:val="00AC152A"/>
    <w:rsid w:val="00AC3072"/>
    <w:rsid w:val="00AC4AF8"/>
    <w:rsid w:val="00AC5DB8"/>
    <w:rsid w:val="00AC6769"/>
    <w:rsid w:val="00AC68E6"/>
    <w:rsid w:val="00AD190A"/>
    <w:rsid w:val="00AD35BC"/>
    <w:rsid w:val="00AD3753"/>
    <w:rsid w:val="00AD3D81"/>
    <w:rsid w:val="00AD425B"/>
    <w:rsid w:val="00AE0420"/>
    <w:rsid w:val="00AE0BE9"/>
    <w:rsid w:val="00AE209B"/>
    <w:rsid w:val="00AE5E59"/>
    <w:rsid w:val="00AE6454"/>
    <w:rsid w:val="00AF075C"/>
    <w:rsid w:val="00AF27CA"/>
    <w:rsid w:val="00AF29F1"/>
    <w:rsid w:val="00AF53D6"/>
    <w:rsid w:val="00AF57E0"/>
    <w:rsid w:val="00AF6345"/>
    <w:rsid w:val="00AF64A5"/>
    <w:rsid w:val="00AF7A76"/>
    <w:rsid w:val="00AF7E2C"/>
    <w:rsid w:val="00B00AE2"/>
    <w:rsid w:val="00B00AFA"/>
    <w:rsid w:val="00B03584"/>
    <w:rsid w:val="00B04150"/>
    <w:rsid w:val="00B0448C"/>
    <w:rsid w:val="00B0458C"/>
    <w:rsid w:val="00B06C47"/>
    <w:rsid w:val="00B10CC5"/>
    <w:rsid w:val="00B11018"/>
    <w:rsid w:val="00B11055"/>
    <w:rsid w:val="00B11386"/>
    <w:rsid w:val="00B11A9C"/>
    <w:rsid w:val="00B130E7"/>
    <w:rsid w:val="00B146CD"/>
    <w:rsid w:val="00B150DC"/>
    <w:rsid w:val="00B15C5F"/>
    <w:rsid w:val="00B1679C"/>
    <w:rsid w:val="00B1764D"/>
    <w:rsid w:val="00B17685"/>
    <w:rsid w:val="00B17CD4"/>
    <w:rsid w:val="00B17D18"/>
    <w:rsid w:val="00B206B8"/>
    <w:rsid w:val="00B21697"/>
    <w:rsid w:val="00B21C78"/>
    <w:rsid w:val="00B23174"/>
    <w:rsid w:val="00B23C4D"/>
    <w:rsid w:val="00B24080"/>
    <w:rsid w:val="00B24802"/>
    <w:rsid w:val="00B274C2"/>
    <w:rsid w:val="00B30178"/>
    <w:rsid w:val="00B327D4"/>
    <w:rsid w:val="00B341F8"/>
    <w:rsid w:val="00B344FF"/>
    <w:rsid w:val="00B34E12"/>
    <w:rsid w:val="00B3617C"/>
    <w:rsid w:val="00B364BE"/>
    <w:rsid w:val="00B37F37"/>
    <w:rsid w:val="00B403C9"/>
    <w:rsid w:val="00B41A4F"/>
    <w:rsid w:val="00B41CFA"/>
    <w:rsid w:val="00B42F9D"/>
    <w:rsid w:val="00B43A55"/>
    <w:rsid w:val="00B44124"/>
    <w:rsid w:val="00B4456D"/>
    <w:rsid w:val="00B4493A"/>
    <w:rsid w:val="00B44EA7"/>
    <w:rsid w:val="00B45928"/>
    <w:rsid w:val="00B4658F"/>
    <w:rsid w:val="00B51A79"/>
    <w:rsid w:val="00B52FFE"/>
    <w:rsid w:val="00B534D4"/>
    <w:rsid w:val="00B53572"/>
    <w:rsid w:val="00B5735B"/>
    <w:rsid w:val="00B574A1"/>
    <w:rsid w:val="00B5790E"/>
    <w:rsid w:val="00B57CBE"/>
    <w:rsid w:val="00B57DF6"/>
    <w:rsid w:val="00B6041D"/>
    <w:rsid w:val="00B61957"/>
    <w:rsid w:val="00B62290"/>
    <w:rsid w:val="00B6375D"/>
    <w:rsid w:val="00B63C47"/>
    <w:rsid w:val="00B64DA2"/>
    <w:rsid w:val="00B6514B"/>
    <w:rsid w:val="00B70C2F"/>
    <w:rsid w:val="00B7122E"/>
    <w:rsid w:val="00B73A41"/>
    <w:rsid w:val="00B745ED"/>
    <w:rsid w:val="00B7607E"/>
    <w:rsid w:val="00B76D35"/>
    <w:rsid w:val="00B807E1"/>
    <w:rsid w:val="00B81B06"/>
    <w:rsid w:val="00B81F69"/>
    <w:rsid w:val="00B85A2C"/>
    <w:rsid w:val="00B85E3A"/>
    <w:rsid w:val="00B87E96"/>
    <w:rsid w:val="00B90067"/>
    <w:rsid w:val="00B9225C"/>
    <w:rsid w:val="00B93003"/>
    <w:rsid w:val="00B9700C"/>
    <w:rsid w:val="00B97892"/>
    <w:rsid w:val="00B979A1"/>
    <w:rsid w:val="00B97D1C"/>
    <w:rsid w:val="00BA0FC8"/>
    <w:rsid w:val="00BA1E50"/>
    <w:rsid w:val="00BA2D29"/>
    <w:rsid w:val="00BA350F"/>
    <w:rsid w:val="00BA3755"/>
    <w:rsid w:val="00BA4594"/>
    <w:rsid w:val="00BA4BC6"/>
    <w:rsid w:val="00BA7A51"/>
    <w:rsid w:val="00BB2A00"/>
    <w:rsid w:val="00BB3F6F"/>
    <w:rsid w:val="00BB42E5"/>
    <w:rsid w:val="00BB5760"/>
    <w:rsid w:val="00BB76A6"/>
    <w:rsid w:val="00BC10F3"/>
    <w:rsid w:val="00BC2532"/>
    <w:rsid w:val="00BC48EE"/>
    <w:rsid w:val="00BC56FF"/>
    <w:rsid w:val="00BC6451"/>
    <w:rsid w:val="00BC76B0"/>
    <w:rsid w:val="00BC7E52"/>
    <w:rsid w:val="00BD025E"/>
    <w:rsid w:val="00BD166F"/>
    <w:rsid w:val="00BD3657"/>
    <w:rsid w:val="00BD4769"/>
    <w:rsid w:val="00BD7977"/>
    <w:rsid w:val="00BE08AF"/>
    <w:rsid w:val="00BE1B6E"/>
    <w:rsid w:val="00BE27F8"/>
    <w:rsid w:val="00BE3DE6"/>
    <w:rsid w:val="00BE5DF0"/>
    <w:rsid w:val="00BE624E"/>
    <w:rsid w:val="00BE7EDE"/>
    <w:rsid w:val="00BF053B"/>
    <w:rsid w:val="00BF2E50"/>
    <w:rsid w:val="00BF36B5"/>
    <w:rsid w:val="00BF3971"/>
    <w:rsid w:val="00BF4065"/>
    <w:rsid w:val="00BF5114"/>
    <w:rsid w:val="00C00B74"/>
    <w:rsid w:val="00C01583"/>
    <w:rsid w:val="00C030D4"/>
    <w:rsid w:val="00C03A41"/>
    <w:rsid w:val="00C03DB4"/>
    <w:rsid w:val="00C04025"/>
    <w:rsid w:val="00C046CA"/>
    <w:rsid w:val="00C04D18"/>
    <w:rsid w:val="00C05C98"/>
    <w:rsid w:val="00C11108"/>
    <w:rsid w:val="00C13017"/>
    <w:rsid w:val="00C136AC"/>
    <w:rsid w:val="00C14602"/>
    <w:rsid w:val="00C15710"/>
    <w:rsid w:val="00C15AF2"/>
    <w:rsid w:val="00C16619"/>
    <w:rsid w:val="00C2265C"/>
    <w:rsid w:val="00C22C22"/>
    <w:rsid w:val="00C23A34"/>
    <w:rsid w:val="00C24530"/>
    <w:rsid w:val="00C249FD"/>
    <w:rsid w:val="00C252FB"/>
    <w:rsid w:val="00C2533F"/>
    <w:rsid w:val="00C264DF"/>
    <w:rsid w:val="00C27CFA"/>
    <w:rsid w:val="00C306D3"/>
    <w:rsid w:val="00C33D7A"/>
    <w:rsid w:val="00C3521B"/>
    <w:rsid w:val="00C35D87"/>
    <w:rsid w:val="00C37882"/>
    <w:rsid w:val="00C40B45"/>
    <w:rsid w:val="00C41089"/>
    <w:rsid w:val="00C414C3"/>
    <w:rsid w:val="00C42043"/>
    <w:rsid w:val="00C46D94"/>
    <w:rsid w:val="00C475FE"/>
    <w:rsid w:val="00C54D10"/>
    <w:rsid w:val="00C57BE7"/>
    <w:rsid w:val="00C606BD"/>
    <w:rsid w:val="00C630A5"/>
    <w:rsid w:val="00C63841"/>
    <w:rsid w:val="00C6457E"/>
    <w:rsid w:val="00C65D44"/>
    <w:rsid w:val="00C66D13"/>
    <w:rsid w:val="00C66DFB"/>
    <w:rsid w:val="00C70EF1"/>
    <w:rsid w:val="00C70FBE"/>
    <w:rsid w:val="00C71441"/>
    <w:rsid w:val="00C74665"/>
    <w:rsid w:val="00C74EFB"/>
    <w:rsid w:val="00C7583C"/>
    <w:rsid w:val="00C75D1F"/>
    <w:rsid w:val="00C76DD7"/>
    <w:rsid w:val="00C80D29"/>
    <w:rsid w:val="00C83CA0"/>
    <w:rsid w:val="00C84F19"/>
    <w:rsid w:val="00C85805"/>
    <w:rsid w:val="00C860BF"/>
    <w:rsid w:val="00C86BF3"/>
    <w:rsid w:val="00C87C6E"/>
    <w:rsid w:val="00C87F99"/>
    <w:rsid w:val="00C90599"/>
    <w:rsid w:val="00C9098E"/>
    <w:rsid w:val="00C915F3"/>
    <w:rsid w:val="00C92358"/>
    <w:rsid w:val="00C92F3C"/>
    <w:rsid w:val="00C93567"/>
    <w:rsid w:val="00C93E16"/>
    <w:rsid w:val="00C94191"/>
    <w:rsid w:val="00C959C3"/>
    <w:rsid w:val="00C95E3B"/>
    <w:rsid w:val="00C96B6F"/>
    <w:rsid w:val="00C97190"/>
    <w:rsid w:val="00CA01EE"/>
    <w:rsid w:val="00CA040A"/>
    <w:rsid w:val="00CA0707"/>
    <w:rsid w:val="00CA228D"/>
    <w:rsid w:val="00CA443B"/>
    <w:rsid w:val="00CA56E8"/>
    <w:rsid w:val="00CA73B5"/>
    <w:rsid w:val="00CB2847"/>
    <w:rsid w:val="00CC0138"/>
    <w:rsid w:val="00CC09EA"/>
    <w:rsid w:val="00CC1D66"/>
    <w:rsid w:val="00CC30B5"/>
    <w:rsid w:val="00CC4A54"/>
    <w:rsid w:val="00CC61AB"/>
    <w:rsid w:val="00CC620C"/>
    <w:rsid w:val="00CC6FD7"/>
    <w:rsid w:val="00CC6FF3"/>
    <w:rsid w:val="00CC70E1"/>
    <w:rsid w:val="00CC713D"/>
    <w:rsid w:val="00CC7746"/>
    <w:rsid w:val="00CC7874"/>
    <w:rsid w:val="00CD11F1"/>
    <w:rsid w:val="00CD16BD"/>
    <w:rsid w:val="00CD4B79"/>
    <w:rsid w:val="00CD6288"/>
    <w:rsid w:val="00CD6686"/>
    <w:rsid w:val="00CD6CF3"/>
    <w:rsid w:val="00CD7A7A"/>
    <w:rsid w:val="00CD7D27"/>
    <w:rsid w:val="00CE1D97"/>
    <w:rsid w:val="00CE2960"/>
    <w:rsid w:val="00CE2D04"/>
    <w:rsid w:val="00CE32B0"/>
    <w:rsid w:val="00CE3EFB"/>
    <w:rsid w:val="00CE5216"/>
    <w:rsid w:val="00CE5CCD"/>
    <w:rsid w:val="00CE6346"/>
    <w:rsid w:val="00CE7CF9"/>
    <w:rsid w:val="00CF0B42"/>
    <w:rsid w:val="00CF308F"/>
    <w:rsid w:val="00CF314A"/>
    <w:rsid w:val="00CF31A4"/>
    <w:rsid w:val="00CF55EE"/>
    <w:rsid w:val="00CF6F2B"/>
    <w:rsid w:val="00D00C93"/>
    <w:rsid w:val="00D01F67"/>
    <w:rsid w:val="00D02871"/>
    <w:rsid w:val="00D041ED"/>
    <w:rsid w:val="00D051D0"/>
    <w:rsid w:val="00D05DDF"/>
    <w:rsid w:val="00D11DF9"/>
    <w:rsid w:val="00D1215C"/>
    <w:rsid w:val="00D121C6"/>
    <w:rsid w:val="00D16728"/>
    <w:rsid w:val="00D16AE4"/>
    <w:rsid w:val="00D179D9"/>
    <w:rsid w:val="00D17DAF"/>
    <w:rsid w:val="00D2000C"/>
    <w:rsid w:val="00D210F4"/>
    <w:rsid w:val="00D21710"/>
    <w:rsid w:val="00D228B3"/>
    <w:rsid w:val="00D23935"/>
    <w:rsid w:val="00D25A08"/>
    <w:rsid w:val="00D3001C"/>
    <w:rsid w:val="00D30841"/>
    <w:rsid w:val="00D317D4"/>
    <w:rsid w:val="00D357BF"/>
    <w:rsid w:val="00D3663D"/>
    <w:rsid w:val="00D37DD5"/>
    <w:rsid w:val="00D439E4"/>
    <w:rsid w:val="00D43F33"/>
    <w:rsid w:val="00D4685C"/>
    <w:rsid w:val="00D51BCC"/>
    <w:rsid w:val="00D52D04"/>
    <w:rsid w:val="00D52E61"/>
    <w:rsid w:val="00D5363A"/>
    <w:rsid w:val="00D53F32"/>
    <w:rsid w:val="00D54474"/>
    <w:rsid w:val="00D55129"/>
    <w:rsid w:val="00D55C97"/>
    <w:rsid w:val="00D56910"/>
    <w:rsid w:val="00D5778D"/>
    <w:rsid w:val="00D609D0"/>
    <w:rsid w:val="00D61083"/>
    <w:rsid w:val="00D63036"/>
    <w:rsid w:val="00D63471"/>
    <w:rsid w:val="00D63D4B"/>
    <w:rsid w:val="00D64018"/>
    <w:rsid w:val="00D6433D"/>
    <w:rsid w:val="00D64910"/>
    <w:rsid w:val="00D6494E"/>
    <w:rsid w:val="00D6587A"/>
    <w:rsid w:val="00D673B2"/>
    <w:rsid w:val="00D70BBA"/>
    <w:rsid w:val="00D70D38"/>
    <w:rsid w:val="00D72276"/>
    <w:rsid w:val="00D7238B"/>
    <w:rsid w:val="00D727EC"/>
    <w:rsid w:val="00D7413D"/>
    <w:rsid w:val="00D760B5"/>
    <w:rsid w:val="00D76C68"/>
    <w:rsid w:val="00D7743D"/>
    <w:rsid w:val="00D810F8"/>
    <w:rsid w:val="00D83D66"/>
    <w:rsid w:val="00D85F90"/>
    <w:rsid w:val="00D86255"/>
    <w:rsid w:val="00D86E98"/>
    <w:rsid w:val="00D87420"/>
    <w:rsid w:val="00D910E7"/>
    <w:rsid w:val="00D9181C"/>
    <w:rsid w:val="00D91E68"/>
    <w:rsid w:val="00D94C08"/>
    <w:rsid w:val="00D955F3"/>
    <w:rsid w:val="00DA0FC9"/>
    <w:rsid w:val="00DA1758"/>
    <w:rsid w:val="00DA2615"/>
    <w:rsid w:val="00DA324D"/>
    <w:rsid w:val="00DA32B7"/>
    <w:rsid w:val="00DA60C0"/>
    <w:rsid w:val="00DA6CAD"/>
    <w:rsid w:val="00DB05BA"/>
    <w:rsid w:val="00DB0A23"/>
    <w:rsid w:val="00DB1127"/>
    <w:rsid w:val="00DB161A"/>
    <w:rsid w:val="00DB1676"/>
    <w:rsid w:val="00DB1D10"/>
    <w:rsid w:val="00DB1FEA"/>
    <w:rsid w:val="00DB39ED"/>
    <w:rsid w:val="00DB6261"/>
    <w:rsid w:val="00DB6613"/>
    <w:rsid w:val="00DB66C9"/>
    <w:rsid w:val="00DB72E2"/>
    <w:rsid w:val="00DC17F7"/>
    <w:rsid w:val="00DC578D"/>
    <w:rsid w:val="00DC78E0"/>
    <w:rsid w:val="00DC7FED"/>
    <w:rsid w:val="00DD1C6E"/>
    <w:rsid w:val="00DD2F06"/>
    <w:rsid w:val="00DD30B0"/>
    <w:rsid w:val="00DD336F"/>
    <w:rsid w:val="00DD3738"/>
    <w:rsid w:val="00DD485C"/>
    <w:rsid w:val="00DD6B9A"/>
    <w:rsid w:val="00DD7F25"/>
    <w:rsid w:val="00DE05FF"/>
    <w:rsid w:val="00DE0605"/>
    <w:rsid w:val="00DE098C"/>
    <w:rsid w:val="00DE21F0"/>
    <w:rsid w:val="00DE25DE"/>
    <w:rsid w:val="00DE7196"/>
    <w:rsid w:val="00DE71C4"/>
    <w:rsid w:val="00DE784F"/>
    <w:rsid w:val="00DE7BB7"/>
    <w:rsid w:val="00DF0AD7"/>
    <w:rsid w:val="00DF7AA3"/>
    <w:rsid w:val="00E002AA"/>
    <w:rsid w:val="00E00CE5"/>
    <w:rsid w:val="00E04472"/>
    <w:rsid w:val="00E04576"/>
    <w:rsid w:val="00E045FE"/>
    <w:rsid w:val="00E04EDF"/>
    <w:rsid w:val="00E06C0B"/>
    <w:rsid w:val="00E06DE2"/>
    <w:rsid w:val="00E06E92"/>
    <w:rsid w:val="00E06EA4"/>
    <w:rsid w:val="00E06EBF"/>
    <w:rsid w:val="00E10DF9"/>
    <w:rsid w:val="00E126DC"/>
    <w:rsid w:val="00E145ED"/>
    <w:rsid w:val="00E15626"/>
    <w:rsid w:val="00E16495"/>
    <w:rsid w:val="00E17233"/>
    <w:rsid w:val="00E204B5"/>
    <w:rsid w:val="00E20C13"/>
    <w:rsid w:val="00E2170B"/>
    <w:rsid w:val="00E2227A"/>
    <w:rsid w:val="00E22905"/>
    <w:rsid w:val="00E2304B"/>
    <w:rsid w:val="00E25CA5"/>
    <w:rsid w:val="00E27559"/>
    <w:rsid w:val="00E27703"/>
    <w:rsid w:val="00E30E4E"/>
    <w:rsid w:val="00E31062"/>
    <w:rsid w:val="00E31927"/>
    <w:rsid w:val="00E325C3"/>
    <w:rsid w:val="00E34C5D"/>
    <w:rsid w:val="00E35A7F"/>
    <w:rsid w:val="00E35EF7"/>
    <w:rsid w:val="00E408F4"/>
    <w:rsid w:val="00E40E10"/>
    <w:rsid w:val="00E41812"/>
    <w:rsid w:val="00E41A14"/>
    <w:rsid w:val="00E41BF7"/>
    <w:rsid w:val="00E429A2"/>
    <w:rsid w:val="00E45743"/>
    <w:rsid w:val="00E457B1"/>
    <w:rsid w:val="00E45ABA"/>
    <w:rsid w:val="00E461B2"/>
    <w:rsid w:val="00E46FD9"/>
    <w:rsid w:val="00E47827"/>
    <w:rsid w:val="00E50A79"/>
    <w:rsid w:val="00E51F50"/>
    <w:rsid w:val="00E53653"/>
    <w:rsid w:val="00E537E3"/>
    <w:rsid w:val="00E54D54"/>
    <w:rsid w:val="00E55CE0"/>
    <w:rsid w:val="00E560F5"/>
    <w:rsid w:val="00E564C2"/>
    <w:rsid w:val="00E56B10"/>
    <w:rsid w:val="00E5708F"/>
    <w:rsid w:val="00E5752F"/>
    <w:rsid w:val="00E57796"/>
    <w:rsid w:val="00E64EF1"/>
    <w:rsid w:val="00E65444"/>
    <w:rsid w:val="00E668FC"/>
    <w:rsid w:val="00E66A32"/>
    <w:rsid w:val="00E67750"/>
    <w:rsid w:val="00E67994"/>
    <w:rsid w:val="00E74D72"/>
    <w:rsid w:val="00E77698"/>
    <w:rsid w:val="00E804A9"/>
    <w:rsid w:val="00E814BD"/>
    <w:rsid w:val="00E81848"/>
    <w:rsid w:val="00E8292B"/>
    <w:rsid w:val="00E854F5"/>
    <w:rsid w:val="00E856FE"/>
    <w:rsid w:val="00E86161"/>
    <w:rsid w:val="00E9000D"/>
    <w:rsid w:val="00E91015"/>
    <w:rsid w:val="00E92340"/>
    <w:rsid w:val="00E92F6C"/>
    <w:rsid w:val="00E96AB0"/>
    <w:rsid w:val="00E96B49"/>
    <w:rsid w:val="00E96E1D"/>
    <w:rsid w:val="00E9797D"/>
    <w:rsid w:val="00EA0270"/>
    <w:rsid w:val="00EA09C0"/>
    <w:rsid w:val="00EA16F6"/>
    <w:rsid w:val="00EA18FA"/>
    <w:rsid w:val="00EA38B8"/>
    <w:rsid w:val="00EA5CB4"/>
    <w:rsid w:val="00EA5DB3"/>
    <w:rsid w:val="00EB2885"/>
    <w:rsid w:val="00EB28EA"/>
    <w:rsid w:val="00EB3F56"/>
    <w:rsid w:val="00EB700C"/>
    <w:rsid w:val="00EB72DF"/>
    <w:rsid w:val="00EC04BD"/>
    <w:rsid w:val="00EC1168"/>
    <w:rsid w:val="00EC18AC"/>
    <w:rsid w:val="00EC2E9E"/>
    <w:rsid w:val="00EC43C2"/>
    <w:rsid w:val="00EC5D9D"/>
    <w:rsid w:val="00EC7E64"/>
    <w:rsid w:val="00ED18D4"/>
    <w:rsid w:val="00ED2BA1"/>
    <w:rsid w:val="00ED33B2"/>
    <w:rsid w:val="00ED48E3"/>
    <w:rsid w:val="00ED5500"/>
    <w:rsid w:val="00ED7B0F"/>
    <w:rsid w:val="00ED7C7B"/>
    <w:rsid w:val="00EE02CE"/>
    <w:rsid w:val="00EE091C"/>
    <w:rsid w:val="00EE16E5"/>
    <w:rsid w:val="00EE44E5"/>
    <w:rsid w:val="00EE6171"/>
    <w:rsid w:val="00EE6738"/>
    <w:rsid w:val="00EF0C05"/>
    <w:rsid w:val="00EF1B20"/>
    <w:rsid w:val="00EF27D9"/>
    <w:rsid w:val="00EF385E"/>
    <w:rsid w:val="00EF6844"/>
    <w:rsid w:val="00EF771B"/>
    <w:rsid w:val="00F01440"/>
    <w:rsid w:val="00F02268"/>
    <w:rsid w:val="00F028EB"/>
    <w:rsid w:val="00F04CD9"/>
    <w:rsid w:val="00F07C14"/>
    <w:rsid w:val="00F07E74"/>
    <w:rsid w:val="00F1009D"/>
    <w:rsid w:val="00F1027F"/>
    <w:rsid w:val="00F121E4"/>
    <w:rsid w:val="00F1231C"/>
    <w:rsid w:val="00F1360C"/>
    <w:rsid w:val="00F14BD8"/>
    <w:rsid w:val="00F14CE5"/>
    <w:rsid w:val="00F176F3"/>
    <w:rsid w:val="00F17A41"/>
    <w:rsid w:val="00F202FB"/>
    <w:rsid w:val="00F22935"/>
    <w:rsid w:val="00F23128"/>
    <w:rsid w:val="00F24043"/>
    <w:rsid w:val="00F25C38"/>
    <w:rsid w:val="00F269F7"/>
    <w:rsid w:val="00F277E2"/>
    <w:rsid w:val="00F311CC"/>
    <w:rsid w:val="00F311F5"/>
    <w:rsid w:val="00F34831"/>
    <w:rsid w:val="00F34881"/>
    <w:rsid w:val="00F3510B"/>
    <w:rsid w:val="00F36EAE"/>
    <w:rsid w:val="00F37534"/>
    <w:rsid w:val="00F3758F"/>
    <w:rsid w:val="00F40052"/>
    <w:rsid w:val="00F41916"/>
    <w:rsid w:val="00F41953"/>
    <w:rsid w:val="00F43B8E"/>
    <w:rsid w:val="00F43F28"/>
    <w:rsid w:val="00F44DDC"/>
    <w:rsid w:val="00F45E51"/>
    <w:rsid w:val="00F47ED4"/>
    <w:rsid w:val="00F5038F"/>
    <w:rsid w:val="00F52EB5"/>
    <w:rsid w:val="00F53531"/>
    <w:rsid w:val="00F540FD"/>
    <w:rsid w:val="00F54BE1"/>
    <w:rsid w:val="00F568F8"/>
    <w:rsid w:val="00F56D4F"/>
    <w:rsid w:val="00F62833"/>
    <w:rsid w:val="00F638EA"/>
    <w:rsid w:val="00F63C07"/>
    <w:rsid w:val="00F66788"/>
    <w:rsid w:val="00F66977"/>
    <w:rsid w:val="00F67CEF"/>
    <w:rsid w:val="00F70B6A"/>
    <w:rsid w:val="00F721A4"/>
    <w:rsid w:val="00F73A06"/>
    <w:rsid w:val="00F73C47"/>
    <w:rsid w:val="00F7440C"/>
    <w:rsid w:val="00F74A74"/>
    <w:rsid w:val="00F753FD"/>
    <w:rsid w:val="00F763D4"/>
    <w:rsid w:val="00F820EF"/>
    <w:rsid w:val="00F84FBC"/>
    <w:rsid w:val="00F85C94"/>
    <w:rsid w:val="00F86031"/>
    <w:rsid w:val="00F86B3B"/>
    <w:rsid w:val="00F8719C"/>
    <w:rsid w:val="00F87A46"/>
    <w:rsid w:val="00F9049E"/>
    <w:rsid w:val="00F91554"/>
    <w:rsid w:val="00F9235A"/>
    <w:rsid w:val="00F937F1"/>
    <w:rsid w:val="00F95595"/>
    <w:rsid w:val="00F9615C"/>
    <w:rsid w:val="00F96E6F"/>
    <w:rsid w:val="00FA00A2"/>
    <w:rsid w:val="00FA2504"/>
    <w:rsid w:val="00FA3A06"/>
    <w:rsid w:val="00FA5E09"/>
    <w:rsid w:val="00FA69F9"/>
    <w:rsid w:val="00FB0013"/>
    <w:rsid w:val="00FB1384"/>
    <w:rsid w:val="00FB2550"/>
    <w:rsid w:val="00FB39C8"/>
    <w:rsid w:val="00FB5052"/>
    <w:rsid w:val="00FB5538"/>
    <w:rsid w:val="00FB5AC2"/>
    <w:rsid w:val="00FB642A"/>
    <w:rsid w:val="00FB659F"/>
    <w:rsid w:val="00FB67CC"/>
    <w:rsid w:val="00FB7065"/>
    <w:rsid w:val="00FC0471"/>
    <w:rsid w:val="00FC08A1"/>
    <w:rsid w:val="00FC22FF"/>
    <w:rsid w:val="00FC3A91"/>
    <w:rsid w:val="00FC54E8"/>
    <w:rsid w:val="00FC6D50"/>
    <w:rsid w:val="00FC70F4"/>
    <w:rsid w:val="00FC7B47"/>
    <w:rsid w:val="00FD1626"/>
    <w:rsid w:val="00FD2217"/>
    <w:rsid w:val="00FD2B7A"/>
    <w:rsid w:val="00FD3749"/>
    <w:rsid w:val="00FD3795"/>
    <w:rsid w:val="00FD6A14"/>
    <w:rsid w:val="00FD6DDA"/>
    <w:rsid w:val="00FD709E"/>
    <w:rsid w:val="00FD78D9"/>
    <w:rsid w:val="00FE157D"/>
    <w:rsid w:val="00FE1B7A"/>
    <w:rsid w:val="00FE4E80"/>
    <w:rsid w:val="00FE5E25"/>
    <w:rsid w:val="00FE6CAF"/>
    <w:rsid w:val="00FE70BE"/>
    <w:rsid w:val="00FE7535"/>
    <w:rsid w:val="00FF084F"/>
    <w:rsid w:val="00FF10E9"/>
    <w:rsid w:val="00FF19FA"/>
    <w:rsid w:val="00FF1E6F"/>
    <w:rsid w:val="00FF417A"/>
    <w:rsid w:val="00FF50E9"/>
    <w:rsid w:val="00FF5A37"/>
    <w:rsid w:val="00FF6830"/>
    <w:rsid w:val="00FF7878"/>
    <w:rsid w:val="00FF78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D065C"/>
  <w15:chartTrackingRefBased/>
  <w15:docId w15:val="{0D9CD1E7-66FA-BA4E-9C36-E7423EF3A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4D10"/>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customStyle="1" w:styleId="Nevyeenzmnka1">
    <w:name w:val="Nevyřešená zmínka1"/>
    <w:basedOn w:val="Standardnpsmoodstavce"/>
    <w:uiPriority w:val="99"/>
    <w:semiHidden/>
    <w:unhideWhenUsed/>
    <w:rsid w:val="0069032B"/>
    <w:rPr>
      <w:color w:val="605E5C"/>
      <w:shd w:val="clear" w:color="auto" w:fill="E1DFDD"/>
    </w:rPr>
  </w:style>
  <w:style w:type="character" w:customStyle="1" w:styleId="apple-converted-space">
    <w:name w:val="apple-converted-space"/>
    <w:basedOn w:val="Standardnpsmoodstavce"/>
    <w:rsid w:val="00DE0605"/>
  </w:style>
  <w:style w:type="paragraph" w:styleId="Normlnweb">
    <w:name w:val="Normal (Web)"/>
    <w:basedOn w:val="Normln"/>
    <w:uiPriority w:val="99"/>
    <w:semiHidden/>
    <w:unhideWhenUsed/>
    <w:rsid w:val="00DE0605"/>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styleId="Sledovanodkaz">
    <w:name w:val="FollowedHyperlink"/>
    <w:basedOn w:val="Standardnpsmoodstavce"/>
    <w:uiPriority w:val="99"/>
    <w:semiHidden/>
    <w:unhideWhenUsed/>
    <w:rsid w:val="00C96B6F"/>
    <w:rPr>
      <w:color w:val="BA6906" w:themeColor="followedHyperlink"/>
      <w:u w:val="single"/>
    </w:rPr>
  </w:style>
  <w:style w:type="character" w:styleId="Odkaznakoment">
    <w:name w:val="annotation reference"/>
    <w:basedOn w:val="Standardnpsmoodstavce"/>
    <w:uiPriority w:val="99"/>
    <w:semiHidden/>
    <w:unhideWhenUsed/>
    <w:rsid w:val="0017507B"/>
    <w:rPr>
      <w:sz w:val="16"/>
      <w:szCs w:val="16"/>
    </w:rPr>
  </w:style>
  <w:style w:type="paragraph" w:styleId="Textkomente">
    <w:name w:val="annotation text"/>
    <w:basedOn w:val="Normln"/>
    <w:link w:val="TextkomenteChar"/>
    <w:uiPriority w:val="99"/>
    <w:semiHidden/>
    <w:unhideWhenUsed/>
    <w:rsid w:val="0017507B"/>
    <w:pPr>
      <w:spacing w:line="240" w:lineRule="auto"/>
    </w:pPr>
    <w:rPr>
      <w:sz w:val="20"/>
      <w:szCs w:val="20"/>
    </w:rPr>
  </w:style>
  <w:style w:type="character" w:customStyle="1" w:styleId="TextkomenteChar">
    <w:name w:val="Text komentáře Char"/>
    <w:basedOn w:val="Standardnpsmoodstavce"/>
    <w:link w:val="Textkomente"/>
    <w:uiPriority w:val="99"/>
    <w:semiHidden/>
    <w:rsid w:val="0017507B"/>
    <w:rPr>
      <w:sz w:val="20"/>
      <w:szCs w:val="20"/>
    </w:rPr>
  </w:style>
  <w:style w:type="paragraph" w:styleId="Pedmtkomente">
    <w:name w:val="annotation subject"/>
    <w:basedOn w:val="Textkomente"/>
    <w:next w:val="Textkomente"/>
    <w:link w:val="PedmtkomenteChar"/>
    <w:uiPriority w:val="99"/>
    <w:semiHidden/>
    <w:unhideWhenUsed/>
    <w:rsid w:val="0017507B"/>
    <w:rPr>
      <w:b/>
      <w:bCs/>
    </w:rPr>
  </w:style>
  <w:style w:type="character" w:customStyle="1" w:styleId="PedmtkomenteChar">
    <w:name w:val="Předmět komentáře Char"/>
    <w:basedOn w:val="TextkomenteChar"/>
    <w:link w:val="Pedmtkomente"/>
    <w:uiPriority w:val="99"/>
    <w:semiHidden/>
    <w:rsid w:val="0017507B"/>
    <w:rPr>
      <w:b/>
      <w:bCs/>
      <w:sz w:val="20"/>
      <w:szCs w:val="20"/>
    </w:rPr>
  </w:style>
  <w:style w:type="table" w:styleId="Prosttabulka5">
    <w:name w:val="Plain Table 5"/>
    <w:basedOn w:val="Normlntabulka"/>
    <w:uiPriority w:val="45"/>
    <w:rsid w:val="00F8603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rosttabulka3">
    <w:name w:val="Plain Table 3"/>
    <w:basedOn w:val="Normlntabulka"/>
    <w:uiPriority w:val="43"/>
    <w:rsid w:val="00294B9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2">
    <w:name w:val="Plain Table 2"/>
    <w:basedOn w:val="Normlntabulka"/>
    <w:uiPriority w:val="42"/>
    <w:rsid w:val="00294B9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1">
    <w:name w:val="Plain Table 1"/>
    <w:basedOn w:val="Normlntabulka"/>
    <w:uiPriority w:val="41"/>
    <w:rsid w:val="00294B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tlmkatabulky">
    <w:name w:val="Grid Table Light"/>
    <w:basedOn w:val="Normlntabulka"/>
    <w:uiPriority w:val="40"/>
    <w:rsid w:val="00294B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draznn">
    <w:name w:val="Emphasis"/>
    <w:basedOn w:val="Standardnpsmoodstavce"/>
    <w:uiPriority w:val="20"/>
    <w:qFormat/>
    <w:rsid w:val="00E35EF7"/>
    <w:rPr>
      <w:i/>
      <w:iCs/>
    </w:rPr>
  </w:style>
  <w:style w:type="numbering" w:customStyle="1" w:styleId="Aktulnseznam1">
    <w:name w:val="Aktuální seznam1"/>
    <w:uiPriority w:val="99"/>
    <w:rsid w:val="00F937F1"/>
    <w:pPr>
      <w:numPr>
        <w:numId w:val="14"/>
      </w:numPr>
    </w:pPr>
  </w:style>
  <w:style w:type="numbering" w:customStyle="1" w:styleId="Aktulnseznam2">
    <w:name w:val="Aktuální seznam2"/>
    <w:uiPriority w:val="99"/>
    <w:rsid w:val="00F937F1"/>
    <w:pPr>
      <w:numPr>
        <w:numId w:val="15"/>
      </w:numPr>
    </w:pPr>
  </w:style>
  <w:style w:type="character" w:styleId="Nevyeenzmnka">
    <w:name w:val="Unresolved Mention"/>
    <w:basedOn w:val="Standardnpsmoodstavce"/>
    <w:uiPriority w:val="99"/>
    <w:semiHidden/>
    <w:unhideWhenUsed/>
    <w:rsid w:val="00244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25361">
      <w:bodyDiv w:val="1"/>
      <w:marLeft w:val="0"/>
      <w:marRight w:val="0"/>
      <w:marTop w:val="0"/>
      <w:marBottom w:val="0"/>
      <w:divBdr>
        <w:top w:val="none" w:sz="0" w:space="0" w:color="auto"/>
        <w:left w:val="none" w:sz="0" w:space="0" w:color="auto"/>
        <w:bottom w:val="none" w:sz="0" w:space="0" w:color="auto"/>
        <w:right w:val="none" w:sz="0" w:space="0" w:color="auto"/>
      </w:divBdr>
    </w:div>
    <w:div w:id="266548713">
      <w:bodyDiv w:val="1"/>
      <w:marLeft w:val="0"/>
      <w:marRight w:val="0"/>
      <w:marTop w:val="0"/>
      <w:marBottom w:val="0"/>
      <w:divBdr>
        <w:top w:val="none" w:sz="0" w:space="0" w:color="auto"/>
        <w:left w:val="none" w:sz="0" w:space="0" w:color="auto"/>
        <w:bottom w:val="none" w:sz="0" w:space="0" w:color="auto"/>
        <w:right w:val="none" w:sz="0" w:space="0" w:color="auto"/>
      </w:divBdr>
    </w:div>
    <w:div w:id="281767517">
      <w:bodyDiv w:val="1"/>
      <w:marLeft w:val="0"/>
      <w:marRight w:val="0"/>
      <w:marTop w:val="0"/>
      <w:marBottom w:val="0"/>
      <w:divBdr>
        <w:top w:val="none" w:sz="0" w:space="0" w:color="auto"/>
        <w:left w:val="none" w:sz="0" w:space="0" w:color="auto"/>
        <w:bottom w:val="none" w:sz="0" w:space="0" w:color="auto"/>
        <w:right w:val="none" w:sz="0" w:space="0" w:color="auto"/>
      </w:divBdr>
    </w:div>
    <w:div w:id="348338562">
      <w:bodyDiv w:val="1"/>
      <w:marLeft w:val="0"/>
      <w:marRight w:val="0"/>
      <w:marTop w:val="0"/>
      <w:marBottom w:val="0"/>
      <w:divBdr>
        <w:top w:val="none" w:sz="0" w:space="0" w:color="auto"/>
        <w:left w:val="none" w:sz="0" w:space="0" w:color="auto"/>
        <w:bottom w:val="none" w:sz="0" w:space="0" w:color="auto"/>
        <w:right w:val="none" w:sz="0" w:space="0" w:color="auto"/>
      </w:divBdr>
    </w:div>
    <w:div w:id="420032591">
      <w:bodyDiv w:val="1"/>
      <w:marLeft w:val="0"/>
      <w:marRight w:val="0"/>
      <w:marTop w:val="0"/>
      <w:marBottom w:val="0"/>
      <w:divBdr>
        <w:top w:val="none" w:sz="0" w:space="0" w:color="auto"/>
        <w:left w:val="none" w:sz="0" w:space="0" w:color="auto"/>
        <w:bottom w:val="none" w:sz="0" w:space="0" w:color="auto"/>
        <w:right w:val="none" w:sz="0" w:space="0" w:color="auto"/>
      </w:divBdr>
    </w:div>
    <w:div w:id="472871478">
      <w:bodyDiv w:val="1"/>
      <w:marLeft w:val="0"/>
      <w:marRight w:val="0"/>
      <w:marTop w:val="0"/>
      <w:marBottom w:val="0"/>
      <w:divBdr>
        <w:top w:val="none" w:sz="0" w:space="0" w:color="auto"/>
        <w:left w:val="none" w:sz="0" w:space="0" w:color="auto"/>
        <w:bottom w:val="none" w:sz="0" w:space="0" w:color="auto"/>
        <w:right w:val="none" w:sz="0" w:space="0" w:color="auto"/>
      </w:divBdr>
    </w:div>
    <w:div w:id="535509296">
      <w:bodyDiv w:val="1"/>
      <w:marLeft w:val="0"/>
      <w:marRight w:val="0"/>
      <w:marTop w:val="0"/>
      <w:marBottom w:val="0"/>
      <w:divBdr>
        <w:top w:val="none" w:sz="0" w:space="0" w:color="auto"/>
        <w:left w:val="none" w:sz="0" w:space="0" w:color="auto"/>
        <w:bottom w:val="none" w:sz="0" w:space="0" w:color="auto"/>
        <w:right w:val="none" w:sz="0" w:space="0" w:color="auto"/>
      </w:divBdr>
    </w:div>
    <w:div w:id="686911259">
      <w:bodyDiv w:val="1"/>
      <w:marLeft w:val="0"/>
      <w:marRight w:val="0"/>
      <w:marTop w:val="0"/>
      <w:marBottom w:val="0"/>
      <w:divBdr>
        <w:top w:val="none" w:sz="0" w:space="0" w:color="auto"/>
        <w:left w:val="none" w:sz="0" w:space="0" w:color="auto"/>
        <w:bottom w:val="none" w:sz="0" w:space="0" w:color="auto"/>
        <w:right w:val="none" w:sz="0" w:space="0" w:color="auto"/>
      </w:divBdr>
      <w:divsChild>
        <w:div w:id="885411632">
          <w:marLeft w:val="0"/>
          <w:marRight w:val="0"/>
          <w:marTop w:val="0"/>
          <w:marBottom w:val="0"/>
          <w:divBdr>
            <w:top w:val="none" w:sz="0" w:space="0" w:color="auto"/>
            <w:left w:val="none" w:sz="0" w:space="0" w:color="auto"/>
            <w:bottom w:val="none" w:sz="0" w:space="0" w:color="auto"/>
            <w:right w:val="none" w:sz="0" w:space="0" w:color="auto"/>
          </w:divBdr>
          <w:divsChild>
            <w:div w:id="582647131">
              <w:marLeft w:val="0"/>
              <w:marRight w:val="0"/>
              <w:marTop w:val="0"/>
              <w:marBottom w:val="0"/>
              <w:divBdr>
                <w:top w:val="none" w:sz="0" w:space="0" w:color="auto"/>
                <w:left w:val="none" w:sz="0" w:space="0" w:color="auto"/>
                <w:bottom w:val="none" w:sz="0" w:space="0" w:color="auto"/>
                <w:right w:val="none" w:sz="0" w:space="0" w:color="auto"/>
              </w:divBdr>
              <w:divsChild>
                <w:div w:id="1534077682">
                  <w:marLeft w:val="0"/>
                  <w:marRight w:val="0"/>
                  <w:marTop w:val="0"/>
                  <w:marBottom w:val="0"/>
                  <w:divBdr>
                    <w:top w:val="none" w:sz="0" w:space="0" w:color="auto"/>
                    <w:left w:val="none" w:sz="0" w:space="0" w:color="auto"/>
                    <w:bottom w:val="none" w:sz="0" w:space="0" w:color="auto"/>
                    <w:right w:val="none" w:sz="0" w:space="0" w:color="auto"/>
                  </w:divBdr>
                  <w:divsChild>
                    <w:div w:id="8969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00924">
          <w:marLeft w:val="0"/>
          <w:marRight w:val="0"/>
          <w:marTop w:val="0"/>
          <w:marBottom w:val="0"/>
          <w:divBdr>
            <w:top w:val="none" w:sz="0" w:space="0" w:color="auto"/>
            <w:left w:val="none" w:sz="0" w:space="0" w:color="auto"/>
            <w:bottom w:val="none" w:sz="0" w:space="0" w:color="auto"/>
            <w:right w:val="none" w:sz="0" w:space="0" w:color="auto"/>
          </w:divBdr>
          <w:divsChild>
            <w:div w:id="121771035">
              <w:marLeft w:val="0"/>
              <w:marRight w:val="0"/>
              <w:marTop w:val="0"/>
              <w:marBottom w:val="0"/>
              <w:divBdr>
                <w:top w:val="none" w:sz="0" w:space="0" w:color="auto"/>
                <w:left w:val="none" w:sz="0" w:space="0" w:color="auto"/>
                <w:bottom w:val="none" w:sz="0" w:space="0" w:color="auto"/>
                <w:right w:val="none" w:sz="0" w:space="0" w:color="auto"/>
              </w:divBdr>
            </w:div>
          </w:divsChild>
        </w:div>
        <w:div w:id="1019045119">
          <w:marLeft w:val="0"/>
          <w:marRight w:val="0"/>
          <w:marTop w:val="0"/>
          <w:marBottom w:val="0"/>
          <w:divBdr>
            <w:top w:val="none" w:sz="0" w:space="0" w:color="auto"/>
            <w:left w:val="none" w:sz="0" w:space="0" w:color="auto"/>
            <w:bottom w:val="none" w:sz="0" w:space="0" w:color="auto"/>
            <w:right w:val="none" w:sz="0" w:space="0" w:color="auto"/>
          </w:divBdr>
          <w:divsChild>
            <w:div w:id="3148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8398">
      <w:bodyDiv w:val="1"/>
      <w:marLeft w:val="0"/>
      <w:marRight w:val="0"/>
      <w:marTop w:val="0"/>
      <w:marBottom w:val="0"/>
      <w:divBdr>
        <w:top w:val="none" w:sz="0" w:space="0" w:color="auto"/>
        <w:left w:val="none" w:sz="0" w:space="0" w:color="auto"/>
        <w:bottom w:val="none" w:sz="0" w:space="0" w:color="auto"/>
        <w:right w:val="none" w:sz="0" w:space="0" w:color="auto"/>
      </w:divBdr>
    </w:div>
    <w:div w:id="846601695">
      <w:bodyDiv w:val="1"/>
      <w:marLeft w:val="0"/>
      <w:marRight w:val="0"/>
      <w:marTop w:val="0"/>
      <w:marBottom w:val="0"/>
      <w:divBdr>
        <w:top w:val="none" w:sz="0" w:space="0" w:color="auto"/>
        <w:left w:val="none" w:sz="0" w:space="0" w:color="auto"/>
        <w:bottom w:val="none" w:sz="0" w:space="0" w:color="auto"/>
        <w:right w:val="none" w:sz="0" w:space="0" w:color="auto"/>
      </w:divBdr>
    </w:div>
    <w:div w:id="1471367015">
      <w:bodyDiv w:val="1"/>
      <w:marLeft w:val="0"/>
      <w:marRight w:val="0"/>
      <w:marTop w:val="0"/>
      <w:marBottom w:val="0"/>
      <w:divBdr>
        <w:top w:val="none" w:sz="0" w:space="0" w:color="auto"/>
        <w:left w:val="none" w:sz="0" w:space="0" w:color="auto"/>
        <w:bottom w:val="none" w:sz="0" w:space="0" w:color="auto"/>
        <w:right w:val="none" w:sz="0" w:space="0" w:color="auto"/>
      </w:divBdr>
    </w:div>
    <w:div w:id="1654211962">
      <w:bodyDiv w:val="1"/>
      <w:marLeft w:val="0"/>
      <w:marRight w:val="0"/>
      <w:marTop w:val="0"/>
      <w:marBottom w:val="0"/>
      <w:divBdr>
        <w:top w:val="none" w:sz="0" w:space="0" w:color="auto"/>
        <w:left w:val="none" w:sz="0" w:space="0" w:color="auto"/>
        <w:bottom w:val="none" w:sz="0" w:space="0" w:color="auto"/>
        <w:right w:val="none" w:sz="0" w:space="0" w:color="auto"/>
      </w:divBdr>
    </w:div>
    <w:div w:id="1693259831">
      <w:bodyDiv w:val="1"/>
      <w:marLeft w:val="0"/>
      <w:marRight w:val="0"/>
      <w:marTop w:val="0"/>
      <w:marBottom w:val="0"/>
      <w:divBdr>
        <w:top w:val="none" w:sz="0" w:space="0" w:color="auto"/>
        <w:left w:val="none" w:sz="0" w:space="0" w:color="auto"/>
        <w:bottom w:val="none" w:sz="0" w:space="0" w:color="auto"/>
        <w:right w:val="none" w:sz="0" w:space="0" w:color="auto"/>
      </w:divBdr>
      <w:divsChild>
        <w:div w:id="770200825">
          <w:marLeft w:val="0"/>
          <w:marRight w:val="0"/>
          <w:marTop w:val="0"/>
          <w:marBottom w:val="0"/>
          <w:divBdr>
            <w:top w:val="none" w:sz="0" w:space="0" w:color="auto"/>
            <w:left w:val="none" w:sz="0" w:space="0" w:color="auto"/>
            <w:bottom w:val="none" w:sz="0" w:space="0" w:color="auto"/>
            <w:right w:val="none" w:sz="0" w:space="0" w:color="auto"/>
          </w:divBdr>
          <w:divsChild>
            <w:div w:id="1549803663">
              <w:marLeft w:val="0"/>
              <w:marRight w:val="0"/>
              <w:marTop w:val="0"/>
              <w:marBottom w:val="0"/>
              <w:divBdr>
                <w:top w:val="none" w:sz="0" w:space="0" w:color="auto"/>
                <w:left w:val="none" w:sz="0" w:space="0" w:color="auto"/>
                <w:bottom w:val="none" w:sz="0" w:space="0" w:color="auto"/>
                <w:right w:val="none" w:sz="0" w:space="0" w:color="auto"/>
              </w:divBdr>
              <w:divsChild>
                <w:div w:id="186852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66450">
      <w:bodyDiv w:val="1"/>
      <w:marLeft w:val="0"/>
      <w:marRight w:val="0"/>
      <w:marTop w:val="0"/>
      <w:marBottom w:val="0"/>
      <w:divBdr>
        <w:top w:val="none" w:sz="0" w:space="0" w:color="auto"/>
        <w:left w:val="none" w:sz="0" w:space="0" w:color="auto"/>
        <w:bottom w:val="none" w:sz="0" w:space="0" w:color="auto"/>
        <w:right w:val="none" w:sz="0" w:space="0" w:color="auto"/>
      </w:divBdr>
    </w:div>
    <w:div w:id="1865316999">
      <w:bodyDiv w:val="1"/>
      <w:marLeft w:val="0"/>
      <w:marRight w:val="0"/>
      <w:marTop w:val="0"/>
      <w:marBottom w:val="0"/>
      <w:divBdr>
        <w:top w:val="none" w:sz="0" w:space="0" w:color="auto"/>
        <w:left w:val="none" w:sz="0" w:space="0" w:color="auto"/>
        <w:bottom w:val="none" w:sz="0" w:space="0" w:color="auto"/>
        <w:right w:val="none" w:sz="0" w:space="0" w:color="auto"/>
      </w:divBdr>
      <w:divsChild>
        <w:div w:id="279536253">
          <w:marLeft w:val="0"/>
          <w:marRight w:val="0"/>
          <w:marTop w:val="0"/>
          <w:marBottom w:val="0"/>
          <w:divBdr>
            <w:top w:val="none" w:sz="0" w:space="0" w:color="auto"/>
            <w:left w:val="none" w:sz="0" w:space="0" w:color="auto"/>
            <w:bottom w:val="none" w:sz="0" w:space="0" w:color="auto"/>
            <w:right w:val="none" w:sz="0" w:space="0" w:color="auto"/>
          </w:divBdr>
          <w:divsChild>
            <w:div w:id="636764475">
              <w:marLeft w:val="0"/>
              <w:marRight w:val="0"/>
              <w:marTop w:val="0"/>
              <w:marBottom w:val="0"/>
              <w:divBdr>
                <w:top w:val="none" w:sz="0" w:space="0" w:color="auto"/>
                <w:left w:val="none" w:sz="0" w:space="0" w:color="auto"/>
                <w:bottom w:val="none" w:sz="0" w:space="0" w:color="auto"/>
                <w:right w:val="none" w:sz="0" w:space="0" w:color="auto"/>
              </w:divBdr>
              <w:divsChild>
                <w:div w:id="167483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2675">
      <w:bodyDiv w:val="1"/>
      <w:marLeft w:val="0"/>
      <w:marRight w:val="0"/>
      <w:marTop w:val="0"/>
      <w:marBottom w:val="0"/>
      <w:divBdr>
        <w:top w:val="none" w:sz="0" w:space="0" w:color="auto"/>
        <w:left w:val="none" w:sz="0" w:space="0" w:color="auto"/>
        <w:bottom w:val="none" w:sz="0" w:space="0" w:color="auto"/>
        <w:right w:val="none" w:sz="0" w:space="0" w:color="auto"/>
      </w:divBdr>
    </w:div>
    <w:div w:id="2007125601">
      <w:bodyDiv w:val="1"/>
      <w:marLeft w:val="0"/>
      <w:marRight w:val="0"/>
      <w:marTop w:val="0"/>
      <w:marBottom w:val="0"/>
      <w:divBdr>
        <w:top w:val="none" w:sz="0" w:space="0" w:color="auto"/>
        <w:left w:val="none" w:sz="0" w:space="0" w:color="auto"/>
        <w:bottom w:val="none" w:sz="0" w:space="0" w:color="auto"/>
        <w:right w:val="none" w:sz="0" w:space="0" w:color="auto"/>
      </w:divBdr>
    </w:div>
    <w:div w:id="2040616390">
      <w:bodyDiv w:val="1"/>
      <w:marLeft w:val="0"/>
      <w:marRight w:val="0"/>
      <w:marTop w:val="0"/>
      <w:marBottom w:val="0"/>
      <w:divBdr>
        <w:top w:val="none" w:sz="0" w:space="0" w:color="auto"/>
        <w:left w:val="none" w:sz="0" w:space="0" w:color="auto"/>
        <w:bottom w:val="none" w:sz="0" w:space="0" w:color="auto"/>
        <w:right w:val="none" w:sz="0" w:space="0" w:color="auto"/>
      </w:divBdr>
      <w:divsChild>
        <w:div w:id="1290548728">
          <w:marLeft w:val="0"/>
          <w:marRight w:val="0"/>
          <w:marTop w:val="0"/>
          <w:marBottom w:val="0"/>
          <w:divBdr>
            <w:top w:val="none" w:sz="0" w:space="0" w:color="auto"/>
            <w:left w:val="none" w:sz="0" w:space="0" w:color="auto"/>
            <w:bottom w:val="none" w:sz="0" w:space="0" w:color="auto"/>
            <w:right w:val="none" w:sz="0" w:space="0" w:color="auto"/>
          </w:divBdr>
          <w:divsChild>
            <w:div w:id="2023511818">
              <w:marLeft w:val="0"/>
              <w:marRight w:val="0"/>
              <w:marTop w:val="0"/>
              <w:marBottom w:val="0"/>
              <w:divBdr>
                <w:top w:val="none" w:sz="0" w:space="0" w:color="auto"/>
                <w:left w:val="none" w:sz="0" w:space="0" w:color="auto"/>
                <w:bottom w:val="none" w:sz="0" w:space="0" w:color="auto"/>
                <w:right w:val="none" w:sz="0" w:space="0" w:color="auto"/>
              </w:divBdr>
              <w:divsChild>
                <w:div w:id="7764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hyperlink" Target="https://orbi.uliege.be/bitstream/2268/58123/1/2004%20Article%20ISMJ%205%2c%20169-176%20%28MUSCULAR%20IMBALANCE%20...%20SPORT%29.pdf" TargetMode="External"/><Relationship Id="rId47" Type="http://schemas.openxmlformats.org/officeDocument/2006/relationships/hyperlink" Target="https://doi.org/10.1177/1941738112473053" TargetMode="External"/><Relationship Id="rId50" Type="http://schemas.openxmlformats.org/officeDocument/2006/relationships/hyperlink" Target="https://doi.org/10.1007/s12178-007-9016-x" TargetMode="External"/><Relationship Id="rId55" Type="http://schemas.openxmlformats.org/officeDocument/2006/relationships/hyperlink" Target="https://www.nhl.com/news/nhl-concussion-evaluation-and-management-protocol-for-2022-23-season/c-335002568" TargetMode="External"/><Relationship Id="rId63" Type="http://schemas.openxmlformats.org/officeDocument/2006/relationships/hyperlink" Target="https://doi.org/10.1177/2325967120964474"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doi.org/10.1016/j.ptsp.2019.03.004" TargetMode="External"/><Relationship Id="rId53" Type="http://schemas.openxmlformats.org/officeDocument/2006/relationships/hyperlink" Target="https://search.ebscohost.com/login.aspx?direct=true&amp;db=e5h&amp;AN=139445223&amp;lang=cs&amp;site=eds-live&amp;scope=site" TargetMode="External"/><Relationship Id="rId58" Type="http://schemas.openxmlformats.org/officeDocument/2006/relationships/hyperlink" Target="https://doi.org/10.1177/0363546513497564"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16/j.pmrj.2013.02.005" TargetMode="Externa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ceskyhokej.cz/data/document/file/2021-04-27-licencni-rad-pro-ucast-v-elh-cistopis-.pdf" TargetMode="External"/><Relationship Id="rId48" Type="http://schemas.openxmlformats.org/officeDocument/2006/relationships/hyperlink" Target="https://pubmed.ncbi.nlm.nih.gov/20805152/" TargetMode="External"/><Relationship Id="rId56" Type="http://schemas.openxmlformats.org/officeDocument/2006/relationships/hyperlink" Target="https://doi.org/10.1186/s40634-020-00300-3" TargetMode="External"/><Relationship Id="rId64" Type="http://schemas.openxmlformats.org/officeDocument/2006/relationships/hyperlink" Target="https://doi.org/10.1055/s-0041-1731422" TargetMode="External"/><Relationship Id="rId8" Type="http://schemas.openxmlformats.org/officeDocument/2006/relationships/image" Target="media/image1.png"/><Relationship Id="rId51" Type="http://schemas.openxmlformats.org/officeDocument/2006/relationships/hyperlink" Target="https://doi.org/10.1080/14763141.2021.201455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doi.org/10.53347/rID-845" TargetMode="External"/><Relationship Id="rId59" Type="http://schemas.openxmlformats.org/officeDocument/2006/relationships/hyperlink" Target="https://doi.org/10.1177/0363546511414012" TargetMode="External"/><Relationship Id="rId67" Type="http://schemas.openxmlformats.org/officeDocument/2006/relationships/glossaryDocument" Target="glossary/document.xml"/><Relationship Id="rId20" Type="http://schemas.openxmlformats.org/officeDocument/2006/relationships/image" Target="media/image12.jpeg"/><Relationship Id="rId41" Type="http://schemas.openxmlformats.org/officeDocument/2006/relationships/hyperlink" Target="http://www.SportsPhysiotherapyForAll.org/publications" TargetMode="External"/><Relationship Id="rId54" Type="http://schemas.openxmlformats.org/officeDocument/2006/relationships/hyperlink" Target="https://doi.org/10.1177/0363546515624671" TargetMode="External"/><Relationship Id="rId62" Type="http://schemas.openxmlformats.org/officeDocument/2006/relationships/hyperlink" Target="https://doi.org/10.1016/j.jor.2022.11.01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doi.org/10.1080/14763140903229534" TargetMode="External"/><Relationship Id="rId57" Type="http://schemas.openxmlformats.org/officeDocument/2006/relationships/hyperlink" Target="http://hdl.handle.net/11299/185551"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hyperlink" Target="https://www.ceskyhokej.cz/data/document/file/pravidla-ledniho-hokeje-2021-2022-verze-1.1.1.-brezen2022.pdf" TargetMode="External"/><Relationship Id="rId52" Type="http://schemas.openxmlformats.org/officeDocument/2006/relationships/hyperlink" Target="https://ceskypodcasting.cz/podcast/detail/bomby-k-tyci/190" TargetMode="External"/><Relationship Id="rId60" Type="http://schemas.openxmlformats.org/officeDocument/2006/relationships/hyperlink" Target="https://doi.org/10.1136/bjsports-2015-094647" TargetMode="External"/><Relationship Id="rId65"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DEB18070AF714C9D729D29E5B5C759"/>
        <w:category>
          <w:name w:val="Obecné"/>
          <w:gallery w:val="placeholder"/>
        </w:category>
        <w:types>
          <w:type w:val="bbPlcHdr"/>
        </w:types>
        <w:behaviors>
          <w:behavior w:val="content"/>
        </w:behaviors>
        <w:guid w:val="{C3EA0FBA-9FA2-B64E-93BD-54B9BAE47191}"/>
      </w:docPartPr>
      <w:docPartBody>
        <w:p w:rsidR="00714BF2" w:rsidRDefault="004234D4">
          <w:pPr>
            <w:pStyle w:val="65DEB18070AF714C9D729D29E5B5C759"/>
          </w:pPr>
          <w:bookmarkStart w:id="0" w:name="_Hlk78810396"/>
          <w:bookmarkEnd w:id="0"/>
          <w:r>
            <w:rPr>
              <w:rStyle w:val="Zstupntext"/>
            </w:rPr>
            <w:t>[název práce]</w:t>
          </w:r>
        </w:p>
      </w:docPartBody>
    </w:docPart>
    <w:docPart>
      <w:docPartPr>
        <w:name w:val="C2F75E5D7C361E4991C28E62C6FDC594"/>
        <w:category>
          <w:name w:val="Obecné"/>
          <w:gallery w:val="placeholder"/>
        </w:category>
        <w:types>
          <w:type w:val="bbPlcHdr"/>
        </w:types>
        <w:behaviors>
          <w:behavior w:val="content"/>
        </w:behaviors>
        <w:guid w:val="{B760D14B-0741-784E-80A7-533C61866658}"/>
      </w:docPartPr>
      <w:docPartBody>
        <w:p w:rsidR="00714BF2" w:rsidRDefault="004234D4">
          <w:pPr>
            <w:pStyle w:val="C2F75E5D7C361E4991C28E62C6FDC594"/>
          </w:pPr>
          <w:r>
            <w:rPr>
              <w:rStyle w:val="Zstupntext"/>
            </w:rPr>
            <w:t>[Z</w:t>
          </w:r>
          <w:r w:rsidRPr="009A1B5E">
            <w:rPr>
              <w:rStyle w:val="Zstupntext"/>
            </w:rPr>
            <w:t xml:space="preserve">volte </w:t>
          </w:r>
          <w:r>
            <w:rPr>
              <w:rStyle w:val="Zstupntext"/>
            </w:rPr>
            <w:t>typ práce]</w:t>
          </w:r>
        </w:p>
      </w:docPartBody>
    </w:docPart>
    <w:docPart>
      <w:docPartPr>
        <w:name w:val="AA04C3A1E0AE224E8D9CCE50C4B512F6"/>
        <w:category>
          <w:name w:val="Obecné"/>
          <w:gallery w:val="placeholder"/>
        </w:category>
        <w:types>
          <w:type w:val="bbPlcHdr"/>
        </w:types>
        <w:behaviors>
          <w:behavior w:val="content"/>
        </w:behaviors>
        <w:guid w:val="{E204AE7C-7734-4840-B0D5-A03DF5FB6FCC}"/>
      </w:docPartPr>
      <w:docPartBody>
        <w:p w:rsidR="00714BF2" w:rsidRDefault="004234D4">
          <w:pPr>
            <w:pStyle w:val="AA04C3A1E0AE224E8D9CCE50C4B512F6"/>
          </w:pPr>
          <w:r>
            <w:rPr>
              <w:rStyle w:val="Zstupntext"/>
            </w:rPr>
            <w:t>[Jméno autora práce]</w:t>
          </w:r>
        </w:p>
      </w:docPartBody>
    </w:docPart>
    <w:docPart>
      <w:docPartPr>
        <w:name w:val="796AEE4CFC672D4685F8785084702A42"/>
        <w:category>
          <w:name w:val="Obecné"/>
          <w:gallery w:val="placeholder"/>
        </w:category>
        <w:types>
          <w:type w:val="bbPlcHdr"/>
        </w:types>
        <w:behaviors>
          <w:behavior w:val="content"/>
        </w:behaviors>
        <w:guid w:val="{26D35FCF-9DE3-6A4F-ADA4-80E650FB473D}"/>
      </w:docPartPr>
      <w:docPartBody>
        <w:p w:rsidR="00714BF2" w:rsidRDefault="004234D4">
          <w:pPr>
            <w:pStyle w:val="796AEE4CFC672D4685F8785084702A42"/>
          </w:pPr>
          <w:r>
            <w:rPr>
              <w:rStyle w:val="Zstupntext"/>
            </w:rPr>
            <w:t>[Název studijního programu]</w:t>
          </w:r>
        </w:p>
      </w:docPartBody>
    </w:docPart>
    <w:docPart>
      <w:docPartPr>
        <w:name w:val="466348CFE5CF8F46BA63F0D97A4083AD"/>
        <w:category>
          <w:name w:val="Obecné"/>
          <w:gallery w:val="placeholder"/>
        </w:category>
        <w:types>
          <w:type w:val="bbPlcHdr"/>
        </w:types>
        <w:behaviors>
          <w:behavior w:val="content"/>
        </w:behaviors>
        <w:guid w:val="{695472F9-291E-F943-A8B3-29EF09905107}"/>
      </w:docPartPr>
      <w:docPartBody>
        <w:p w:rsidR="00714BF2" w:rsidRDefault="004234D4">
          <w:pPr>
            <w:pStyle w:val="466348CFE5CF8F46BA63F0D97A4083AD"/>
          </w:pPr>
          <w:r>
            <w:rPr>
              <w:rStyle w:val="Zstupntext"/>
            </w:rPr>
            <w:t>[Jméno vedoucího práce]</w:t>
          </w:r>
        </w:p>
      </w:docPartBody>
    </w:docPart>
    <w:docPart>
      <w:docPartPr>
        <w:name w:val="5B2D213CEF2D9C43A73572A6059B5112"/>
        <w:category>
          <w:name w:val="Obecné"/>
          <w:gallery w:val="placeholder"/>
        </w:category>
        <w:types>
          <w:type w:val="bbPlcHdr"/>
        </w:types>
        <w:behaviors>
          <w:behavior w:val="content"/>
        </w:behaviors>
        <w:guid w:val="{21156206-4925-F84D-824D-7E675B8B6FED}"/>
      </w:docPartPr>
      <w:docPartBody>
        <w:p w:rsidR="00714BF2" w:rsidRDefault="004234D4">
          <w:pPr>
            <w:pStyle w:val="5B2D213CEF2D9C43A73572A6059B5112"/>
          </w:pPr>
          <w:r>
            <w:rPr>
              <w:rStyle w:val="Zstupntext"/>
            </w:rPr>
            <w:t>[Z</w:t>
          </w:r>
          <w:r w:rsidRPr="009A1B5E">
            <w:rPr>
              <w:rStyle w:val="Zstupntext"/>
            </w:rPr>
            <w:t xml:space="preserve">volte </w:t>
          </w:r>
          <w:r>
            <w:rPr>
              <w:rStyle w:val="Zstupntext"/>
            </w:rPr>
            <w:t>rok obhajoby práce]</w:t>
          </w:r>
        </w:p>
      </w:docPartBody>
    </w:docPart>
    <w:docPart>
      <w:docPartPr>
        <w:name w:val="DD45C01EE74F754F97F7FF44117BAA4F"/>
        <w:category>
          <w:name w:val="Obecné"/>
          <w:gallery w:val="placeholder"/>
        </w:category>
        <w:types>
          <w:type w:val="bbPlcHdr"/>
        </w:types>
        <w:behaviors>
          <w:behavior w:val="content"/>
        </w:behaviors>
        <w:guid w:val="{C81F89BF-3E7F-154A-B6DC-75B0E83BC482}"/>
      </w:docPartPr>
      <w:docPartBody>
        <w:p w:rsidR="00714BF2" w:rsidRDefault="004234D4">
          <w:pPr>
            <w:pStyle w:val="DD45C01EE74F754F97F7FF44117BAA4F"/>
          </w:pPr>
          <w:r>
            <w:rPr>
              <w:rStyle w:val="Zstupntext"/>
            </w:rPr>
            <w:t>[Jméno autora práce]</w:t>
          </w:r>
        </w:p>
      </w:docPartBody>
    </w:docPart>
    <w:docPart>
      <w:docPartPr>
        <w:name w:val="42F33D1197FA9643A763818592C4AD27"/>
        <w:category>
          <w:name w:val="Obecné"/>
          <w:gallery w:val="placeholder"/>
        </w:category>
        <w:types>
          <w:type w:val="bbPlcHdr"/>
        </w:types>
        <w:behaviors>
          <w:behavior w:val="content"/>
        </w:behaviors>
        <w:guid w:val="{FB3B9D91-6CFA-E446-9F78-6BA131FEF761}"/>
      </w:docPartPr>
      <w:docPartBody>
        <w:p w:rsidR="00714BF2" w:rsidRDefault="004234D4">
          <w:pPr>
            <w:pStyle w:val="42F33D1197FA9643A763818592C4AD27"/>
          </w:pPr>
          <w:r>
            <w:rPr>
              <w:rStyle w:val="Zstupntext"/>
            </w:rPr>
            <w:t>[Název práce]</w:t>
          </w:r>
        </w:p>
      </w:docPartBody>
    </w:docPart>
    <w:docPart>
      <w:docPartPr>
        <w:name w:val="6581D110AEA08C48A96E10D0692490FC"/>
        <w:category>
          <w:name w:val="Obecné"/>
          <w:gallery w:val="placeholder"/>
        </w:category>
        <w:types>
          <w:type w:val="bbPlcHdr"/>
        </w:types>
        <w:behaviors>
          <w:behavior w:val="content"/>
        </w:behaviors>
        <w:guid w:val="{EC50688E-1F50-1D4A-B499-FA40CF64AAF5}"/>
      </w:docPartPr>
      <w:docPartBody>
        <w:p w:rsidR="00714BF2" w:rsidRDefault="004234D4">
          <w:pPr>
            <w:pStyle w:val="6581D110AEA08C48A96E10D0692490FC"/>
          </w:pPr>
          <w:r>
            <w:rPr>
              <w:rStyle w:val="Zstupntext"/>
            </w:rPr>
            <w:t>[Jméno vedoucího práce]</w:t>
          </w:r>
        </w:p>
      </w:docPartBody>
    </w:docPart>
    <w:docPart>
      <w:docPartPr>
        <w:name w:val="3F6EDC7339D2B843A18BF4DE13C26AE4"/>
        <w:category>
          <w:name w:val="Obecné"/>
          <w:gallery w:val="placeholder"/>
        </w:category>
        <w:types>
          <w:type w:val="bbPlcHdr"/>
        </w:types>
        <w:behaviors>
          <w:behavior w:val="content"/>
        </w:behaviors>
        <w:guid w:val="{177DCC2E-8058-6440-A130-883235FC528A}"/>
      </w:docPartPr>
      <w:docPartBody>
        <w:p w:rsidR="00714BF2" w:rsidRDefault="004234D4">
          <w:pPr>
            <w:pStyle w:val="3F6EDC7339D2B843A18BF4DE13C26AE4"/>
          </w:pPr>
          <w:r>
            <w:rPr>
              <w:rStyle w:val="Zstupntext"/>
            </w:rPr>
            <w:t>[Z</w:t>
          </w:r>
          <w:r w:rsidRPr="00BF3B82">
            <w:rPr>
              <w:rStyle w:val="Zstupntext"/>
            </w:rPr>
            <w:t>volte p</w:t>
          </w:r>
          <w:r>
            <w:rPr>
              <w:rStyle w:val="Zstupntext"/>
            </w:rPr>
            <w:t>racoviště vedoucího práce]</w:t>
          </w:r>
        </w:p>
      </w:docPartBody>
    </w:docPart>
    <w:docPart>
      <w:docPartPr>
        <w:name w:val="9569C4961830734F80D8FCF67C9019E3"/>
        <w:category>
          <w:name w:val="Obecné"/>
          <w:gallery w:val="placeholder"/>
        </w:category>
        <w:types>
          <w:type w:val="bbPlcHdr"/>
        </w:types>
        <w:behaviors>
          <w:behavior w:val="content"/>
        </w:behaviors>
        <w:guid w:val="{17430B67-FDB4-5F44-922C-EFF2D580B8D7}"/>
      </w:docPartPr>
      <w:docPartBody>
        <w:p w:rsidR="00714BF2" w:rsidRDefault="004234D4">
          <w:pPr>
            <w:pStyle w:val="9569C4961830734F80D8FCF67C9019E3"/>
          </w:pPr>
          <w:r>
            <w:rPr>
              <w:rStyle w:val="Zstupntext"/>
            </w:rPr>
            <w:t>[Z</w:t>
          </w:r>
          <w:r w:rsidRPr="00BF3B82">
            <w:rPr>
              <w:rStyle w:val="Zstupntext"/>
            </w:rPr>
            <w:t xml:space="preserve">volte </w:t>
          </w:r>
          <w:r>
            <w:rPr>
              <w:rStyle w:val="Zstupntext"/>
            </w:rPr>
            <w:t>rok obhajoby práce]</w:t>
          </w:r>
        </w:p>
      </w:docPartBody>
    </w:docPart>
    <w:docPart>
      <w:docPartPr>
        <w:name w:val="E449F7E41B70B74D9C60D52B009DC6B3"/>
        <w:category>
          <w:name w:val="Obecné"/>
          <w:gallery w:val="placeholder"/>
        </w:category>
        <w:types>
          <w:type w:val="bbPlcHdr"/>
        </w:types>
        <w:behaviors>
          <w:behavior w:val="content"/>
        </w:behaviors>
        <w:guid w:val="{54EE1205-5D55-234B-821B-4FB2B1062C41}"/>
      </w:docPartPr>
      <w:docPartBody>
        <w:p w:rsidR="00714BF2" w:rsidRDefault="004234D4">
          <w:pPr>
            <w:pStyle w:val="E449F7E41B70B74D9C60D52B009DC6B3"/>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F71FEB2422CCFB449D4EA2868BFFD8CB"/>
        <w:category>
          <w:name w:val="Obecné"/>
          <w:gallery w:val="placeholder"/>
        </w:category>
        <w:types>
          <w:type w:val="bbPlcHdr"/>
        </w:types>
        <w:behaviors>
          <w:behavior w:val="content"/>
        </w:behaviors>
        <w:guid w:val="{E66D1DD5-4524-9146-9581-6870E250C7B2}"/>
      </w:docPartPr>
      <w:docPartBody>
        <w:p w:rsidR="00714BF2" w:rsidRDefault="004234D4">
          <w:pPr>
            <w:pStyle w:val="F71FEB2422CCFB449D4EA2868BFFD8CB"/>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A89EB8EC4B253341B7C2C130C2BFE724"/>
        <w:category>
          <w:name w:val="Obecné"/>
          <w:gallery w:val="placeholder"/>
        </w:category>
        <w:types>
          <w:type w:val="bbPlcHdr"/>
        </w:types>
        <w:behaviors>
          <w:behavior w:val="content"/>
        </w:behaviors>
        <w:guid w:val="{078B154A-4292-CE4B-98E3-6CC524A92BDD}"/>
      </w:docPartPr>
      <w:docPartBody>
        <w:p w:rsidR="00714BF2" w:rsidRDefault="004234D4">
          <w:pPr>
            <w:pStyle w:val="A89EB8EC4B253341B7C2C130C2BFE724"/>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E2BE0A62CEFF3C46A8BD016C4F402DE8"/>
        <w:category>
          <w:name w:val="Obecné"/>
          <w:gallery w:val="placeholder"/>
        </w:category>
        <w:types>
          <w:type w:val="bbPlcHdr"/>
        </w:types>
        <w:behaviors>
          <w:behavior w:val="content"/>
        </w:behaviors>
        <w:guid w:val="{C244C146-9DDE-3E43-81CE-662D39011BA4}"/>
      </w:docPartPr>
      <w:docPartBody>
        <w:p w:rsidR="00714BF2" w:rsidRDefault="004234D4">
          <w:pPr>
            <w:pStyle w:val="E2BE0A62CEFF3C46A8BD016C4F402DE8"/>
          </w:pPr>
          <w:r w:rsidRPr="004E4562">
            <w:rPr>
              <w:rStyle w:val="Zstupntext"/>
              <w:lang w:val="en-US"/>
            </w:rPr>
            <w:t>[Zvolte pracoviště vedoucího práce]</w:t>
          </w:r>
        </w:p>
      </w:docPartBody>
    </w:docPart>
    <w:docPart>
      <w:docPartPr>
        <w:name w:val="25CFC6FF76F4ED408A52A82E5876E1B2"/>
        <w:category>
          <w:name w:val="Obecné"/>
          <w:gallery w:val="placeholder"/>
        </w:category>
        <w:types>
          <w:type w:val="bbPlcHdr"/>
        </w:types>
        <w:behaviors>
          <w:behavior w:val="content"/>
        </w:behaviors>
        <w:guid w:val="{0F84B793-39A1-F547-9773-976EB452E8EA}"/>
      </w:docPartPr>
      <w:docPartBody>
        <w:p w:rsidR="00714BF2" w:rsidRDefault="004234D4">
          <w:pPr>
            <w:pStyle w:val="25CFC6FF76F4ED408A52A82E5876E1B2"/>
          </w:pPr>
          <w:r w:rsidRPr="004E4562">
            <w:rPr>
              <w:rStyle w:val="Zstupntext"/>
              <w:lang w:val="en-US"/>
            </w:rPr>
            <w:t>[Zvolte rok obhajoby práce]</w:t>
          </w:r>
        </w:p>
      </w:docPartBody>
    </w:docPart>
    <w:docPart>
      <w:docPartPr>
        <w:name w:val="A165997F34C18549B61496132CB6393C"/>
        <w:category>
          <w:name w:val="Obecné"/>
          <w:gallery w:val="placeholder"/>
        </w:category>
        <w:types>
          <w:type w:val="bbPlcHdr"/>
        </w:types>
        <w:behaviors>
          <w:behavior w:val="content"/>
        </w:behaviors>
        <w:guid w:val="{BE6A5706-5106-4547-9430-8A974FAC84DD}"/>
      </w:docPartPr>
      <w:docPartBody>
        <w:p w:rsidR="00714BF2" w:rsidRDefault="004234D4">
          <w:pPr>
            <w:pStyle w:val="A165997F34C18549B61496132CB6393C"/>
          </w:pPr>
          <w:r>
            <w:rPr>
              <w:rStyle w:val="Zstupntext"/>
            </w:rPr>
            <w:t>[Z</w:t>
          </w:r>
          <w:r w:rsidRPr="001E2532">
            <w:rPr>
              <w:rStyle w:val="Zstupntext"/>
            </w:rPr>
            <w:t>volte</w:t>
          </w:r>
          <w:r>
            <w:rPr>
              <w:rStyle w:val="Zstupntext"/>
            </w:rPr>
            <w:t>]</w:t>
          </w:r>
        </w:p>
      </w:docPartBody>
    </w:docPart>
    <w:docPart>
      <w:docPartPr>
        <w:name w:val="8235CC006E5BC649AA8BA5084EF26472"/>
        <w:category>
          <w:name w:val="Obecné"/>
          <w:gallery w:val="placeholder"/>
        </w:category>
        <w:types>
          <w:type w:val="bbPlcHdr"/>
        </w:types>
        <w:behaviors>
          <w:behavior w:val="content"/>
        </w:behaviors>
        <w:guid w:val="{CE9E2D93-5D28-E740-ADD1-836E40494AAD}"/>
      </w:docPartPr>
      <w:docPartBody>
        <w:p w:rsidR="00714BF2" w:rsidRDefault="004234D4">
          <w:pPr>
            <w:pStyle w:val="8235CC006E5BC649AA8BA5084EF26472"/>
          </w:pPr>
          <w:r>
            <w:rPr>
              <w:rStyle w:val="Zstupntext"/>
            </w:rPr>
            <w:t>[Jméno vedoucího práce]</w:t>
          </w:r>
        </w:p>
      </w:docPartBody>
    </w:docPart>
    <w:docPart>
      <w:docPartPr>
        <w:name w:val="412F46E766E6954AA85AFBEAA9BF48B1"/>
        <w:category>
          <w:name w:val="Obecné"/>
          <w:gallery w:val="placeholder"/>
        </w:category>
        <w:types>
          <w:type w:val="bbPlcHdr"/>
        </w:types>
        <w:behaviors>
          <w:behavior w:val="content"/>
        </w:behaviors>
        <w:guid w:val="{0F2B15A2-1D56-3A42-A8D6-D0CD30E89DCB}"/>
      </w:docPartPr>
      <w:docPartBody>
        <w:p w:rsidR="00714BF2" w:rsidRDefault="004234D4">
          <w:pPr>
            <w:pStyle w:val="412F46E766E6954AA85AFBEAA9BF48B1"/>
          </w:pPr>
          <w:r>
            <w:rPr>
              <w:rStyle w:val="Zstupntext"/>
            </w:rPr>
            <w:t>[Z</w:t>
          </w:r>
          <w:r w:rsidRPr="001E2532">
            <w:rPr>
              <w:rStyle w:val="Zstupntext"/>
            </w:rPr>
            <w:t>volte</w:t>
          </w:r>
          <w:r>
            <w:rPr>
              <w:rStyle w:val="Zstupntext"/>
            </w:rPr>
            <w:t>]</w:t>
          </w:r>
        </w:p>
      </w:docPartBody>
    </w:docPart>
    <w:docPart>
      <w:docPartPr>
        <w:name w:val="6BA966A4EC38C84C9BB168384CD0F6B4"/>
        <w:category>
          <w:name w:val="Obecné"/>
          <w:gallery w:val="placeholder"/>
        </w:category>
        <w:types>
          <w:type w:val="bbPlcHdr"/>
        </w:types>
        <w:behaviors>
          <w:behavior w:val="content"/>
        </w:behaviors>
        <w:guid w:val="{84D9C2C9-16DC-AF49-B632-37885946E1A0}"/>
      </w:docPartPr>
      <w:docPartBody>
        <w:p w:rsidR="00714BF2" w:rsidRDefault="004234D4">
          <w:pPr>
            <w:pStyle w:val="6BA966A4EC38C84C9BB168384CD0F6B4"/>
          </w:pPr>
          <w:r>
            <w:rPr>
              <w:rStyle w:val="Zstupntext"/>
            </w:rPr>
            <w:t>[Z</w:t>
          </w:r>
          <w:r w:rsidRPr="001E2532">
            <w:rPr>
              <w:rStyle w:val="Zstupntext"/>
            </w:rPr>
            <w:t>volte</w:t>
          </w:r>
          <w:r>
            <w:rPr>
              <w:rStyle w:val="Zstupntext"/>
            </w:rPr>
            <w:t>]</w:t>
          </w:r>
        </w:p>
      </w:docPartBody>
    </w:docPart>
    <w:docPart>
      <w:docPartPr>
        <w:name w:val="6707285E6BC6C3408AA7EDE2BBA82386"/>
        <w:category>
          <w:name w:val="Obecné"/>
          <w:gallery w:val="placeholder"/>
        </w:category>
        <w:types>
          <w:type w:val="bbPlcHdr"/>
        </w:types>
        <w:behaviors>
          <w:behavior w:val="content"/>
        </w:behaviors>
        <w:guid w:val="{D3ED98E0-91F8-754B-B754-2E03AA63AEB7}"/>
      </w:docPartPr>
      <w:docPartBody>
        <w:p w:rsidR="00714BF2" w:rsidRDefault="004234D4">
          <w:pPr>
            <w:pStyle w:val="6707285E6BC6C3408AA7EDE2BBA82386"/>
          </w:pPr>
          <w:r>
            <w:rPr>
              <w:rStyle w:val="Zstupntext"/>
            </w:rPr>
            <w:t>[Název obce]</w:t>
          </w:r>
        </w:p>
      </w:docPartBody>
    </w:docPart>
    <w:docPart>
      <w:docPartPr>
        <w:name w:val="3C7E72E6772BC849B9448BD7BBD99924"/>
        <w:category>
          <w:name w:val="Obecné"/>
          <w:gallery w:val="placeholder"/>
        </w:category>
        <w:types>
          <w:type w:val="bbPlcHdr"/>
        </w:types>
        <w:behaviors>
          <w:behavior w:val="content"/>
        </w:behaviors>
        <w:guid w:val="{40C3CA94-2538-0D4A-B5CA-83E4BD01DD29}"/>
      </w:docPartPr>
      <w:docPartBody>
        <w:p w:rsidR="00714BF2" w:rsidRDefault="004234D4">
          <w:pPr>
            <w:pStyle w:val="3C7E72E6772BC849B9448BD7BBD99924"/>
          </w:pPr>
          <w:r>
            <w:rPr>
              <w:rStyle w:val="Zstupntext"/>
            </w:rPr>
            <w:t>[Zadejte datum]</w:t>
          </w:r>
        </w:p>
      </w:docPartBody>
    </w:docPart>
    <w:docPart>
      <w:docPartPr>
        <w:name w:val="12CE18DA58929546A193C08174133917"/>
        <w:category>
          <w:name w:val="Obecné"/>
          <w:gallery w:val="placeholder"/>
        </w:category>
        <w:types>
          <w:type w:val="bbPlcHdr"/>
        </w:types>
        <w:behaviors>
          <w:behavior w:val="content"/>
        </w:behaviors>
        <w:guid w:val="{EE4DB71F-7129-0B46-A178-2D83E3A9E2DE}"/>
      </w:docPartPr>
      <w:docPartBody>
        <w:p w:rsidR="00714BF2" w:rsidRDefault="004234D4">
          <w:pPr>
            <w:pStyle w:val="12CE18DA58929546A193C08174133917"/>
          </w:pPr>
          <w:r>
            <w:rPr>
              <w:rStyle w:val="Zstupntext"/>
            </w:rPr>
            <w:t>[Text poděkování podle vlastního uvážení. Například: „Děkuji vedoucímu práce doc. PhDr. Janu Novákovi, Ph.D. a pracovníkům katedry xyxyxy za pomoc a cenné rady, které mi poskytli při zpracování této práce.“]</w:t>
          </w:r>
        </w:p>
        <w:bookmarkStart w:id="1" w:name="_Hlk78810396"/>
        <w:bookmarkEnd w:id="1"/>
      </w:docPartBody>
    </w:docPart>
    <w:docPart>
      <w:docPartPr>
        <w:name w:val="89B1E622A35A8648A845148700E526C8"/>
        <w:category>
          <w:name w:val="Obecné"/>
          <w:gallery w:val="placeholder"/>
        </w:category>
        <w:types>
          <w:type w:val="bbPlcHdr"/>
        </w:types>
        <w:behaviors>
          <w:behavior w:val="content"/>
        </w:behaviors>
        <w:guid w:val="{5C88A7B1-617F-374C-A8D7-6E2FD5898A32}"/>
      </w:docPartPr>
      <w:docPartBody>
        <w:p w:rsidR="00C6023E" w:rsidRDefault="00984FDC" w:rsidP="00984FDC">
          <w:pPr>
            <w:pStyle w:val="89B1E622A35A8648A845148700E526C8"/>
          </w:pPr>
          <w:r>
            <w:rPr>
              <w:rStyle w:val="Zstupntext"/>
            </w:rPr>
            <w:t>[název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Základní text">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AdvPA183">
    <w:altName w:val="Cambria"/>
    <w:panose1 w:val="020B0604020202020204"/>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4D4"/>
    <w:rsid w:val="00043E00"/>
    <w:rsid w:val="000D65BE"/>
    <w:rsid w:val="001524AC"/>
    <w:rsid w:val="001B6264"/>
    <w:rsid w:val="001E0F9A"/>
    <w:rsid w:val="002764E0"/>
    <w:rsid w:val="002B0B7B"/>
    <w:rsid w:val="002B4080"/>
    <w:rsid w:val="00383D39"/>
    <w:rsid w:val="003E6719"/>
    <w:rsid w:val="004234D4"/>
    <w:rsid w:val="00474AAC"/>
    <w:rsid w:val="0049318F"/>
    <w:rsid w:val="0052138D"/>
    <w:rsid w:val="00577DD6"/>
    <w:rsid w:val="00581EC4"/>
    <w:rsid w:val="00597A85"/>
    <w:rsid w:val="006016E2"/>
    <w:rsid w:val="006309D1"/>
    <w:rsid w:val="00690733"/>
    <w:rsid w:val="00714BF2"/>
    <w:rsid w:val="00786567"/>
    <w:rsid w:val="00787DE1"/>
    <w:rsid w:val="00824EF4"/>
    <w:rsid w:val="008D1ECA"/>
    <w:rsid w:val="0098217A"/>
    <w:rsid w:val="00984FDC"/>
    <w:rsid w:val="00A21349"/>
    <w:rsid w:val="00AB6987"/>
    <w:rsid w:val="00AC2243"/>
    <w:rsid w:val="00AF1A65"/>
    <w:rsid w:val="00C512CA"/>
    <w:rsid w:val="00C57AF1"/>
    <w:rsid w:val="00C6023E"/>
    <w:rsid w:val="00C66CA7"/>
    <w:rsid w:val="00C7676B"/>
    <w:rsid w:val="00CA2371"/>
    <w:rsid w:val="00CA39BD"/>
    <w:rsid w:val="00CB72A0"/>
    <w:rsid w:val="00D17BE0"/>
    <w:rsid w:val="00D26C7F"/>
    <w:rsid w:val="00DB2F71"/>
    <w:rsid w:val="00E74B7F"/>
    <w:rsid w:val="00EE6CB7"/>
    <w:rsid w:val="00F22648"/>
    <w:rsid w:val="00F22EAB"/>
    <w:rsid w:val="00FA45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984FDC"/>
    <w:rPr>
      <w:color w:val="808080"/>
    </w:rPr>
  </w:style>
  <w:style w:type="paragraph" w:customStyle="1" w:styleId="65DEB18070AF714C9D729D29E5B5C759">
    <w:name w:val="65DEB18070AF714C9D729D29E5B5C759"/>
  </w:style>
  <w:style w:type="paragraph" w:customStyle="1" w:styleId="C2F75E5D7C361E4991C28E62C6FDC594">
    <w:name w:val="C2F75E5D7C361E4991C28E62C6FDC594"/>
  </w:style>
  <w:style w:type="paragraph" w:customStyle="1" w:styleId="AA04C3A1E0AE224E8D9CCE50C4B512F6">
    <w:name w:val="AA04C3A1E0AE224E8D9CCE50C4B512F6"/>
  </w:style>
  <w:style w:type="paragraph" w:customStyle="1" w:styleId="796AEE4CFC672D4685F8785084702A42">
    <w:name w:val="796AEE4CFC672D4685F8785084702A42"/>
  </w:style>
  <w:style w:type="paragraph" w:customStyle="1" w:styleId="466348CFE5CF8F46BA63F0D97A4083AD">
    <w:name w:val="466348CFE5CF8F46BA63F0D97A4083AD"/>
  </w:style>
  <w:style w:type="paragraph" w:customStyle="1" w:styleId="5B2D213CEF2D9C43A73572A6059B5112">
    <w:name w:val="5B2D213CEF2D9C43A73572A6059B5112"/>
  </w:style>
  <w:style w:type="paragraph" w:customStyle="1" w:styleId="DD45C01EE74F754F97F7FF44117BAA4F">
    <w:name w:val="DD45C01EE74F754F97F7FF44117BAA4F"/>
  </w:style>
  <w:style w:type="paragraph" w:customStyle="1" w:styleId="42F33D1197FA9643A763818592C4AD27">
    <w:name w:val="42F33D1197FA9643A763818592C4AD27"/>
  </w:style>
  <w:style w:type="paragraph" w:customStyle="1" w:styleId="6581D110AEA08C48A96E10D0692490FC">
    <w:name w:val="6581D110AEA08C48A96E10D0692490FC"/>
  </w:style>
  <w:style w:type="paragraph" w:customStyle="1" w:styleId="3F6EDC7339D2B843A18BF4DE13C26AE4">
    <w:name w:val="3F6EDC7339D2B843A18BF4DE13C26AE4"/>
  </w:style>
  <w:style w:type="paragraph" w:customStyle="1" w:styleId="9569C4961830734F80D8FCF67C9019E3">
    <w:name w:val="9569C4961830734F80D8FCF67C9019E3"/>
  </w:style>
  <w:style w:type="paragraph" w:customStyle="1" w:styleId="E449F7E41B70B74D9C60D52B009DC6B3">
    <w:name w:val="E449F7E41B70B74D9C60D52B009DC6B3"/>
  </w:style>
  <w:style w:type="paragraph" w:customStyle="1" w:styleId="F71FEB2422CCFB449D4EA2868BFFD8CB">
    <w:name w:val="F71FEB2422CCFB449D4EA2868BFFD8CB"/>
  </w:style>
  <w:style w:type="paragraph" w:customStyle="1" w:styleId="A89EB8EC4B253341B7C2C130C2BFE724">
    <w:name w:val="A89EB8EC4B253341B7C2C130C2BFE724"/>
  </w:style>
  <w:style w:type="paragraph" w:customStyle="1" w:styleId="E2BE0A62CEFF3C46A8BD016C4F402DE8">
    <w:name w:val="E2BE0A62CEFF3C46A8BD016C4F402DE8"/>
  </w:style>
  <w:style w:type="paragraph" w:customStyle="1" w:styleId="25CFC6FF76F4ED408A52A82E5876E1B2">
    <w:name w:val="25CFC6FF76F4ED408A52A82E5876E1B2"/>
  </w:style>
  <w:style w:type="paragraph" w:customStyle="1" w:styleId="A165997F34C18549B61496132CB6393C">
    <w:name w:val="A165997F34C18549B61496132CB6393C"/>
  </w:style>
  <w:style w:type="paragraph" w:customStyle="1" w:styleId="8235CC006E5BC649AA8BA5084EF26472">
    <w:name w:val="8235CC006E5BC649AA8BA5084EF26472"/>
  </w:style>
  <w:style w:type="paragraph" w:customStyle="1" w:styleId="412F46E766E6954AA85AFBEAA9BF48B1">
    <w:name w:val="412F46E766E6954AA85AFBEAA9BF48B1"/>
  </w:style>
  <w:style w:type="paragraph" w:customStyle="1" w:styleId="6BA966A4EC38C84C9BB168384CD0F6B4">
    <w:name w:val="6BA966A4EC38C84C9BB168384CD0F6B4"/>
  </w:style>
  <w:style w:type="paragraph" w:customStyle="1" w:styleId="6707285E6BC6C3408AA7EDE2BBA82386">
    <w:name w:val="6707285E6BC6C3408AA7EDE2BBA82386"/>
  </w:style>
  <w:style w:type="paragraph" w:customStyle="1" w:styleId="3C7E72E6772BC849B9448BD7BBD99924">
    <w:name w:val="3C7E72E6772BC849B9448BD7BBD99924"/>
  </w:style>
  <w:style w:type="paragraph" w:customStyle="1" w:styleId="12CE18DA58929546A193C08174133917">
    <w:name w:val="12CE18DA58929546A193C08174133917"/>
  </w:style>
  <w:style w:type="paragraph" w:customStyle="1" w:styleId="89B1E622A35A8648A845148700E526C8">
    <w:name w:val="89B1E622A35A8648A845148700E526C8"/>
    <w:rsid w:val="00984FD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560EF-B812-4E6A-9442-89B329BE7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64</Pages>
  <Words>15606</Words>
  <Characters>92076</Characters>
  <Application>Microsoft Office Word</Application>
  <DocSecurity>0</DocSecurity>
  <Lines>767</Lines>
  <Paragraphs>214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Kulhanek Petr</cp:lastModifiedBy>
  <cp:revision>3</cp:revision>
  <cp:lastPrinted>2023-06-15T18:34:00Z</cp:lastPrinted>
  <dcterms:created xsi:type="dcterms:W3CDTF">2023-06-15T08:01:00Z</dcterms:created>
  <dcterms:modified xsi:type="dcterms:W3CDTF">2023-06-15T18:35:00Z</dcterms:modified>
</cp:coreProperties>
</file>