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8223" w14:textId="76AA5A32" w:rsidR="00F734A7" w:rsidRPr="00EE5667" w:rsidRDefault="00EE5667" w:rsidP="00F734A7">
      <w:pPr>
        <w:jc w:val="center"/>
        <w:rPr>
          <w:rFonts w:cs="Times New Roman"/>
          <w:b/>
          <w:bCs/>
          <w:sz w:val="36"/>
          <w:szCs w:val="36"/>
        </w:rPr>
      </w:pPr>
      <w:bookmarkStart w:id="0" w:name="_Hlk130983994"/>
      <w:r w:rsidRPr="00EE5667">
        <w:rPr>
          <w:rFonts w:cs="Times New Roman"/>
          <w:b/>
          <w:bCs/>
          <w:sz w:val="36"/>
          <w:szCs w:val="36"/>
        </w:rPr>
        <w:t>UNIVERZITA PALACKÉHO V OLOMOUCI</w:t>
      </w:r>
    </w:p>
    <w:p w14:paraId="03295D84" w14:textId="00D0BFB1" w:rsidR="00F734A7" w:rsidRDefault="00EE5667" w:rsidP="00F734A7">
      <w:pPr>
        <w:jc w:val="center"/>
        <w:rPr>
          <w:rFonts w:cs="Times New Roman"/>
          <w:b/>
          <w:bCs/>
          <w:sz w:val="32"/>
          <w:szCs w:val="32"/>
        </w:rPr>
      </w:pPr>
      <w:r w:rsidRPr="00EE5667">
        <w:rPr>
          <w:rFonts w:cs="Times New Roman"/>
          <w:b/>
          <w:bCs/>
          <w:sz w:val="32"/>
          <w:szCs w:val="32"/>
        </w:rPr>
        <w:t>PEDAGOGICKÁ FAKULTA</w:t>
      </w:r>
    </w:p>
    <w:p w14:paraId="63569A4D" w14:textId="0C6A743D" w:rsidR="00EE5667" w:rsidRDefault="00EE5667" w:rsidP="00F734A7">
      <w:pPr>
        <w:jc w:val="center"/>
        <w:rPr>
          <w:rFonts w:cs="Times New Roman"/>
          <w:b/>
          <w:bCs/>
          <w:sz w:val="32"/>
          <w:szCs w:val="32"/>
        </w:rPr>
      </w:pPr>
    </w:p>
    <w:p w14:paraId="6AF9F531" w14:textId="222D3667" w:rsidR="00EE5667" w:rsidRDefault="00EE5667" w:rsidP="00F734A7">
      <w:pPr>
        <w:jc w:val="center"/>
        <w:rPr>
          <w:rFonts w:cs="Times New Roman"/>
          <w:sz w:val="32"/>
          <w:szCs w:val="32"/>
        </w:rPr>
      </w:pPr>
      <w:r w:rsidRPr="00EE5667">
        <w:rPr>
          <w:rFonts w:cs="Times New Roman"/>
          <w:sz w:val="32"/>
          <w:szCs w:val="32"/>
        </w:rPr>
        <w:t>Ústav pedagogiky a sociálních studií</w:t>
      </w:r>
    </w:p>
    <w:bookmarkEnd w:id="0"/>
    <w:p w14:paraId="3B8CC34B" w14:textId="222CDEBA" w:rsidR="00EE5667" w:rsidRDefault="00EE5667" w:rsidP="00F734A7">
      <w:pPr>
        <w:jc w:val="center"/>
        <w:rPr>
          <w:rFonts w:cs="Times New Roman"/>
          <w:sz w:val="32"/>
          <w:szCs w:val="32"/>
        </w:rPr>
      </w:pPr>
    </w:p>
    <w:p w14:paraId="2E694E2D" w14:textId="18E8EE90" w:rsidR="00EE5667" w:rsidRDefault="00EE5667" w:rsidP="00F734A7">
      <w:pPr>
        <w:jc w:val="center"/>
        <w:rPr>
          <w:rFonts w:cs="Times New Roman"/>
          <w:sz w:val="32"/>
          <w:szCs w:val="32"/>
        </w:rPr>
      </w:pPr>
    </w:p>
    <w:p w14:paraId="3B14D877" w14:textId="29C11204" w:rsidR="00EE5667" w:rsidRDefault="00EE5667" w:rsidP="00F734A7">
      <w:pPr>
        <w:jc w:val="center"/>
        <w:rPr>
          <w:rFonts w:cs="Times New Roman"/>
          <w:sz w:val="32"/>
          <w:szCs w:val="32"/>
        </w:rPr>
      </w:pPr>
    </w:p>
    <w:p w14:paraId="6EDCF38D" w14:textId="657A50D7" w:rsidR="00EE5667" w:rsidRDefault="00EE5667" w:rsidP="00F734A7">
      <w:pPr>
        <w:jc w:val="center"/>
        <w:rPr>
          <w:rFonts w:cs="Times New Roman"/>
          <w:sz w:val="32"/>
          <w:szCs w:val="32"/>
        </w:rPr>
      </w:pPr>
      <w:r>
        <w:rPr>
          <w:rFonts w:cs="Times New Roman"/>
          <w:sz w:val="32"/>
          <w:szCs w:val="32"/>
        </w:rPr>
        <w:t>Bakalářská práce</w:t>
      </w:r>
    </w:p>
    <w:p w14:paraId="207C222C" w14:textId="2F030C91" w:rsidR="00EE5667" w:rsidRDefault="00EE5667" w:rsidP="00F734A7">
      <w:pPr>
        <w:jc w:val="center"/>
        <w:rPr>
          <w:rFonts w:cs="Times New Roman"/>
          <w:szCs w:val="24"/>
        </w:rPr>
      </w:pPr>
      <w:r w:rsidRPr="00EE5667">
        <w:rPr>
          <w:rFonts w:cs="Times New Roman"/>
          <w:szCs w:val="24"/>
        </w:rPr>
        <w:t>Tereza Konečná</w:t>
      </w:r>
    </w:p>
    <w:p w14:paraId="2305E727" w14:textId="348179CB" w:rsidR="00EE5667" w:rsidRDefault="00EE5667" w:rsidP="00F734A7">
      <w:pPr>
        <w:jc w:val="center"/>
        <w:rPr>
          <w:rFonts w:cs="Times New Roman"/>
          <w:szCs w:val="24"/>
        </w:rPr>
      </w:pPr>
    </w:p>
    <w:p w14:paraId="662A242E" w14:textId="79BAE4D4" w:rsidR="00EE5667" w:rsidRDefault="00EE5667" w:rsidP="00F734A7">
      <w:pPr>
        <w:jc w:val="center"/>
        <w:rPr>
          <w:rFonts w:cs="Times New Roman"/>
          <w:szCs w:val="24"/>
        </w:rPr>
      </w:pPr>
    </w:p>
    <w:p w14:paraId="11E99D58" w14:textId="4A45E40D" w:rsidR="00EE5667" w:rsidRDefault="00EE5667" w:rsidP="00F734A7">
      <w:pPr>
        <w:jc w:val="center"/>
        <w:rPr>
          <w:rFonts w:cs="Times New Roman"/>
          <w:szCs w:val="24"/>
        </w:rPr>
      </w:pPr>
    </w:p>
    <w:p w14:paraId="764AB191" w14:textId="2A8B08A1" w:rsidR="00EE5667" w:rsidRDefault="00EE5667" w:rsidP="00F734A7">
      <w:pPr>
        <w:jc w:val="center"/>
        <w:rPr>
          <w:rFonts w:cs="Times New Roman"/>
          <w:szCs w:val="24"/>
        </w:rPr>
      </w:pPr>
    </w:p>
    <w:p w14:paraId="32D6D331" w14:textId="448E364E" w:rsidR="00EE5667" w:rsidRDefault="00EE5667" w:rsidP="00F734A7">
      <w:pPr>
        <w:jc w:val="center"/>
        <w:rPr>
          <w:rFonts w:cs="Times New Roman"/>
          <w:sz w:val="32"/>
          <w:szCs w:val="32"/>
        </w:rPr>
      </w:pPr>
      <w:r w:rsidRPr="00EE5667">
        <w:rPr>
          <w:rFonts w:cs="Times New Roman"/>
          <w:sz w:val="32"/>
          <w:szCs w:val="32"/>
        </w:rPr>
        <w:t>Aspekty dvojrole asistenta pedagoga a vychovatele ve školní družině</w:t>
      </w:r>
    </w:p>
    <w:p w14:paraId="1EC61E49" w14:textId="3184A917" w:rsidR="00EE5667" w:rsidRDefault="00EE5667" w:rsidP="00F734A7">
      <w:pPr>
        <w:jc w:val="center"/>
        <w:rPr>
          <w:rFonts w:cs="Times New Roman"/>
          <w:sz w:val="32"/>
          <w:szCs w:val="32"/>
        </w:rPr>
      </w:pPr>
    </w:p>
    <w:p w14:paraId="4957B7A3" w14:textId="452CD1B7" w:rsidR="00EE5667" w:rsidRDefault="00EE5667" w:rsidP="00F734A7">
      <w:pPr>
        <w:jc w:val="center"/>
        <w:rPr>
          <w:rFonts w:cs="Times New Roman"/>
          <w:sz w:val="32"/>
          <w:szCs w:val="32"/>
        </w:rPr>
      </w:pPr>
    </w:p>
    <w:p w14:paraId="637629BA" w14:textId="472BB304" w:rsidR="00EE5667" w:rsidRDefault="00EE5667" w:rsidP="00F734A7">
      <w:pPr>
        <w:jc w:val="center"/>
        <w:rPr>
          <w:rFonts w:cs="Times New Roman"/>
          <w:sz w:val="32"/>
          <w:szCs w:val="32"/>
        </w:rPr>
      </w:pPr>
    </w:p>
    <w:p w14:paraId="727F7040" w14:textId="1E023240" w:rsidR="00EE5667" w:rsidRDefault="00EE5667" w:rsidP="00F734A7">
      <w:pPr>
        <w:jc w:val="center"/>
        <w:rPr>
          <w:rFonts w:cs="Times New Roman"/>
          <w:sz w:val="32"/>
          <w:szCs w:val="32"/>
        </w:rPr>
      </w:pPr>
    </w:p>
    <w:p w14:paraId="554E8369" w14:textId="40143BE5" w:rsidR="00EE5667" w:rsidRDefault="00EE5667" w:rsidP="00F734A7">
      <w:pPr>
        <w:jc w:val="center"/>
        <w:rPr>
          <w:rFonts w:cs="Times New Roman"/>
          <w:sz w:val="32"/>
          <w:szCs w:val="32"/>
        </w:rPr>
      </w:pPr>
    </w:p>
    <w:p w14:paraId="634A977B" w14:textId="3FA23AFA" w:rsidR="00EE5667" w:rsidRDefault="00EE5667" w:rsidP="00F734A7">
      <w:pPr>
        <w:jc w:val="center"/>
        <w:rPr>
          <w:rFonts w:cs="Times New Roman"/>
          <w:sz w:val="32"/>
          <w:szCs w:val="32"/>
        </w:rPr>
      </w:pPr>
    </w:p>
    <w:p w14:paraId="4DBD54DF" w14:textId="736DD6DC" w:rsidR="00EE5667" w:rsidRDefault="00EE5667" w:rsidP="00F734A7">
      <w:pPr>
        <w:jc w:val="center"/>
        <w:rPr>
          <w:rFonts w:cs="Times New Roman"/>
          <w:sz w:val="32"/>
          <w:szCs w:val="32"/>
        </w:rPr>
      </w:pPr>
    </w:p>
    <w:p w14:paraId="57D8ACAF" w14:textId="2E658BAB" w:rsidR="00EE5667" w:rsidRDefault="00EE5667" w:rsidP="00F734A7">
      <w:pPr>
        <w:jc w:val="center"/>
        <w:rPr>
          <w:rFonts w:cs="Times New Roman"/>
          <w:sz w:val="32"/>
          <w:szCs w:val="32"/>
        </w:rPr>
      </w:pPr>
    </w:p>
    <w:p w14:paraId="08ABEDA6" w14:textId="46C8BA91" w:rsidR="00EE5667" w:rsidRDefault="00EE5667" w:rsidP="00F734A7">
      <w:pPr>
        <w:jc w:val="center"/>
        <w:rPr>
          <w:rFonts w:cs="Times New Roman"/>
          <w:sz w:val="32"/>
          <w:szCs w:val="32"/>
        </w:rPr>
      </w:pPr>
    </w:p>
    <w:p w14:paraId="1DAA2E89" w14:textId="49A820B4" w:rsidR="00EE5667" w:rsidRDefault="00EE5667" w:rsidP="00EE5667">
      <w:pPr>
        <w:rPr>
          <w:rFonts w:cs="Times New Roman"/>
          <w:szCs w:val="24"/>
        </w:rPr>
      </w:pPr>
      <w:r w:rsidRPr="00EE5667">
        <w:rPr>
          <w:rFonts w:cs="Times New Roman"/>
          <w:szCs w:val="24"/>
        </w:rPr>
        <w:t xml:space="preserve">Olomouc 2023                                    </w:t>
      </w:r>
      <w:r>
        <w:rPr>
          <w:rFonts w:cs="Times New Roman"/>
          <w:szCs w:val="24"/>
        </w:rPr>
        <w:t xml:space="preserve">                 </w:t>
      </w:r>
      <w:r w:rsidRPr="00EE5667">
        <w:rPr>
          <w:rFonts w:cs="Times New Roman"/>
          <w:szCs w:val="24"/>
        </w:rPr>
        <w:t>Vedoucí práce: Mgr. Adéla Antlová, Ph.D.</w:t>
      </w:r>
    </w:p>
    <w:p w14:paraId="51FB83A3" w14:textId="38F5F3C9" w:rsidR="00EE5667" w:rsidRDefault="00EE5667" w:rsidP="00EE5667">
      <w:pPr>
        <w:rPr>
          <w:rFonts w:cs="Times New Roman"/>
          <w:szCs w:val="24"/>
        </w:rPr>
      </w:pPr>
    </w:p>
    <w:p w14:paraId="4E962B41" w14:textId="72063028" w:rsidR="00EE5667" w:rsidRDefault="00EE5667" w:rsidP="00EE5667">
      <w:pPr>
        <w:rPr>
          <w:rFonts w:cs="Times New Roman"/>
          <w:szCs w:val="24"/>
        </w:rPr>
      </w:pPr>
    </w:p>
    <w:p w14:paraId="276E5AA7" w14:textId="4F98780F" w:rsidR="00EE5667" w:rsidRDefault="00EE5667" w:rsidP="00EE5667">
      <w:pPr>
        <w:rPr>
          <w:rFonts w:cs="Times New Roman"/>
          <w:szCs w:val="24"/>
        </w:rPr>
      </w:pPr>
    </w:p>
    <w:p w14:paraId="2742A48D" w14:textId="42AF8B8A" w:rsidR="00EE5667" w:rsidRDefault="00EE5667" w:rsidP="00EE5667">
      <w:pPr>
        <w:rPr>
          <w:rFonts w:cs="Times New Roman"/>
          <w:szCs w:val="24"/>
        </w:rPr>
      </w:pPr>
    </w:p>
    <w:p w14:paraId="63891090" w14:textId="1C4D3F94" w:rsidR="00EE5667" w:rsidRDefault="00EE5667" w:rsidP="00EE5667">
      <w:pPr>
        <w:rPr>
          <w:rFonts w:cs="Times New Roman"/>
          <w:szCs w:val="24"/>
        </w:rPr>
      </w:pPr>
    </w:p>
    <w:p w14:paraId="5A8CCD62" w14:textId="66B0006A" w:rsidR="00EE5667" w:rsidRDefault="00EE5667" w:rsidP="00EE5667">
      <w:pPr>
        <w:rPr>
          <w:rFonts w:cs="Times New Roman"/>
          <w:szCs w:val="24"/>
        </w:rPr>
      </w:pPr>
    </w:p>
    <w:p w14:paraId="090CDE38" w14:textId="4DB5B98C" w:rsidR="00EE5667" w:rsidRDefault="00EE5667" w:rsidP="00EE5667">
      <w:pPr>
        <w:rPr>
          <w:rFonts w:cs="Times New Roman"/>
          <w:szCs w:val="24"/>
        </w:rPr>
      </w:pPr>
    </w:p>
    <w:p w14:paraId="4F9C1A55" w14:textId="32AB0CFD" w:rsidR="00EE5667" w:rsidRDefault="00EE5667" w:rsidP="00EE5667">
      <w:pPr>
        <w:rPr>
          <w:rFonts w:cs="Times New Roman"/>
          <w:szCs w:val="24"/>
        </w:rPr>
      </w:pPr>
    </w:p>
    <w:p w14:paraId="671E2524" w14:textId="0A83D11D" w:rsidR="00EE5667" w:rsidRDefault="00EE5667" w:rsidP="00EE5667">
      <w:pPr>
        <w:rPr>
          <w:rFonts w:cs="Times New Roman"/>
          <w:szCs w:val="24"/>
        </w:rPr>
      </w:pPr>
    </w:p>
    <w:p w14:paraId="7DFA02C0" w14:textId="7B4868F2" w:rsidR="00EE5667" w:rsidRDefault="00EE5667" w:rsidP="00EE5667">
      <w:pPr>
        <w:rPr>
          <w:rFonts w:cs="Times New Roman"/>
          <w:szCs w:val="24"/>
        </w:rPr>
      </w:pPr>
    </w:p>
    <w:p w14:paraId="23EF0D04" w14:textId="24D32B18" w:rsidR="00EE5667" w:rsidRDefault="00EE5667" w:rsidP="00EE5667">
      <w:pPr>
        <w:rPr>
          <w:rFonts w:cs="Times New Roman"/>
          <w:szCs w:val="24"/>
        </w:rPr>
      </w:pPr>
    </w:p>
    <w:p w14:paraId="54290CFC" w14:textId="45E41483" w:rsidR="00EE5667" w:rsidRDefault="00EE5667" w:rsidP="00EE5667">
      <w:pPr>
        <w:rPr>
          <w:rFonts w:cs="Times New Roman"/>
          <w:szCs w:val="24"/>
        </w:rPr>
      </w:pPr>
    </w:p>
    <w:p w14:paraId="59F3ADD2" w14:textId="74602F05" w:rsidR="00EE5667" w:rsidRDefault="00EE5667" w:rsidP="00EE5667">
      <w:pPr>
        <w:rPr>
          <w:rFonts w:cs="Times New Roman"/>
          <w:szCs w:val="24"/>
        </w:rPr>
      </w:pPr>
    </w:p>
    <w:p w14:paraId="28F8DBF0" w14:textId="6E1A493F" w:rsidR="00EE5667" w:rsidRDefault="00EE5667" w:rsidP="00EE5667">
      <w:pPr>
        <w:rPr>
          <w:rFonts w:cs="Times New Roman"/>
          <w:szCs w:val="24"/>
        </w:rPr>
      </w:pPr>
    </w:p>
    <w:p w14:paraId="0178E589" w14:textId="160A5EC3" w:rsidR="00EE5667" w:rsidRDefault="00EE5667" w:rsidP="00EE5667">
      <w:pPr>
        <w:rPr>
          <w:rFonts w:cs="Times New Roman"/>
          <w:szCs w:val="24"/>
        </w:rPr>
      </w:pPr>
    </w:p>
    <w:p w14:paraId="26E215D7" w14:textId="4A6CA485" w:rsidR="00EE5667" w:rsidRDefault="00EE5667" w:rsidP="00EE5667">
      <w:pPr>
        <w:rPr>
          <w:rFonts w:cs="Times New Roman"/>
          <w:szCs w:val="24"/>
        </w:rPr>
      </w:pPr>
    </w:p>
    <w:p w14:paraId="44F0687B" w14:textId="55E516E4" w:rsidR="00EE5667" w:rsidRDefault="00EE5667" w:rsidP="00EE5667">
      <w:pPr>
        <w:rPr>
          <w:rFonts w:cs="Times New Roman"/>
          <w:szCs w:val="24"/>
        </w:rPr>
      </w:pPr>
    </w:p>
    <w:p w14:paraId="50AC0B5C" w14:textId="733C9CCA" w:rsidR="00EE5667" w:rsidRDefault="00EE5667" w:rsidP="00EE5667">
      <w:pPr>
        <w:rPr>
          <w:rFonts w:cs="Times New Roman"/>
          <w:szCs w:val="24"/>
        </w:rPr>
      </w:pPr>
    </w:p>
    <w:p w14:paraId="7757DF73" w14:textId="0124388A" w:rsidR="00EE5667" w:rsidRDefault="00EE5667" w:rsidP="00EE5667">
      <w:pPr>
        <w:rPr>
          <w:rFonts w:cs="Times New Roman"/>
          <w:szCs w:val="24"/>
        </w:rPr>
      </w:pPr>
    </w:p>
    <w:p w14:paraId="3ED84FC6" w14:textId="77777777" w:rsidR="00EE5667" w:rsidRDefault="00EE5667" w:rsidP="00EE5667"/>
    <w:p w14:paraId="41D78E05" w14:textId="77777777" w:rsidR="00EE5667" w:rsidRDefault="00EE5667" w:rsidP="00EE5667"/>
    <w:p w14:paraId="3951AF31" w14:textId="77777777" w:rsidR="00EE5667" w:rsidRDefault="00EE5667" w:rsidP="00EE5667"/>
    <w:p w14:paraId="4E19FBA6" w14:textId="77777777" w:rsidR="00EE5667" w:rsidRDefault="00EE5667" w:rsidP="00EE5667"/>
    <w:p w14:paraId="5A53DCDE" w14:textId="77777777" w:rsidR="00EE5667" w:rsidRDefault="00EE5667" w:rsidP="00EE5667"/>
    <w:p w14:paraId="4CE2EBB8" w14:textId="77777777" w:rsidR="00EE5667" w:rsidRDefault="00EE5667" w:rsidP="00EE5667"/>
    <w:p w14:paraId="47884960" w14:textId="3879D32D" w:rsidR="00EE5667" w:rsidRPr="00EE5667" w:rsidRDefault="00EE5667" w:rsidP="00EE5667">
      <w:pPr>
        <w:rPr>
          <w:rFonts w:cs="Times New Roman"/>
          <w:b/>
          <w:bCs/>
          <w:sz w:val="28"/>
          <w:szCs w:val="28"/>
        </w:rPr>
      </w:pPr>
      <w:r w:rsidRPr="00EE5667">
        <w:rPr>
          <w:rFonts w:cs="Times New Roman"/>
          <w:b/>
          <w:bCs/>
          <w:sz w:val="28"/>
          <w:szCs w:val="28"/>
        </w:rPr>
        <w:t xml:space="preserve">PROHLÁŠENÍ </w:t>
      </w:r>
    </w:p>
    <w:p w14:paraId="1BC3051B" w14:textId="77777777" w:rsidR="00EE5667" w:rsidRDefault="00EE5667" w:rsidP="00EE5667">
      <w:pPr>
        <w:rPr>
          <w:rFonts w:cs="Times New Roman"/>
        </w:rPr>
      </w:pPr>
    </w:p>
    <w:p w14:paraId="6599C00D" w14:textId="6DBA1DD0" w:rsidR="00EE5667" w:rsidRPr="00EE5667" w:rsidRDefault="00EE5667" w:rsidP="00F3433B">
      <w:pPr>
        <w:rPr>
          <w:rFonts w:cs="Times New Roman"/>
          <w:szCs w:val="24"/>
        </w:rPr>
      </w:pPr>
      <w:r w:rsidRPr="00EE5667">
        <w:rPr>
          <w:rFonts w:cs="Times New Roman"/>
        </w:rPr>
        <w:t xml:space="preserve">           „Prohlašuji, že jsem zadanou bakalářskou práci na téma „</w:t>
      </w:r>
      <w:r w:rsidR="00FA5F20">
        <w:rPr>
          <w:rFonts w:cs="Times New Roman"/>
        </w:rPr>
        <w:t>Aspekty</w:t>
      </w:r>
      <w:r w:rsidRPr="00EE5667">
        <w:rPr>
          <w:rFonts w:cs="Times New Roman"/>
        </w:rPr>
        <w:t xml:space="preserve"> dvojrole asistenta pedagoga a vychovatele ve školní družině“ vypracovala samostatně, pod odborným vedením vedoucí bakalářské práce a používala jsem literaturu uvedenou v práci.“</w:t>
      </w:r>
    </w:p>
    <w:p w14:paraId="359FA19F" w14:textId="77777777" w:rsidR="00EE5667" w:rsidRPr="00793F6F" w:rsidRDefault="00EE5667" w:rsidP="00F734A7">
      <w:pPr>
        <w:jc w:val="center"/>
        <w:rPr>
          <w:rFonts w:cs="Times New Roman"/>
          <w:b/>
          <w:bCs/>
          <w:sz w:val="44"/>
          <w:szCs w:val="44"/>
        </w:rPr>
      </w:pPr>
    </w:p>
    <w:p w14:paraId="7261FE21" w14:textId="5AF265B6" w:rsidR="00F734A7" w:rsidRDefault="00EE5667" w:rsidP="00EE5667">
      <w:pPr>
        <w:rPr>
          <w:rFonts w:cs="Times New Roman"/>
          <w:szCs w:val="24"/>
        </w:rPr>
      </w:pPr>
      <w:r w:rsidRPr="00EE5667">
        <w:rPr>
          <w:rFonts w:cs="Times New Roman"/>
          <w:szCs w:val="24"/>
        </w:rPr>
        <w:t xml:space="preserve">V Olomouci </w:t>
      </w:r>
      <w:proofErr w:type="gramStart"/>
      <w:r w:rsidRPr="00EE5667">
        <w:rPr>
          <w:rFonts w:cs="Times New Roman"/>
          <w:szCs w:val="24"/>
        </w:rPr>
        <w:t>dne</w:t>
      </w:r>
      <w:r>
        <w:rPr>
          <w:rFonts w:cs="Times New Roman"/>
          <w:szCs w:val="24"/>
        </w:rPr>
        <w:t xml:space="preserve">:   </w:t>
      </w:r>
      <w:proofErr w:type="gramEnd"/>
      <w:r>
        <w:rPr>
          <w:rFonts w:cs="Times New Roman"/>
          <w:szCs w:val="24"/>
        </w:rPr>
        <w:t xml:space="preserve">                                                                          Podpis……………</w:t>
      </w:r>
    </w:p>
    <w:p w14:paraId="77E6F7E1" w14:textId="77777777" w:rsidR="00EE5667" w:rsidRPr="00EE5667" w:rsidRDefault="00EE5667" w:rsidP="00EE5667">
      <w:pPr>
        <w:rPr>
          <w:rFonts w:cs="Times New Roman"/>
          <w:szCs w:val="24"/>
        </w:rPr>
      </w:pPr>
    </w:p>
    <w:p w14:paraId="193B6B59" w14:textId="2034E38A" w:rsidR="00793F6F" w:rsidRDefault="00793F6F" w:rsidP="00F734A7">
      <w:pPr>
        <w:rPr>
          <w:rFonts w:cs="Times New Roman"/>
          <w:b/>
          <w:bCs/>
          <w:sz w:val="28"/>
          <w:szCs w:val="28"/>
        </w:rPr>
      </w:pPr>
    </w:p>
    <w:p w14:paraId="2809F89B" w14:textId="21931320" w:rsidR="00EE5667" w:rsidRDefault="00EE5667" w:rsidP="00F734A7">
      <w:pPr>
        <w:rPr>
          <w:rFonts w:cs="Times New Roman"/>
          <w:b/>
          <w:bCs/>
          <w:sz w:val="28"/>
          <w:szCs w:val="28"/>
        </w:rPr>
      </w:pPr>
    </w:p>
    <w:p w14:paraId="22516AAC" w14:textId="28761D3B" w:rsidR="00EE5667" w:rsidRDefault="00EE5667" w:rsidP="00F734A7">
      <w:pPr>
        <w:rPr>
          <w:rFonts w:cs="Times New Roman"/>
          <w:b/>
          <w:bCs/>
          <w:sz w:val="28"/>
          <w:szCs w:val="28"/>
        </w:rPr>
      </w:pPr>
    </w:p>
    <w:p w14:paraId="564C249E" w14:textId="4225A67A" w:rsidR="00EE5667" w:rsidRDefault="00EE5667" w:rsidP="00F734A7">
      <w:pPr>
        <w:rPr>
          <w:rFonts w:cs="Times New Roman"/>
          <w:b/>
          <w:bCs/>
          <w:sz w:val="28"/>
          <w:szCs w:val="28"/>
        </w:rPr>
      </w:pPr>
    </w:p>
    <w:p w14:paraId="3970716F" w14:textId="29BC845F" w:rsidR="00EE5667" w:rsidRDefault="00EE5667" w:rsidP="00F734A7">
      <w:pPr>
        <w:rPr>
          <w:rFonts w:cs="Times New Roman"/>
          <w:b/>
          <w:bCs/>
          <w:sz w:val="28"/>
          <w:szCs w:val="28"/>
        </w:rPr>
      </w:pPr>
    </w:p>
    <w:p w14:paraId="402EEA35" w14:textId="62DBC7D9" w:rsidR="00EE5667" w:rsidRDefault="00EE5667" w:rsidP="00F734A7">
      <w:pPr>
        <w:rPr>
          <w:rFonts w:cs="Times New Roman"/>
          <w:b/>
          <w:bCs/>
          <w:sz w:val="28"/>
          <w:szCs w:val="28"/>
        </w:rPr>
      </w:pPr>
    </w:p>
    <w:p w14:paraId="248EAC72" w14:textId="107A5860" w:rsidR="00EE5667" w:rsidRDefault="00EE5667" w:rsidP="00F734A7">
      <w:pPr>
        <w:rPr>
          <w:rFonts w:cs="Times New Roman"/>
          <w:b/>
          <w:bCs/>
          <w:sz w:val="28"/>
          <w:szCs w:val="28"/>
        </w:rPr>
      </w:pPr>
    </w:p>
    <w:p w14:paraId="409D0EE0" w14:textId="64508376" w:rsidR="00EE5667" w:rsidRDefault="00EE5667" w:rsidP="00F734A7">
      <w:pPr>
        <w:rPr>
          <w:rFonts w:cs="Times New Roman"/>
          <w:b/>
          <w:bCs/>
          <w:sz w:val="28"/>
          <w:szCs w:val="28"/>
        </w:rPr>
      </w:pPr>
    </w:p>
    <w:p w14:paraId="7FD028C5" w14:textId="6FB904C6" w:rsidR="00EE5667" w:rsidRDefault="00EE5667" w:rsidP="00F734A7">
      <w:pPr>
        <w:rPr>
          <w:rFonts w:cs="Times New Roman"/>
          <w:b/>
          <w:bCs/>
          <w:sz w:val="28"/>
          <w:szCs w:val="28"/>
        </w:rPr>
      </w:pPr>
    </w:p>
    <w:p w14:paraId="27F91FD6" w14:textId="1B470A9E" w:rsidR="00EE5667" w:rsidRDefault="00EE5667" w:rsidP="00F734A7">
      <w:pPr>
        <w:rPr>
          <w:rFonts w:cs="Times New Roman"/>
          <w:b/>
          <w:bCs/>
          <w:sz w:val="28"/>
          <w:szCs w:val="28"/>
        </w:rPr>
      </w:pPr>
    </w:p>
    <w:p w14:paraId="0F6F19E1" w14:textId="34409558" w:rsidR="00EE5667" w:rsidRDefault="00EE5667" w:rsidP="00F734A7">
      <w:pPr>
        <w:rPr>
          <w:rFonts w:cs="Times New Roman"/>
          <w:b/>
          <w:bCs/>
          <w:sz w:val="28"/>
          <w:szCs w:val="28"/>
        </w:rPr>
      </w:pPr>
    </w:p>
    <w:p w14:paraId="2CAE2B2F" w14:textId="30BB783A" w:rsidR="00EE5667" w:rsidRDefault="00EE5667" w:rsidP="00F734A7">
      <w:pPr>
        <w:rPr>
          <w:rFonts w:cs="Times New Roman"/>
          <w:b/>
          <w:bCs/>
          <w:sz w:val="28"/>
          <w:szCs w:val="28"/>
        </w:rPr>
      </w:pPr>
    </w:p>
    <w:p w14:paraId="23000DDB" w14:textId="54205AA8" w:rsidR="00EE5667" w:rsidRDefault="00EE5667" w:rsidP="00F734A7">
      <w:pPr>
        <w:rPr>
          <w:rFonts w:cs="Times New Roman"/>
          <w:b/>
          <w:bCs/>
          <w:sz w:val="28"/>
          <w:szCs w:val="28"/>
        </w:rPr>
      </w:pPr>
    </w:p>
    <w:p w14:paraId="7842BF89" w14:textId="33BAE92D" w:rsidR="00EE5667" w:rsidRDefault="00EE5667" w:rsidP="00F734A7">
      <w:pPr>
        <w:rPr>
          <w:rFonts w:cs="Times New Roman"/>
          <w:b/>
          <w:bCs/>
          <w:sz w:val="28"/>
          <w:szCs w:val="28"/>
        </w:rPr>
      </w:pPr>
    </w:p>
    <w:p w14:paraId="2490274F" w14:textId="4940D1DF" w:rsidR="00EE5667" w:rsidRDefault="00EE5667" w:rsidP="00F734A7">
      <w:pPr>
        <w:rPr>
          <w:rFonts w:cs="Times New Roman"/>
          <w:b/>
          <w:bCs/>
          <w:sz w:val="28"/>
          <w:szCs w:val="28"/>
        </w:rPr>
      </w:pPr>
    </w:p>
    <w:p w14:paraId="56C03F7D" w14:textId="28507255" w:rsidR="00EE5667" w:rsidRDefault="00EE5667" w:rsidP="00F734A7">
      <w:pPr>
        <w:rPr>
          <w:rFonts w:cs="Times New Roman"/>
          <w:b/>
          <w:bCs/>
          <w:sz w:val="28"/>
          <w:szCs w:val="28"/>
        </w:rPr>
      </w:pPr>
    </w:p>
    <w:p w14:paraId="313EEB24" w14:textId="55CF89C3" w:rsidR="00EE5667" w:rsidRDefault="00EE5667" w:rsidP="00F734A7">
      <w:pPr>
        <w:rPr>
          <w:rFonts w:cs="Times New Roman"/>
          <w:b/>
          <w:bCs/>
          <w:sz w:val="28"/>
          <w:szCs w:val="28"/>
        </w:rPr>
      </w:pPr>
    </w:p>
    <w:p w14:paraId="15E4D4D6" w14:textId="06C5C4CD" w:rsidR="00EE5667" w:rsidRDefault="00EE5667" w:rsidP="00F734A7">
      <w:pPr>
        <w:rPr>
          <w:rFonts w:cs="Times New Roman"/>
          <w:b/>
          <w:bCs/>
          <w:sz w:val="28"/>
          <w:szCs w:val="28"/>
        </w:rPr>
      </w:pPr>
    </w:p>
    <w:p w14:paraId="6C1BA2A5" w14:textId="7B3B7A4A" w:rsidR="00EE5667" w:rsidRDefault="00EE5667" w:rsidP="00F734A7">
      <w:pPr>
        <w:rPr>
          <w:rFonts w:cs="Times New Roman"/>
          <w:b/>
          <w:bCs/>
          <w:sz w:val="28"/>
          <w:szCs w:val="28"/>
        </w:rPr>
      </w:pPr>
    </w:p>
    <w:p w14:paraId="33CF6DE2" w14:textId="37B73A77" w:rsidR="00EE5667" w:rsidRDefault="00EE5667" w:rsidP="00F734A7">
      <w:pPr>
        <w:rPr>
          <w:rFonts w:cs="Times New Roman"/>
          <w:b/>
          <w:bCs/>
          <w:sz w:val="28"/>
          <w:szCs w:val="28"/>
        </w:rPr>
      </w:pPr>
    </w:p>
    <w:p w14:paraId="0B4AA606" w14:textId="49CFEFE6" w:rsidR="00EE5667" w:rsidRDefault="00EE5667" w:rsidP="00F734A7">
      <w:pPr>
        <w:rPr>
          <w:rFonts w:cs="Times New Roman"/>
          <w:b/>
          <w:bCs/>
          <w:sz w:val="28"/>
          <w:szCs w:val="28"/>
        </w:rPr>
      </w:pPr>
    </w:p>
    <w:p w14:paraId="49331B7A" w14:textId="48B1F7C1" w:rsidR="00EE5667" w:rsidRDefault="00EE5667" w:rsidP="00F734A7">
      <w:pPr>
        <w:rPr>
          <w:rFonts w:cs="Times New Roman"/>
          <w:b/>
          <w:bCs/>
          <w:sz w:val="28"/>
          <w:szCs w:val="28"/>
        </w:rPr>
      </w:pPr>
    </w:p>
    <w:p w14:paraId="6E7A782F" w14:textId="71BF8749" w:rsidR="00EE5667" w:rsidRDefault="00EE5667" w:rsidP="00F734A7">
      <w:pPr>
        <w:rPr>
          <w:rFonts w:cs="Times New Roman"/>
          <w:b/>
          <w:bCs/>
          <w:sz w:val="28"/>
          <w:szCs w:val="28"/>
        </w:rPr>
      </w:pPr>
      <w:r>
        <w:rPr>
          <w:rFonts w:cs="Times New Roman"/>
          <w:b/>
          <w:bCs/>
          <w:sz w:val="28"/>
          <w:szCs w:val="28"/>
        </w:rPr>
        <w:t>PODĚKOVÁNÍ</w:t>
      </w:r>
    </w:p>
    <w:p w14:paraId="76703342" w14:textId="0FB89F7F" w:rsidR="00EE5667" w:rsidRPr="00063325" w:rsidRDefault="00F3433B" w:rsidP="00F3433B">
      <w:pPr>
        <w:spacing w:line="360" w:lineRule="auto"/>
        <w:rPr>
          <w:rFonts w:cs="Times New Roman"/>
          <w:szCs w:val="24"/>
        </w:rPr>
      </w:pPr>
      <w:r>
        <w:rPr>
          <w:rFonts w:cs="Times New Roman"/>
          <w:szCs w:val="24"/>
        </w:rPr>
        <w:t xml:space="preserve">      </w:t>
      </w:r>
      <w:r w:rsidR="00063325">
        <w:rPr>
          <w:rFonts w:cs="Times New Roman"/>
          <w:szCs w:val="24"/>
        </w:rPr>
        <w:t xml:space="preserve">Tímto bych chtěla poděkovat hlavně </w:t>
      </w:r>
      <w:r w:rsidR="00063325">
        <w:t>Mgr. Adéle Antlové, Ph.D. za ochotu, odborné vedení, metodickou pomoc a vstřícnost při vypracování této bakalářské práce. Také bych chtěla poděkovat všem, kteří se podíleli na mém výzkumu.</w:t>
      </w:r>
    </w:p>
    <w:p w14:paraId="5B27322E" w14:textId="09BCF9B6" w:rsidR="00EE5667" w:rsidRDefault="00EE5667" w:rsidP="00F734A7">
      <w:pPr>
        <w:rPr>
          <w:rFonts w:cs="Times New Roman"/>
          <w:b/>
          <w:bCs/>
          <w:sz w:val="28"/>
          <w:szCs w:val="28"/>
        </w:rPr>
      </w:pPr>
    </w:p>
    <w:p w14:paraId="65F50373" w14:textId="77777777" w:rsidR="00616146" w:rsidRDefault="00616146" w:rsidP="00F734A7">
      <w:pPr>
        <w:rPr>
          <w:rFonts w:cs="Times New Roman"/>
          <w:szCs w:val="24"/>
        </w:rPr>
        <w:sectPr w:rsidR="00616146" w:rsidSect="00616146">
          <w:footerReference w:type="default" r:id="rId8"/>
          <w:type w:val="continuous"/>
          <w:pgSz w:w="11906" w:h="16838"/>
          <w:pgMar w:top="1418" w:right="1418" w:bottom="1418" w:left="1701" w:header="709" w:footer="709" w:gutter="0"/>
          <w:cols w:space="708"/>
          <w:docGrid w:linePitch="360"/>
        </w:sectPr>
      </w:pPr>
    </w:p>
    <w:p w14:paraId="5F06CD83" w14:textId="53D2B198" w:rsidR="003D094F" w:rsidRPr="00454B49" w:rsidRDefault="003D094F" w:rsidP="00F734A7">
      <w:pPr>
        <w:rPr>
          <w:rFonts w:cs="Times New Roman"/>
          <w:szCs w:val="24"/>
        </w:rPr>
      </w:pPr>
      <w:r w:rsidRPr="00454B49">
        <w:rPr>
          <w:rFonts w:cs="Times New Roman"/>
          <w:szCs w:val="24"/>
        </w:rPr>
        <w:lastRenderedPageBreak/>
        <w:t>OBSAH</w:t>
      </w:r>
    </w:p>
    <w:sdt>
      <w:sdtPr>
        <w:rPr>
          <w:rFonts w:ascii="Times New Roman" w:eastAsiaTheme="minorHAnsi" w:hAnsi="Times New Roman" w:cstheme="minorBidi"/>
          <w:color w:val="auto"/>
          <w:sz w:val="24"/>
          <w:szCs w:val="22"/>
          <w:lang w:eastAsia="en-US"/>
        </w:rPr>
        <w:id w:val="-751507041"/>
        <w:docPartObj>
          <w:docPartGallery w:val="Table of Contents"/>
          <w:docPartUnique/>
        </w:docPartObj>
      </w:sdtPr>
      <w:sdtEndPr>
        <w:rPr>
          <w:b/>
          <w:bCs/>
        </w:rPr>
      </w:sdtEndPr>
      <w:sdtContent>
        <w:p w14:paraId="3B7CE034" w14:textId="6C24551D" w:rsidR="00E45CD3" w:rsidRDefault="00E45CD3">
          <w:pPr>
            <w:pStyle w:val="Nadpisobsahu"/>
          </w:pPr>
        </w:p>
        <w:p w14:paraId="04880AAA" w14:textId="20F476F0" w:rsidR="00F54155" w:rsidRDefault="00E45CD3">
          <w:pPr>
            <w:pStyle w:val="Obsah1"/>
            <w:tabs>
              <w:tab w:val="left" w:pos="440"/>
              <w:tab w:val="right" w:leader="dot" w:pos="877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31164662" w:history="1">
            <w:r w:rsidR="00F54155" w:rsidRPr="00425C58">
              <w:rPr>
                <w:rStyle w:val="Hypertextovodkaz"/>
                <w:noProof/>
              </w:rPr>
              <w:t>1</w:t>
            </w:r>
            <w:r w:rsidR="00F54155">
              <w:rPr>
                <w:rFonts w:asciiTheme="minorHAnsi" w:eastAsiaTheme="minorEastAsia" w:hAnsiTheme="minorHAnsi"/>
                <w:noProof/>
                <w:sz w:val="22"/>
                <w:lang w:eastAsia="cs-CZ"/>
              </w:rPr>
              <w:tab/>
            </w:r>
            <w:r w:rsidR="00F54155" w:rsidRPr="00425C58">
              <w:rPr>
                <w:rStyle w:val="Hypertextovodkaz"/>
                <w:noProof/>
              </w:rPr>
              <w:t>VYCHOVATEL VE ŠKOLNÍ DRUŽINĚ</w:t>
            </w:r>
            <w:r w:rsidR="00F54155">
              <w:rPr>
                <w:noProof/>
                <w:webHidden/>
              </w:rPr>
              <w:tab/>
            </w:r>
            <w:r w:rsidR="00F54155">
              <w:rPr>
                <w:noProof/>
                <w:webHidden/>
              </w:rPr>
              <w:fldChar w:fldCharType="begin"/>
            </w:r>
            <w:r w:rsidR="00F54155">
              <w:rPr>
                <w:noProof/>
                <w:webHidden/>
              </w:rPr>
              <w:instrText xml:space="preserve"> PAGEREF _Toc131164662 \h </w:instrText>
            </w:r>
            <w:r w:rsidR="00F54155">
              <w:rPr>
                <w:noProof/>
                <w:webHidden/>
              </w:rPr>
            </w:r>
            <w:r w:rsidR="00F54155">
              <w:rPr>
                <w:noProof/>
                <w:webHidden/>
              </w:rPr>
              <w:fldChar w:fldCharType="separate"/>
            </w:r>
            <w:r w:rsidR="00F54155">
              <w:rPr>
                <w:noProof/>
                <w:webHidden/>
              </w:rPr>
              <w:t>7</w:t>
            </w:r>
            <w:r w:rsidR="00F54155">
              <w:rPr>
                <w:noProof/>
                <w:webHidden/>
              </w:rPr>
              <w:fldChar w:fldCharType="end"/>
            </w:r>
          </w:hyperlink>
        </w:p>
        <w:p w14:paraId="720DBF1F" w14:textId="615A738C"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3" w:history="1">
            <w:r w:rsidR="00F54155" w:rsidRPr="00425C58">
              <w:rPr>
                <w:rStyle w:val="Hypertextovodkaz"/>
                <w:iCs/>
                <w:noProof/>
              </w:rPr>
              <w:t>1.1</w:t>
            </w:r>
            <w:r w:rsidR="00F54155">
              <w:rPr>
                <w:rFonts w:asciiTheme="minorHAnsi" w:eastAsiaTheme="minorEastAsia" w:hAnsiTheme="minorHAnsi"/>
                <w:noProof/>
                <w:sz w:val="22"/>
                <w:lang w:eastAsia="cs-CZ"/>
              </w:rPr>
              <w:tab/>
            </w:r>
            <w:r w:rsidR="00F54155" w:rsidRPr="00425C58">
              <w:rPr>
                <w:rStyle w:val="Hypertextovodkaz"/>
                <w:noProof/>
              </w:rPr>
              <w:t>Vymezení pozice vychovatel ve školní družině</w:t>
            </w:r>
            <w:r w:rsidR="00F54155">
              <w:rPr>
                <w:noProof/>
                <w:webHidden/>
              </w:rPr>
              <w:tab/>
            </w:r>
            <w:r w:rsidR="00F54155">
              <w:rPr>
                <w:noProof/>
                <w:webHidden/>
              </w:rPr>
              <w:fldChar w:fldCharType="begin"/>
            </w:r>
            <w:r w:rsidR="00F54155">
              <w:rPr>
                <w:noProof/>
                <w:webHidden/>
              </w:rPr>
              <w:instrText xml:space="preserve"> PAGEREF _Toc131164663 \h </w:instrText>
            </w:r>
            <w:r w:rsidR="00F54155">
              <w:rPr>
                <w:noProof/>
                <w:webHidden/>
              </w:rPr>
            </w:r>
            <w:r w:rsidR="00F54155">
              <w:rPr>
                <w:noProof/>
                <w:webHidden/>
              </w:rPr>
              <w:fldChar w:fldCharType="separate"/>
            </w:r>
            <w:r w:rsidR="00F54155">
              <w:rPr>
                <w:noProof/>
                <w:webHidden/>
              </w:rPr>
              <w:t>7</w:t>
            </w:r>
            <w:r w:rsidR="00F54155">
              <w:rPr>
                <w:noProof/>
                <w:webHidden/>
              </w:rPr>
              <w:fldChar w:fldCharType="end"/>
            </w:r>
          </w:hyperlink>
        </w:p>
        <w:p w14:paraId="1469FE47" w14:textId="6DE0BA51"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4" w:history="1">
            <w:r w:rsidR="00F54155" w:rsidRPr="00425C58">
              <w:rPr>
                <w:rStyle w:val="Hypertextovodkaz"/>
                <w:iCs/>
                <w:noProof/>
              </w:rPr>
              <w:t>1.2</w:t>
            </w:r>
            <w:r w:rsidR="00F54155">
              <w:rPr>
                <w:rFonts w:asciiTheme="minorHAnsi" w:eastAsiaTheme="minorEastAsia" w:hAnsiTheme="minorHAnsi"/>
                <w:noProof/>
                <w:sz w:val="22"/>
                <w:lang w:eastAsia="cs-CZ"/>
              </w:rPr>
              <w:tab/>
            </w:r>
            <w:r w:rsidR="00F54155" w:rsidRPr="00425C58">
              <w:rPr>
                <w:rStyle w:val="Hypertextovodkaz"/>
                <w:noProof/>
              </w:rPr>
              <w:t>Pracovní náplň</w:t>
            </w:r>
            <w:r w:rsidR="00F54155">
              <w:rPr>
                <w:noProof/>
                <w:webHidden/>
              </w:rPr>
              <w:tab/>
            </w:r>
            <w:r w:rsidR="00F54155">
              <w:rPr>
                <w:noProof/>
                <w:webHidden/>
              </w:rPr>
              <w:fldChar w:fldCharType="begin"/>
            </w:r>
            <w:r w:rsidR="00F54155">
              <w:rPr>
                <w:noProof/>
                <w:webHidden/>
              </w:rPr>
              <w:instrText xml:space="preserve"> PAGEREF _Toc131164664 \h </w:instrText>
            </w:r>
            <w:r w:rsidR="00F54155">
              <w:rPr>
                <w:noProof/>
                <w:webHidden/>
              </w:rPr>
            </w:r>
            <w:r w:rsidR="00F54155">
              <w:rPr>
                <w:noProof/>
                <w:webHidden/>
              </w:rPr>
              <w:fldChar w:fldCharType="separate"/>
            </w:r>
            <w:r w:rsidR="00F54155">
              <w:rPr>
                <w:noProof/>
                <w:webHidden/>
              </w:rPr>
              <w:t>8</w:t>
            </w:r>
            <w:r w:rsidR="00F54155">
              <w:rPr>
                <w:noProof/>
                <w:webHidden/>
              </w:rPr>
              <w:fldChar w:fldCharType="end"/>
            </w:r>
          </w:hyperlink>
        </w:p>
        <w:p w14:paraId="414CA091" w14:textId="5F0D528E"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5" w:history="1">
            <w:r w:rsidR="00F54155" w:rsidRPr="00425C58">
              <w:rPr>
                <w:rStyle w:val="Hypertextovodkaz"/>
                <w:iCs/>
                <w:noProof/>
              </w:rPr>
              <w:t>1.3</w:t>
            </w:r>
            <w:r w:rsidR="00F54155">
              <w:rPr>
                <w:rFonts w:asciiTheme="minorHAnsi" w:eastAsiaTheme="minorEastAsia" w:hAnsiTheme="minorHAnsi"/>
                <w:noProof/>
                <w:sz w:val="22"/>
                <w:lang w:eastAsia="cs-CZ"/>
              </w:rPr>
              <w:tab/>
            </w:r>
            <w:r w:rsidR="00F54155" w:rsidRPr="00425C58">
              <w:rPr>
                <w:rStyle w:val="Hypertextovodkaz"/>
                <w:noProof/>
              </w:rPr>
              <w:t>Vzdělání a osobnost vychovatele školní družiny</w:t>
            </w:r>
            <w:r w:rsidR="00F54155">
              <w:rPr>
                <w:noProof/>
                <w:webHidden/>
              </w:rPr>
              <w:tab/>
            </w:r>
            <w:r w:rsidR="00F54155">
              <w:rPr>
                <w:noProof/>
                <w:webHidden/>
              </w:rPr>
              <w:fldChar w:fldCharType="begin"/>
            </w:r>
            <w:r w:rsidR="00F54155">
              <w:rPr>
                <w:noProof/>
                <w:webHidden/>
              </w:rPr>
              <w:instrText xml:space="preserve"> PAGEREF _Toc131164665 \h </w:instrText>
            </w:r>
            <w:r w:rsidR="00F54155">
              <w:rPr>
                <w:noProof/>
                <w:webHidden/>
              </w:rPr>
            </w:r>
            <w:r w:rsidR="00F54155">
              <w:rPr>
                <w:noProof/>
                <w:webHidden/>
              </w:rPr>
              <w:fldChar w:fldCharType="separate"/>
            </w:r>
            <w:r w:rsidR="00F54155">
              <w:rPr>
                <w:noProof/>
                <w:webHidden/>
              </w:rPr>
              <w:t>10</w:t>
            </w:r>
            <w:r w:rsidR="00F54155">
              <w:rPr>
                <w:noProof/>
                <w:webHidden/>
              </w:rPr>
              <w:fldChar w:fldCharType="end"/>
            </w:r>
          </w:hyperlink>
        </w:p>
        <w:p w14:paraId="33B8AC0D" w14:textId="2A92B479" w:rsidR="00F54155" w:rsidRDefault="00000000">
          <w:pPr>
            <w:pStyle w:val="Obsah1"/>
            <w:tabs>
              <w:tab w:val="left" w:pos="440"/>
              <w:tab w:val="right" w:leader="dot" w:pos="8777"/>
            </w:tabs>
            <w:rPr>
              <w:rFonts w:asciiTheme="minorHAnsi" w:eastAsiaTheme="minorEastAsia" w:hAnsiTheme="minorHAnsi"/>
              <w:noProof/>
              <w:sz w:val="22"/>
              <w:lang w:eastAsia="cs-CZ"/>
            </w:rPr>
          </w:pPr>
          <w:hyperlink w:anchor="_Toc131164666" w:history="1">
            <w:r w:rsidR="00F54155" w:rsidRPr="00425C58">
              <w:rPr>
                <w:rStyle w:val="Hypertextovodkaz"/>
                <w:noProof/>
              </w:rPr>
              <w:t>2</w:t>
            </w:r>
            <w:r w:rsidR="00F54155">
              <w:rPr>
                <w:rFonts w:asciiTheme="minorHAnsi" w:eastAsiaTheme="minorEastAsia" w:hAnsiTheme="minorHAnsi"/>
                <w:noProof/>
                <w:sz w:val="22"/>
                <w:lang w:eastAsia="cs-CZ"/>
              </w:rPr>
              <w:tab/>
            </w:r>
            <w:r w:rsidR="00F54155" w:rsidRPr="00425C58">
              <w:rPr>
                <w:rStyle w:val="Hypertextovodkaz"/>
                <w:noProof/>
              </w:rPr>
              <w:t>ASISTENT PEDAGOGA</w:t>
            </w:r>
            <w:r w:rsidR="00F54155">
              <w:rPr>
                <w:noProof/>
                <w:webHidden/>
              </w:rPr>
              <w:tab/>
            </w:r>
            <w:r w:rsidR="00F54155">
              <w:rPr>
                <w:noProof/>
                <w:webHidden/>
              </w:rPr>
              <w:fldChar w:fldCharType="begin"/>
            </w:r>
            <w:r w:rsidR="00F54155">
              <w:rPr>
                <w:noProof/>
                <w:webHidden/>
              </w:rPr>
              <w:instrText xml:space="preserve"> PAGEREF _Toc131164666 \h </w:instrText>
            </w:r>
            <w:r w:rsidR="00F54155">
              <w:rPr>
                <w:noProof/>
                <w:webHidden/>
              </w:rPr>
            </w:r>
            <w:r w:rsidR="00F54155">
              <w:rPr>
                <w:noProof/>
                <w:webHidden/>
              </w:rPr>
              <w:fldChar w:fldCharType="separate"/>
            </w:r>
            <w:r w:rsidR="00F54155">
              <w:rPr>
                <w:noProof/>
                <w:webHidden/>
              </w:rPr>
              <w:t>12</w:t>
            </w:r>
            <w:r w:rsidR="00F54155">
              <w:rPr>
                <w:noProof/>
                <w:webHidden/>
              </w:rPr>
              <w:fldChar w:fldCharType="end"/>
            </w:r>
          </w:hyperlink>
        </w:p>
        <w:p w14:paraId="4EAD2C3D" w14:textId="3FE850FD"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7" w:history="1">
            <w:r w:rsidR="00F54155" w:rsidRPr="00425C58">
              <w:rPr>
                <w:rStyle w:val="Hypertextovodkaz"/>
                <w:iCs/>
                <w:noProof/>
              </w:rPr>
              <w:t>2.1</w:t>
            </w:r>
            <w:r w:rsidR="00F54155">
              <w:rPr>
                <w:rFonts w:asciiTheme="minorHAnsi" w:eastAsiaTheme="minorEastAsia" w:hAnsiTheme="minorHAnsi"/>
                <w:noProof/>
                <w:sz w:val="22"/>
                <w:lang w:eastAsia="cs-CZ"/>
              </w:rPr>
              <w:tab/>
            </w:r>
            <w:r w:rsidR="00F54155" w:rsidRPr="00425C58">
              <w:rPr>
                <w:rStyle w:val="Hypertextovodkaz"/>
                <w:noProof/>
              </w:rPr>
              <w:t>Vymezení pozice asistent pedagoga</w:t>
            </w:r>
            <w:r w:rsidR="00F54155">
              <w:rPr>
                <w:noProof/>
                <w:webHidden/>
              </w:rPr>
              <w:tab/>
            </w:r>
            <w:r w:rsidR="00F54155">
              <w:rPr>
                <w:noProof/>
                <w:webHidden/>
              </w:rPr>
              <w:fldChar w:fldCharType="begin"/>
            </w:r>
            <w:r w:rsidR="00F54155">
              <w:rPr>
                <w:noProof/>
                <w:webHidden/>
              </w:rPr>
              <w:instrText xml:space="preserve"> PAGEREF _Toc131164667 \h </w:instrText>
            </w:r>
            <w:r w:rsidR="00F54155">
              <w:rPr>
                <w:noProof/>
                <w:webHidden/>
              </w:rPr>
            </w:r>
            <w:r w:rsidR="00F54155">
              <w:rPr>
                <w:noProof/>
                <w:webHidden/>
              </w:rPr>
              <w:fldChar w:fldCharType="separate"/>
            </w:r>
            <w:r w:rsidR="00F54155">
              <w:rPr>
                <w:noProof/>
                <w:webHidden/>
              </w:rPr>
              <w:t>12</w:t>
            </w:r>
            <w:r w:rsidR="00F54155">
              <w:rPr>
                <w:noProof/>
                <w:webHidden/>
              </w:rPr>
              <w:fldChar w:fldCharType="end"/>
            </w:r>
          </w:hyperlink>
        </w:p>
        <w:p w14:paraId="6486FEDE" w14:textId="00247E58"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8" w:history="1">
            <w:r w:rsidR="00F54155" w:rsidRPr="00425C58">
              <w:rPr>
                <w:rStyle w:val="Hypertextovodkaz"/>
                <w:iCs/>
                <w:noProof/>
              </w:rPr>
              <w:t>2.2</w:t>
            </w:r>
            <w:r w:rsidR="00F54155">
              <w:rPr>
                <w:rFonts w:asciiTheme="minorHAnsi" w:eastAsiaTheme="minorEastAsia" w:hAnsiTheme="minorHAnsi"/>
                <w:noProof/>
                <w:sz w:val="22"/>
                <w:lang w:eastAsia="cs-CZ"/>
              </w:rPr>
              <w:tab/>
            </w:r>
            <w:r w:rsidR="00F54155" w:rsidRPr="00425C58">
              <w:rPr>
                <w:rStyle w:val="Hypertextovodkaz"/>
                <w:noProof/>
              </w:rPr>
              <w:t>Pracovní náplň</w:t>
            </w:r>
            <w:r w:rsidR="00F54155">
              <w:rPr>
                <w:noProof/>
                <w:webHidden/>
              </w:rPr>
              <w:tab/>
            </w:r>
            <w:r w:rsidR="00F54155">
              <w:rPr>
                <w:noProof/>
                <w:webHidden/>
              </w:rPr>
              <w:fldChar w:fldCharType="begin"/>
            </w:r>
            <w:r w:rsidR="00F54155">
              <w:rPr>
                <w:noProof/>
                <w:webHidden/>
              </w:rPr>
              <w:instrText xml:space="preserve"> PAGEREF _Toc131164668 \h </w:instrText>
            </w:r>
            <w:r w:rsidR="00F54155">
              <w:rPr>
                <w:noProof/>
                <w:webHidden/>
              </w:rPr>
            </w:r>
            <w:r w:rsidR="00F54155">
              <w:rPr>
                <w:noProof/>
                <w:webHidden/>
              </w:rPr>
              <w:fldChar w:fldCharType="separate"/>
            </w:r>
            <w:r w:rsidR="00F54155">
              <w:rPr>
                <w:noProof/>
                <w:webHidden/>
              </w:rPr>
              <w:t>15</w:t>
            </w:r>
            <w:r w:rsidR="00F54155">
              <w:rPr>
                <w:noProof/>
                <w:webHidden/>
              </w:rPr>
              <w:fldChar w:fldCharType="end"/>
            </w:r>
          </w:hyperlink>
        </w:p>
        <w:p w14:paraId="29EC7B44" w14:textId="10B7294E"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69" w:history="1">
            <w:r w:rsidR="00F54155" w:rsidRPr="00425C58">
              <w:rPr>
                <w:rStyle w:val="Hypertextovodkaz"/>
                <w:iCs/>
                <w:noProof/>
              </w:rPr>
              <w:t>2.3</w:t>
            </w:r>
            <w:r w:rsidR="00F54155">
              <w:rPr>
                <w:rFonts w:asciiTheme="minorHAnsi" w:eastAsiaTheme="minorEastAsia" w:hAnsiTheme="minorHAnsi"/>
                <w:noProof/>
                <w:sz w:val="22"/>
                <w:lang w:eastAsia="cs-CZ"/>
              </w:rPr>
              <w:tab/>
            </w:r>
            <w:r w:rsidR="00F54155" w:rsidRPr="00425C58">
              <w:rPr>
                <w:rStyle w:val="Hypertextovodkaz"/>
                <w:noProof/>
              </w:rPr>
              <w:t>Vzdělání a osobnost asistenta pedagoga</w:t>
            </w:r>
            <w:r w:rsidR="00F54155">
              <w:rPr>
                <w:noProof/>
                <w:webHidden/>
              </w:rPr>
              <w:tab/>
            </w:r>
            <w:r w:rsidR="00F54155">
              <w:rPr>
                <w:noProof/>
                <w:webHidden/>
              </w:rPr>
              <w:fldChar w:fldCharType="begin"/>
            </w:r>
            <w:r w:rsidR="00F54155">
              <w:rPr>
                <w:noProof/>
                <w:webHidden/>
              </w:rPr>
              <w:instrText xml:space="preserve"> PAGEREF _Toc131164669 \h </w:instrText>
            </w:r>
            <w:r w:rsidR="00F54155">
              <w:rPr>
                <w:noProof/>
                <w:webHidden/>
              </w:rPr>
            </w:r>
            <w:r w:rsidR="00F54155">
              <w:rPr>
                <w:noProof/>
                <w:webHidden/>
              </w:rPr>
              <w:fldChar w:fldCharType="separate"/>
            </w:r>
            <w:r w:rsidR="00F54155">
              <w:rPr>
                <w:noProof/>
                <w:webHidden/>
              </w:rPr>
              <w:t>15</w:t>
            </w:r>
            <w:r w:rsidR="00F54155">
              <w:rPr>
                <w:noProof/>
                <w:webHidden/>
              </w:rPr>
              <w:fldChar w:fldCharType="end"/>
            </w:r>
          </w:hyperlink>
        </w:p>
        <w:p w14:paraId="7041B9C4" w14:textId="77751866" w:rsidR="00F54155" w:rsidRDefault="00000000">
          <w:pPr>
            <w:pStyle w:val="Obsah1"/>
            <w:tabs>
              <w:tab w:val="left" w:pos="440"/>
              <w:tab w:val="right" w:leader="dot" w:pos="8777"/>
            </w:tabs>
            <w:rPr>
              <w:rFonts w:asciiTheme="minorHAnsi" w:eastAsiaTheme="minorEastAsia" w:hAnsiTheme="minorHAnsi"/>
              <w:noProof/>
              <w:sz w:val="22"/>
              <w:lang w:eastAsia="cs-CZ"/>
            </w:rPr>
          </w:pPr>
          <w:hyperlink w:anchor="_Toc131164670" w:history="1">
            <w:r w:rsidR="00F54155" w:rsidRPr="00425C58">
              <w:rPr>
                <w:rStyle w:val="Hypertextovodkaz"/>
                <w:noProof/>
              </w:rPr>
              <w:t>3</w:t>
            </w:r>
            <w:r w:rsidR="00F54155">
              <w:rPr>
                <w:rFonts w:asciiTheme="minorHAnsi" w:eastAsiaTheme="minorEastAsia" w:hAnsiTheme="minorHAnsi"/>
                <w:noProof/>
                <w:sz w:val="22"/>
                <w:lang w:eastAsia="cs-CZ"/>
              </w:rPr>
              <w:tab/>
            </w:r>
            <w:r w:rsidR="00F54155" w:rsidRPr="00425C58">
              <w:rPr>
                <w:rStyle w:val="Hypertextovodkaz"/>
                <w:noProof/>
              </w:rPr>
              <w:t>STRES, PREVENCE VYČERPÁNÍ, SYNDROM VYHOŘENÍ, MOŽNOSTI PODPORY</w:t>
            </w:r>
            <w:r w:rsidR="00F54155">
              <w:rPr>
                <w:noProof/>
                <w:webHidden/>
              </w:rPr>
              <w:tab/>
            </w:r>
            <w:r w:rsidR="00F54155">
              <w:rPr>
                <w:noProof/>
                <w:webHidden/>
              </w:rPr>
              <w:fldChar w:fldCharType="begin"/>
            </w:r>
            <w:r w:rsidR="00F54155">
              <w:rPr>
                <w:noProof/>
                <w:webHidden/>
              </w:rPr>
              <w:instrText xml:space="preserve"> PAGEREF _Toc131164670 \h </w:instrText>
            </w:r>
            <w:r w:rsidR="00F54155">
              <w:rPr>
                <w:noProof/>
                <w:webHidden/>
              </w:rPr>
            </w:r>
            <w:r w:rsidR="00F54155">
              <w:rPr>
                <w:noProof/>
                <w:webHidden/>
              </w:rPr>
              <w:fldChar w:fldCharType="separate"/>
            </w:r>
            <w:r w:rsidR="00F54155">
              <w:rPr>
                <w:noProof/>
                <w:webHidden/>
              </w:rPr>
              <w:t>17</w:t>
            </w:r>
            <w:r w:rsidR="00F54155">
              <w:rPr>
                <w:noProof/>
                <w:webHidden/>
              </w:rPr>
              <w:fldChar w:fldCharType="end"/>
            </w:r>
          </w:hyperlink>
        </w:p>
        <w:p w14:paraId="24807AC8" w14:textId="2741BF88"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1" w:history="1">
            <w:r w:rsidR="00F54155" w:rsidRPr="00425C58">
              <w:rPr>
                <w:rStyle w:val="Hypertextovodkaz"/>
                <w:iCs/>
                <w:noProof/>
              </w:rPr>
              <w:t>3.1</w:t>
            </w:r>
            <w:r w:rsidR="00F54155">
              <w:rPr>
                <w:rFonts w:asciiTheme="minorHAnsi" w:eastAsiaTheme="minorEastAsia" w:hAnsiTheme="minorHAnsi"/>
                <w:noProof/>
                <w:sz w:val="22"/>
                <w:lang w:eastAsia="cs-CZ"/>
              </w:rPr>
              <w:tab/>
            </w:r>
            <w:r w:rsidR="00F54155" w:rsidRPr="00425C58">
              <w:rPr>
                <w:rStyle w:val="Hypertextovodkaz"/>
                <w:noProof/>
              </w:rPr>
              <w:t>Prevence syndromu vyhoření</w:t>
            </w:r>
            <w:r w:rsidR="00F54155">
              <w:rPr>
                <w:noProof/>
                <w:webHidden/>
              </w:rPr>
              <w:tab/>
            </w:r>
            <w:r w:rsidR="00F54155">
              <w:rPr>
                <w:noProof/>
                <w:webHidden/>
              </w:rPr>
              <w:fldChar w:fldCharType="begin"/>
            </w:r>
            <w:r w:rsidR="00F54155">
              <w:rPr>
                <w:noProof/>
                <w:webHidden/>
              </w:rPr>
              <w:instrText xml:space="preserve"> PAGEREF _Toc131164671 \h </w:instrText>
            </w:r>
            <w:r w:rsidR="00F54155">
              <w:rPr>
                <w:noProof/>
                <w:webHidden/>
              </w:rPr>
            </w:r>
            <w:r w:rsidR="00F54155">
              <w:rPr>
                <w:noProof/>
                <w:webHidden/>
              </w:rPr>
              <w:fldChar w:fldCharType="separate"/>
            </w:r>
            <w:r w:rsidR="00F54155">
              <w:rPr>
                <w:noProof/>
                <w:webHidden/>
              </w:rPr>
              <w:t>18</w:t>
            </w:r>
            <w:r w:rsidR="00F54155">
              <w:rPr>
                <w:noProof/>
                <w:webHidden/>
              </w:rPr>
              <w:fldChar w:fldCharType="end"/>
            </w:r>
          </w:hyperlink>
        </w:p>
        <w:p w14:paraId="6FF317C1" w14:textId="4B724622"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2" w:history="1">
            <w:r w:rsidR="00F54155" w:rsidRPr="00425C58">
              <w:rPr>
                <w:rStyle w:val="Hypertextovodkaz"/>
                <w:iCs/>
                <w:noProof/>
              </w:rPr>
              <w:t>3.2</w:t>
            </w:r>
            <w:r w:rsidR="00F54155">
              <w:rPr>
                <w:rFonts w:asciiTheme="minorHAnsi" w:eastAsiaTheme="minorEastAsia" w:hAnsiTheme="minorHAnsi"/>
                <w:noProof/>
                <w:sz w:val="22"/>
                <w:lang w:eastAsia="cs-CZ"/>
              </w:rPr>
              <w:tab/>
            </w:r>
            <w:r w:rsidR="00F54155" w:rsidRPr="00425C58">
              <w:rPr>
                <w:rStyle w:val="Hypertextovodkaz"/>
                <w:noProof/>
              </w:rPr>
              <w:t>Odolnost vůči stresu</w:t>
            </w:r>
            <w:r w:rsidR="00F54155">
              <w:rPr>
                <w:noProof/>
                <w:webHidden/>
              </w:rPr>
              <w:tab/>
            </w:r>
            <w:r w:rsidR="00F54155">
              <w:rPr>
                <w:noProof/>
                <w:webHidden/>
              </w:rPr>
              <w:fldChar w:fldCharType="begin"/>
            </w:r>
            <w:r w:rsidR="00F54155">
              <w:rPr>
                <w:noProof/>
                <w:webHidden/>
              </w:rPr>
              <w:instrText xml:space="preserve"> PAGEREF _Toc131164672 \h </w:instrText>
            </w:r>
            <w:r w:rsidR="00F54155">
              <w:rPr>
                <w:noProof/>
                <w:webHidden/>
              </w:rPr>
            </w:r>
            <w:r w:rsidR="00F54155">
              <w:rPr>
                <w:noProof/>
                <w:webHidden/>
              </w:rPr>
              <w:fldChar w:fldCharType="separate"/>
            </w:r>
            <w:r w:rsidR="00F54155">
              <w:rPr>
                <w:noProof/>
                <w:webHidden/>
              </w:rPr>
              <w:t>19</w:t>
            </w:r>
            <w:r w:rsidR="00F54155">
              <w:rPr>
                <w:noProof/>
                <w:webHidden/>
              </w:rPr>
              <w:fldChar w:fldCharType="end"/>
            </w:r>
          </w:hyperlink>
        </w:p>
        <w:p w14:paraId="5BE343CB" w14:textId="1717DD73"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3" w:history="1">
            <w:r w:rsidR="00F54155" w:rsidRPr="00425C58">
              <w:rPr>
                <w:rStyle w:val="Hypertextovodkaz"/>
                <w:iCs/>
                <w:noProof/>
              </w:rPr>
              <w:t>3.3</w:t>
            </w:r>
            <w:r w:rsidR="00F54155">
              <w:rPr>
                <w:rFonts w:asciiTheme="minorHAnsi" w:eastAsiaTheme="minorEastAsia" w:hAnsiTheme="minorHAnsi"/>
                <w:noProof/>
                <w:sz w:val="22"/>
                <w:lang w:eastAsia="cs-CZ"/>
              </w:rPr>
              <w:tab/>
            </w:r>
            <w:r w:rsidR="00F54155" w:rsidRPr="00425C58">
              <w:rPr>
                <w:rStyle w:val="Hypertextovodkaz"/>
                <w:noProof/>
              </w:rPr>
              <w:t>Zdravý životní styl</w:t>
            </w:r>
            <w:r w:rsidR="00F54155">
              <w:rPr>
                <w:noProof/>
                <w:webHidden/>
              </w:rPr>
              <w:tab/>
            </w:r>
            <w:r w:rsidR="00F54155">
              <w:rPr>
                <w:noProof/>
                <w:webHidden/>
              </w:rPr>
              <w:fldChar w:fldCharType="begin"/>
            </w:r>
            <w:r w:rsidR="00F54155">
              <w:rPr>
                <w:noProof/>
                <w:webHidden/>
              </w:rPr>
              <w:instrText xml:space="preserve"> PAGEREF _Toc131164673 \h </w:instrText>
            </w:r>
            <w:r w:rsidR="00F54155">
              <w:rPr>
                <w:noProof/>
                <w:webHidden/>
              </w:rPr>
            </w:r>
            <w:r w:rsidR="00F54155">
              <w:rPr>
                <w:noProof/>
                <w:webHidden/>
              </w:rPr>
              <w:fldChar w:fldCharType="separate"/>
            </w:r>
            <w:r w:rsidR="00F54155">
              <w:rPr>
                <w:noProof/>
                <w:webHidden/>
              </w:rPr>
              <w:t>21</w:t>
            </w:r>
            <w:r w:rsidR="00F54155">
              <w:rPr>
                <w:noProof/>
                <w:webHidden/>
              </w:rPr>
              <w:fldChar w:fldCharType="end"/>
            </w:r>
          </w:hyperlink>
        </w:p>
        <w:p w14:paraId="38ACA62D" w14:textId="2199FAAC" w:rsidR="00F54155" w:rsidRDefault="00000000">
          <w:pPr>
            <w:pStyle w:val="Obsah1"/>
            <w:tabs>
              <w:tab w:val="left" w:pos="440"/>
              <w:tab w:val="right" w:leader="dot" w:pos="8777"/>
            </w:tabs>
            <w:rPr>
              <w:rFonts w:asciiTheme="minorHAnsi" w:eastAsiaTheme="minorEastAsia" w:hAnsiTheme="minorHAnsi"/>
              <w:noProof/>
              <w:sz w:val="22"/>
              <w:lang w:eastAsia="cs-CZ"/>
            </w:rPr>
          </w:pPr>
          <w:hyperlink w:anchor="_Toc131164674" w:history="1">
            <w:r w:rsidR="00F54155" w:rsidRPr="00425C58">
              <w:rPr>
                <w:rStyle w:val="Hypertextovodkaz"/>
                <w:noProof/>
              </w:rPr>
              <w:t>4</w:t>
            </w:r>
            <w:r w:rsidR="00F54155">
              <w:rPr>
                <w:rFonts w:asciiTheme="minorHAnsi" w:eastAsiaTheme="minorEastAsia" w:hAnsiTheme="minorHAnsi"/>
                <w:noProof/>
                <w:sz w:val="22"/>
                <w:lang w:eastAsia="cs-CZ"/>
              </w:rPr>
              <w:tab/>
            </w:r>
            <w:r w:rsidR="00F54155" w:rsidRPr="00425C58">
              <w:rPr>
                <w:rStyle w:val="Hypertextovodkaz"/>
                <w:noProof/>
              </w:rPr>
              <w:t>ŽÁCI SE SPECIÁLNÍMI VZDĚLÁVACÍMI POTŘEBAMI</w:t>
            </w:r>
            <w:r w:rsidR="00F54155">
              <w:rPr>
                <w:noProof/>
                <w:webHidden/>
              </w:rPr>
              <w:tab/>
            </w:r>
            <w:r w:rsidR="00F54155">
              <w:rPr>
                <w:noProof/>
                <w:webHidden/>
              </w:rPr>
              <w:fldChar w:fldCharType="begin"/>
            </w:r>
            <w:r w:rsidR="00F54155">
              <w:rPr>
                <w:noProof/>
                <w:webHidden/>
              </w:rPr>
              <w:instrText xml:space="preserve"> PAGEREF _Toc131164674 \h </w:instrText>
            </w:r>
            <w:r w:rsidR="00F54155">
              <w:rPr>
                <w:noProof/>
                <w:webHidden/>
              </w:rPr>
            </w:r>
            <w:r w:rsidR="00F54155">
              <w:rPr>
                <w:noProof/>
                <w:webHidden/>
              </w:rPr>
              <w:fldChar w:fldCharType="separate"/>
            </w:r>
            <w:r w:rsidR="00F54155">
              <w:rPr>
                <w:noProof/>
                <w:webHidden/>
              </w:rPr>
              <w:t>23</w:t>
            </w:r>
            <w:r w:rsidR="00F54155">
              <w:rPr>
                <w:noProof/>
                <w:webHidden/>
              </w:rPr>
              <w:fldChar w:fldCharType="end"/>
            </w:r>
          </w:hyperlink>
        </w:p>
        <w:p w14:paraId="526FE79C" w14:textId="68B77EB9" w:rsidR="00F54155" w:rsidRDefault="00000000">
          <w:pPr>
            <w:pStyle w:val="Obsah1"/>
            <w:tabs>
              <w:tab w:val="left" w:pos="440"/>
              <w:tab w:val="right" w:leader="dot" w:pos="8777"/>
            </w:tabs>
            <w:rPr>
              <w:rFonts w:asciiTheme="minorHAnsi" w:eastAsiaTheme="minorEastAsia" w:hAnsiTheme="minorHAnsi"/>
              <w:noProof/>
              <w:sz w:val="22"/>
              <w:lang w:eastAsia="cs-CZ"/>
            </w:rPr>
          </w:pPr>
          <w:hyperlink w:anchor="_Toc131164675" w:history="1">
            <w:r w:rsidR="00F54155" w:rsidRPr="00425C58">
              <w:rPr>
                <w:rStyle w:val="Hypertextovodkaz"/>
                <w:noProof/>
              </w:rPr>
              <w:t>5</w:t>
            </w:r>
            <w:r w:rsidR="00F54155">
              <w:rPr>
                <w:rFonts w:asciiTheme="minorHAnsi" w:eastAsiaTheme="minorEastAsia" w:hAnsiTheme="minorHAnsi"/>
                <w:noProof/>
                <w:sz w:val="22"/>
                <w:lang w:eastAsia="cs-CZ"/>
              </w:rPr>
              <w:tab/>
            </w:r>
            <w:r w:rsidR="00F54155" w:rsidRPr="00425C58">
              <w:rPr>
                <w:rStyle w:val="Hypertextovodkaz"/>
                <w:noProof/>
              </w:rPr>
              <w:t>VÝZKUMNÉ ŠETŘENÍ</w:t>
            </w:r>
            <w:r w:rsidR="00F54155">
              <w:rPr>
                <w:noProof/>
                <w:webHidden/>
              </w:rPr>
              <w:tab/>
            </w:r>
            <w:r w:rsidR="00F54155">
              <w:rPr>
                <w:noProof/>
                <w:webHidden/>
              </w:rPr>
              <w:fldChar w:fldCharType="begin"/>
            </w:r>
            <w:r w:rsidR="00F54155">
              <w:rPr>
                <w:noProof/>
                <w:webHidden/>
              </w:rPr>
              <w:instrText xml:space="preserve"> PAGEREF _Toc131164675 \h </w:instrText>
            </w:r>
            <w:r w:rsidR="00F54155">
              <w:rPr>
                <w:noProof/>
                <w:webHidden/>
              </w:rPr>
            </w:r>
            <w:r w:rsidR="00F54155">
              <w:rPr>
                <w:noProof/>
                <w:webHidden/>
              </w:rPr>
              <w:fldChar w:fldCharType="separate"/>
            </w:r>
            <w:r w:rsidR="00F54155">
              <w:rPr>
                <w:noProof/>
                <w:webHidden/>
              </w:rPr>
              <w:t>25</w:t>
            </w:r>
            <w:r w:rsidR="00F54155">
              <w:rPr>
                <w:noProof/>
                <w:webHidden/>
              </w:rPr>
              <w:fldChar w:fldCharType="end"/>
            </w:r>
          </w:hyperlink>
        </w:p>
        <w:p w14:paraId="2A152EA7" w14:textId="524C6CC8"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6" w:history="1">
            <w:r w:rsidR="00F54155" w:rsidRPr="00425C58">
              <w:rPr>
                <w:rStyle w:val="Hypertextovodkaz"/>
                <w:iCs/>
                <w:noProof/>
              </w:rPr>
              <w:t>5.1</w:t>
            </w:r>
            <w:r w:rsidR="00F54155">
              <w:rPr>
                <w:rFonts w:asciiTheme="minorHAnsi" w:eastAsiaTheme="minorEastAsia" w:hAnsiTheme="minorHAnsi"/>
                <w:noProof/>
                <w:sz w:val="22"/>
                <w:lang w:eastAsia="cs-CZ"/>
              </w:rPr>
              <w:tab/>
            </w:r>
            <w:r w:rsidR="00F54155" w:rsidRPr="00425C58">
              <w:rPr>
                <w:rStyle w:val="Hypertextovodkaz"/>
                <w:noProof/>
              </w:rPr>
              <w:t>Cíl, metodologie</w:t>
            </w:r>
            <w:r w:rsidR="00F54155">
              <w:rPr>
                <w:noProof/>
                <w:webHidden/>
              </w:rPr>
              <w:tab/>
            </w:r>
            <w:r w:rsidR="00F54155">
              <w:rPr>
                <w:noProof/>
                <w:webHidden/>
              </w:rPr>
              <w:fldChar w:fldCharType="begin"/>
            </w:r>
            <w:r w:rsidR="00F54155">
              <w:rPr>
                <w:noProof/>
                <w:webHidden/>
              </w:rPr>
              <w:instrText xml:space="preserve"> PAGEREF _Toc131164676 \h </w:instrText>
            </w:r>
            <w:r w:rsidR="00F54155">
              <w:rPr>
                <w:noProof/>
                <w:webHidden/>
              </w:rPr>
            </w:r>
            <w:r w:rsidR="00F54155">
              <w:rPr>
                <w:noProof/>
                <w:webHidden/>
              </w:rPr>
              <w:fldChar w:fldCharType="separate"/>
            </w:r>
            <w:r w:rsidR="00F54155">
              <w:rPr>
                <w:noProof/>
                <w:webHidden/>
              </w:rPr>
              <w:t>25</w:t>
            </w:r>
            <w:r w:rsidR="00F54155">
              <w:rPr>
                <w:noProof/>
                <w:webHidden/>
              </w:rPr>
              <w:fldChar w:fldCharType="end"/>
            </w:r>
          </w:hyperlink>
        </w:p>
        <w:p w14:paraId="09AB947D" w14:textId="3AE8F3E4"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7" w:history="1">
            <w:r w:rsidR="00F54155" w:rsidRPr="00425C58">
              <w:rPr>
                <w:rStyle w:val="Hypertextovodkaz"/>
                <w:iCs/>
                <w:noProof/>
              </w:rPr>
              <w:t>5.2</w:t>
            </w:r>
            <w:r w:rsidR="00F54155">
              <w:rPr>
                <w:rFonts w:asciiTheme="minorHAnsi" w:eastAsiaTheme="minorEastAsia" w:hAnsiTheme="minorHAnsi"/>
                <w:noProof/>
                <w:sz w:val="22"/>
                <w:lang w:eastAsia="cs-CZ"/>
              </w:rPr>
              <w:tab/>
            </w:r>
            <w:r w:rsidR="00F54155" w:rsidRPr="00425C58">
              <w:rPr>
                <w:rStyle w:val="Hypertextovodkaz"/>
                <w:noProof/>
              </w:rPr>
              <w:t>Výzkumný vzorek</w:t>
            </w:r>
            <w:r w:rsidR="00F54155">
              <w:rPr>
                <w:noProof/>
                <w:webHidden/>
              </w:rPr>
              <w:tab/>
            </w:r>
            <w:r w:rsidR="00F54155">
              <w:rPr>
                <w:noProof/>
                <w:webHidden/>
              </w:rPr>
              <w:fldChar w:fldCharType="begin"/>
            </w:r>
            <w:r w:rsidR="00F54155">
              <w:rPr>
                <w:noProof/>
                <w:webHidden/>
              </w:rPr>
              <w:instrText xml:space="preserve"> PAGEREF _Toc131164677 \h </w:instrText>
            </w:r>
            <w:r w:rsidR="00F54155">
              <w:rPr>
                <w:noProof/>
                <w:webHidden/>
              </w:rPr>
            </w:r>
            <w:r w:rsidR="00F54155">
              <w:rPr>
                <w:noProof/>
                <w:webHidden/>
              </w:rPr>
              <w:fldChar w:fldCharType="separate"/>
            </w:r>
            <w:r w:rsidR="00F54155">
              <w:rPr>
                <w:noProof/>
                <w:webHidden/>
              </w:rPr>
              <w:t>26</w:t>
            </w:r>
            <w:r w:rsidR="00F54155">
              <w:rPr>
                <w:noProof/>
                <w:webHidden/>
              </w:rPr>
              <w:fldChar w:fldCharType="end"/>
            </w:r>
          </w:hyperlink>
        </w:p>
        <w:p w14:paraId="166C2E65" w14:textId="47DC9B91"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8" w:history="1">
            <w:r w:rsidR="00F54155" w:rsidRPr="00425C58">
              <w:rPr>
                <w:rStyle w:val="Hypertextovodkaz"/>
                <w:iCs/>
                <w:noProof/>
              </w:rPr>
              <w:t>5.3</w:t>
            </w:r>
            <w:r w:rsidR="00F54155">
              <w:rPr>
                <w:rFonts w:asciiTheme="minorHAnsi" w:eastAsiaTheme="minorEastAsia" w:hAnsiTheme="minorHAnsi"/>
                <w:noProof/>
                <w:sz w:val="22"/>
                <w:lang w:eastAsia="cs-CZ"/>
              </w:rPr>
              <w:tab/>
            </w:r>
            <w:r w:rsidR="00F54155" w:rsidRPr="00425C58">
              <w:rPr>
                <w:rStyle w:val="Hypertextovodkaz"/>
                <w:noProof/>
              </w:rPr>
              <w:t>Průběh šetření</w:t>
            </w:r>
            <w:r w:rsidR="00F54155">
              <w:rPr>
                <w:noProof/>
                <w:webHidden/>
              </w:rPr>
              <w:tab/>
            </w:r>
            <w:r w:rsidR="00F54155">
              <w:rPr>
                <w:noProof/>
                <w:webHidden/>
              </w:rPr>
              <w:fldChar w:fldCharType="begin"/>
            </w:r>
            <w:r w:rsidR="00F54155">
              <w:rPr>
                <w:noProof/>
                <w:webHidden/>
              </w:rPr>
              <w:instrText xml:space="preserve"> PAGEREF _Toc131164678 \h </w:instrText>
            </w:r>
            <w:r w:rsidR="00F54155">
              <w:rPr>
                <w:noProof/>
                <w:webHidden/>
              </w:rPr>
            </w:r>
            <w:r w:rsidR="00F54155">
              <w:rPr>
                <w:noProof/>
                <w:webHidden/>
              </w:rPr>
              <w:fldChar w:fldCharType="separate"/>
            </w:r>
            <w:r w:rsidR="00F54155">
              <w:rPr>
                <w:noProof/>
                <w:webHidden/>
              </w:rPr>
              <w:t>27</w:t>
            </w:r>
            <w:r w:rsidR="00F54155">
              <w:rPr>
                <w:noProof/>
                <w:webHidden/>
              </w:rPr>
              <w:fldChar w:fldCharType="end"/>
            </w:r>
          </w:hyperlink>
        </w:p>
        <w:p w14:paraId="4F3C87E5" w14:textId="0546808F"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79" w:history="1">
            <w:r w:rsidR="00F54155" w:rsidRPr="00425C58">
              <w:rPr>
                <w:rStyle w:val="Hypertextovodkaz"/>
                <w:iCs/>
                <w:noProof/>
              </w:rPr>
              <w:t>5.4</w:t>
            </w:r>
            <w:r w:rsidR="00F54155">
              <w:rPr>
                <w:rFonts w:asciiTheme="minorHAnsi" w:eastAsiaTheme="minorEastAsia" w:hAnsiTheme="minorHAnsi"/>
                <w:noProof/>
                <w:sz w:val="22"/>
                <w:lang w:eastAsia="cs-CZ"/>
              </w:rPr>
              <w:tab/>
            </w:r>
            <w:r w:rsidR="00F54155" w:rsidRPr="00425C58">
              <w:rPr>
                <w:rStyle w:val="Hypertextovodkaz"/>
                <w:noProof/>
              </w:rPr>
              <w:t>Vyhodnocení výzkumu</w:t>
            </w:r>
            <w:r w:rsidR="00F54155">
              <w:rPr>
                <w:noProof/>
                <w:webHidden/>
              </w:rPr>
              <w:tab/>
            </w:r>
            <w:r w:rsidR="00F54155">
              <w:rPr>
                <w:noProof/>
                <w:webHidden/>
              </w:rPr>
              <w:fldChar w:fldCharType="begin"/>
            </w:r>
            <w:r w:rsidR="00F54155">
              <w:rPr>
                <w:noProof/>
                <w:webHidden/>
              </w:rPr>
              <w:instrText xml:space="preserve"> PAGEREF _Toc131164679 \h </w:instrText>
            </w:r>
            <w:r w:rsidR="00F54155">
              <w:rPr>
                <w:noProof/>
                <w:webHidden/>
              </w:rPr>
            </w:r>
            <w:r w:rsidR="00F54155">
              <w:rPr>
                <w:noProof/>
                <w:webHidden/>
              </w:rPr>
              <w:fldChar w:fldCharType="separate"/>
            </w:r>
            <w:r w:rsidR="00F54155">
              <w:rPr>
                <w:noProof/>
                <w:webHidden/>
              </w:rPr>
              <w:t>27</w:t>
            </w:r>
            <w:r w:rsidR="00F54155">
              <w:rPr>
                <w:noProof/>
                <w:webHidden/>
              </w:rPr>
              <w:fldChar w:fldCharType="end"/>
            </w:r>
          </w:hyperlink>
        </w:p>
        <w:p w14:paraId="603646AA" w14:textId="048668A4"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80" w:history="1">
            <w:r w:rsidR="00F54155" w:rsidRPr="00425C58">
              <w:rPr>
                <w:rStyle w:val="Hypertextovodkaz"/>
                <w:iCs/>
                <w:noProof/>
              </w:rPr>
              <w:t>5.5</w:t>
            </w:r>
            <w:r w:rsidR="00F54155">
              <w:rPr>
                <w:rFonts w:asciiTheme="minorHAnsi" w:eastAsiaTheme="minorEastAsia" w:hAnsiTheme="minorHAnsi"/>
                <w:noProof/>
                <w:sz w:val="22"/>
                <w:lang w:eastAsia="cs-CZ"/>
              </w:rPr>
              <w:tab/>
            </w:r>
            <w:r w:rsidR="00F54155" w:rsidRPr="00425C58">
              <w:rPr>
                <w:rStyle w:val="Hypertextovodkaz"/>
                <w:noProof/>
              </w:rPr>
              <w:t>Výsledek výzkumu</w:t>
            </w:r>
            <w:r w:rsidR="00F54155">
              <w:rPr>
                <w:noProof/>
                <w:webHidden/>
              </w:rPr>
              <w:tab/>
            </w:r>
            <w:r w:rsidR="00F54155">
              <w:rPr>
                <w:noProof/>
                <w:webHidden/>
              </w:rPr>
              <w:fldChar w:fldCharType="begin"/>
            </w:r>
            <w:r w:rsidR="00F54155">
              <w:rPr>
                <w:noProof/>
                <w:webHidden/>
              </w:rPr>
              <w:instrText xml:space="preserve"> PAGEREF _Toc131164680 \h </w:instrText>
            </w:r>
            <w:r w:rsidR="00F54155">
              <w:rPr>
                <w:noProof/>
                <w:webHidden/>
              </w:rPr>
            </w:r>
            <w:r w:rsidR="00F54155">
              <w:rPr>
                <w:noProof/>
                <w:webHidden/>
              </w:rPr>
              <w:fldChar w:fldCharType="separate"/>
            </w:r>
            <w:r w:rsidR="00F54155">
              <w:rPr>
                <w:noProof/>
                <w:webHidden/>
              </w:rPr>
              <w:t>28</w:t>
            </w:r>
            <w:r w:rsidR="00F54155">
              <w:rPr>
                <w:noProof/>
                <w:webHidden/>
              </w:rPr>
              <w:fldChar w:fldCharType="end"/>
            </w:r>
          </w:hyperlink>
        </w:p>
        <w:p w14:paraId="1D41C5DF" w14:textId="453E0C30" w:rsidR="00F54155" w:rsidRDefault="00000000">
          <w:pPr>
            <w:pStyle w:val="Obsah2"/>
            <w:tabs>
              <w:tab w:val="left" w:pos="880"/>
              <w:tab w:val="right" w:leader="dot" w:pos="8777"/>
            </w:tabs>
            <w:rPr>
              <w:rFonts w:asciiTheme="minorHAnsi" w:eastAsiaTheme="minorEastAsia" w:hAnsiTheme="minorHAnsi"/>
              <w:noProof/>
              <w:sz w:val="22"/>
              <w:lang w:eastAsia="cs-CZ"/>
            </w:rPr>
          </w:pPr>
          <w:hyperlink w:anchor="_Toc131164681" w:history="1">
            <w:r w:rsidR="00F54155" w:rsidRPr="00425C58">
              <w:rPr>
                <w:rStyle w:val="Hypertextovodkaz"/>
                <w:iCs/>
                <w:noProof/>
              </w:rPr>
              <w:t>5.6</w:t>
            </w:r>
            <w:r w:rsidR="00F54155">
              <w:rPr>
                <w:rFonts w:asciiTheme="minorHAnsi" w:eastAsiaTheme="minorEastAsia" w:hAnsiTheme="minorHAnsi"/>
                <w:noProof/>
                <w:sz w:val="22"/>
                <w:lang w:eastAsia="cs-CZ"/>
              </w:rPr>
              <w:tab/>
            </w:r>
            <w:r w:rsidR="00F54155" w:rsidRPr="00425C58">
              <w:rPr>
                <w:rStyle w:val="Hypertextovodkaz"/>
                <w:noProof/>
              </w:rPr>
              <w:t>Výsledek rozhovorů</w:t>
            </w:r>
            <w:r w:rsidR="00F54155">
              <w:rPr>
                <w:noProof/>
                <w:webHidden/>
              </w:rPr>
              <w:tab/>
            </w:r>
            <w:r w:rsidR="00F54155">
              <w:rPr>
                <w:noProof/>
                <w:webHidden/>
              </w:rPr>
              <w:fldChar w:fldCharType="begin"/>
            </w:r>
            <w:r w:rsidR="00F54155">
              <w:rPr>
                <w:noProof/>
                <w:webHidden/>
              </w:rPr>
              <w:instrText xml:space="preserve"> PAGEREF _Toc131164681 \h </w:instrText>
            </w:r>
            <w:r w:rsidR="00F54155">
              <w:rPr>
                <w:noProof/>
                <w:webHidden/>
              </w:rPr>
            </w:r>
            <w:r w:rsidR="00F54155">
              <w:rPr>
                <w:noProof/>
                <w:webHidden/>
              </w:rPr>
              <w:fldChar w:fldCharType="separate"/>
            </w:r>
            <w:r w:rsidR="00F54155">
              <w:rPr>
                <w:noProof/>
                <w:webHidden/>
              </w:rPr>
              <w:t>29</w:t>
            </w:r>
            <w:r w:rsidR="00F54155">
              <w:rPr>
                <w:noProof/>
                <w:webHidden/>
              </w:rPr>
              <w:fldChar w:fldCharType="end"/>
            </w:r>
          </w:hyperlink>
        </w:p>
        <w:p w14:paraId="7F50B4E1" w14:textId="404C3636" w:rsidR="00F54155" w:rsidRDefault="00000000">
          <w:pPr>
            <w:pStyle w:val="Obsah1"/>
            <w:tabs>
              <w:tab w:val="right" w:leader="dot" w:pos="8777"/>
            </w:tabs>
            <w:rPr>
              <w:rFonts w:asciiTheme="minorHAnsi" w:eastAsiaTheme="minorEastAsia" w:hAnsiTheme="minorHAnsi"/>
              <w:noProof/>
              <w:sz w:val="22"/>
              <w:lang w:eastAsia="cs-CZ"/>
            </w:rPr>
          </w:pPr>
          <w:hyperlink w:anchor="_Toc131164682" w:history="1">
            <w:r w:rsidR="00F54155" w:rsidRPr="00425C58">
              <w:rPr>
                <w:rStyle w:val="Hypertextovodkaz"/>
                <w:noProof/>
              </w:rPr>
              <w:t>DISKUZE</w:t>
            </w:r>
            <w:r w:rsidR="00F54155">
              <w:rPr>
                <w:noProof/>
                <w:webHidden/>
              </w:rPr>
              <w:tab/>
            </w:r>
            <w:r w:rsidR="00F54155">
              <w:rPr>
                <w:noProof/>
                <w:webHidden/>
              </w:rPr>
              <w:fldChar w:fldCharType="begin"/>
            </w:r>
            <w:r w:rsidR="00F54155">
              <w:rPr>
                <w:noProof/>
                <w:webHidden/>
              </w:rPr>
              <w:instrText xml:space="preserve"> PAGEREF _Toc131164682 \h </w:instrText>
            </w:r>
            <w:r w:rsidR="00F54155">
              <w:rPr>
                <w:noProof/>
                <w:webHidden/>
              </w:rPr>
            </w:r>
            <w:r w:rsidR="00F54155">
              <w:rPr>
                <w:noProof/>
                <w:webHidden/>
              </w:rPr>
              <w:fldChar w:fldCharType="separate"/>
            </w:r>
            <w:r w:rsidR="00F54155">
              <w:rPr>
                <w:noProof/>
                <w:webHidden/>
              </w:rPr>
              <w:t>32</w:t>
            </w:r>
            <w:r w:rsidR="00F54155">
              <w:rPr>
                <w:noProof/>
                <w:webHidden/>
              </w:rPr>
              <w:fldChar w:fldCharType="end"/>
            </w:r>
          </w:hyperlink>
        </w:p>
        <w:p w14:paraId="563816C5" w14:textId="46EC01A7" w:rsidR="00F54155" w:rsidRDefault="00000000">
          <w:pPr>
            <w:pStyle w:val="Obsah1"/>
            <w:tabs>
              <w:tab w:val="right" w:leader="dot" w:pos="8777"/>
            </w:tabs>
            <w:rPr>
              <w:rFonts w:asciiTheme="minorHAnsi" w:eastAsiaTheme="minorEastAsia" w:hAnsiTheme="minorHAnsi"/>
              <w:noProof/>
              <w:sz w:val="22"/>
              <w:lang w:eastAsia="cs-CZ"/>
            </w:rPr>
          </w:pPr>
          <w:hyperlink w:anchor="_Toc131164683" w:history="1">
            <w:r w:rsidR="00F54155" w:rsidRPr="00425C58">
              <w:rPr>
                <w:rStyle w:val="Hypertextovodkaz"/>
                <w:noProof/>
              </w:rPr>
              <w:t>ZÁVĚR</w:t>
            </w:r>
            <w:r w:rsidR="00F54155">
              <w:rPr>
                <w:noProof/>
                <w:webHidden/>
              </w:rPr>
              <w:tab/>
            </w:r>
            <w:r w:rsidR="00F54155">
              <w:rPr>
                <w:noProof/>
                <w:webHidden/>
              </w:rPr>
              <w:fldChar w:fldCharType="begin"/>
            </w:r>
            <w:r w:rsidR="00F54155">
              <w:rPr>
                <w:noProof/>
                <w:webHidden/>
              </w:rPr>
              <w:instrText xml:space="preserve"> PAGEREF _Toc131164683 \h </w:instrText>
            </w:r>
            <w:r w:rsidR="00F54155">
              <w:rPr>
                <w:noProof/>
                <w:webHidden/>
              </w:rPr>
            </w:r>
            <w:r w:rsidR="00F54155">
              <w:rPr>
                <w:noProof/>
                <w:webHidden/>
              </w:rPr>
              <w:fldChar w:fldCharType="separate"/>
            </w:r>
            <w:r w:rsidR="00F54155">
              <w:rPr>
                <w:noProof/>
                <w:webHidden/>
              </w:rPr>
              <w:t>34</w:t>
            </w:r>
            <w:r w:rsidR="00F54155">
              <w:rPr>
                <w:noProof/>
                <w:webHidden/>
              </w:rPr>
              <w:fldChar w:fldCharType="end"/>
            </w:r>
          </w:hyperlink>
        </w:p>
        <w:p w14:paraId="40CE674C" w14:textId="77CD7981" w:rsidR="00F54155" w:rsidRDefault="00000000">
          <w:pPr>
            <w:pStyle w:val="Obsah1"/>
            <w:tabs>
              <w:tab w:val="right" w:leader="dot" w:pos="8777"/>
            </w:tabs>
            <w:rPr>
              <w:rFonts w:asciiTheme="minorHAnsi" w:eastAsiaTheme="minorEastAsia" w:hAnsiTheme="minorHAnsi"/>
              <w:noProof/>
              <w:sz w:val="22"/>
              <w:lang w:eastAsia="cs-CZ"/>
            </w:rPr>
          </w:pPr>
          <w:hyperlink w:anchor="_Toc131164684" w:history="1">
            <w:r w:rsidR="00F54155" w:rsidRPr="00425C58">
              <w:rPr>
                <w:rStyle w:val="Hypertextovodkaz"/>
                <w:noProof/>
              </w:rPr>
              <w:t>SEZNAM POUŽITÉ LITERATURY A JINÝCH ZDROJŮ</w:t>
            </w:r>
            <w:r w:rsidR="00F54155">
              <w:rPr>
                <w:noProof/>
                <w:webHidden/>
              </w:rPr>
              <w:tab/>
            </w:r>
            <w:r w:rsidR="00F54155">
              <w:rPr>
                <w:noProof/>
                <w:webHidden/>
              </w:rPr>
              <w:fldChar w:fldCharType="begin"/>
            </w:r>
            <w:r w:rsidR="00F54155">
              <w:rPr>
                <w:noProof/>
                <w:webHidden/>
              </w:rPr>
              <w:instrText xml:space="preserve"> PAGEREF _Toc131164684 \h </w:instrText>
            </w:r>
            <w:r w:rsidR="00F54155">
              <w:rPr>
                <w:noProof/>
                <w:webHidden/>
              </w:rPr>
            </w:r>
            <w:r w:rsidR="00F54155">
              <w:rPr>
                <w:noProof/>
                <w:webHidden/>
              </w:rPr>
              <w:fldChar w:fldCharType="separate"/>
            </w:r>
            <w:r w:rsidR="00F54155">
              <w:rPr>
                <w:noProof/>
                <w:webHidden/>
              </w:rPr>
              <w:t>36</w:t>
            </w:r>
            <w:r w:rsidR="00F54155">
              <w:rPr>
                <w:noProof/>
                <w:webHidden/>
              </w:rPr>
              <w:fldChar w:fldCharType="end"/>
            </w:r>
          </w:hyperlink>
        </w:p>
        <w:p w14:paraId="495D9F62" w14:textId="3F1D69FB" w:rsidR="00F54155" w:rsidRDefault="00000000">
          <w:pPr>
            <w:pStyle w:val="Obsah1"/>
            <w:tabs>
              <w:tab w:val="right" w:leader="dot" w:pos="8777"/>
            </w:tabs>
            <w:rPr>
              <w:rFonts w:asciiTheme="minorHAnsi" w:eastAsiaTheme="minorEastAsia" w:hAnsiTheme="minorHAnsi"/>
              <w:noProof/>
              <w:sz w:val="22"/>
              <w:lang w:eastAsia="cs-CZ"/>
            </w:rPr>
          </w:pPr>
          <w:hyperlink w:anchor="_Toc131164685" w:history="1">
            <w:r w:rsidR="00F54155" w:rsidRPr="00425C58">
              <w:rPr>
                <w:rStyle w:val="Hypertextovodkaz"/>
                <w:noProof/>
              </w:rPr>
              <w:t>PŘÍLOHY</w:t>
            </w:r>
            <w:r w:rsidR="00F54155">
              <w:rPr>
                <w:noProof/>
                <w:webHidden/>
              </w:rPr>
              <w:tab/>
            </w:r>
            <w:r w:rsidR="00F54155">
              <w:rPr>
                <w:noProof/>
                <w:webHidden/>
              </w:rPr>
              <w:fldChar w:fldCharType="begin"/>
            </w:r>
            <w:r w:rsidR="00F54155">
              <w:rPr>
                <w:noProof/>
                <w:webHidden/>
              </w:rPr>
              <w:instrText xml:space="preserve"> PAGEREF _Toc131164685 \h </w:instrText>
            </w:r>
            <w:r w:rsidR="00F54155">
              <w:rPr>
                <w:noProof/>
                <w:webHidden/>
              </w:rPr>
            </w:r>
            <w:r w:rsidR="00F54155">
              <w:rPr>
                <w:noProof/>
                <w:webHidden/>
              </w:rPr>
              <w:fldChar w:fldCharType="separate"/>
            </w:r>
            <w:r w:rsidR="00F54155">
              <w:rPr>
                <w:noProof/>
                <w:webHidden/>
              </w:rPr>
              <w:t>39</w:t>
            </w:r>
            <w:r w:rsidR="00F54155">
              <w:rPr>
                <w:noProof/>
                <w:webHidden/>
              </w:rPr>
              <w:fldChar w:fldCharType="end"/>
            </w:r>
          </w:hyperlink>
        </w:p>
        <w:p w14:paraId="27B84519" w14:textId="2FC4BA60" w:rsidR="00F54155" w:rsidRDefault="00000000">
          <w:pPr>
            <w:pStyle w:val="Obsah1"/>
            <w:tabs>
              <w:tab w:val="right" w:leader="dot" w:pos="8777"/>
            </w:tabs>
            <w:rPr>
              <w:rFonts w:asciiTheme="minorHAnsi" w:eastAsiaTheme="minorEastAsia" w:hAnsiTheme="minorHAnsi"/>
              <w:noProof/>
              <w:sz w:val="22"/>
              <w:lang w:eastAsia="cs-CZ"/>
            </w:rPr>
          </w:pPr>
          <w:hyperlink w:anchor="_Toc131164686" w:history="1">
            <w:r w:rsidR="00F54155" w:rsidRPr="00425C58">
              <w:rPr>
                <w:rStyle w:val="Hypertextovodkaz"/>
                <w:noProof/>
              </w:rPr>
              <w:t>SEZNAM ZKRATEK</w:t>
            </w:r>
            <w:r w:rsidR="00F54155">
              <w:rPr>
                <w:noProof/>
                <w:webHidden/>
              </w:rPr>
              <w:tab/>
            </w:r>
            <w:r w:rsidR="00F54155">
              <w:rPr>
                <w:noProof/>
                <w:webHidden/>
              </w:rPr>
              <w:fldChar w:fldCharType="begin"/>
            </w:r>
            <w:r w:rsidR="00F54155">
              <w:rPr>
                <w:noProof/>
                <w:webHidden/>
              </w:rPr>
              <w:instrText xml:space="preserve"> PAGEREF _Toc131164686 \h </w:instrText>
            </w:r>
            <w:r w:rsidR="00F54155">
              <w:rPr>
                <w:noProof/>
                <w:webHidden/>
              </w:rPr>
            </w:r>
            <w:r w:rsidR="00F54155">
              <w:rPr>
                <w:noProof/>
                <w:webHidden/>
              </w:rPr>
              <w:fldChar w:fldCharType="separate"/>
            </w:r>
            <w:r w:rsidR="00F54155">
              <w:rPr>
                <w:noProof/>
                <w:webHidden/>
              </w:rPr>
              <w:t>49</w:t>
            </w:r>
            <w:r w:rsidR="00F54155">
              <w:rPr>
                <w:noProof/>
                <w:webHidden/>
              </w:rPr>
              <w:fldChar w:fldCharType="end"/>
            </w:r>
          </w:hyperlink>
        </w:p>
        <w:p w14:paraId="40B1F79E" w14:textId="633FA965" w:rsidR="00E45CD3" w:rsidRDefault="00E45CD3">
          <w:r>
            <w:rPr>
              <w:b/>
              <w:bCs/>
            </w:rPr>
            <w:fldChar w:fldCharType="end"/>
          </w:r>
        </w:p>
      </w:sdtContent>
    </w:sdt>
    <w:p w14:paraId="2307CAFD" w14:textId="77777777" w:rsidR="00E45CD3" w:rsidRDefault="00E45CD3">
      <w:pPr>
        <w:rPr>
          <w:rFonts w:cs="Times New Roman"/>
          <w:sz w:val="32"/>
          <w:szCs w:val="32"/>
        </w:rPr>
      </w:pPr>
    </w:p>
    <w:p w14:paraId="7DE30A32" w14:textId="3890B8A1" w:rsidR="00E45CD3" w:rsidRDefault="00E45CD3">
      <w:pPr>
        <w:rPr>
          <w:rFonts w:cs="Times New Roman"/>
          <w:sz w:val="32"/>
          <w:szCs w:val="32"/>
        </w:rPr>
      </w:pPr>
      <w:r>
        <w:rPr>
          <w:rFonts w:cs="Times New Roman"/>
          <w:sz w:val="32"/>
          <w:szCs w:val="32"/>
        </w:rPr>
        <w:br w:type="page"/>
      </w:r>
    </w:p>
    <w:p w14:paraId="768B71DA" w14:textId="4C8AA4DA" w:rsidR="003C24D9" w:rsidRDefault="006073C1" w:rsidP="003D094F">
      <w:pPr>
        <w:rPr>
          <w:rFonts w:cs="Times New Roman"/>
          <w:sz w:val="32"/>
          <w:szCs w:val="32"/>
        </w:rPr>
      </w:pPr>
      <w:r w:rsidRPr="006073C1">
        <w:rPr>
          <w:rFonts w:cs="Times New Roman"/>
          <w:sz w:val="32"/>
          <w:szCs w:val="32"/>
        </w:rPr>
        <w:lastRenderedPageBreak/>
        <w:t>ÚVOD</w:t>
      </w:r>
    </w:p>
    <w:p w14:paraId="36378321" w14:textId="3B1E4115" w:rsidR="00567165" w:rsidRDefault="00C22CDD" w:rsidP="00F04FAC">
      <w:pPr>
        <w:spacing w:line="360" w:lineRule="auto"/>
        <w:rPr>
          <w:rFonts w:cs="Times New Roman"/>
          <w:szCs w:val="24"/>
        </w:rPr>
      </w:pPr>
      <w:r>
        <w:rPr>
          <w:rFonts w:cs="Times New Roman"/>
          <w:szCs w:val="24"/>
        </w:rPr>
        <w:t xml:space="preserve">      </w:t>
      </w:r>
      <w:r w:rsidR="00567165">
        <w:rPr>
          <w:rFonts w:cs="Times New Roman"/>
          <w:szCs w:val="24"/>
        </w:rPr>
        <w:t>Tématem mé bakalářské práce je</w:t>
      </w:r>
      <w:r w:rsidR="00567165" w:rsidRPr="00567165">
        <w:rPr>
          <w:rFonts w:cs="Times New Roman"/>
          <w:szCs w:val="24"/>
        </w:rPr>
        <w:t xml:space="preserve"> „</w:t>
      </w:r>
      <w:r w:rsidR="00567165">
        <w:rPr>
          <w:rFonts w:cs="Times New Roman"/>
          <w:szCs w:val="24"/>
        </w:rPr>
        <w:t>Aspekty</w:t>
      </w:r>
      <w:r w:rsidR="00567165" w:rsidRPr="00567165">
        <w:rPr>
          <w:rFonts w:cs="Times New Roman"/>
          <w:szCs w:val="24"/>
        </w:rPr>
        <w:t xml:space="preserve"> dvojrole asistent</w:t>
      </w:r>
      <w:r w:rsidR="00567165">
        <w:rPr>
          <w:rFonts w:cs="Times New Roman"/>
          <w:szCs w:val="24"/>
        </w:rPr>
        <w:t>a</w:t>
      </w:r>
      <w:r w:rsidR="00567165" w:rsidRPr="00567165">
        <w:rPr>
          <w:rFonts w:cs="Times New Roman"/>
          <w:szCs w:val="24"/>
        </w:rPr>
        <w:t xml:space="preserve"> pedagoga a vychovatel</w:t>
      </w:r>
      <w:r w:rsidR="00567165">
        <w:rPr>
          <w:rFonts w:cs="Times New Roman"/>
          <w:szCs w:val="24"/>
        </w:rPr>
        <w:t>e</w:t>
      </w:r>
      <w:r w:rsidR="00567165" w:rsidRPr="00567165">
        <w:rPr>
          <w:rFonts w:cs="Times New Roman"/>
          <w:szCs w:val="24"/>
        </w:rPr>
        <w:t xml:space="preserve"> ve školní družině.“ </w:t>
      </w:r>
      <w:r w:rsidR="00567165">
        <w:rPr>
          <w:rFonts w:cs="Times New Roman"/>
          <w:szCs w:val="24"/>
        </w:rPr>
        <w:t xml:space="preserve">Tohle téma bych specifikovala tím, že pedagogický pracovník vykonává dvě pozice naráz a není jasné, která z těchto pracovních pozic je </w:t>
      </w:r>
      <w:r w:rsidR="00AA2316">
        <w:rPr>
          <w:rFonts w:cs="Times New Roman"/>
          <w:szCs w:val="24"/>
        </w:rPr>
        <w:t>pro daného pedagogického pracovníka v této dvojroli jednodušší, nebo náročnější.</w:t>
      </w:r>
      <w:r w:rsidR="00567165" w:rsidRPr="00567165">
        <w:rPr>
          <w:rFonts w:cs="Times New Roman"/>
          <w:szCs w:val="24"/>
        </w:rPr>
        <w:t xml:space="preserve"> </w:t>
      </w:r>
      <w:r w:rsidR="00AA2316">
        <w:rPr>
          <w:rFonts w:cs="Times New Roman"/>
          <w:szCs w:val="24"/>
        </w:rPr>
        <w:t>Každá z těchto pozic má své požadavky, úskalí, nevýhody, výhody a je potřeba, aby měl v první řadě pedagogický pracovník kladný vztah ke svým žákům, trpělivost, určitou empatii, a hlavně odolnost vůči stresu.</w:t>
      </w:r>
    </w:p>
    <w:p w14:paraId="5662310F" w14:textId="15964C68" w:rsidR="00567165" w:rsidRDefault="00C22CDD" w:rsidP="00F04FAC">
      <w:pPr>
        <w:spacing w:line="360" w:lineRule="auto"/>
        <w:rPr>
          <w:rFonts w:cs="Times New Roman"/>
          <w:szCs w:val="24"/>
        </w:rPr>
      </w:pPr>
      <w:r>
        <w:rPr>
          <w:rFonts w:cs="Times New Roman"/>
          <w:szCs w:val="24"/>
        </w:rPr>
        <w:t xml:space="preserve">      </w:t>
      </w:r>
      <w:r w:rsidR="00567165" w:rsidRPr="00567165">
        <w:rPr>
          <w:rFonts w:cs="Times New Roman"/>
          <w:szCs w:val="24"/>
        </w:rPr>
        <w:t>T</w:t>
      </w:r>
      <w:r w:rsidR="00AA2316">
        <w:rPr>
          <w:rFonts w:cs="Times New Roman"/>
          <w:szCs w:val="24"/>
        </w:rPr>
        <w:t>ohle t</w:t>
      </w:r>
      <w:r w:rsidR="00567165" w:rsidRPr="00567165">
        <w:rPr>
          <w:rFonts w:cs="Times New Roman"/>
          <w:szCs w:val="24"/>
        </w:rPr>
        <w:t xml:space="preserve">éma jsem si zvolila z důvodu, </w:t>
      </w:r>
      <w:r w:rsidR="00AA2316">
        <w:rPr>
          <w:rFonts w:cs="Times New Roman"/>
          <w:szCs w:val="24"/>
        </w:rPr>
        <w:t xml:space="preserve">protože bych se tomu ráda po studiu věnovala a nastoupila na pozici asistenta pedagoga a zároveň vychovatele ve školní družině. </w:t>
      </w:r>
      <w:r w:rsidR="00567165" w:rsidRPr="00567165">
        <w:rPr>
          <w:rFonts w:cs="Times New Roman"/>
          <w:szCs w:val="24"/>
        </w:rPr>
        <w:t xml:space="preserve">Dle mého názoru bývají také tyto pozice často nedoceňovány rodiči a někdy i samotnými učiteli. </w:t>
      </w:r>
    </w:p>
    <w:p w14:paraId="21198B0C" w14:textId="13C8779A" w:rsidR="00567165" w:rsidRDefault="00C22CDD" w:rsidP="00F04FAC">
      <w:pPr>
        <w:spacing w:line="360" w:lineRule="auto"/>
        <w:rPr>
          <w:rFonts w:cs="Times New Roman"/>
          <w:szCs w:val="24"/>
        </w:rPr>
      </w:pPr>
      <w:r>
        <w:rPr>
          <w:rFonts w:cs="Times New Roman"/>
          <w:szCs w:val="24"/>
        </w:rPr>
        <w:t xml:space="preserve">      </w:t>
      </w:r>
      <w:r w:rsidR="00567165" w:rsidRPr="00567165">
        <w:rPr>
          <w:rFonts w:cs="Times New Roman"/>
          <w:szCs w:val="24"/>
        </w:rPr>
        <w:t xml:space="preserve">Cílem </w:t>
      </w:r>
      <w:r w:rsidR="00AA2316">
        <w:rPr>
          <w:rFonts w:cs="Times New Roman"/>
          <w:szCs w:val="24"/>
        </w:rPr>
        <w:t xml:space="preserve">mé </w:t>
      </w:r>
      <w:r w:rsidR="00567165" w:rsidRPr="00567165">
        <w:rPr>
          <w:rFonts w:cs="Times New Roman"/>
          <w:szCs w:val="24"/>
        </w:rPr>
        <w:t xml:space="preserve">bakalářské práce je poukázat na aspekty této dvojrole, </w:t>
      </w:r>
      <w:r w:rsidR="00AA2316">
        <w:rPr>
          <w:rFonts w:cs="Times New Roman"/>
          <w:szCs w:val="24"/>
        </w:rPr>
        <w:t xml:space="preserve">jejich pozitiva, negativa a jak stres pedagogického pracovníka může ovlivnit a co </w:t>
      </w:r>
      <w:proofErr w:type="gramStart"/>
      <w:r w:rsidR="00AA2316">
        <w:rPr>
          <w:rFonts w:cs="Times New Roman"/>
          <w:szCs w:val="24"/>
        </w:rPr>
        <w:t>ho</w:t>
      </w:r>
      <w:proofErr w:type="gramEnd"/>
      <w:r w:rsidR="00AA2316">
        <w:rPr>
          <w:rFonts w:cs="Times New Roman"/>
          <w:szCs w:val="24"/>
        </w:rPr>
        <w:t xml:space="preserve"> popřípadě spouští.</w:t>
      </w:r>
      <w:r w:rsidR="00567165" w:rsidRPr="00567165">
        <w:rPr>
          <w:rFonts w:cs="Times New Roman"/>
          <w:szCs w:val="24"/>
        </w:rPr>
        <w:t xml:space="preserve"> </w:t>
      </w:r>
    </w:p>
    <w:p w14:paraId="7019A737" w14:textId="2733CB91" w:rsidR="00567165" w:rsidRDefault="00C22CDD" w:rsidP="00F04FAC">
      <w:pPr>
        <w:spacing w:line="360" w:lineRule="auto"/>
        <w:rPr>
          <w:rFonts w:cs="Times New Roman"/>
          <w:szCs w:val="24"/>
        </w:rPr>
      </w:pPr>
      <w:r>
        <w:rPr>
          <w:rFonts w:cs="Times New Roman"/>
          <w:szCs w:val="24"/>
        </w:rPr>
        <w:t xml:space="preserve">      </w:t>
      </w:r>
      <w:r w:rsidR="00567165" w:rsidRPr="00567165">
        <w:rPr>
          <w:rFonts w:cs="Times New Roman"/>
          <w:szCs w:val="24"/>
        </w:rPr>
        <w:t xml:space="preserve">Bakalářská práce je rozdělena na část teoretickou a praktickou s uspořádáním do </w:t>
      </w:r>
      <w:r w:rsidR="002B023C">
        <w:rPr>
          <w:rFonts w:cs="Times New Roman"/>
          <w:szCs w:val="24"/>
        </w:rPr>
        <w:t>pěti</w:t>
      </w:r>
      <w:r w:rsidR="00567165" w:rsidRPr="00567165">
        <w:rPr>
          <w:rFonts w:cs="Times New Roman"/>
          <w:szCs w:val="24"/>
        </w:rPr>
        <w:t xml:space="preserve"> kapitol. První kapitola charakterizuje pozici </w:t>
      </w:r>
      <w:r w:rsidR="002B023C">
        <w:rPr>
          <w:rFonts w:cs="Times New Roman"/>
          <w:szCs w:val="24"/>
        </w:rPr>
        <w:t>vychovatele ve školní družině</w:t>
      </w:r>
      <w:r w:rsidR="00567165" w:rsidRPr="00567165">
        <w:rPr>
          <w:rFonts w:cs="Times New Roman"/>
          <w:szCs w:val="24"/>
        </w:rPr>
        <w:t xml:space="preserve">, následně druhá vymezuje pozici </w:t>
      </w:r>
      <w:r w:rsidR="002B023C">
        <w:rPr>
          <w:rFonts w:cs="Times New Roman"/>
          <w:szCs w:val="24"/>
        </w:rPr>
        <w:t>asistenta pedagoga</w:t>
      </w:r>
      <w:r w:rsidR="00567165" w:rsidRPr="00567165">
        <w:rPr>
          <w:rFonts w:cs="Times New Roman"/>
          <w:szCs w:val="24"/>
        </w:rPr>
        <w:t xml:space="preserve">. Třetí kapitola popisuje </w:t>
      </w:r>
      <w:r w:rsidR="002B023C">
        <w:rPr>
          <w:rFonts w:cs="Times New Roman"/>
          <w:szCs w:val="24"/>
        </w:rPr>
        <w:t>stres, syndrom vyhoření, prevenci proti stresu a syndromu vyhoření, zdravý životní styl</w:t>
      </w:r>
      <w:r w:rsidR="00567165" w:rsidRPr="00567165">
        <w:rPr>
          <w:rFonts w:cs="Times New Roman"/>
          <w:szCs w:val="24"/>
        </w:rPr>
        <w:t>.</w:t>
      </w:r>
      <w:r w:rsidR="002B023C">
        <w:rPr>
          <w:rFonts w:cs="Times New Roman"/>
          <w:szCs w:val="24"/>
        </w:rPr>
        <w:t xml:space="preserve"> Čtvrtá kapitola charakterizuje žáky se speciálními vzdělávacími potřebami a</w:t>
      </w:r>
      <w:r w:rsidR="00567165" w:rsidRPr="00567165">
        <w:rPr>
          <w:rFonts w:cs="Times New Roman"/>
          <w:szCs w:val="24"/>
        </w:rPr>
        <w:t xml:space="preserve"> </w:t>
      </w:r>
      <w:r w:rsidR="002B023C">
        <w:rPr>
          <w:rFonts w:cs="Times New Roman"/>
          <w:szCs w:val="24"/>
        </w:rPr>
        <w:t>p</w:t>
      </w:r>
      <w:r w:rsidR="00567165" w:rsidRPr="00567165">
        <w:rPr>
          <w:rFonts w:cs="Times New Roman"/>
          <w:szCs w:val="24"/>
        </w:rPr>
        <w:t xml:space="preserve">oslední kapitolou je výzkumné šetření, ve kterém byla použita metoda kvalitativního výzkumu. Byly realizovány rozhovory s pedagogickými pracovníky, kteří pracují současně jako asistenti pedagoga a vychovatelé ve školní družině. </w:t>
      </w:r>
    </w:p>
    <w:p w14:paraId="0251B67D" w14:textId="0A0B198D" w:rsidR="00E45CD3" w:rsidRDefault="00E45CD3">
      <w:pPr>
        <w:rPr>
          <w:rFonts w:cs="Times New Roman"/>
          <w:sz w:val="28"/>
          <w:szCs w:val="28"/>
        </w:rPr>
      </w:pPr>
      <w:r>
        <w:rPr>
          <w:rFonts w:cs="Times New Roman"/>
          <w:sz w:val="28"/>
          <w:szCs w:val="28"/>
        </w:rPr>
        <w:br w:type="page"/>
      </w:r>
    </w:p>
    <w:p w14:paraId="66DFF396" w14:textId="77777777" w:rsidR="006073C1" w:rsidRDefault="006073C1" w:rsidP="004E058F">
      <w:pPr>
        <w:rPr>
          <w:rFonts w:cs="Times New Roman"/>
          <w:sz w:val="28"/>
          <w:szCs w:val="28"/>
        </w:rPr>
      </w:pPr>
    </w:p>
    <w:p w14:paraId="0FFDABEF" w14:textId="77777777" w:rsidR="006073C1" w:rsidRDefault="006073C1" w:rsidP="004E058F">
      <w:pPr>
        <w:rPr>
          <w:rFonts w:cs="Times New Roman"/>
          <w:sz w:val="28"/>
          <w:szCs w:val="28"/>
        </w:rPr>
      </w:pPr>
    </w:p>
    <w:p w14:paraId="1C35D611" w14:textId="77777777" w:rsidR="006073C1" w:rsidRDefault="006073C1" w:rsidP="004E058F">
      <w:pPr>
        <w:rPr>
          <w:rFonts w:cs="Times New Roman"/>
          <w:sz w:val="28"/>
          <w:szCs w:val="28"/>
        </w:rPr>
      </w:pPr>
    </w:p>
    <w:p w14:paraId="43B9D0EA" w14:textId="77777777" w:rsidR="006073C1" w:rsidRDefault="006073C1" w:rsidP="004E058F">
      <w:pPr>
        <w:rPr>
          <w:rFonts w:cs="Times New Roman"/>
          <w:sz w:val="28"/>
          <w:szCs w:val="28"/>
        </w:rPr>
      </w:pPr>
    </w:p>
    <w:p w14:paraId="25C2719D" w14:textId="77777777" w:rsidR="006073C1" w:rsidRDefault="006073C1" w:rsidP="004E058F">
      <w:pPr>
        <w:rPr>
          <w:rFonts w:cs="Times New Roman"/>
          <w:sz w:val="28"/>
          <w:szCs w:val="28"/>
        </w:rPr>
      </w:pPr>
    </w:p>
    <w:p w14:paraId="5F979DBA" w14:textId="77777777" w:rsidR="006073C1" w:rsidRDefault="006073C1" w:rsidP="004E058F">
      <w:pPr>
        <w:rPr>
          <w:rFonts w:cs="Times New Roman"/>
          <w:sz w:val="28"/>
          <w:szCs w:val="28"/>
        </w:rPr>
      </w:pPr>
    </w:p>
    <w:p w14:paraId="26874E57" w14:textId="77777777" w:rsidR="006073C1" w:rsidRDefault="006073C1" w:rsidP="004E058F">
      <w:pPr>
        <w:rPr>
          <w:rFonts w:cs="Times New Roman"/>
          <w:sz w:val="28"/>
          <w:szCs w:val="28"/>
        </w:rPr>
      </w:pPr>
    </w:p>
    <w:p w14:paraId="2109C799" w14:textId="77777777" w:rsidR="006073C1" w:rsidRDefault="006073C1" w:rsidP="004E058F">
      <w:pPr>
        <w:rPr>
          <w:rFonts w:cs="Times New Roman"/>
          <w:sz w:val="28"/>
          <w:szCs w:val="28"/>
        </w:rPr>
      </w:pPr>
    </w:p>
    <w:p w14:paraId="65A688C7" w14:textId="77777777" w:rsidR="006073C1" w:rsidRDefault="006073C1" w:rsidP="004E058F">
      <w:pPr>
        <w:rPr>
          <w:rFonts w:cs="Times New Roman"/>
          <w:sz w:val="28"/>
          <w:szCs w:val="28"/>
        </w:rPr>
      </w:pPr>
    </w:p>
    <w:p w14:paraId="0DE098E0" w14:textId="77777777" w:rsidR="006073C1" w:rsidRDefault="006073C1" w:rsidP="004E058F">
      <w:pPr>
        <w:rPr>
          <w:rFonts w:cs="Times New Roman"/>
          <w:sz w:val="28"/>
          <w:szCs w:val="28"/>
        </w:rPr>
      </w:pPr>
    </w:p>
    <w:p w14:paraId="75B4F399" w14:textId="77777777" w:rsidR="006073C1" w:rsidRDefault="006073C1" w:rsidP="004E058F">
      <w:pPr>
        <w:rPr>
          <w:rFonts w:cs="Times New Roman"/>
          <w:sz w:val="28"/>
          <w:szCs w:val="28"/>
        </w:rPr>
      </w:pPr>
    </w:p>
    <w:p w14:paraId="1B55DAFA" w14:textId="77777777" w:rsidR="006073C1" w:rsidRDefault="006073C1" w:rsidP="004E058F">
      <w:pPr>
        <w:rPr>
          <w:rFonts w:cs="Times New Roman"/>
          <w:sz w:val="28"/>
          <w:szCs w:val="28"/>
        </w:rPr>
      </w:pPr>
    </w:p>
    <w:p w14:paraId="6EC7ABAE" w14:textId="77777777" w:rsidR="006073C1" w:rsidRDefault="006073C1" w:rsidP="004E058F">
      <w:pPr>
        <w:rPr>
          <w:rFonts w:cs="Times New Roman"/>
          <w:sz w:val="28"/>
          <w:szCs w:val="28"/>
        </w:rPr>
      </w:pPr>
    </w:p>
    <w:p w14:paraId="3E6CBAF2" w14:textId="77777777" w:rsidR="006073C1" w:rsidRDefault="006073C1" w:rsidP="004E058F">
      <w:pPr>
        <w:rPr>
          <w:rFonts w:cs="Times New Roman"/>
          <w:sz w:val="28"/>
          <w:szCs w:val="28"/>
        </w:rPr>
      </w:pPr>
    </w:p>
    <w:p w14:paraId="16C75530" w14:textId="40127086" w:rsidR="003C24D9" w:rsidRPr="006073C1" w:rsidRDefault="003C24D9" w:rsidP="00646DC8">
      <w:pPr>
        <w:jc w:val="center"/>
        <w:rPr>
          <w:rFonts w:cs="Times New Roman"/>
          <w:b/>
          <w:bCs/>
          <w:sz w:val="28"/>
          <w:szCs w:val="28"/>
        </w:rPr>
      </w:pPr>
      <w:r w:rsidRPr="006073C1">
        <w:rPr>
          <w:rFonts w:cs="Times New Roman"/>
          <w:b/>
          <w:bCs/>
          <w:sz w:val="36"/>
          <w:szCs w:val="36"/>
        </w:rPr>
        <w:t>TEORETICKÁ ČÁST</w:t>
      </w:r>
    </w:p>
    <w:p w14:paraId="52B23BB7" w14:textId="77777777" w:rsidR="006073C1" w:rsidRDefault="006073C1" w:rsidP="00B075D0">
      <w:pPr>
        <w:rPr>
          <w:rFonts w:cs="Times New Roman"/>
          <w:szCs w:val="24"/>
        </w:rPr>
      </w:pPr>
    </w:p>
    <w:p w14:paraId="7BD19A21" w14:textId="77777777" w:rsidR="006073C1" w:rsidRDefault="006073C1" w:rsidP="00B075D0">
      <w:pPr>
        <w:rPr>
          <w:rFonts w:cs="Times New Roman"/>
          <w:szCs w:val="24"/>
        </w:rPr>
      </w:pPr>
    </w:p>
    <w:p w14:paraId="771979EC" w14:textId="77777777" w:rsidR="006073C1" w:rsidRDefault="006073C1" w:rsidP="00B075D0">
      <w:pPr>
        <w:rPr>
          <w:rFonts w:cs="Times New Roman"/>
          <w:szCs w:val="24"/>
        </w:rPr>
      </w:pPr>
    </w:p>
    <w:p w14:paraId="42D42846" w14:textId="77777777" w:rsidR="006073C1" w:rsidRDefault="006073C1" w:rsidP="00B075D0">
      <w:pPr>
        <w:rPr>
          <w:rFonts w:cs="Times New Roman"/>
          <w:szCs w:val="24"/>
        </w:rPr>
      </w:pPr>
    </w:p>
    <w:p w14:paraId="5E182EE6" w14:textId="77777777" w:rsidR="006073C1" w:rsidRDefault="006073C1" w:rsidP="00B075D0">
      <w:pPr>
        <w:rPr>
          <w:rFonts w:cs="Times New Roman"/>
          <w:szCs w:val="24"/>
        </w:rPr>
      </w:pPr>
    </w:p>
    <w:p w14:paraId="520EF89D" w14:textId="77777777" w:rsidR="00646DC8" w:rsidRDefault="00646DC8" w:rsidP="00B075D0">
      <w:pPr>
        <w:rPr>
          <w:rFonts w:cs="Times New Roman"/>
          <w:b/>
          <w:bCs/>
          <w:sz w:val="32"/>
          <w:szCs w:val="32"/>
        </w:rPr>
      </w:pPr>
    </w:p>
    <w:p w14:paraId="5ECECE72" w14:textId="77777777" w:rsidR="00646DC8" w:rsidRDefault="00646DC8" w:rsidP="00B075D0">
      <w:pPr>
        <w:rPr>
          <w:rFonts w:cs="Times New Roman"/>
          <w:b/>
          <w:bCs/>
          <w:sz w:val="32"/>
          <w:szCs w:val="32"/>
        </w:rPr>
      </w:pPr>
    </w:p>
    <w:p w14:paraId="377B9990" w14:textId="77777777" w:rsidR="00646DC8" w:rsidRDefault="00646DC8" w:rsidP="00B075D0">
      <w:pPr>
        <w:rPr>
          <w:rFonts w:cs="Times New Roman"/>
          <w:b/>
          <w:bCs/>
          <w:sz w:val="32"/>
          <w:szCs w:val="32"/>
        </w:rPr>
      </w:pPr>
    </w:p>
    <w:p w14:paraId="4B9AA88E" w14:textId="77777777" w:rsidR="00646DC8" w:rsidRDefault="00646DC8" w:rsidP="00B075D0">
      <w:pPr>
        <w:rPr>
          <w:rFonts w:cs="Times New Roman"/>
          <w:b/>
          <w:bCs/>
          <w:sz w:val="32"/>
          <w:szCs w:val="32"/>
        </w:rPr>
      </w:pPr>
    </w:p>
    <w:p w14:paraId="7B4F2D42" w14:textId="77777777" w:rsidR="0097368F" w:rsidRDefault="0097368F" w:rsidP="00B075D0">
      <w:pPr>
        <w:rPr>
          <w:rFonts w:cs="Times New Roman"/>
          <w:b/>
          <w:bCs/>
          <w:sz w:val="32"/>
          <w:szCs w:val="32"/>
        </w:rPr>
      </w:pPr>
    </w:p>
    <w:p w14:paraId="0E755D2B" w14:textId="4D9B45D5" w:rsidR="006073C1" w:rsidRDefault="00646DC8" w:rsidP="00616146">
      <w:pPr>
        <w:pStyle w:val="Nadpis1"/>
      </w:pPr>
      <w:bookmarkStart w:id="1" w:name="_Toc131164662"/>
      <w:r w:rsidRPr="00646DC8">
        <w:lastRenderedPageBreak/>
        <w:t>VYCHOVATEL VE ŠKOLNÍ DRUŽINĚ</w:t>
      </w:r>
      <w:bookmarkEnd w:id="1"/>
    </w:p>
    <w:p w14:paraId="6940EABB" w14:textId="68150279" w:rsidR="006073C1" w:rsidRDefault="00C22CDD" w:rsidP="00646DC8">
      <w:pPr>
        <w:spacing w:line="360" w:lineRule="auto"/>
        <w:rPr>
          <w:rFonts w:cs="Times New Roman"/>
          <w:szCs w:val="24"/>
        </w:rPr>
      </w:pPr>
      <w:r>
        <w:rPr>
          <w:rFonts w:cs="Times New Roman"/>
          <w:i/>
          <w:iCs/>
          <w:szCs w:val="24"/>
        </w:rPr>
        <w:t xml:space="preserve">      </w:t>
      </w:r>
      <w:r w:rsidR="00646DC8" w:rsidRPr="00646DC8">
        <w:rPr>
          <w:rFonts w:cs="Times New Roman"/>
          <w:i/>
          <w:iCs/>
          <w:szCs w:val="24"/>
        </w:rPr>
        <w:t>„Vychovatel je člověk, který výchovně působí na jiné lidi, většinou na mladší generaci, na děti, mládež. Buď je výchova jeho povoláním, které vykonává v některé instituci a je pro toto povolání odborně vzdělán, nebo se do role vychovatele dostává vstupem do konkrétní situace, přijetím určité role, jejíž součástí je i povinnost vychovávat, působit pozitivně na mladší generaci“ (</w:t>
      </w:r>
      <w:r w:rsidR="00646DC8" w:rsidRPr="00646DC8">
        <w:rPr>
          <w:rFonts w:cs="Times New Roman"/>
          <w:szCs w:val="24"/>
        </w:rPr>
        <w:t>Kolář, 2012, s. 420).</w:t>
      </w:r>
    </w:p>
    <w:p w14:paraId="4D5CCBE2" w14:textId="26EEA347" w:rsidR="00646DC8" w:rsidRDefault="00C22CDD" w:rsidP="00646DC8">
      <w:pPr>
        <w:spacing w:line="360" w:lineRule="auto"/>
        <w:rPr>
          <w:rFonts w:cs="Times New Roman"/>
        </w:rPr>
      </w:pPr>
      <w:r>
        <w:rPr>
          <w:rFonts w:cs="Times New Roman"/>
          <w:szCs w:val="24"/>
        </w:rPr>
        <w:t xml:space="preserve">      </w:t>
      </w:r>
      <w:r w:rsidR="00646DC8">
        <w:rPr>
          <w:rFonts w:cs="Times New Roman"/>
          <w:szCs w:val="24"/>
        </w:rPr>
        <w:t>Vychovatel svoji práci vykonává ve školní družině, kdy školní družina je</w:t>
      </w:r>
      <w:r w:rsidR="00646DC8">
        <w:t xml:space="preserve"> </w:t>
      </w:r>
      <w:r w:rsidR="00646DC8" w:rsidRPr="00646DC8">
        <w:rPr>
          <w:rFonts w:cs="Times New Roman"/>
          <w:i/>
          <w:iCs/>
          <w:szCs w:val="24"/>
        </w:rPr>
        <w:t xml:space="preserve">„školské zařízení výchovy pro zájmové vzdělávání, jež je mezi ostatními zařízeními určenými pro volný čas dětí nejčetnější, zaměstnává nejvíce vychovatelů a jeho odděleními prošlo nejvíce dětí. Výchova je společenský proces, a tedy i výchovu ve školní družině je třeba chápat jako součást nutné společenské reprodukce, nikoli jako hlídání dětí – tj. pouhou sociální službou“ </w:t>
      </w:r>
      <w:r w:rsidR="00646DC8" w:rsidRPr="00646DC8">
        <w:rPr>
          <w:rFonts w:cs="Times New Roman"/>
        </w:rPr>
        <w:t>(B. Hájek, J. Pávková a kol., 2011, s. 9).</w:t>
      </w:r>
    </w:p>
    <w:p w14:paraId="17AF322B" w14:textId="67C3F705" w:rsidR="00553B34" w:rsidRPr="00553B34" w:rsidRDefault="00C22CDD" w:rsidP="00646DC8">
      <w:pPr>
        <w:spacing w:line="360" w:lineRule="auto"/>
        <w:rPr>
          <w:rFonts w:cs="Times New Roman"/>
          <w:szCs w:val="24"/>
        </w:rPr>
      </w:pPr>
      <w:r>
        <w:rPr>
          <w:rFonts w:cs="Times New Roman"/>
          <w:szCs w:val="24"/>
        </w:rPr>
        <w:t xml:space="preserve">      </w:t>
      </w:r>
      <w:r w:rsidR="00553B34" w:rsidRPr="00553B34">
        <w:rPr>
          <w:rFonts w:cs="Times New Roman"/>
          <w:szCs w:val="24"/>
        </w:rPr>
        <w:t>Práce ve školní</w:t>
      </w:r>
      <w:r w:rsidR="00553B34">
        <w:rPr>
          <w:rFonts w:cs="Times New Roman"/>
          <w:szCs w:val="24"/>
        </w:rPr>
        <w:t xml:space="preserve"> družině by se měla vykonávat dobrovolně, měla by vycházet z požadavků a zájmů dítěte, jeho potřeb a rozvíjet jejich dovednosti. Měly by se zde dít zajímavé a různorodé činnosti</w:t>
      </w:r>
      <w:r w:rsidR="00B40181">
        <w:rPr>
          <w:rFonts w:cs="Times New Roman"/>
          <w:szCs w:val="24"/>
        </w:rPr>
        <w:t>, a hlavně by zde měl být dobrý vztah mezi vychovatelem a žáky. (Bendl, 2015, str. 26.)</w:t>
      </w:r>
    </w:p>
    <w:p w14:paraId="38D50C47" w14:textId="77777777" w:rsidR="006073C1" w:rsidRDefault="006073C1" w:rsidP="00B075D0">
      <w:pPr>
        <w:rPr>
          <w:rFonts w:cs="Times New Roman"/>
          <w:szCs w:val="24"/>
        </w:rPr>
      </w:pPr>
    </w:p>
    <w:p w14:paraId="791DEFD6" w14:textId="6762CDE3" w:rsidR="00DF5DDE" w:rsidRDefault="00DF5DDE" w:rsidP="00B075D0">
      <w:pPr>
        <w:rPr>
          <w:rFonts w:cs="Times New Roman"/>
          <w:szCs w:val="24"/>
        </w:rPr>
      </w:pPr>
    </w:p>
    <w:p w14:paraId="5481623E" w14:textId="15510725" w:rsidR="00DF5DDE" w:rsidRPr="00616146" w:rsidRDefault="00553B34" w:rsidP="00616146">
      <w:pPr>
        <w:pStyle w:val="Nadpis2"/>
      </w:pPr>
      <w:bookmarkStart w:id="2" w:name="_Toc131164663"/>
      <w:r w:rsidRPr="00616146">
        <w:t>Vymezení pozice vychovatel ve školní družině</w:t>
      </w:r>
      <w:bookmarkEnd w:id="2"/>
    </w:p>
    <w:p w14:paraId="11862A8F" w14:textId="7A2405C1" w:rsidR="00DF5DDE" w:rsidRPr="00C22CDD" w:rsidRDefault="00DF5DDE" w:rsidP="00DF5DDE">
      <w:pPr>
        <w:spacing w:line="360" w:lineRule="auto"/>
        <w:rPr>
          <w:rFonts w:cs="Times New Roman"/>
          <w:i/>
          <w:iCs/>
          <w:szCs w:val="24"/>
        </w:rPr>
      </w:pPr>
      <w:r>
        <w:rPr>
          <w:rFonts w:cs="Times New Roman"/>
          <w:szCs w:val="24"/>
        </w:rPr>
        <w:t xml:space="preserve"> </w:t>
      </w:r>
      <w:r w:rsidR="00C22CDD">
        <w:rPr>
          <w:rFonts w:cs="Times New Roman"/>
          <w:szCs w:val="24"/>
        </w:rPr>
        <w:t xml:space="preserve">      </w:t>
      </w:r>
      <w:r w:rsidRPr="00DF5DDE">
        <w:rPr>
          <w:rFonts w:cs="Times New Roman"/>
          <w:szCs w:val="24"/>
        </w:rPr>
        <w:t xml:space="preserve">Vychovatel patří k pedagogickým pracovníkům. Pedagogického pracovníka definuje zákon č. 563/2004 Sb., o pedagogických pracovnících </w:t>
      </w:r>
      <w:r w:rsidRPr="00C22CDD">
        <w:rPr>
          <w:rFonts w:cs="Times New Roman"/>
          <w:i/>
          <w:iCs/>
          <w:szCs w:val="24"/>
        </w:rPr>
        <w:t xml:space="preserve">„Pedagogickým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 (dále jen "přímá pedagogická činnost"); je zaměstnancem právnické osoby, která vykonává činnost školy, zaměstnancem státu nebo ředitelem školy, není-li k právnické osobě vykonávající činnost školy v pracovněprávním vztahu anebo není-li zaměstnancem státu. Pedagogickým pracovníkem je též zaměstnanec, který vykonává přímou pedagogickou činnost v zařízeních sociálních služeb.“ </w:t>
      </w:r>
    </w:p>
    <w:p w14:paraId="3E879865" w14:textId="6F26231B" w:rsidR="00DF5DDE" w:rsidRDefault="00C22CDD" w:rsidP="00DF5DDE">
      <w:pPr>
        <w:spacing w:line="360" w:lineRule="auto"/>
        <w:rPr>
          <w:rFonts w:cs="Times New Roman"/>
          <w:szCs w:val="24"/>
        </w:rPr>
      </w:pPr>
      <w:r>
        <w:rPr>
          <w:rFonts w:cs="Times New Roman"/>
          <w:szCs w:val="24"/>
        </w:rPr>
        <w:t xml:space="preserve">      </w:t>
      </w:r>
      <w:r w:rsidR="00DF5DDE" w:rsidRPr="00DF5DDE">
        <w:rPr>
          <w:rFonts w:cs="Times New Roman"/>
          <w:szCs w:val="24"/>
        </w:rPr>
        <w:t xml:space="preserve">Vychovatel v prostředí školní družiny </w:t>
      </w:r>
      <w:r w:rsidR="00A740DC">
        <w:rPr>
          <w:rFonts w:cs="Times New Roman"/>
          <w:szCs w:val="24"/>
        </w:rPr>
        <w:t>je tou nejdůležitější a nejvýznamnější</w:t>
      </w:r>
      <w:r w:rsidR="00DF5DDE" w:rsidRPr="00DF5DDE">
        <w:rPr>
          <w:rFonts w:cs="Times New Roman"/>
          <w:szCs w:val="24"/>
        </w:rPr>
        <w:t xml:space="preserve"> osobou, která ovlivňuje její činnost. Jeho osobnost se utváří v průběhu jeho výchovné praxe vlivem </w:t>
      </w:r>
      <w:r w:rsidR="00DF5DDE" w:rsidRPr="00DF5DDE">
        <w:rPr>
          <w:rFonts w:cs="Times New Roman"/>
          <w:szCs w:val="24"/>
        </w:rPr>
        <w:lastRenderedPageBreak/>
        <w:t>vnitřních i vnějších činitelů, jako jsou vlastnosti, vzdělání, osobnostní zrání, sebevzdělávání atd. (Hájek, 2007, s. 32)</w:t>
      </w:r>
    </w:p>
    <w:p w14:paraId="2B43E988" w14:textId="4B934F2C" w:rsidR="00DF5DDE" w:rsidRDefault="008C08B9" w:rsidP="008C08B9">
      <w:pPr>
        <w:spacing w:line="360" w:lineRule="auto"/>
        <w:rPr>
          <w:rFonts w:cs="Times New Roman"/>
          <w:szCs w:val="24"/>
          <w:u w:val="single"/>
        </w:rPr>
      </w:pPr>
      <w:r w:rsidRPr="008C08B9">
        <w:rPr>
          <w:rFonts w:cs="Times New Roman"/>
          <w:szCs w:val="24"/>
          <w:u w:val="single"/>
        </w:rPr>
        <w:t>Vychovatel školní družiny v legislativě:</w:t>
      </w:r>
    </w:p>
    <w:p w14:paraId="6D512CC3" w14:textId="3BA1FE2A" w:rsidR="007E3AE6" w:rsidRDefault="007E3AE6" w:rsidP="007E3AE6">
      <w:pPr>
        <w:pStyle w:val="Odstavecseseznamem"/>
        <w:numPr>
          <w:ilvl w:val="0"/>
          <w:numId w:val="8"/>
        </w:numPr>
        <w:spacing w:line="360" w:lineRule="auto"/>
        <w:rPr>
          <w:rFonts w:cs="Times New Roman"/>
          <w:szCs w:val="24"/>
        </w:rPr>
      </w:pPr>
      <w:r w:rsidRPr="007E3AE6">
        <w:rPr>
          <w:rFonts w:cs="Times New Roman"/>
          <w:szCs w:val="24"/>
        </w:rPr>
        <w:t>Vyhláška č. 74/2005 Sb., o zájmovém vzdělávání, ve znění pozdějších předpisů</w:t>
      </w:r>
    </w:p>
    <w:p w14:paraId="7E47F93B" w14:textId="77777777" w:rsidR="007E3AE6" w:rsidRPr="007E3AE6" w:rsidRDefault="007E3AE6" w:rsidP="007E3AE6">
      <w:pPr>
        <w:pStyle w:val="Odstavecseseznamem"/>
        <w:numPr>
          <w:ilvl w:val="0"/>
          <w:numId w:val="8"/>
        </w:numPr>
        <w:spacing w:line="360" w:lineRule="auto"/>
        <w:rPr>
          <w:rFonts w:cs="Times New Roman"/>
          <w:szCs w:val="24"/>
        </w:rPr>
      </w:pPr>
      <w:r w:rsidRPr="007E3AE6">
        <w:rPr>
          <w:rFonts w:cs="Times New Roman"/>
          <w:szCs w:val="24"/>
        </w:rPr>
        <w:t>Zákon č.563/2004 Sb., o pedagogických pracovnících, ve znění pozdějších</w:t>
      </w:r>
    </w:p>
    <w:p w14:paraId="50A06028" w14:textId="5681DA79" w:rsidR="007E3AE6" w:rsidRDefault="007E3AE6" w:rsidP="007E3AE6">
      <w:pPr>
        <w:pStyle w:val="Odstavecseseznamem"/>
        <w:numPr>
          <w:ilvl w:val="0"/>
          <w:numId w:val="8"/>
        </w:numPr>
        <w:spacing w:line="360" w:lineRule="auto"/>
        <w:rPr>
          <w:rFonts w:cs="Times New Roman"/>
          <w:szCs w:val="24"/>
        </w:rPr>
      </w:pPr>
      <w:r w:rsidRPr="007E3AE6">
        <w:rPr>
          <w:rFonts w:cs="Times New Roman"/>
          <w:szCs w:val="24"/>
        </w:rPr>
        <w:t>Předpisů</w:t>
      </w:r>
    </w:p>
    <w:p w14:paraId="33E68726" w14:textId="77777777" w:rsidR="007E3AE6" w:rsidRPr="007E3AE6" w:rsidRDefault="007E3AE6" w:rsidP="007E3AE6">
      <w:pPr>
        <w:pStyle w:val="Odstavecseseznamem"/>
        <w:numPr>
          <w:ilvl w:val="0"/>
          <w:numId w:val="8"/>
        </w:numPr>
        <w:spacing w:line="360" w:lineRule="auto"/>
        <w:rPr>
          <w:rFonts w:cs="Times New Roman"/>
          <w:szCs w:val="24"/>
        </w:rPr>
      </w:pPr>
      <w:r w:rsidRPr="007E3AE6">
        <w:rPr>
          <w:rFonts w:cs="Times New Roman"/>
          <w:szCs w:val="24"/>
        </w:rPr>
        <w:t>Zákon č. 561/2004 Sb., o předškolním, základním, středním, vyšším odborném a</w:t>
      </w:r>
    </w:p>
    <w:p w14:paraId="36B50EAF" w14:textId="5B7CD1A1" w:rsidR="007E3AE6" w:rsidRDefault="007E3AE6" w:rsidP="007E3AE6">
      <w:pPr>
        <w:pStyle w:val="Odstavecseseznamem"/>
        <w:spacing w:line="360" w:lineRule="auto"/>
        <w:rPr>
          <w:rFonts w:cs="Times New Roman"/>
          <w:szCs w:val="24"/>
        </w:rPr>
      </w:pPr>
      <w:r w:rsidRPr="007E3AE6">
        <w:rPr>
          <w:rFonts w:cs="Times New Roman"/>
          <w:szCs w:val="24"/>
        </w:rPr>
        <w:t>jiném vzdělávání, ve znění pozdějších předpisů</w:t>
      </w:r>
    </w:p>
    <w:p w14:paraId="722492B5" w14:textId="5168FF94" w:rsidR="007E3AE6" w:rsidRPr="007E3AE6" w:rsidRDefault="003A5878" w:rsidP="007E3AE6">
      <w:pPr>
        <w:pStyle w:val="Odstavecseseznamem"/>
        <w:numPr>
          <w:ilvl w:val="0"/>
          <w:numId w:val="8"/>
        </w:numPr>
        <w:spacing w:line="360" w:lineRule="auto"/>
        <w:rPr>
          <w:rFonts w:cs="Times New Roman"/>
          <w:szCs w:val="24"/>
        </w:rPr>
      </w:pPr>
      <w:r>
        <w:rPr>
          <w:rFonts w:cs="Times New Roman"/>
          <w:szCs w:val="24"/>
        </w:rPr>
        <w:t>P</w:t>
      </w:r>
    </w:p>
    <w:p w14:paraId="001D12BC" w14:textId="77777777" w:rsidR="007E3AE6" w:rsidRPr="007E3AE6" w:rsidRDefault="007E3AE6" w:rsidP="007E3AE6">
      <w:pPr>
        <w:pStyle w:val="Odstavecseseznamem"/>
        <w:spacing w:line="360" w:lineRule="auto"/>
        <w:rPr>
          <w:rFonts w:cs="Times New Roman"/>
          <w:szCs w:val="24"/>
        </w:rPr>
      </w:pPr>
      <w:r w:rsidRPr="007E3AE6">
        <w:rPr>
          <w:rFonts w:cs="Times New Roman"/>
          <w:szCs w:val="24"/>
        </w:rPr>
        <w:t>výchovné, přímé speciálně pedagogické a přímé pedagogicko-psychologické</w:t>
      </w:r>
    </w:p>
    <w:p w14:paraId="5E830034" w14:textId="03F8B117" w:rsidR="007E3AE6" w:rsidRDefault="007E3AE6" w:rsidP="007E3AE6">
      <w:pPr>
        <w:pStyle w:val="Odstavecseseznamem"/>
        <w:spacing w:line="360" w:lineRule="auto"/>
        <w:rPr>
          <w:rFonts w:cs="Times New Roman"/>
          <w:szCs w:val="24"/>
        </w:rPr>
      </w:pPr>
      <w:r w:rsidRPr="007E3AE6">
        <w:rPr>
          <w:rFonts w:cs="Times New Roman"/>
          <w:szCs w:val="24"/>
        </w:rPr>
        <w:t>činnosti pedagogických pracovníků, ve znění pozdějších předpisů</w:t>
      </w:r>
    </w:p>
    <w:p w14:paraId="56EBA5D5" w14:textId="6C719CB3" w:rsidR="007E3AE6" w:rsidRPr="007E3AE6" w:rsidRDefault="007E3AE6" w:rsidP="007E3AE6">
      <w:pPr>
        <w:pStyle w:val="Odstavecseseznamem"/>
        <w:numPr>
          <w:ilvl w:val="0"/>
          <w:numId w:val="8"/>
        </w:numPr>
        <w:spacing w:line="360" w:lineRule="auto"/>
        <w:rPr>
          <w:rFonts w:cs="Times New Roman"/>
          <w:szCs w:val="24"/>
        </w:rPr>
      </w:pPr>
      <w:r w:rsidRPr="007E3AE6">
        <w:rPr>
          <w:rFonts w:cs="Times New Roman"/>
          <w:szCs w:val="24"/>
        </w:rPr>
        <w:t>Nařízení vlády č.222/2010 Sb., o katalogu prací ve veřejných slu</w:t>
      </w:r>
      <w:r w:rsidR="001469C6">
        <w:rPr>
          <w:rFonts w:cs="Times New Roman"/>
          <w:szCs w:val="24"/>
        </w:rPr>
        <w:t>ž</w:t>
      </w:r>
      <w:r w:rsidRPr="007E3AE6">
        <w:rPr>
          <w:rFonts w:cs="Times New Roman"/>
          <w:szCs w:val="24"/>
        </w:rPr>
        <w:t>bách a správě,</w:t>
      </w:r>
    </w:p>
    <w:p w14:paraId="76AE81F7" w14:textId="2945CBF3" w:rsidR="007E3AE6" w:rsidRPr="007E3AE6" w:rsidRDefault="007E3AE6" w:rsidP="007E3AE6">
      <w:pPr>
        <w:pStyle w:val="Odstavecseseznamem"/>
        <w:spacing w:line="360" w:lineRule="auto"/>
        <w:rPr>
          <w:rFonts w:cs="Times New Roman"/>
          <w:szCs w:val="24"/>
        </w:rPr>
      </w:pPr>
      <w:r w:rsidRPr="007E3AE6">
        <w:rPr>
          <w:rFonts w:cs="Times New Roman"/>
          <w:szCs w:val="24"/>
        </w:rPr>
        <w:t>ve znění pozdějších předpisů</w:t>
      </w:r>
    </w:p>
    <w:p w14:paraId="382B7EC7" w14:textId="77777777" w:rsidR="00941BD6" w:rsidRDefault="00941BD6" w:rsidP="0066438C">
      <w:pPr>
        <w:rPr>
          <w:rFonts w:cs="Times New Roman"/>
          <w:b/>
          <w:bCs/>
          <w:i/>
          <w:iCs/>
          <w:szCs w:val="24"/>
        </w:rPr>
      </w:pPr>
    </w:p>
    <w:p w14:paraId="04C830BD" w14:textId="77777777" w:rsidR="00941BD6" w:rsidRDefault="00941BD6" w:rsidP="0066438C">
      <w:pPr>
        <w:rPr>
          <w:rFonts w:cs="Times New Roman"/>
          <w:b/>
          <w:bCs/>
          <w:i/>
          <w:iCs/>
          <w:szCs w:val="24"/>
        </w:rPr>
      </w:pPr>
    </w:p>
    <w:p w14:paraId="57196EDA" w14:textId="38B92B17" w:rsidR="00F127E5" w:rsidRPr="00594965" w:rsidRDefault="003A5878" w:rsidP="00616146">
      <w:pPr>
        <w:pStyle w:val="Nadpis2"/>
        <w:rPr>
          <w:i w:val="0"/>
        </w:rPr>
      </w:pPr>
      <w:bookmarkStart w:id="3" w:name="_Toc131164664"/>
      <w:r w:rsidRPr="00594965">
        <w:t>Pracovní náplň</w:t>
      </w:r>
      <w:bookmarkEnd w:id="3"/>
    </w:p>
    <w:p w14:paraId="465D223A" w14:textId="66F0D91A" w:rsidR="006B251B" w:rsidRPr="00DD2228" w:rsidRDefault="00616288" w:rsidP="0066438C">
      <w:pPr>
        <w:rPr>
          <w:rFonts w:cs="Times New Roman"/>
          <w:szCs w:val="24"/>
        </w:rPr>
      </w:pPr>
      <w:r>
        <w:rPr>
          <w:rFonts w:cs="Times New Roman"/>
          <w:i/>
          <w:iCs/>
          <w:szCs w:val="24"/>
        </w:rPr>
        <w:t xml:space="preserve">      </w:t>
      </w:r>
      <w:r w:rsidR="006B251B" w:rsidRPr="00DD2228">
        <w:rPr>
          <w:rFonts w:cs="Times New Roman"/>
          <w:i/>
          <w:iCs/>
          <w:szCs w:val="24"/>
        </w:rPr>
        <w:t>„Vládní nařízení č. 68/1997 Sb., kterým se stanoví míra vyučovací povinnosti učitelů a míra povinnosti výchovné práce ostatních pedagogických pracovníků ve školství, ve znění pozdějších předpisů</w:t>
      </w:r>
      <w:r w:rsidR="00AE289B" w:rsidRPr="00DD2228">
        <w:rPr>
          <w:rFonts w:cs="Times New Roman"/>
          <w:i/>
          <w:iCs/>
          <w:szCs w:val="24"/>
        </w:rPr>
        <w:t>, určuje pro vychovatelky ŠD míru přímé výchovné povinnosti 28-30 hodin týdně. Počet hodin</w:t>
      </w:r>
      <w:r w:rsidR="00DD2228" w:rsidRPr="00DD2228">
        <w:rPr>
          <w:rFonts w:cs="Times New Roman"/>
          <w:i/>
          <w:iCs/>
          <w:szCs w:val="24"/>
        </w:rPr>
        <w:t xml:space="preserve"> výchovné práce ve stanoveném rozmezí stanovuje ředitel podle provozu družiny.</w:t>
      </w:r>
      <w:r w:rsidR="003A5878" w:rsidRPr="00DD2228">
        <w:rPr>
          <w:rFonts w:cs="Times New Roman"/>
          <w:b/>
          <w:bCs/>
          <w:i/>
          <w:iCs/>
          <w:szCs w:val="24"/>
        </w:rPr>
        <w:t xml:space="preserve"> </w:t>
      </w:r>
      <w:r w:rsidR="00DD2228">
        <w:rPr>
          <w:rFonts w:cs="Times New Roman"/>
          <w:szCs w:val="24"/>
        </w:rPr>
        <w:t>(Hájek, Pávková, 2003, s.38)</w:t>
      </w:r>
      <w:r w:rsidR="00DD2228" w:rsidRPr="00DD2228">
        <w:rPr>
          <w:rFonts w:cs="Times New Roman"/>
          <w:i/>
          <w:iCs/>
          <w:szCs w:val="24"/>
        </w:rPr>
        <w:t>“</w:t>
      </w:r>
    </w:p>
    <w:p w14:paraId="1135E2EB" w14:textId="518AB061" w:rsidR="003A5878" w:rsidRDefault="003A5878" w:rsidP="0066438C">
      <w:pPr>
        <w:rPr>
          <w:rFonts w:cs="Times New Roman"/>
          <w:szCs w:val="24"/>
        </w:rPr>
      </w:pPr>
      <w:r>
        <w:rPr>
          <w:rFonts w:cs="Times New Roman"/>
          <w:b/>
          <w:bCs/>
          <w:i/>
          <w:iCs/>
          <w:szCs w:val="24"/>
        </w:rPr>
        <w:t xml:space="preserve"> </w:t>
      </w:r>
      <w:r w:rsidR="00C22CDD">
        <w:rPr>
          <w:rFonts w:cs="Times New Roman"/>
          <w:b/>
          <w:bCs/>
          <w:i/>
          <w:iCs/>
          <w:szCs w:val="24"/>
        </w:rPr>
        <w:t xml:space="preserve">    </w:t>
      </w:r>
      <w:r w:rsidR="006B251B">
        <w:rPr>
          <w:rFonts w:cs="Times New Roman"/>
          <w:szCs w:val="24"/>
        </w:rPr>
        <w:t>Hájek a Pávková (2003, s. 39) uvádí, že</w:t>
      </w:r>
      <w:r>
        <w:rPr>
          <w:rFonts w:cs="Times New Roman"/>
          <w:b/>
          <w:bCs/>
          <w:i/>
          <w:iCs/>
          <w:szCs w:val="24"/>
        </w:rPr>
        <w:t xml:space="preserve"> </w:t>
      </w:r>
      <w:r w:rsidR="006B251B">
        <w:rPr>
          <w:rFonts w:cs="Times New Roman"/>
          <w:szCs w:val="24"/>
        </w:rPr>
        <w:t>p</w:t>
      </w:r>
      <w:r>
        <w:rPr>
          <w:rFonts w:cs="Times New Roman"/>
          <w:szCs w:val="24"/>
        </w:rPr>
        <w:t>racovní náplň vychovatelek vychází z obecného poslání školní družiny a jejich místních podmínek. Náplň práce je součástí pracovní smlouvy nebo jiného vnitřního dokumentu školy. Zahrnuje tyto body:</w:t>
      </w:r>
    </w:p>
    <w:p w14:paraId="651FDC02" w14:textId="25B88DA5" w:rsidR="003A5878" w:rsidRDefault="003A5878" w:rsidP="003A5878">
      <w:pPr>
        <w:pStyle w:val="Odstavecseseznamem"/>
        <w:numPr>
          <w:ilvl w:val="0"/>
          <w:numId w:val="8"/>
        </w:numPr>
        <w:rPr>
          <w:rFonts w:cs="Times New Roman"/>
          <w:szCs w:val="24"/>
        </w:rPr>
      </w:pPr>
      <w:r>
        <w:rPr>
          <w:rFonts w:cs="Times New Roman"/>
          <w:szCs w:val="24"/>
        </w:rPr>
        <w:t>Zajišťovat výchovně-vzdělávací práci se žáky podle zásad psychohygieny a stanoveného denního režimu ŠD</w:t>
      </w:r>
      <w:r w:rsidR="00300EA3">
        <w:rPr>
          <w:rFonts w:cs="Times New Roman"/>
          <w:szCs w:val="24"/>
        </w:rPr>
        <w:t>, určitými činnostmi kompenzovat únavu žáků z vyučování, a hlavně rozvíjet postupně osobnost žáka.</w:t>
      </w:r>
    </w:p>
    <w:p w14:paraId="55E60939" w14:textId="55161D63" w:rsidR="00300EA3" w:rsidRDefault="00300EA3" w:rsidP="003A5878">
      <w:pPr>
        <w:pStyle w:val="Odstavecseseznamem"/>
        <w:numPr>
          <w:ilvl w:val="0"/>
          <w:numId w:val="8"/>
        </w:numPr>
        <w:rPr>
          <w:rFonts w:cs="Times New Roman"/>
          <w:szCs w:val="24"/>
        </w:rPr>
      </w:pPr>
      <w:r>
        <w:rPr>
          <w:rFonts w:cs="Times New Roman"/>
          <w:szCs w:val="24"/>
        </w:rPr>
        <w:t>Dbát na BOZP, bezpečnost činnosti s žáky, čistotu a ochranu životního prostředí při činnosti ŠD.</w:t>
      </w:r>
    </w:p>
    <w:p w14:paraId="4C7232A9" w14:textId="3627C59F" w:rsidR="00300EA3" w:rsidRDefault="00300EA3" w:rsidP="003A5878">
      <w:pPr>
        <w:pStyle w:val="Odstavecseseznamem"/>
        <w:numPr>
          <w:ilvl w:val="0"/>
          <w:numId w:val="8"/>
        </w:numPr>
        <w:rPr>
          <w:rFonts w:cs="Times New Roman"/>
          <w:szCs w:val="24"/>
        </w:rPr>
      </w:pPr>
      <w:r>
        <w:rPr>
          <w:rFonts w:cs="Times New Roman"/>
          <w:szCs w:val="24"/>
        </w:rPr>
        <w:t>Mít dostatek fantazie a tvořit a pestrou a zajímavou skladbu činností po celý školní rok.</w:t>
      </w:r>
    </w:p>
    <w:p w14:paraId="2ED537EF" w14:textId="6197E1D0" w:rsidR="00300EA3" w:rsidRDefault="00300EA3" w:rsidP="003A5878">
      <w:pPr>
        <w:pStyle w:val="Odstavecseseznamem"/>
        <w:numPr>
          <w:ilvl w:val="0"/>
          <w:numId w:val="8"/>
        </w:numPr>
        <w:rPr>
          <w:rFonts w:cs="Times New Roman"/>
          <w:szCs w:val="24"/>
        </w:rPr>
      </w:pPr>
      <w:r>
        <w:rPr>
          <w:rFonts w:cs="Times New Roman"/>
          <w:szCs w:val="24"/>
        </w:rPr>
        <w:t>Snažit se navodit veselou atmosféru a komunikační prostředí, posilovat v dětech kladné city, vytvářet pocit bezpečí, zvyšovat dětem sebevědomí a vytvořit z nich dobrý kolektiv.</w:t>
      </w:r>
    </w:p>
    <w:p w14:paraId="1ABECA0C" w14:textId="1AD66C52" w:rsidR="00300EA3" w:rsidRDefault="00300EA3" w:rsidP="003A5878">
      <w:pPr>
        <w:pStyle w:val="Odstavecseseznamem"/>
        <w:numPr>
          <w:ilvl w:val="0"/>
          <w:numId w:val="8"/>
        </w:numPr>
        <w:rPr>
          <w:rFonts w:cs="Times New Roman"/>
          <w:szCs w:val="24"/>
        </w:rPr>
      </w:pPr>
      <w:r>
        <w:rPr>
          <w:rFonts w:cs="Times New Roman"/>
          <w:szCs w:val="24"/>
        </w:rPr>
        <w:t>Dodržovat hygienické návyky a pravidla společenského chování.</w:t>
      </w:r>
    </w:p>
    <w:p w14:paraId="2F063A2A" w14:textId="153F797A" w:rsidR="00300EA3" w:rsidRDefault="00300EA3" w:rsidP="003A5878">
      <w:pPr>
        <w:pStyle w:val="Odstavecseseznamem"/>
        <w:numPr>
          <w:ilvl w:val="0"/>
          <w:numId w:val="8"/>
        </w:numPr>
        <w:rPr>
          <w:rFonts w:cs="Times New Roman"/>
          <w:szCs w:val="24"/>
        </w:rPr>
      </w:pPr>
      <w:r>
        <w:rPr>
          <w:rFonts w:cs="Times New Roman"/>
          <w:szCs w:val="24"/>
        </w:rPr>
        <w:lastRenderedPageBreak/>
        <w:t>Na začátku roku se seznámit s osnovami a učivem žáků daného oddělení ŠD a prohlubovat je navazujícími aktivitami.</w:t>
      </w:r>
    </w:p>
    <w:p w14:paraId="3F23E795" w14:textId="018EC41C" w:rsidR="00300EA3" w:rsidRDefault="002410AD" w:rsidP="003A5878">
      <w:pPr>
        <w:pStyle w:val="Odstavecseseznamem"/>
        <w:numPr>
          <w:ilvl w:val="0"/>
          <w:numId w:val="8"/>
        </w:numPr>
        <w:rPr>
          <w:rFonts w:cs="Times New Roman"/>
          <w:szCs w:val="24"/>
        </w:rPr>
      </w:pPr>
      <w:r>
        <w:rPr>
          <w:rFonts w:cs="Times New Roman"/>
          <w:szCs w:val="24"/>
        </w:rPr>
        <w:t>Odpovídat za výsledky žáků za výchovně-vzdělávací práce a jejich průběh zaznamenávat do pedagogické dokumentace.</w:t>
      </w:r>
    </w:p>
    <w:p w14:paraId="6B6930E4" w14:textId="64D9D654" w:rsidR="002410AD" w:rsidRDefault="002410AD" w:rsidP="002410AD">
      <w:pPr>
        <w:pStyle w:val="Odstavecseseznamem"/>
        <w:numPr>
          <w:ilvl w:val="0"/>
          <w:numId w:val="8"/>
        </w:numPr>
        <w:rPr>
          <w:rFonts w:cs="Times New Roman"/>
          <w:szCs w:val="24"/>
        </w:rPr>
      </w:pPr>
      <w:r>
        <w:rPr>
          <w:rFonts w:cs="Times New Roman"/>
          <w:szCs w:val="24"/>
        </w:rPr>
        <w:t xml:space="preserve">Být denně řádně připravená, nejlépe i s pomůckami. </w:t>
      </w:r>
    </w:p>
    <w:p w14:paraId="14003CE5" w14:textId="49D24E53" w:rsidR="002410AD" w:rsidRDefault="00C55740" w:rsidP="002410AD">
      <w:pPr>
        <w:pStyle w:val="Odstavecseseznamem"/>
        <w:numPr>
          <w:ilvl w:val="0"/>
          <w:numId w:val="8"/>
        </w:numPr>
        <w:rPr>
          <w:rFonts w:cs="Times New Roman"/>
          <w:szCs w:val="24"/>
        </w:rPr>
      </w:pPr>
      <w:r>
        <w:rPr>
          <w:rFonts w:cs="Times New Roman"/>
          <w:szCs w:val="24"/>
        </w:rPr>
        <w:t>Pravidelně udržovat kontakt s rodiči a seznamovat je s výsledky žáků.</w:t>
      </w:r>
    </w:p>
    <w:p w14:paraId="24139C3F" w14:textId="2BA424EE" w:rsidR="00C55740" w:rsidRDefault="00C55740" w:rsidP="002410AD">
      <w:pPr>
        <w:pStyle w:val="Odstavecseseznamem"/>
        <w:numPr>
          <w:ilvl w:val="0"/>
          <w:numId w:val="8"/>
        </w:numPr>
        <w:rPr>
          <w:rFonts w:cs="Times New Roman"/>
          <w:szCs w:val="24"/>
        </w:rPr>
      </w:pPr>
      <w:r>
        <w:rPr>
          <w:rFonts w:cs="Times New Roman"/>
          <w:szCs w:val="24"/>
        </w:rPr>
        <w:t>Prezentovat výsledky činností ŠD na veřejnosti.</w:t>
      </w:r>
    </w:p>
    <w:p w14:paraId="53298CE9" w14:textId="3C2D949B" w:rsidR="00C55740" w:rsidRDefault="00C55740" w:rsidP="002410AD">
      <w:pPr>
        <w:pStyle w:val="Odstavecseseznamem"/>
        <w:numPr>
          <w:ilvl w:val="0"/>
          <w:numId w:val="8"/>
        </w:numPr>
        <w:rPr>
          <w:rFonts w:cs="Times New Roman"/>
          <w:szCs w:val="24"/>
        </w:rPr>
      </w:pPr>
      <w:r>
        <w:rPr>
          <w:rFonts w:cs="Times New Roman"/>
          <w:szCs w:val="24"/>
        </w:rPr>
        <w:t>Účastnit se pravidelně pedagogických porad, školení, schůzí podle plánů školy a spolupracovat s ostatními pedagogickými pracovníky.</w:t>
      </w:r>
    </w:p>
    <w:p w14:paraId="3BAAC857" w14:textId="04582B4B" w:rsidR="006B251B" w:rsidRDefault="006B251B" w:rsidP="006B251B">
      <w:pPr>
        <w:ind w:left="360"/>
        <w:rPr>
          <w:rFonts w:cs="Times New Roman"/>
          <w:szCs w:val="24"/>
        </w:rPr>
      </w:pPr>
      <w:r>
        <w:rPr>
          <w:rFonts w:cs="Times New Roman"/>
          <w:szCs w:val="24"/>
        </w:rPr>
        <w:t xml:space="preserve"> </w:t>
      </w:r>
      <w:r w:rsidR="001839F8">
        <w:rPr>
          <w:rFonts w:cs="Times New Roman"/>
          <w:szCs w:val="24"/>
        </w:rPr>
        <w:t xml:space="preserve"> </w:t>
      </w:r>
      <w:r w:rsidR="00616288">
        <w:rPr>
          <w:rFonts w:cs="Times New Roman"/>
          <w:szCs w:val="24"/>
        </w:rPr>
        <w:t xml:space="preserve">    </w:t>
      </w:r>
      <w:r>
        <w:rPr>
          <w:rFonts w:cs="Times New Roman"/>
          <w:szCs w:val="24"/>
        </w:rPr>
        <w:t>Mimo jiné součástí školní družiny bývají i zájezdy, návštěvy divadel, a</w:t>
      </w:r>
      <w:r w:rsidR="001405F2">
        <w:rPr>
          <w:rFonts w:cs="Times New Roman"/>
          <w:szCs w:val="24"/>
        </w:rPr>
        <w:t xml:space="preserve"> </w:t>
      </w:r>
      <w:r>
        <w:rPr>
          <w:rFonts w:cs="Times New Roman"/>
          <w:szCs w:val="24"/>
        </w:rPr>
        <w:t>pod</w:t>
      </w:r>
      <w:r w:rsidR="001405F2">
        <w:rPr>
          <w:rFonts w:cs="Times New Roman"/>
          <w:szCs w:val="24"/>
        </w:rPr>
        <w:t>obně</w:t>
      </w:r>
      <w:r>
        <w:rPr>
          <w:rFonts w:cs="Times New Roman"/>
          <w:szCs w:val="24"/>
        </w:rPr>
        <w:t xml:space="preserve">. Tyto akce by vždy měly být schválené vedením </w:t>
      </w:r>
      <w:proofErr w:type="gramStart"/>
      <w:r>
        <w:rPr>
          <w:rFonts w:cs="Times New Roman"/>
          <w:szCs w:val="24"/>
        </w:rPr>
        <w:t>školy</w:t>
      </w:r>
      <w:proofErr w:type="gramEnd"/>
      <w:r>
        <w:rPr>
          <w:rFonts w:cs="Times New Roman"/>
          <w:szCs w:val="24"/>
        </w:rPr>
        <w:t xml:space="preserve"> a to zahrnutím do měsíčního plánu školy nebo jinou prokazatelnou formou. Tyto cesty vedení vychovatelkám proplácí, protože je to bráno jako služební cesta.</w:t>
      </w:r>
    </w:p>
    <w:p w14:paraId="3936AC18" w14:textId="4362F8DC" w:rsidR="001839F8" w:rsidRDefault="001839F8" w:rsidP="006B251B">
      <w:pPr>
        <w:ind w:left="360"/>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Ve své knize Hájek a Pávková (2003, s. 40</w:t>
      </w:r>
      <w:r w:rsidR="000D4E83">
        <w:rPr>
          <w:rFonts w:cs="Times New Roman"/>
          <w:szCs w:val="24"/>
        </w:rPr>
        <w:t>-41</w:t>
      </w:r>
      <w:r>
        <w:rPr>
          <w:rFonts w:cs="Times New Roman"/>
          <w:szCs w:val="24"/>
        </w:rPr>
        <w:t>) také píší, že ředitel vždy jmenuje vedoucí vychovatelku hlavně pro zajištění důležitých, nezbytných organizačních a metodických činností. Je také možné, že touto prací může být pověřen zástupce ředitele, ale z jeho pozice není možné zcela plnit veškeré funkce, které má zastávat právě vedoucí vychovatelka. Pracovní náplň vedoucí vychovatelky</w:t>
      </w:r>
      <w:r w:rsidR="005E291D">
        <w:rPr>
          <w:rFonts w:cs="Times New Roman"/>
          <w:szCs w:val="24"/>
        </w:rPr>
        <w:t xml:space="preserve"> můžeme vidět v následujících bodech:</w:t>
      </w:r>
    </w:p>
    <w:p w14:paraId="5FAA57CE" w14:textId="48B36AD8" w:rsidR="005E291D" w:rsidRDefault="005E291D" w:rsidP="005E291D">
      <w:pPr>
        <w:pStyle w:val="Odstavecseseznamem"/>
        <w:numPr>
          <w:ilvl w:val="0"/>
          <w:numId w:val="10"/>
        </w:numPr>
        <w:rPr>
          <w:rFonts w:cs="Times New Roman"/>
          <w:szCs w:val="24"/>
        </w:rPr>
      </w:pPr>
      <w:r>
        <w:rPr>
          <w:rFonts w:cs="Times New Roman"/>
          <w:szCs w:val="24"/>
        </w:rPr>
        <w:t>Vedoucí vychovatelka je přímo řízená ředitelem a účastní se všech porad vedení školy.</w:t>
      </w:r>
    </w:p>
    <w:p w14:paraId="2616B511" w14:textId="01012F67" w:rsidR="005E291D" w:rsidRDefault="005E291D" w:rsidP="005E291D">
      <w:pPr>
        <w:pStyle w:val="Odstavecseseznamem"/>
        <w:numPr>
          <w:ilvl w:val="0"/>
          <w:numId w:val="10"/>
        </w:numPr>
        <w:rPr>
          <w:rFonts w:cs="Times New Roman"/>
          <w:szCs w:val="24"/>
        </w:rPr>
      </w:pPr>
      <w:r>
        <w:rPr>
          <w:rFonts w:cs="Times New Roman"/>
          <w:szCs w:val="24"/>
        </w:rPr>
        <w:t>Výchovně-vzdělávací práce v ŠD musí být na úrovni a odpovídá za ni.</w:t>
      </w:r>
    </w:p>
    <w:p w14:paraId="258432AC" w14:textId="23793663" w:rsidR="005E291D" w:rsidRDefault="005E291D" w:rsidP="005E291D">
      <w:pPr>
        <w:pStyle w:val="Odstavecseseznamem"/>
        <w:numPr>
          <w:ilvl w:val="0"/>
          <w:numId w:val="10"/>
        </w:numPr>
        <w:rPr>
          <w:rFonts w:cs="Times New Roman"/>
          <w:szCs w:val="24"/>
        </w:rPr>
      </w:pPr>
      <w:r>
        <w:rPr>
          <w:rFonts w:cs="Times New Roman"/>
          <w:szCs w:val="24"/>
        </w:rPr>
        <w:t>Ředitel ji dává pokyny a organizuje a koordinuje všechny oddělení ŠD</w:t>
      </w:r>
    </w:p>
    <w:p w14:paraId="7C282FD4" w14:textId="10C59313" w:rsidR="005E291D" w:rsidRDefault="005E291D" w:rsidP="005E291D">
      <w:pPr>
        <w:pStyle w:val="Odstavecseseznamem"/>
        <w:numPr>
          <w:ilvl w:val="0"/>
          <w:numId w:val="10"/>
        </w:numPr>
        <w:rPr>
          <w:rFonts w:cs="Times New Roman"/>
          <w:szCs w:val="24"/>
        </w:rPr>
      </w:pPr>
      <w:r>
        <w:rPr>
          <w:rFonts w:cs="Times New Roman"/>
          <w:szCs w:val="24"/>
        </w:rPr>
        <w:t xml:space="preserve">Dohlíží na správný průběh daného režimu dne a psychohygieny. </w:t>
      </w:r>
    </w:p>
    <w:p w14:paraId="06A7F9AD" w14:textId="5EC479B3" w:rsidR="005E291D" w:rsidRDefault="005E291D" w:rsidP="005E291D">
      <w:pPr>
        <w:pStyle w:val="Odstavecseseznamem"/>
        <w:numPr>
          <w:ilvl w:val="0"/>
          <w:numId w:val="10"/>
        </w:numPr>
        <w:rPr>
          <w:rFonts w:cs="Times New Roman"/>
          <w:szCs w:val="24"/>
        </w:rPr>
      </w:pPr>
      <w:r>
        <w:rPr>
          <w:rFonts w:cs="Times New Roman"/>
          <w:szCs w:val="24"/>
        </w:rPr>
        <w:t>Pravidelně kontroluje činnost ostatních vychovatelek, namátkově hospituje.</w:t>
      </w:r>
    </w:p>
    <w:p w14:paraId="327DBC18" w14:textId="0DC8287C" w:rsidR="005E291D" w:rsidRDefault="005E291D" w:rsidP="005E291D">
      <w:pPr>
        <w:pStyle w:val="Odstavecseseznamem"/>
        <w:numPr>
          <w:ilvl w:val="0"/>
          <w:numId w:val="10"/>
        </w:numPr>
        <w:rPr>
          <w:rFonts w:cs="Times New Roman"/>
          <w:szCs w:val="24"/>
        </w:rPr>
      </w:pPr>
      <w:r>
        <w:rPr>
          <w:rFonts w:cs="Times New Roman"/>
          <w:szCs w:val="24"/>
        </w:rPr>
        <w:t>Zajišťuje uvedení do kolektivu a prostředí ŠD nové vychovatelky.</w:t>
      </w:r>
    </w:p>
    <w:p w14:paraId="52C5D491" w14:textId="0B6BE097" w:rsidR="005E291D" w:rsidRDefault="00EF441E" w:rsidP="005E291D">
      <w:pPr>
        <w:pStyle w:val="Odstavecseseznamem"/>
        <w:numPr>
          <w:ilvl w:val="0"/>
          <w:numId w:val="10"/>
        </w:numPr>
        <w:rPr>
          <w:rFonts w:cs="Times New Roman"/>
          <w:szCs w:val="24"/>
        </w:rPr>
      </w:pPr>
      <w:r>
        <w:rPr>
          <w:rFonts w:cs="Times New Roman"/>
          <w:szCs w:val="24"/>
        </w:rPr>
        <w:t>Pravidelně kontroluje vedení pedagogické a další dokumentace ŠD.</w:t>
      </w:r>
    </w:p>
    <w:p w14:paraId="4493BD2C" w14:textId="3FD47106" w:rsidR="00EF441E" w:rsidRDefault="00EF441E" w:rsidP="005E291D">
      <w:pPr>
        <w:pStyle w:val="Odstavecseseznamem"/>
        <w:numPr>
          <w:ilvl w:val="0"/>
          <w:numId w:val="10"/>
        </w:numPr>
        <w:rPr>
          <w:rFonts w:cs="Times New Roman"/>
          <w:szCs w:val="24"/>
        </w:rPr>
      </w:pPr>
      <w:r>
        <w:rPr>
          <w:rFonts w:cs="Times New Roman"/>
          <w:szCs w:val="24"/>
        </w:rPr>
        <w:t>Zajišťuje dokupování pomůcek a vybavení do ŠD podle finančních možností školy.</w:t>
      </w:r>
    </w:p>
    <w:p w14:paraId="5400CBAB" w14:textId="5E0A0159" w:rsidR="00EF441E" w:rsidRDefault="00EF441E" w:rsidP="005E291D">
      <w:pPr>
        <w:pStyle w:val="Odstavecseseznamem"/>
        <w:numPr>
          <w:ilvl w:val="0"/>
          <w:numId w:val="10"/>
        </w:numPr>
        <w:rPr>
          <w:rFonts w:cs="Times New Roman"/>
          <w:szCs w:val="24"/>
        </w:rPr>
      </w:pPr>
      <w:r>
        <w:rPr>
          <w:rFonts w:cs="Times New Roman"/>
          <w:szCs w:val="24"/>
        </w:rPr>
        <w:t>Dává hodnocením vychovatelkách, podává návrhy na jejich přidělení pohyblivých složek platu.</w:t>
      </w:r>
    </w:p>
    <w:p w14:paraId="40E2AE84" w14:textId="277618C0" w:rsidR="00401F67" w:rsidRDefault="00401F67" w:rsidP="005E291D">
      <w:pPr>
        <w:pStyle w:val="Odstavecseseznamem"/>
        <w:numPr>
          <w:ilvl w:val="0"/>
          <w:numId w:val="10"/>
        </w:numPr>
        <w:rPr>
          <w:rFonts w:cs="Times New Roman"/>
          <w:szCs w:val="24"/>
        </w:rPr>
      </w:pPr>
      <w:r>
        <w:rPr>
          <w:rFonts w:cs="Times New Roman"/>
          <w:szCs w:val="24"/>
        </w:rPr>
        <w:t>Každoročně vede a organizuje zápis dětí do ŠD a poté je rozděluje do jednotlivých oddělení.</w:t>
      </w:r>
    </w:p>
    <w:p w14:paraId="78A03771" w14:textId="274E574E" w:rsidR="00401F67" w:rsidRDefault="00401F67" w:rsidP="005E291D">
      <w:pPr>
        <w:pStyle w:val="Odstavecseseznamem"/>
        <w:numPr>
          <w:ilvl w:val="0"/>
          <w:numId w:val="10"/>
        </w:numPr>
        <w:rPr>
          <w:rFonts w:cs="Times New Roman"/>
          <w:szCs w:val="24"/>
        </w:rPr>
      </w:pPr>
      <w:r>
        <w:rPr>
          <w:rFonts w:cs="Times New Roman"/>
          <w:szCs w:val="24"/>
        </w:rPr>
        <w:t>Podává návrh při rozvrhu služeb vychovatelek řediteli, řeší suplování.</w:t>
      </w:r>
    </w:p>
    <w:p w14:paraId="03780FE6" w14:textId="2B35A4DF" w:rsidR="00401F67" w:rsidRDefault="00401F67" w:rsidP="005E291D">
      <w:pPr>
        <w:pStyle w:val="Odstavecseseznamem"/>
        <w:numPr>
          <w:ilvl w:val="0"/>
          <w:numId w:val="10"/>
        </w:numPr>
        <w:rPr>
          <w:rFonts w:cs="Times New Roman"/>
          <w:szCs w:val="24"/>
        </w:rPr>
      </w:pPr>
      <w:r>
        <w:rPr>
          <w:rFonts w:cs="Times New Roman"/>
          <w:szCs w:val="24"/>
        </w:rPr>
        <w:t>Řeší veškeré stížnosti a problémy s činností vychovatelek ŠD, domlouvá schůzky s rodiči.</w:t>
      </w:r>
    </w:p>
    <w:p w14:paraId="4402C8BE" w14:textId="6533643B" w:rsidR="00401F67" w:rsidRDefault="00401F67" w:rsidP="005E291D">
      <w:pPr>
        <w:pStyle w:val="Odstavecseseznamem"/>
        <w:numPr>
          <w:ilvl w:val="0"/>
          <w:numId w:val="10"/>
        </w:numPr>
        <w:rPr>
          <w:rFonts w:cs="Times New Roman"/>
          <w:szCs w:val="24"/>
        </w:rPr>
      </w:pPr>
      <w:r>
        <w:rPr>
          <w:rFonts w:cs="Times New Roman"/>
          <w:szCs w:val="24"/>
        </w:rPr>
        <w:t xml:space="preserve">Dává řediteli návrh na znění </w:t>
      </w:r>
      <w:r w:rsidRPr="00401F67">
        <w:rPr>
          <w:rFonts w:cs="Times New Roman"/>
          <w:i/>
          <w:iCs/>
          <w:szCs w:val="24"/>
        </w:rPr>
        <w:t>Vnitřního řádu školní družiny</w:t>
      </w:r>
      <w:r>
        <w:rPr>
          <w:rFonts w:cs="Times New Roman"/>
          <w:szCs w:val="24"/>
        </w:rPr>
        <w:t>.</w:t>
      </w:r>
    </w:p>
    <w:p w14:paraId="3A937BB4" w14:textId="1CBDF124" w:rsidR="00401F67" w:rsidRDefault="00401F67" w:rsidP="00401F67">
      <w:pPr>
        <w:ind w:left="720"/>
        <w:rPr>
          <w:rFonts w:cs="Times New Roman"/>
          <w:szCs w:val="24"/>
        </w:rPr>
      </w:pPr>
    </w:p>
    <w:p w14:paraId="7BDB5537" w14:textId="7E9BA39D" w:rsidR="00EB0454" w:rsidRDefault="00401F67" w:rsidP="00401F67">
      <w:pPr>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Všechna práce a náplň vychovatelek a vedoucí vychovatelka a její jmenování slouží především ke zlepšení práce všech školních družin a ujasnění pracovněprávních vztahů. Vždy se musí řádně dodržovat právní normy a měla by vycházet z konkrétních místních podmínek.</w:t>
      </w:r>
    </w:p>
    <w:p w14:paraId="2EADDDE2" w14:textId="77777777" w:rsidR="0097368F" w:rsidRDefault="0097368F" w:rsidP="00401F67">
      <w:pPr>
        <w:rPr>
          <w:rFonts w:cs="Times New Roman"/>
          <w:b/>
          <w:bCs/>
          <w:i/>
          <w:iCs/>
          <w:szCs w:val="24"/>
        </w:rPr>
      </w:pPr>
    </w:p>
    <w:p w14:paraId="4EFF1ABB" w14:textId="77777777" w:rsidR="0097368F" w:rsidRDefault="0097368F" w:rsidP="00401F67">
      <w:pPr>
        <w:rPr>
          <w:rFonts w:cs="Times New Roman"/>
          <w:b/>
          <w:bCs/>
          <w:i/>
          <w:iCs/>
          <w:szCs w:val="24"/>
        </w:rPr>
      </w:pPr>
    </w:p>
    <w:p w14:paraId="0977BD77" w14:textId="2DF27139" w:rsidR="00401F67" w:rsidRPr="00594965" w:rsidRDefault="00401F67" w:rsidP="00B240F1">
      <w:pPr>
        <w:pStyle w:val="Nadpis2"/>
      </w:pPr>
      <w:bookmarkStart w:id="4" w:name="_Toc131164665"/>
      <w:r w:rsidRPr="00594965">
        <w:t>Vzdělání a osobnost vychovatele školní družiny</w:t>
      </w:r>
      <w:bookmarkEnd w:id="4"/>
    </w:p>
    <w:p w14:paraId="227DD626" w14:textId="4990046A" w:rsidR="000D4E83" w:rsidRDefault="000D4E83" w:rsidP="00401F67">
      <w:pPr>
        <w:rPr>
          <w:rFonts w:cs="Times New Roman"/>
          <w:szCs w:val="24"/>
        </w:rPr>
      </w:pPr>
      <w:r>
        <w:rPr>
          <w:rFonts w:cs="Times New Roman"/>
          <w:b/>
          <w:bCs/>
          <w:i/>
          <w:iCs/>
          <w:szCs w:val="24"/>
        </w:rPr>
        <w:t xml:space="preserve">  </w:t>
      </w:r>
      <w:r w:rsidR="00616288">
        <w:rPr>
          <w:rFonts w:cs="Times New Roman"/>
          <w:b/>
          <w:bCs/>
          <w:i/>
          <w:iCs/>
          <w:szCs w:val="24"/>
        </w:rPr>
        <w:t xml:space="preserve">    </w:t>
      </w:r>
      <w:r>
        <w:rPr>
          <w:rFonts w:cs="Times New Roman"/>
          <w:szCs w:val="24"/>
        </w:rPr>
        <w:t>Hájek a Pávková (2003, s. 34-37) uvádí samotným a hlavním základem školní družiny je právě vychovatelka. Její osobnost nevznikne jen tak sama od sebe, ale právě díky různým osobnostním dispozicím vzdělání, osobnostním zráním a dlouhodobým sebevzděláním.</w:t>
      </w:r>
    </w:p>
    <w:p w14:paraId="4DA12D1E" w14:textId="7CD7F8A3" w:rsidR="002F2154" w:rsidRDefault="000D4E83" w:rsidP="00401F67">
      <w:pPr>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Vychovatelka ve školní družině by měla mít všeobecný přehled minimálně na úrovni středoškolského vzdělání</w:t>
      </w:r>
      <w:r w:rsidR="00BB317D">
        <w:rPr>
          <w:rFonts w:cs="Times New Roman"/>
          <w:szCs w:val="24"/>
        </w:rPr>
        <w:t>. Měla by mít prohloubené znalosti a vědomosti o věkových</w:t>
      </w:r>
      <w:r w:rsidR="001400CA">
        <w:rPr>
          <w:rFonts w:cs="Times New Roman"/>
          <w:szCs w:val="24"/>
        </w:rPr>
        <w:t xml:space="preserve"> rozdílech a zvláštnostech dětí zejména mladšího školního věku. Také by měla umět průběžně uplatňovat pedagogické metody, postupy a zásady</w:t>
      </w:r>
      <w:r w:rsidR="002F2154">
        <w:rPr>
          <w:rFonts w:cs="Times New Roman"/>
          <w:szCs w:val="24"/>
        </w:rPr>
        <w:t>, které zvládne uplatnit v každodenní práci. Pro tuto práci jsou důležité i znalosti z biologie dítěte. Musí umět reagovat na základní situace, které jsou v rozporu se školním řádem a normami. Zná osnovy, učební plány a metodiku výuky žáků ze svých oddělení.</w:t>
      </w:r>
    </w:p>
    <w:p w14:paraId="79A94938" w14:textId="385B8141" w:rsidR="000D4E83" w:rsidRPr="000D4E83" w:rsidRDefault="002F2154" w:rsidP="00401F67">
      <w:pPr>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 xml:space="preserve">Výchovná činnost vyžaduje celoživotní vzdělávání, obohacování a doplňování vědomostí, rozšiřování dovedností. Pokud si vychovatelka pravidelně nedoplňuje své dovednosti a znalostí, vede to k „vyhoření“. </w:t>
      </w:r>
    </w:p>
    <w:p w14:paraId="3598BF3D" w14:textId="0B4FA6BC" w:rsidR="00401F67" w:rsidRDefault="00401F67" w:rsidP="00401F67">
      <w:pPr>
        <w:rPr>
          <w:rFonts w:cs="Times New Roman"/>
          <w:szCs w:val="24"/>
        </w:rPr>
      </w:pPr>
      <w:r>
        <w:rPr>
          <w:rFonts w:cs="Times New Roman"/>
          <w:szCs w:val="24"/>
        </w:rPr>
        <w:t xml:space="preserve">  </w:t>
      </w:r>
      <w:r w:rsidR="004539AB">
        <w:rPr>
          <w:rFonts w:cs="Times New Roman"/>
          <w:szCs w:val="24"/>
        </w:rPr>
        <w:t xml:space="preserve"> </w:t>
      </w:r>
      <w:r w:rsidR="00616288">
        <w:rPr>
          <w:rFonts w:cs="Times New Roman"/>
          <w:szCs w:val="24"/>
        </w:rPr>
        <w:t xml:space="preserve">    </w:t>
      </w:r>
      <w:r w:rsidR="004539AB">
        <w:rPr>
          <w:rFonts w:cs="Times New Roman"/>
          <w:szCs w:val="24"/>
        </w:rPr>
        <w:t xml:space="preserve">Aby byla vychovatelka ve školní družině úspěšná, musí splňovat řadu osobních dispozic a předpokladů a pokud jich splňuje jen pár, musí na nich během doby působení v práci pracovat a zlepšovat je. Úplně nejzákladnější předpokladem, který by měla splňovat každá vychovatelka je kladný vztah k dětem. Bez toho se v družině neuplatní. Dále by </w:t>
      </w:r>
      <w:r w:rsidR="003B0737">
        <w:rPr>
          <w:rFonts w:cs="Times New Roman"/>
          <w:szCs w:val="24"/>
        </w:rPr>
        <w:t xml:space="preserve">měla být empatická a měla by umět ve skupině dětí vytvořit příznivé sociální klima, kde se budou všichni, i včetně ní, cítit dobře. Také by měla umět s dětmi efektivně jednat a mít aspoň základní organizační schopnosti a postupně je rozvíjet. Dále by si měla umět s dětmi přirozeně hrát a hra by ji měla bavit a těšit. Neměla by dojít do situace, kdy ji to bude spíše nudit a obtěžovat. Vychovatelka by měla být vždy, pokud je to možno, pozitivně naladěna, v činnostech s dětmi hledá vždy ty kladné momenty a špatné se snaží nahradit spíše těmi kladnými. A neposledním předpokladem by mělo být to, že vychovatelka by měla vybranými aktivitami motivovat a vzbudit zájem o činnost děti, které v tom bude podporovat a rozvíjet jejich sebevědomí. </w:t>
      </w:r>
    </w:p>
    <w:p w14:paraId="3FEA18F3" w14:textId="7573F823" w:rsidR="003B0737" w:rsidRDefault="00616288" w:rsidP="00401F67">
      <w:pPr>
        <w:rPr>
          <w:rFonts w:cs="Times New Roman"/>
          <w:szCs w:val="24"/>
        </w:rPr>
      </w:pPr>
      <w:r>
        <w:rPr>
          <w:rFonts w:cs="Times New Roman"/>
          <w:szCs w:val="24"/>
        </w:rPr>
        <w:t xml:space="preserve">      </w:t>
      </w:r>
      <w:r w:rsidR="003B0737">
        <w:rPr>
          <w:rFonts w:cs="Times New Roman"/>
          <w:szCs w:val="24"/>
        </w:rPr>
        <w:t>Role vychovatelky je často i dost založená na vzhledu</w:t>
      </w:r>
      <w:r w:rsidR="004B1161">
        <w:rPr>
          <w:rFonts w:cs="Times New Roman"/>
          <w:szCs w:val="24"/>
        </w:rPr>
        <w:t>. Oblečení by mělo být vhodně vybrané, protože patří ke kultuře a k pedagogické profesi, která je v souladu se stykem s lidmi. Vychovatelce to dělá vizitku, a hlavně dobrý dojem. Mělo by být hlavně pohodlné a přizpůsobené tak, aby nebránilo aktivitám a činností s dětmi.  Při vystupování by mělo být správné držení těla, které vytváří vychovatelce přirozenou autoritu, a hlavně to podporuje její správné dýchání. Způsob komunikace je také dost důležitý, kdy si každá vychovatelka musí uvědomit, že křičením na děti, pokud neposlouchají, nic nezmůžou a určitě to nebude mít žádný přínos</w:t>
      </w:r>
      <w:r w:rsidR="00555F66">
        <w:rPr>
          <w:rFonts w:cs="Times New Roman"/>
          <w:szCs w:val="24"/>
        </w:rPr>
        <w:t>,</w:t>
      </w:r>
      <w:r w:rsidR="004B1161">
        <w:rPr>
          <w:rFonts w:cs="Times New Roman"/>
          <w:szCs w:val="24"/>
        </w:rPr>
        <w:t xml:space="preserve"> a tak by se měli správně naučit „posadit“ svůj hlas tak, aby dětem dala najevo, že když takto promluví, tak se mají uklidnit. Intonace řeči </w:t>
      </w:r>
      <w:r w:rsidR="00555F66">
        <w:rPr>
          <w:rFonts w:cs="Times New Roman"/>
          <w:szCs w:val="24"/>
        </w:rPr>
        <w:t xml:space="preserve">by měla být klidná, měla by mít dostatečnou slovní zásobu a nepoužívat parazitní slova. Mluví spisovně, k dětem srozumitelně, pomalu a měla by se vyhnout používání cizích slov. </w:t>
      </w:r>
      <w:r w:rsidR="00555F66">
        <w:rPr>
          <w:rFonts w:cs="Times New Roman"/>
          <w:szCs w:val="24"/>
        </w:rPr>
        <w:lastRenderedPageBreak/>
        <w:t xml:space="preserve">Pamatuje si všech dětí jména a oslovuje je křestním. Oslovení dětí jejich příjmením je neosobní. </w:t>
      </w:r>
    </w:p>
    <w:p w14:paraId="14163A08" w14:textId="78C9E1BD" w:rsidR="00555F66" w:rsidRDefault="00616288" w:rsidP="00401F67">
      <w:pPr>
        <w:rPr>
          <w:rFonts w:cs="Times New Roman"/>
          <w:szCs w:val="24"/>
        </w:rPr>
      </w:pPr>
      <w:r>
        <w:rPr>
          <w:rFonts w:cs="Times New Roman"/>
          <w:szCs w:val="24"/>
        </w:rPr>
        <w:t xml:space="preserve">      </w:t>
      </w:r>
      <w:r w:rsidR="00555F66">
        <w:rPr>
          <w:rFonts w:cs="Times New Roman"/>
          <w:szCs w:val="24"/>
        </w:rPr>
        <w:t>Každodenním stykem vychovatelky a dětí se prohlubuje jejich vztah a vzájemně se více poznávají a sbližují. Především kladný vztah k vychovatelce v dětech vzbuzuje důvěru a citovou odezvu.</w:t>
      </w:r>
    </w:p>
    <w:p w14:paraId="20BC7BB6" w14:textId="2635E30D" w:rsidR="00553B34" w:rsidRDefault="00616288" w:rsidP="0066438C">
      <w:pPr>
        <w:rPr>
          <w:rFonts w:cs="Times New Roman"/>
          <w:szCs w:val="24"/>
        </w:rPr>
      </w:pPr>
      <w:r>
        <w:rPr>
          <w:rFonts w:cs="Times New Roman"/>
          <w:szCs w:val="24"/>
        </w:rPr>
        <w:t xml:space="preserve">      </w:t>
      </w:r>
      <w:r w:rsidR="00555F66">
        <w:rPr>
          <w:rFonts w:cs="Times New Roman"/>
          <w:szCs w:val="24"/>
        </w:rPr>
        <w:t>Dovednosti u vychovatelek by měly být takové, že by měla ovládat širokou škálu volnočasových aktivit vhodných pro děti a díky tomu si děti umí získat. Předpokládaný úspěch získá tím, že má dovednosti v různých zájmových oblastech a v nich i děti vést, pomoct jim rozvíjet jejich schopnosti</w:t>
      </w:r>
      <w:r w:rsidR="002F2154">
        <w:rPr>
          <w:rFonts w:cs="Times New Roman"/>
          <w:szCs w:val="24"/>
        </w:rPr>
        <w:t xml:space="preserve"> a povzbuzovat je. Důležitým faktorem je také i metodika, jak dovednost děti naučit.</w:t>
      </w:r>
    </w:p>
    <w:p w14:paraId="19CDACB4" w14:textId="77777777" w:rsidR="00B40181" w:rsidRDefault="00B40181" w:rsidP="0066438C">
      <w:pPr>
        <w:rPr>
          <w:rFonts w:cs="Times New Roman"/>
          <w:b/>
          <w:bCs/>
          <w:sz w:val="32"/>
          <w:szCs w:val="32"/>
        </w:rPr>
      </w:pPr>
    </w:p>
    <w:p w14:paraId="4B18F880" w14:textId="77777777" w:rsidR="00B40181" w:rsidRDefault="00B40181" w:rsidP="0066438C">
      <w:pPr>
        <w:rPr>
          <w:rFonts w:cs="Times New Roman"/>
          <w:b/>
          <w:bCs/>
          <w:sz w:val="32"/>
          <w:szCs w:val="32"/>
        </w:rPr>
      </w:pPr>
    </w:p>
    <w:p w14:paraId="2582A811" w14:textId="77777777" w:rsidR="00B40181" w:rsidRDefault="00B40181" w:rsidP="0066438C">
      <w:pPr>
        <w:rPr>
          <w:rFonts w:cs="Times New Roman"/>
          <w:b/>
          <w:bCs/>
          <w:sz w:val="32"/>
          <w:szCs w:val="32"/>
        </w:rPr>
      </w:pPr>
    </w:p>
    <w:p w14:paraId="762E91C0" w14:textId="77777777" w:rsidR="00B40181" w:rsidRDefault="00B40181" w:rsidP="0066438C">
      <w:pPr>
        <w:rPr>
          <w:rFonts w:cs="Times New Roman"/>
          <w:b/>
          <w:bCs/>
          <w:sz w:val="32"/>
          <w:szCs w:val="32"/>
        </w:rPr>
      </w:pPr>
    </w:p>
    <w:p w14:paraId="03A6B584" w14:textId="77777777" w:rsidR="00B40181" w:rsidRDefault="00B40181" w:rsidP="0066438C">
      <w:pPr>
        <w:rPr>
          <w:rFonts w:cs="Times New Roman"/>
          <w:b/>
          <w:bCs/>
          <w:sz w:val="32"/>
          <w:szCs w:val="32"/>
        </w:rPr>
      </w:pPr>
    </w:p>
    <w:p w14:paraId="4699C3A6" w14:textId="77777777" w:rsidR="00B40181" w:rsidRDefault="00B40181" w:rsidP="0066438C">
      <w:pPr>
        <w:rPr>
          <w:rFonts w:cs="Times New Roman"/>
          <w:b/>
          <w:bCs/>
          <w:sz w:val="32"/>
          <w:szCs w:val="32"/>
        </w:rPr>
      </w:pPr>
    </w:p>
    <w:p w14:paraId="00819C39" w14:textId="77777777" w:rsidR="00B40181" w:rsidRDefault="00B40181" w:rsidP="0066438C">
      <w:pPr>
        <w:rPr>
          <w:rFonts w:cs="Times New Roman"/>
          <w:b/>
          <w:bCs/>
          <w:sz w:val="32"/>
          <w:szCs w:val="32"/>
        </w:rPr>
      </w:pPr>
    </w:p>
    <w:p w14:paraId="13171CF1" w14:textId="77777777" w:rsidR="00B40181" w:rsidRDefault="00B40181" w:rsidP="0066438C">
      <w:pPr>
        <w:rPr>
          <w:rFonts w:cs="Times New Roman"/>
          <w:b/>
          <w:bCs/>
          <w:sz w:val="32"/>
          <w:szCs w:val="32"/>
        </w:rPr>
      </w:pPr>
    </w:p>
    <w:p w14:paraId="2A632582" w14:textId="77777777" w:rsidR="00B40181" w:rsidRDefault="00B40181" w:rsidP="0066438C">
      <w:pPr>
        <w:rPr>
          <w:rFonts w:cs="Times New Roman"/>
          <w:b/>
          <w:bCs/>
          <w:sz w:val="32"/>
          <w:szCs w:val="32"/>
        </w:rPr>
      </w:pPr>
    </w:p>
    <w:p w14:paraId="53E67644" w14:textId="77777777" w:rsidR="00B40181" w:rsidRDefault="00B40181" w:rsidP="0066438C">
      <w:pPr>
        <w:rPr>
          <w:rFonts w:cs="Times New Roman"/>
          <w:b/>
          <w:bCs/>
          <w:sz w:val="32"/>
          <w:szCs w:val="32"/>
        </w:rPr>
      </w:pPr>
    </w:p>
    <w:p w14:paraId="6E549F6C" w14:textId="77777777" w:rsidR="00B40181" w:rsidRDefault="00B40181" w:rsidP="0066438C">
      <w:pPr>
        <w:rPr>
          <w:rFonts w:cs="Times New Roman"/>
          <w:b/>
          <w:bCs/>
          <w:sz w:val="32"/>
          <w:szCs w:val="32"/>
        </w:rPr>
      </w:pPr>
    </w:p>
    <w:p w14:paraId="030A1582" w14:textId="77777777" w:rsidR="00B40181" w:rsidRDefault="00B40181" w:rsidP="0066438C">
      <w:pPr>
        <w:rPr>
          <w:rFonts w:cs="Times New Roman"/>
          <w:b/>
          <w:bCs/>
          <w:sz w:val="32"/>
          <w:szCs w:val="32"/>
        </w:rPr>
      </w:pPr>
    </w:p>
    <w:p w14:paraId="3E1A86EA" w14:textId="77777777" w:rsidR="00B40181" w:rsidRDefault="00B40181" w:rsidP="0066438C">
      <w:pPr>
        <w:rPr>
          <w:rFonts w:cs="Times New Roman"/>
          <w:b/>
          <w:bCs/>
          <w:sz w:val="32"/>
          <w:szCs w:val="32"/>
        </w:rPr>
      </w:pPr>
    </w:p>
    <w:p w14:paraId="6C2376B5" w14:textId="77777777" w:rsidR="00B40181" w:rsidRDefault="00B40181" w:rsidP="0066438C">
      <w:pPr>
        <w:rPr>
          <w:rFonts w:cs="Times New Roman"/>
          <w:b/>
          <w:bCs/>
          <w:sz w:val="32"/>
          <w:szCs w:val="32"/>
        </w:rPr>
      </w:pPr>
    </w:p>
    <w:p w14:paraId="08DC653A" w14:textId="77777777" w:rsidR="00B40181" w:rsidRDefault="00B40181" w:rsidP="0066438C">
      <w:pPr>
        <w:rPr>
          <w:rFonts w:cs="Times New Roman"/>
          <w:b/>
          <w:bCs/>
          <w:sz w:val="32"/>
          <w:szCs w:val="32"/>
        </w:rPr>
      </w:pPr>
    </w:p>
    <w:p w14:paraId="24EB5294" w14:textId="77777777" w:rsidR="00B40181" w:rsidRDefault="00B40181" w:rsidP="0066438C">
      <w:pPr>
        <w:rPr>
          <w:rFonts w:cs="Times New Roman"/>
          <w:b/>
          <w:bCs/>
          <w:sz w:val="32"/>
          <w:szCs w:val="32"/>
        </w:rPr>
      </w:pPr>
    </w:p>
    <w:p w14:paraId="0B7ACF6E" w14:textId="77777777" w:rsidR="00B40181" w:rsidRDefault="00B40181" w:rsidP="0066438C">
      <w:pPr>
        <w:rPr>
          <w:rFonts w:cs="Times New Roman"/>
          <w:b/>
          <w:bCs/>
          <w:sz w:val="32"/>
          <w:szCs w:val="32"/>
        </w:rPr>
      </w:pPr>
    </w:p>
    <w:p w14:paraId="6A2D6622" w14:textId="77777777" w:rsidR="00B40181" w:rsidRDefault="00B40181" w:rsidP="0066438C">
      <w:pPr>
        <w:rPr>
          <w:rFonts w:cs="Times New Roman"/>
          <w:b/>
          <w:bCs/>
          <w:sz w:val="32"/>
          <w:szCs w:val="32"/>
        </w:rPr>
      </w:pPr>
    </w:p>
    <w:p w14:paraId="1775298F" w14:textId="77777777" w:rsidR="00B40181" w:rsidRDefault="00B40181" w:rsidP="0066438C">
      <w:pPr>
        <w:rPr>
          <w:rFonts w:cs="Times New Roman"/>
          <w:b/>
          <w:bCs/>
          <w:sz w:val="32"/>
          <w:szCs w:val="32"/>
        </w:rPr>
      </w:pPr>
    </w:p>
    <w:p w14:paraId="787D8A85" w14:textId="3ACEA3DB" w:rsidR="0066438C" w:rsidRPr="00553B34" w:rsidRDefault="00553B34" w:rsidP="00B240F1">
      <w:pPr>
        <w:pStyle w:val="Nadpis1"/>
        <w:rPr>
          <w:sz w:val="24"/>
          <w:szCs w:val="24"/>
        </w:rPr>
      </w:pPr>
      <w:bookmarkStart w:id="5" w:name="_Toc131164666"/>
      <w:r w:rsidRPr="00553B34">
        <w:lastRenderedPageBreak/>
        <w:t>ASISTENT PEDAGOGA</w:t>
      </w:r>
      <w:bookmarkEnd w:id="5"/>
    </w:p>
    <w:p w14:paraId="0BFF6C21" w14:textId="77777777" w:rsidR="00553B34" w:rsidRDefault="00553B34" w:rsidP="00646DC8">
      <w:pPr>
        <w:rPr>
          <w:rFonts w:cs="Times New Roman"/>
          <w:szCs w:val="24"/>
        </w:rPr>
      </w:pPr>
    </w:p>
    <w:p w14:paraId="3266FF20" w14:textId="0A8FD8B9" w:rsidR="00B40181" w:rsidRDefault="00616288" w:rsidP="00D23D53">
      <w:pPr>
        <w:spacing w:line="360" w:lineRule="auto"/>
        <w:rPr>
          <w:rFonts w:cs="Times New Roman"/>
          <w:szCs w:val="24"/>
        </w:rPr>
      </w:pPr>
      <w:r>
        <w:rPr>
          <w:rFonts w:cs="Times New Roman"/>
          <w:szCs w:val="24"/>
        </w:rPr>
        <w:t xml:space="preserve">      </w:t>
      </w:r>
      <w:r w:rsidR="00B40181">
        <w:rPr>
          <w:rFonts w:cs="Times New Roman"/>
          <w:szCs w:val="24"/>
        </w:rPr>
        <w:t>V současné době při vzdělávání žáků hlavního vzdělávacího proudu stále více těch, kteří mají dle současné legislativy nárok na podporu asistenta pedagoga. Často je tato pozice nabízena vychovatelům školních družin, kteří znají prostředí školy a mají k žákům i pedagogům dané instituce kladná vztah.</w:t>
      </w:r>
    </w:p>
    <w:p w14:paraId="195A8A4E" w14:textId="121BE6FE" w:rsidR="00B40181" w:rsidRPr="00B40181" w:rsidRDefault="00616288" w:rsidP="00B40181">
      <w:pPr>
        <w:spacing w:line="360" w:lineRule="auto"/>
        <w:rPr>
          <w:rFonts w:cs="Times New Roman"/>
          <w:szCs w:val="24"/>
        </w:rPr>
      </w:pPr>
      <w:r>
        <w:rPr>
          <w:rFonts w:cs="Times New Roman"/>
          <w:color w:val="FF0000"/>
          <w:szCs w:val="24"/>
        </w:rPr>
        <w:t xml:space="preserve">      </w:t>
      </w:r>
      <w:r w:rsidR="00D23D53">
        <w:rPr>
          <w:rFonts w:cs="Times New Roman"/>
          <w:szCs w:val="24"/>
        </w:rPr>
        <w:t>Vekou a důležitou změnou</w:t>
      </w:r>
      <w:r w:rsidR="00B40181" w:rsidRPr="00B40181">
        <w:rPr>
          <w:rFonts w:cs="Times New Roman"/>
          <w:szCs w:val="24"/>
        </w:rPr>
        <w:t xml:space="preserve"> v českém školství bylo přijetí novely školského zákona č. 561/2004 Sb. s účinností od 1. ledna 2005, kdy byla oficiálně ukotvena pozice asistenta pedagoga. Vymezení hlavních činností asistenta pedagoga je uvedeno ve vyhlášce 27/2016 Sb. o vzdělávání žáků se speciálními vzdělávacími potřebami a žáků mimořádně nadaných. Vyhláška stanoví, že vzdělávání žáků se speciálními vzdělávacími potřebami a žáků nadaných se uskutečňuje s využitím vyrovnávacích a podpůrných opatření.</w:t>
      </w:r>
    </w:p>
    <w:p w14:paraId="60192D1F" w14:textId="77777777" w:rsidR="00553B34" w:rsidRDefault="00553B34" w:rsidP="00B40181">
      <w:pPr>
        <w:rPr>
          <w:rFonts w:cs="Times New Roman"/>
          <w:szCs w:val="24"/>
        </w:rPr>
      </w:pPr>
    </w:p>
    <w:p w14:paraId="57CE92EF" w14:textId="34BDC534" w:rsidR="0066438C" w:rsidRDefault="00616288" w:rsidP="00B40181">
      <w:pPr>
        <w:spacing w:line="360" w:lineRule="auto"/>
        <w:rPr>
          <w:rFonts w:cs="Times New Roman"/>
          <w:szCs w:val="24"/>
        </w:rPr>
      </w:pPr>
      <w:r>
        <w:rPr>
          <w:rFonts w:cs="Times New Roman"/>
          <w:szCs w:val="24"/>
        </w:rPr>
        <w:t xml:space="preserve">      </w:t>
      </w:r>
      <w:r w:rsidR="0066438C">
        <w:rPr>
          <w:rFonts w:cs="Times New Roman"/>
          <w:szCs w:val="24"/>
        </w:rPr>
        <w:t xml:space="preserve">U nás v České republice ve školním prostředí se setkáváme </w:t>
      </w:r>
      <w:r w:rsidR="0036233F">
        <w:rPr>
          <w:rFonts w:cs="Times New Roman"/>
          <w:szCs w:val="24"/>
        </w:rPr>
        <w:t>se dvěma typy asistentů. Dělíme je na asistenta pedagoga a osobního asistenta. Dodnes někteří mají problém tyto 2 typy asistentů rozeznat (</w:t>
      </w:r>
      <w:proofErr w:type="spellStart"/>
      <w:r w:rsidR="0036233F">
        <w:rPr>
          <w:rFonts w:cs="Times New Roman"/>
          <w:szCs w:val="24"/>
        </w:rPr>
        <w:t>Kendíková</w:t>
      </w:r>
      <w:proofErr w:type="spellEnd"/>
      <w:r w:rsidR="0036233F">
        <w:rPr>
          <w:rFonts w:cs="Times New Roman"/>
          <w:szCs w:val="24"/>
        </w:rPr>
        <w:t>, 2016</w:t>
      </w:r>
      <w:r w:rsidR="009B70FE">
        <w:rPr>
          <w:rFonts w:cs="Times New Roman"/>
          <w:szCs w:val="24"/>
        </w:rPr>
        <w:t>, s. 6).</w:t>
      </w:r>
      <w:r w:rsidR="00622818">
        <w:rPr>
          <w:rFonts w:cs="Times New Roman"/>
          <w:szCs w:val="24"/>
        </w:rPr>
        <w:t xml:space="preserve"> My se zde budeme věnovat konkrétně asistentu pedagoga.</w:t>
      </w:r>
    </w:p>
    <w:p w14:paraId="293CECD9" w14:textId="739C7B8B" w:rsidR="00553B34" w:rsidRPr="00594965" w:rsidRDefault="00553B34" w:rsidP="00B240F1">
      <w:pPr>
        <w:pStyle w:val="Nadpis2"/>
        <w:rPr>
          <w:i w:val="0"/>
        </w:rPr>
      </w:pPr>
      <w:bookmarkStart w:id="6" w:name="_Toc131164667"/>
      <w:r w:rsidRPr="00594965">
        <w:t>Vymezení pozice asistent pedagoga</w:t>
      </w:r>
      <w:bookmarkEnd w:id="6"/>
    </w:p>
    <w:p w14:paraId="63DA5157" w14:textId="138267FF" w:rsidR="009B70FE" w:rsidRDefault="00616288" w:rsidP="002149B7">
      <w:pPr>
        <w:spacing w:line="360" w:lineRule="auto"/>
        <w:jc w:val="both"/>
        <w:rPr>
          <w:rFonts w:cs="Times New Roman"/>
          <w:szCs w:val="24"/>
        </w:rPr>
      </w:pPr>
      <w:r>
        <w:rPr>
          <w:rFonts w:cs="Times New Roman"/>
          <w:szCs w:val="24"/>
        </w:rPr>
        <w:t xml:space="preserve">      </w:t>
      </w:r>
      <w:r w:rsidR="009B70FE">
        <w:rPr>
          <w:rFonts w:cs="Times New Roman"/>
          <w:szCs w:val="24"/>
        </w:rPr>
        <w:t xml:space="preserve"> </w:t>
      </w:r>
      <w:r w:rsidR="009D2AC9">
        <w:rPr>
          <w:rFonts w:cs="Times New Roman"/>
          <w:szCs w:val="24"/>
        </w:rPr>
        <w:t>„</w:t>
      </w:r>
      <w:r w:rsidR="009B70FE" w:rsidRPr="009D2AC9">
        <w:rPr>
          <w:rFonts w:cs="Times New Roman"/>
          <w:i/>
          <w:iCs/>
          <w:szCs w:val="24"/>
        </w:rPr>
        <w:t>Asistent pedagoga je pedagogický pracovník, zaměstnanec školy nebo školského zařízení</w:t>
      </w:r>
      <w:r w:rsidR="001B422F" w:rsidRPr="009D2AC9">
        <w:rPr>
          <w:rFonts w:cs="Times New Roman"/>
          <w:i/>
          <w:iCs/>
          <w:szCs w:val="24"/>
        </w:rPr>
        <w:t xml:space="preserve">, jehož činnosti a statut jsou definovány v platné legislativě. Za všechny jmenujeme zákon č. 561/2004 Sb., o předškolním, základním, středním, vyšším odborném a jiném vzdělání (školský zákon), v platném znění, a zákon č. 563/2004 Sb., o pedagogických </w:t>
      </w:r>
      <w:r w:rsidR="002149B7" w:rsidRPr="009D2AC9">
        <w:rPr>
          <w:rFonts w:cs="Times New Roman"/>
          <w:i/>
          <w:iCs/>
          <w:szCs w:val="24"/>
        </w:rPr>
        <w:t>pracovnících, v platném znění. Jedná se o relativně novou pedagogickou profesi, kterou chápeme jako jedno z podpůrných opatření při vzdělávání žáků se speciálními vzdělávacími potřebami. Asistent pedagoga pracuje pod metodickým vedením učitele. Podporu tomuto pracovníkovi poskytují poradenští pracovníci školy (výchovný poradce, speciální pedagog, školní psycholog) a odborníci pracující v příslušných školských poradenských zařízeních (pedagogicko-</w:t>
      </w:r>
      <w:r w:rsidR="009D2AC9" w:rsidRPr="009D2AC9">
        <w:rPr>
          <w:rFonts w:cs="Times New Roman"/>
          <w:i/>
          <w:iCs/>
          <w:szCs w:val="24"/>
        </w:rPr>
        <w:t>psychologické poradně či speciálně pedagogickém centru)</w:t>
      </w:r>
      <w:r w:rsidR="009D2AC9">
        <w:rPr>
          <w:rFonts w:cs="Times New Roman"/>
          <w:szCs w:val="24"/>
        </w:rPr>
        <w:t xml:space="preserve"> (</w:t>
      </w:r>
      <w:proofErr w:type="spellStart"/>
      <w:r w:rsidR="009D2AC9">
        <w:rPr>
          <w:rFonts w:cs="Times New Roman"/>
          <w:szCs w:val="24"/>
        </w:rPr>
        <w:t>Kendíková</w:t>
      </w:r>
      <w:proofErr w:type="spellEnd"/>
      <w:r w:rsidR="009D2AC9">
        <w:rPr>
          <w:rFonts w:cs="Times New Roman"/>
          <w:szCs w:val="24"/>
        </w:rPr>
        <w:t>, 2016, s. 6).“</w:t>
      </w:r>
    </w:p>
    <w:p w14:paraId="4FC2A643" w14:textId="77777777" w:rsidR="0097368F" w:rsidRDefault="00622818" w:rsidP="002149B7">
      <w:pPr>
        <w:spacing w:line="360" w:lineRule="auto"/>
        <w:jc w:val="both"/>
        <w:rPr>
          <w:rFonts w:cs="Times New Roman"/>
          <w:szCs w:val="24"/>
        </w:rPr>
      </w:pPr>
      <w:r>
        <w:rPr>
          <w:rFonts w:cs="Times New Roman"/>
          <w:szCs w:val="24"/>
        </w:rPr>
        <w:t xml:space="preserve"> </w:t>
      </w:r>
    </w:p>
    <w:p w14:paraId="057C8D73" w14:textId="77777777" w:rsidR="0097368F" w:rsidRDefault="0097368F" w:rsidP="002149B7">
      <w:pPr>
        <w:spacing w:line="360" w:lineRule="auto"/>
        <w:jc w:val="both"/>
        <w:rPr>
          <w:rFonts w:cs="Times New Roman"/>
          <w:szCs w:val="24"/>
        </w:rPr>
      </w:pPr>
    </w:p>
    <w:p w14:paraId="18DDE65E" w14:textId="79712A9C" w:rsidR="00622818" w:rsidRDefault="00622818" w:rsidP="002149B7">
      <w:pPr>
        <w:spacing w:line="360" w:lineRule="auto"/>
        <w:jc w:val="both"/>
        <w:rPr>
          <w:rFonts w:cs="Times New Roman"/>
          <w:szCs w:val="24"/>
        </w:rPr>
      </w:pPr>
      <w:r>
        <w:rPr>
          <w:rFonts w:cs="Times New Roman"/>
          <w:szCs w:val="24"/>
        </w:rPr>
        <w:t>Mezi hlavní činnosti asistentů pedagoga patří (</w:t>
      </w:r>
      <w:proofErr w:type="spellStart"/>
      <w:r>
        <w:rPr>
          <w:rFonts w:cs="Times New Roman"/>
          <w:szCs w:val="24"/>
        </w:rPr>
        <w:t>Kendíková</w:t>
      </w:r>
      <w:proofErr w:type="spellEnd"/>
      <w:r>
        <w:rPr>
          <w:rFonts w:cs="Times New Roman"/>
          <w:szCs w:val="24"/>
        </w:rPr>
        <w:t>, 2016, s. 6):</w:t>
      </w:r>
    </w:p>
    <w:p w14:paraId="1ED14D3B" w14:textId="223119CE" w:rsidR="00622818" w:rsidRDefault="00622818" w:rsidP="00622818">
      <w:pPr>
        <w:pStyle w:val="Odstavecseseznamem"/>
        <w:numPr>
          <w:ilvl w:val="0"/>
          <w:numId w:val="4"/>
        </w:numPr>
        <w:spacing w:line="360" w:lineRule="auto"/>
        <w:jc w:val="both"/>
        <w:rPr>
          <w:rFonts w:cs="Times New Roman"/>
          <w:szCs w:val="24"/>
        </w:rPr>
      </w:pPr>
      <w:r>
        <w:rPr>
          <w:rFonts w:cs="Times New Roman"/>
          <w:szCs w:val="24"/>
        </w:rPr>
        <w:t>Pomoc pedagogickým pracovníkům při výchovné a vzdělávací činnosti, pomoc při komunikaci se žáky a zákonnými zástupci a komunitou, ze které žák pochází</w:t>
      </w:r>
      <w:r w:rsidR="008A7C15">
        <w:rPr>
          <w:rFonts w:cs="Times New Roman"/>
          <w:szCs w:val="24"/>
        </w:rPr>
        <w:t>,</w:t>
      </w:r>
    </w:p>
    <w:p w14:paraId="3B72CCDC" w14:textId="50B7C79B" w:rsidR="00622818" w:rsidRDefault="00622818" w:rsidP="00622818">
      <w:pPr>
        <w:pStyle w:val="Odstavecseseznamem"/>
        <w:numPr>
          <w:ilvl w:val="0"/>
          <w:numId w:val="4"/>
        </w:numPr>
        <w:spacing w:line="360" w:lineRule="auto"/>
        <w:jc w:val="both"/>
        <w:rPr>
          <w:rFonts w:cs="Times New Roman"/>
          <w:szCs w:val="24"/>
        </w:rPr>
      </w:pPr>
      <w:r>
        <w:rPr>
          <w:rFonts w:cs="Times New Roman"/>
          <w:szCs w:val="24"/>
        </w:rPr>
        <w:t>Podpora žákům při výuce a přípravě na ni</w:t>
      </w:r>
      <w:r w:rsidR="008A7C15">
        <w:rPr>
          <w:rFonts w:cs="Times New Roman"/>
          <w:szCs w:val="24"/>
        </w:rPr>
        <w:t>,</w:t>
      </w:r>
    </w:p>
    <w:p w14:paraId="4E69BDAB" w14:textId="357161FF" w:rsidR="00622818" w:rsidRDefault="00622818" w:rsidP="00622818">
      <w:pPr>
        <w:pStyle w:val="Odstavecseseznamem"/>
        <w:numPr>
          <w:ilvl w:val="0"/>
          <w:numId w:val="4"/>
        </w:numPr>
        <w:spacing w:line="360" w:lineRule="auto"/>
        <w:jc w:val="both"/>
        <w:rPr>
          <w:rFonts w:cs="Times New Roman"/>
          <w:szCs w:val="24"/>
        </w:rPr>
      </w:pPr>
      <w:r>
        <w:rPr>
          <w:rFonts w:cs="Times New Roman"/>
          <w:szCs w:val="24"/>
        </w:rPr>
        <w:t>Podpora žákům při přizpůsobení se školnímu prostředí</w:t>
      </w:r>
      <w:r w:rsidR="008A7C15">
        <w:rPr>
          <w:rFonts w:cs="Times New Roman"/>
          <w:szCs w:val="24"/>
        </w:rPr>
        <w:t>,</w:t>
      </w:r>
    </w:p>
    <w:p w14:paraId="269F4A0E" w14:textId="164B221D" w:rsidR="00C5543A" w:rsidRDefault="00622818" w:rsidP="00C5543A">
      <w:pPr>
        <w:pStyle w:val="Odstavecseseznamem"/>
        <w:numPr>
          <w:ilvl w:val="0"/>
          <w:numId w:val="4"/>
        </w:numPr>
        <w:spacing w:line="360" w:lineRule="auto"/>
        <w:jc w:val="both"/>
        <w:rPr>
          <w:rFonts w:cs="Times New Roman"/>
          <w:szCs w:val="24"/>
        </w:rPr>
      </w:pPr>
      <w:r>
        <w:rPr>
          <w:rFonts w:cs="Times New Roman"/>
          <w:szCs w:val="24"/>
        </w:rPr>
        <w:t>Pomoc žákům s těžkým zdravotním postižením při sebeobsluze</w:t>
      </w:r>
      <w:r w:rsidR="00C5543A">
        <w:rPr>
          <w:rFonts w:cs="Times New Roman"/>
          <w:szCs w:val="24"/>
        </w:rPr>
        <w:t xml:space="preserve"> a pohybu během vyučování a při akcích pořádaných školou</w:t>
      </w:r>
      <w:r w:rsidR="008A7C15">
        <w:rPr>
          <w:rFonts w:cs="Times New Roman"/>
          <w:szCs w:val="24"/>
        </w:rPr>
        <w:t>.</w:t>
      </w:r>
    </w:p>
    <w:p w14:paraId="5B6861E3" w14:textId="570E7146" w:rsidR="0097368F" w:rsidRDefault="0097368F" w:rsidP="00C5543A">
      <w:pPr>
        <w:pStyle w:val="Odstavecseseznamem"/>
        <w:numPr>
          <w:ilvl w:val="0"/>
          <w:numId w:val="4"/>
        </w:numPr>
        <w:spacing w:line="360" w:lineRule="auto"/>
        <w:jc w:val="both"/>
        <w:rPr>
          <w:rFonts w:cs="Times New Roman"/>
          <w:szCs w:val="24"/>
        </w:rPr>
      </w:pPr>
      <w:r>
        <w:rPr>
          <w:rFonts w:cs="Times New Roman"/>
          <w:szCs w:val="24"/>
        </w:rPr>
        <w:t>Vizuální a verbální podpora dítěte neboli „</w:t>
      </w:r>
      <w:proofErr w:type="spellStart"/>
      <w:r>
        <w:rPr>
          <w:rFonts w:cs="Times New Roman"/>
          <w:szCs w:val="24"/>
        </w:rPr>
        <w:t>dovysvětlování</w:t>
      </w:r>
      <w:proofErr w:type="spellEnd"/>
      <w:r>
        <w:rPr>
          <w:rFonts w:cs="Times New Roman"/>
          <w:szCs w:val="24"/>
        </w:rPr>
        <w:t>“.</w:t>
      </w:r>
    </w:p>
    <w:p w14:paraId="78E169EE" w14:textId="57671F88" w:rsidR="0097368F" w:rsidRDefault="0097368F" w:rsidP="00C5543A">
      <w:pPr>
        <w:pStyle w:val="Odstavecseseznamem"/>
        <w:numPr>
          <w:ilvl w:val="0"/>
          <w:numId w:val="4"/>
        </w:numPr>
        <w:spacing w:line="360" w:lineRule="auto"/>
        <w:jc w:val="both"/>
        <w:rPr>
          <w:rFonts w:cs="Times New Roman"/>
          <w:szCs w:val="24"/>
        </w:rPr>
      </w:pPr>
      <w:r>
        <w:rPr>
          <w:rFonts w:cs="Times New Roman"/>
          <w:szCs w:val="24"/>
        </w:rPr>
        <w:t>Pomoc dítěti při ori</w:t>
      </w:r>
      <w:r w:rsidR="00E62CD5">
        <w:rPr>
          <w:rFonts w:cs="Times New Roman"/>
          <w:szCs w:val="24"/>
        </w:rPr>
        <w:t>e</w:t>
      </w:r>
      <w:r>
        <w:rPr>
          <w:rFonts w:cs="Times New Roman"/>
          <w:szCs w:val="24"/>
        </w:rPr>
        <w:t xml:space="preserve">ntaci </w:t>
      </w:r>
      <w:r w:rsidR="00E62CD5">
        <w:rPr>
          <w:rFonts w:cs="Times New Roman"/>
          <w:szCs w:val="24"/>
        </w:rPr>
        <w:t>prostoru a čase</w:t>
      </w:r>
    </w:p>
    <w:p w14:paraId="2A318F8E" w14:textId="497F5348" w:rsidR="00E62CD5" w:rsidRDefault="00E62CD5" w:rsidP="00C5543A">
      <w:pPr>
        <w:pStyle w:val="Odstavecseseznamem"/>
        <w:numPr>
          <w:ilvl w:val="0"/>
          <w:numId w:val="4"/>
        </w:numPr>
        <w:spacing w:line="360" w:lineRule="auto"/>
        <w:jc w:val="both"/>
        <w:rPr>
          <w:rFonts w:cs="Times New Roman"/>
          <w:szCs w:val="24"/>
        </w:rPr>
      </w:pPr>
      <w:r>
        <w:rPr>
          <w:rFonts w:cs="Times New Roman"/>
          <w:szCs w:val="24"/>
        </w:rPr>
        <w:t>Rozvoj a nácvik komunikace</w:t>
      </w:r>
    </w:p>
    <w:p w14:paraId="34AAC7B3" w14:textId="382B4DD4" w:rsidR="00E62CD5" w:rsidRDefault="00E62CD5" w:rsidP="00C5543A">
      <w:pPr>
        <w:pStyle w:val="Odstavecseseznamem"/>
        <w:numPr>
          <w:ilvl w:val="0"/>
          <w:numId w:val="4"/>
        </w:numPr>
        <w:spacing w:line="360" w:lineRule="auto"/>
        <w:jc w:val="both"/>
        <w:rPr>
          <w:rFonts w:cs="Times New Roman"/>
          <w:szCs w:val="24"/>
        </w:rPr>
      </w:pPr>
      <w:r>
        <w:rPr>
          <w:rFonts w:cs="Times New Roman"/>
          <w:szCs w:val="24"/>
        </w:rPr>
        <w:t>Zajišťování dohledu dítěte o volných hodinách a přestávkách</w:t>
      </w:r>
    </w:p>
    <w:p w14:paraId="70559FA5" w14:textId="4D1A328D" w:rsidR="00616288" w:rsidRDefault="00616288" w:rsidP="00C5543A">
      <w:pPr>
        <w:pStyle w:val="Odstavecseseznamem"/>
        <w:numPr>
          <w:ilvl w:val="0"/>
          <w:numId w:val="4"/>
        </w:numPr>
        <w:spacing w:line="360" w:lineRule="auto"/>
        <w:jc w:val="both"/>
        <w:rPr>
          <w:rFonts w:cs="Times New Roman"/>
          <w:szCs w:val="24"/>
        </w:rPr>
      </w:pPr>
      <w:r>
        <w:rPr>
          <w:rFonts w:cs="Times New Roman"/>
          <w:szCs w:val="24"/>
        </w:rPr>
        <w:t>Spoluúčast na tvorbě, realizaci, revizi nebo doplňování IVP</w:t>
      </w:r>
    </w:p>
    <w:p w14:paraId="06A64213" w14:textId="64116566" w:rsidR="00C5543A" w:rsidRDefault="00C5543A" w:rsidP="00C5543A">
      <w:pPr>
        <w:spacing w:line="360" w:lineRule="auto"/>
        <w:jc w:val="both"/>
        <w:rPr>
          <w:rFonts w:cs="Times New Roman"/>
          <w:szCs w:val="24"/>
        </w:rPr>
      </w:pPr>
    </w:p>
    <w:p w14:paraId="2A77D7F2" w14:textId="1B424DB0" w:rsidR="006503D4" w:rsidRDefault="00616288" w:rsidP="002149B7">
      <w:pPr>
        <w:spacing w:line="360" w:lineRule="auto"/>
        <w:jc w:val="both"/>
        <w:rPr>
          <w:rFonts w:cs="Times New Roman"/>
          <w:szCs w:val="24"/>
        </w:rPr>
      </w:pPr>
      <w:r>
        <w:rPr>
          <w:rFonts w:cs="Times New Roman"/>
          <w:szCs w:val="24"/>
        </w:rPr>
        <w:t xml:space="preserve">      </w:t>
      </w:r>
      <w:r w:rsidR="002A78FE">
        <w:rPr>
          <w:rFonts w:cs="Times New Roman"/>
          <w:szCs w:val="24"/>
        </w:rPr>
        <w:t xml:space="preserve">Podle </w:t>
      </w:r>
      <w:proofErr w:type="spellStart"/>
      <w:r w:rsidR="002A78FE">
        <w:rPr>
          <w:rFonts w:cs="Times New Roman"/>
          <w:szCs w:val="24"/>
        </w:rPr>
        <w:t>Kendíkové</w:t>
      </w:r>
      <w:proofErr w:type="spellEnd"/>
      <w:r w:rsidR="002A78FE">
        <w:rPr>
          <w:rFonts w:cs="Times New Roman"/>
          <w:szCs w:val="24"/>
        </w:rPr>
        <w:t xml:space="preserve"> (2016</w:t>
      </w:r>
      <w:r w:rsidR="006E707F">
        <w:rPr>
          <w:rFonts w:cs="Times New Roman"/>
          <w:szCs w:val="24"/>
        </w:rPr>
        <w:t>, s. 6</w:t>
      </w:r>
      <w:r w:rsidR="002A78FE">
        <w:rPr>
          <w:rFonts w:cs="Times New Roman"/>
          <w:szCs w:val="24"/>
        </w:rPr>
        <w:t xml:space="preserve">) funkci asistenta pedagoga ve školách zřizuje ředitel dané školy na základě příslušného úřadu daného kraje. Taktéž ředitel jakožto zaměstnavatel těmto zaměstnancům stanovuje náplň práce a zařazuje je do příslušné platové třídy, a to na základě těch nejnáročnějších činností, které oni vykonávají, a také na základě jejich odborné </w:t>
      </w:r>
      <w:r w:rsidR="001D2528">
        <w:rPr>
          <w:rFonts w:cs="Times New Roman"/>
          <w:szCs w:val="24"/>
        </w:rPr>
        <w:t>kvalifikace. A jako poslední určuje jejich výši úvazku.</w:t>
      </w:r>
      <w:r w:rsidR="006503D4">
        <w:rPr>
          <w:rFonts w:cs="Times New Roman"/>
          <w:szCs w:val="24"/>
        </w:rPr>
        <w:t xml:space="preserve"> Ve shodě se zákonem o pedagogických pracovnících musí asistent pedagoga splňovat dané kvalifikační předpoklady. Nesmíme zapomenout i na určité důležité osobnostní dispozice.</w:t>
      </w:r>
    </w:p>
    <w:p w14:paraId="767A65D6" w14:textId="282281B8" w:rsidR="00F127E5" w:rsidRDefault="00616288" w:rsidP="002149B7">
      <w:pPr>
        <w:spacing w:line="360" w:lineRule="auto"/>
        <w:jc w:val="both"/>
        <w:rPr>
          <w:rFonts w:cs="Times New Roman"/>
          <w:szCs w:val="24"/>
        </w:rPr>
      </w:pPr>
      <w:r>
        <w:rPr>
          <w:rFonts w:cs="Times New Roman"/>
          <w:szCs w:val="24"/>
        </w:rPr>
        <w:t xml:space="preserve">      </w:t>
      </w:r>
      <w:r w:rsidR="00F127E5">
        <w:rPr>
          <w:rFonts w:cs="Times New Roman"/>
          <w:szCs w:val="24"/>
        </w:rPr>
        <w:t>Osobnostní dispozice mohou být často důležitější než některé předpoklady kvalifikační, protože vzdělání si asistenti pedagoga mohou získat či doplňovat i v době, kdy ve škole působí. Pro všechny zúčastněné bude jistě lepší mít po boku motivovaného asistenta, který splňuje osobnostní p</w:t>
      </w:r>
      <w:r w:rsidR="00095130">
        <w:rPr>
          <w:rFonts w:cs="Times New Roman"/>
          <w:szCs w:val="24"/>
        </w:rPr>
        <w:t>ředpoklady a je ochotný se vzdělávat než kvalifikovaného člověka, který třeba nedokáže spolupracovat s kolegy a komunikovat s rodinami žáků. (</w:t>
      </w:r>
      <w:proofErr w:type="spellStart"/>
      <w:r w:rsidR="00095130">
        <w:rPr>
          <w:rFonts w:cs="Times New Roman"/>
          <w:szCs w:val="24"/>
        </w:rPr>
        <w:t>Kendíková</w:t>
      </w:r>
      <w:proofErr w:type="spellEnd"/>
      <w:r w:rsidR="00095130">
        <w:rPr>
          <w:rFonts w:cs="Times New Roman"/>
          <w:szCs w:val="24"/>
        </w:rPr>
        <w:t>, 2017, s. 98)</w:t>
      </w:r>
    </w:p>
    <w:p w14:paraId="31772AA5" w14:textId="01F2047B" w:rsidR="00095130" w:rsidRDefault="00616288" w:rsidP="002149B7">
      <w:pPr>
        <w:spacing w:line="360" w:lineRule="auto"/>
        <w:jc w:val="both"/>
        <w:rPr>
          <w:rFonts w:cs="Times New Roman"/>
          <w:szCs w:val="24"/>
        </w:rPr>
      </w:pPr>
      <w:r>
        <w:rPr>
          <w:rFonts w:cs="Times New Roman"/>
          <w:szCs w:val="24"/>
        </w:rPr>
        <w:t xml:space="preserve">      </w:t>
      </w:r>
      <w:r w:rsidR="00FC0614">
        <w:rPr>
          <w:rFonts w:cs="Times New Roman"/>
          <w:szCs w:val="24"/>
        </w:rPr>
        <w:t xml:space="preserve">Za nejdůležitější osobností předpoklad se považuje kladný vztah k dětem. Hlavním cílem je to, aby v této pozici nepracovali lidé, kteří tuto práci vykonávají jen proto, že nemají jinou pracovní možnost. Dále by tyto osoby neměly mít předsudky vůči cizincům, postiženým, </w:t>
      </w:r>
      <w:r w:rsidR="00FC0614">
        <w:rPr>
          <w:rFonts w:cs="Times New Roman"/>
          <w:szCs w:val="24"/>
        </w:rPr>
        <w:lastRenderedPageBreak/>
        <w:t>nebo určitým sociálním skupinám. Dále je určitě nutná schopnost empatie v každé situaci, komunikativnost, spolehlivost, trpělivost a schopnost spolupráce (</w:t>
      </w:r>
      <w:proofErr w:type="spellStart"/>
      <w:r w:rsidR="00FC0614">
        <w:rPr>
          <w:rFonts w:cs="Times New Roman"/>
          <w:szCs w:val="24"/>
        </w:rPr>
        <w:t>Kendíková</w:t>
      </w:r>
      <w:proofErr w:type="spellEnd"/>
      <w:r w:rsidR="00FC0614">
        <w:rPr>
          <w:rFonts w:cs="Times New Roman"/>
          <w:szCs w:val="24"/>
        </w:rPr>
        <w:t xml:space="preserve">, 2017, s. 98). </w:t>
      </w:r>
    </w:p>
    <w:p w14:paraId="7694EEB1" w14:textId="68A1B427" w:rsidR="00AB328C" w:rsidRDefault="00616288" w:rsidP="002149B7">
      <w:pPr>
        <w:spacing w:line="360" w:lineRule="auto"/>
        <w:jc w:val="both"/>
        <w:rPr>
          <w:rFonts w:cs="Times New Roman"/>
          <w:szCs w:val="24"/>
        </w:rPr>
      </w:pPr>
      <w:r>
        <w:rPr>
          <w:rFonts w:cs="Times New Roman"/>
          <w:szCs w:val="24"/>
        </w:rPr>
        <w:t xml:space="preserve">      </w:t>
      </w:r>
      <w:proofErr w:type="spellStart"/>
      <w:r w:rsidR="00AB328C">
        <w:rPr>
          <w:rFonts w:cs="Times New Roman"/>
          <w:szCs w:val="24"/>
        </w:rPr>
        <w:t>Kendíková</w:t>
      </w:r>
      <w:proofErr w:type="spellEnd"/>
      <w:r w:rsidR="00AB328C">
        <w:rPr>
          <w:rFonts w:cs="Times New Roman"/>
          <w:szCs w:val="24"/>
        </w:rPr>
        <w:t xml:space="preserve"> (2017</w:t>
      </w:r>
      <w:r w:rsidR="006E707F">
        <w:rPr>
          <w:rFonts w:cs="Times New Roman"/>
          <w:szCs w:val="24"/>
        </w:rPr>
        <w:t>, s. 99</w:t>
      </w:r>
      <w:r w:rsidR="00AB328C">
        <w:rPr>
          <w:rFonts w:cs="Times New Roman"/>
          <w:szCs w:val="24"/>
        </w:rPr>
        <w:t>) uvádí, že určitě klíčovou roli hraje také v roli práci asistenta pedagoga motivace. Jelikož tato práce není úplně nejlépe finančně ohodnocená, tak i přes to lidé tuto práci vykonávají v určitém věkovém spektru. Mladí lidé, téměř čerstvě například vystudovaní toto vykonávají z důvodu, protože je baví práce s dětmi a chtějí pomoct těm, kteří jejich pomoc potřebují. Některým naopak vyhovuje pracovní doba</w:t>
      </w:r>
      <w:r w:rsidR="002F3527">
        <w:rPr>
          <w:rFonts w:cs="Times New Roman"/>
          <w:szCs w:val="24"/>
        </w:rPr>
        <w:t>,</w:t>
      </w:r>
      <w:r w:rsidR="00AB328C">
        <w:rPr>
          <w:rFonts w:cs="Times New Roman"/>
          <w:szCs w:val="24"/>
        </w:rPr>
        <w:t xml:space="preserve"> anebo mezi asistenty pedagoga můžeme najít i bývalé učitele, kteří si touto prací spíše odpočinou.</w:t>
      </w:r>
    </w:p>
    <w:p w14:paraId="68ADB21C" w14:textId="7D7234B9" w:rsidR="009B70FE" w:rsidRDefault="00616288" w:rsidP="002149B7">
      <w:pPr>
        <w:spacing w:line="360" w:lineRule="auto"/>
        <w:jc w:val="both"/>
        <w:rPr>
          <w:rFonts w:cs="Times New Roman"/>
          <w:szCs w:val="24"/>
        </w:rPr>
      </w:pPr>
      <w:r>
        <w:rPr>
          <w:rFonts w:cs="Times New Roman"/>
          <w:szCs w:val="24"/>
        </w:rPr>
        <w:t xml:space="preserve">      </w:t>
      </w:r>
      <w:proofErr w:type="spellStart"/>
      <w:r w:rsidR="006503D4">
        <w:rPr>
          <w:rFonts w:cs="Times New Roman"/>
          <w:szCs w:val="24"/>
        </w:rPr>
        <w:t>Kendíková</w:t>
      </w:r>
      <w:proofErr w:type="spellEnd"/>
      <w:r w:rsidR="006503D4">
        <w:rPr>
          <w:rFonts w:cs="Times New Roman"/>
          <w:szCs w:val="24"/>
        </w:rPr>
        <w:t xml:space="preserve"> (2016</w:t>
      </w:r>
      <w:r w:rsidR="006E707F">
        <w:rPr>
          <w:rFonts w:cs="Times New Roman"/>
          <w:szCs w:val="24"/>
        </w:rPr>
        <w:t>, s. 8</w:t>
      </w:r>
      <w:r w:rsidR="006503D4">
        <w:rPr>
          <w:rFonts w:cs="Times New Roman"/>
          <w:szCs w:val="24"/>
        </w:rPr>
        <w:t>) uvádí, že asistenti pedagoga se průběhu let své práce setkávají s klienty s nejrůznějšími diagnózami</w:t>
      </w:r>
      <w:r w:rsidR="003D1952">
        <w:rPr>
          <w:rFonts w:cs="Times New Roman"/>
          <w:szCs w:val="24"/>
        </w:rPr>
        <w:t>, se kterými by měli být dopředu obeznámeni. Měli by znát všechny jejich základní projevy a symptomy a z těchto poznatků by poté měl vycházet při své každodenní práci s žákem ve školním prostředí. Mohou zde nastat i určité problémy spojeny s touto diagnózou, které pa</w:t>
      </w:r>
      <w:r w:rsidR="00160EFF">
        <w:rPr>
          <w:rFonts w:cs="Times New Roman"/>
          <w:szCs w:val="24"/>
        </w:rPr>
        <w:t>k</w:t>
      </w:r>
      <w:r w:rsidR="003D1952">
        <w:rPr>
          <w:rFonts w:cs="Times New Roman"/>
          <w:szCs w:val="24"/>
        </w:rPr>
        <w:t xml:space="preserve"> ve vzdělávání představují určité speciální vzdělávací potřeby.</w:t>
      </w:r>
    </w:p>
    <w:p w14:paraId="5A365B27" w14:textId="22858225" w:rsidR="00160EFF" w:rsidRDefault="00160EFF" w:rsidP="002149B7">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Asistenti pedagoga se nejčastěji mohou potkat s těmito diagnózami, které přineslo dotazníkové šetření, kterého se zúčastnili asistenti pedagoga působící na školách v MČ Praha 1. Nejčastější odpovědi respondentů byly (</w:t>
      </w:r>
      <w:proofErr w:type="spellStart"/>
      <w:r>
        <w:rPr>
          <w:rFonts w:cs="Times New Roman"/>
          <w:szCs w:val="24"/>
        </w:rPr>
        <w:t>Kendíková</w:t>
      </w:r>
      <w:proofErr w:type="spellEnd"/>
      <w:r>
        <w:rPr>
          <w:rFonts w:cs="Times New Roman"/>
          <w:szCs w:val="24"/>
        </w:rPr>
        <w:t>, 2016, s. 8):</w:t>
      </w:r>
    </w:p>
    <w:p w14:paraId="06C816F9" w14:textId="1E5C78DD"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Downův syndrom</w:t>
      </w:r>
    </w:p>
    <w:p w14:paraId="5C9586FB" w14:textId="19B9B901"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Poruchy autistického spektra</w:t>
      </w:r>
    </w:p>
    <w:p w14:paraId="04FB1EF4" w14:textId="58DAAE3F"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Lehká mozková dysfunkce</w:t>
      </w:r>
    </w:p>
    <w:p w14:paraId="68E9FFAB" w14:textId="136747A7"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ADD</w:t>
      </w:r>
    </w:p>
    <w:p w14:paraId="7C34951A" w14:textId="10501F48"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ADHD</w:t>
      </w:r>
    </w:p>
    <w:p w14:paraId="6CCCBBE9" w14:textId="68995743"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Specifické poruchy učení</w:t>
      </w:r>
    </w:p>
    <w:p w14:paraId="5DB596DB" w14:textId="7A26B0D3"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Specifické poruchy chování</w:t>
      </w:r>
    </w:p>
    <w:p w14:paraId="395A947A" w14:textId="74940B7B"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Tělesné postižení</w:t>
      </w:r>
    </w:p>
    <w:p w14:paraId="2601C0E5" w14:textId="56CC5760"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Zrakové postižení</w:t>
      </w:r>
    </w:p>
    <w:p w14:paraId="7840E01A" w14:textId="42ED38AB"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Lehká mentální retardace</w:t>
      </w:r>
    </w:p>
    <w:p w14:paraId="21A3D0B0" w14:textId="1888381F"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Vývojová dysfázie</w:t>
      </w:r>
    </w:p>
    <w:p w14:paraId="3CDDCCE9" w14:textId="557C2977" w:rsidR="00160EFF" w:rsidRDefault="00160EFF" w:rsidP="00160EFF">
      <w:pPr>
        <w:pStyle w:val="Odstavecseseznamem"/>
        <w:numPr>
          <w:ilvl w:val="0"/>
          <w:numId w:val="5"/>
        </w:numPr>
        <w:spacing w:line="360" w:lineRule="auto"/>
        <w:jc w:val="both"/>
        <w:rPr>
          <w:rFonts w:cs="Times New Roman"/>
          <w:szCs w:val="24"/>
        </w:rPr>
      </w:pPr>
      <w:r>
        <w:rPr>
          <w:rFonts w:cs="Times New Roman"/>
          <w:szCs w:val="24"/>
        </w:rPr>
        <w:t>Kombinované vady</w:t>
      </w:r>
    </w:p>
    <w:p w14:paraId="174FA229" w14:textId="32E0AFB4" w:rsidR="00160EFF" w:rsidRDefault="00152D4A" w:rsidP="00160EFF">
      <w:pPr>
        <w:pStyle w:val="Odstavecseseznamem"/>
        <w:numPr>
          <w:ilvl w:val="0"/>
          <w:numId w:val="5"/>
        </w:numPr>
        <w:spacing w:line="360" w:lineRule="auto"/>
        <w:jc w:val="both"/>
        <w:rPr>
          <w:rFonts w:cs="Times New Roman"/>
          <w:szCs w:val="24"/>
        </w:rPr>
      </w:pPr>
      <w:r>
        <w:rPr>
          <w:rFonts w:cs="Times New Roman"/>
          <w:szCs w:val="24"/>
        </w:rPr>
        <w:t>M</w:t>
      </w:r>
      <w:r w:rsidR="00160EFF">
        <w:rPr>
          <w:rFonts w:cs="Times New Roman"/>
          <w:szCs w:val="24"/>
        </w:rPr>
        <w:t>utismus</w:t>
      </w:r>
    </w:p>
    <w:p w14:paraId="09992681" w14:textId="77777777" w:rsidR="00152D4A" w:rsidRDefault="00152D4A" w:rsidP="00152D4A">
      <w:pPr>
        <w:spacing w:line="360" w:lineRule="auto"/>
        <w:jc w:val="both"/>
        <w:rPr>
          <w:rFonts w:cs="Times New Roman"/>
          <w:szCs w:val="24"/>
        </w:rPr>
      </w:pPr>
    </w:p>
    <w:p w14:paraId="04965271" w14:textId="2265BD6E" w:rsidR="00152D4A" w:rsidRPr="00B240F1" w:rsidRDefault="00152D4A" w:rsidP="00B240F1">
      <w:pPr>
        <w:pStyle w:val="Nadpis2"/>
      </w:pPr>
      <w:bookmarkStart w:id="7" w:name="_Toc131164668"/>
      <w:r w:rsidRPr="00B240F1">
        <w:lastRenderedPageBreak/>
        <w:t>Pracovní náplň</w:t>
      </w:r>
      <w:bookmarkEnd w:id="7"/>
      <w:r w:rsidRPr="00B240F1">
        <w:t xml:space="preserve"> </w:t>
      </w:r>
    </w:p>
    <w:p w14:paraId="4FA4D6B4" w14:textId="1CF1C997" w:rsidR="008C1763" w:rsidRDefault="00616288" w:rsidP="0097368F">
      <w:pPr>
        <w:spacing w:line="360" w:lineRule="auto"/>
        <w:jc w:val="both"/>
        <w:rPr>
          <w:rFonts w:cs="Times New Roman"/>
          <w:szCs w:val="24"/>
        </w:rPr>
      </w:pPr>
      <w:r>
        <w:rPr>
          <w:rFonts w:cs="Times New Roman"/>
          <w:szCs w:val="24"/>
        </w:rPr>
        <w:t xml:space="preserve">     </w:t>
      </w:r>
      <w:r w:rsidR="00AD34F4">
        <w:rPr>
          <w:rFonts w:cs="Times New Roman"/>
          <w:szCs w:val="24"/>
        </w:rPr>
        <w:t xml:space="preserve"> </w:t>
      </w:r>
      <w:proofErr w:type="spellStart"/>
      <w:r w:rsidR="00AD34F4">
        <w:rPr>
          <w:rFonts w:cs="Times New Roman"/>
          <w:szCs w:val="24"/>
        </w:rPr>
        <w:t>Kendíková</w:t>
      </w:r>
      <w:proofErr w:type="spellEnd"/>
      <w:r w:rsidR="00AD34F4">
        <w:rPr>
          <w:rFonts w:cs="Times New Roman"/>
          <w:szCs w:val="24"/>
        </w:rPr>
        <w:t xml:space="preserve"> (201</w:t>
      </w:r>
      <w:r w:rsidR="004A4887">
        <w:rPr>
          <w:rFonts w:cs="Times New Roman"/>
          <w:szCs w:val="24"/>
        </w:rPr>
        <w:t>6, s. 62</w:t>
      </w:r>
      <w:r w:rsidR="00AD34F4">
        <w:rPr>
          <w:rFonts w:cs="Times New Roman"/>
          <w:szCs w:val="24"/>
        </w:rPr>
        <w:t>) uvádí, že ředitel školy rozhoduje o náplni práce asistenta pedagoga. Náplň práce se vytváří s ohledem na speciální vzdělávací potřeby d</w:t>
      </w:r>
      <w:r w:rsidR="002F3527">
        <w:rPr>
          <w:rFonts w:cs="Times New Roman"/>
          <w:szCs w:val="24"/>
        </w:rPr>
        <w:t>a</w:t>
      </w:r>
      <w:r w:rsidR="00AD34F4">
        <w:rPr>
          <w:rFonts w:cs="Times New Roman"/>
          <w:szCs w:val="24"/>
        </w:rPr>
        <w:t xml:space="preserve">ného žáka, jeho aktuální stav a individuální vývoj. Také by měl určitě vycházet z odborného posudku školského poradenského zařízení a z opatření stanovených v individuálním vzdělávacím plánu konkrétního žáka, popřípadě žáků. </w:t>
      </w:r>
    </w:p>
    <w:p w14:paraId="1029E203" w14:textId="5FA59AF4" w:rsidR="00767864" w:rsidRPr="00767864" w:rsidRDefault="0097368F" w:rsidP="00767864">
      <w:pPr>
        <w:spacing w:line="360" w:lineRule="auto"/>
        <w:jc w:val="both"/>
        <w:rPr>
          <w:rFonts w:cs="Times New Roman"/>
          <w:szCs w:val="24"/>
        </w:rPr>
      </w:pPr>
      <w:r>
        <w:rPr>
          <w:rFonts w:cs="Times New Roman"/>
          <w:szCs w:val="24"/>
        </w:rPr>
        <w:t xml:space="preserve">      </w:t>
      </w:r>
      <w:r w:rsidR="00767864">
        <w:rPr>
          <w:rFonts w:cs="Times New Roman"/>
          <w:szCs w:val="24"/>
        </w:rPr>
        <w:t xml:space="preserve">Někdo by se mohl domnívat, že práce jednotlivých zaměstnanců by nemusela být problematická. Ale v oblasti zaměstnanců asistenta pedagoga tomu tak bohužel je. Školy totiž pro své potřeby vytvoří </w:t>
      </w:r>
      <w:r w:rsidR="005808D9">
        <w:rPr>
          <w:rFonts w:cs="Times New Roman"/>
          <w:szCs w:val="24"/>
        </w:rPr>
        <w:t xml:space="preserve">obecnou náplň práce, která nevychází z konkrétních vzdělávacích potřeb daných žáků. Nastává tedy situace, kdy asistent pedagoga, který poskytuje podporu tělesně postiženému žákovi na vozíčku, pracuje podle stejné náplně práce jako asistent u žáka s ADHD. Říká se, že náplně práce asistentů pedagoga jsou jakousi </w:t>
      </w:r>
      <w:r w:rsidR="00FE35A5">
        <w:rPr>
          <w:rFonts w:cs="Times New Roman"/>
          <w:szCs w:val="24"/>
        </w:rPr>
        <w:t>A</w:t>
      </w:r>
      <w:r w:rsidR="005808D9">
        <w:rPr>
          <w:rFonts w:cs="Times New Roman"/>
          <w:szCs w:val="24"/>
        </w:rPr>
        <w:t>chillovou patou českého školství. Vedení školy jim totiž bohužel nevěnuje pozornost, kterou by si zasloužili a dochází tak k mnoha problémům a zmatkům (</w:t>
      </w:r>
      <w:proofErr w:type="spellStart"/>
      <w:r w:rsidR="005808D9">
        <w:rPr>
          <w:rFonts w:cs="Times New Roman"/>
          <w:szCs w:val="24"/>
        </w:rPr>
        <w:t>Kendíková</w:t>
      </w:r>
      <w:proofErr w:type="spellEnd"/>
      <w:r w:rsidR="005808D9">
        <w:rPr>
          <w:rFonts w:cs="Times New Roman"/>
          <w:szCs w:val="24"/>
        </w:rPr>
        <w:t>, 2017, st. 90.).</w:t>
      </w:r>
    </w:p>
    <w:p w14:paraId="2F94D2FA" w14:textId="77777777" w:rsidR="00FD7909" w:rsidRDefault="00FD7909" w:rsidP="00E22471">
      <w:pPr>
        <w:rPr>
          <w:rFonts w:cs="Times New Roman"/>
          <w:b/>
          <w:bCs/>
          <w:i/>
          <w:iCs/>
          <w:szCs w:val="24"/>
        </w:rPr>
      </w:pPr>
    </w:p>
    <w:p w14:paraId="009941CE" w14:textId="4C10D903" w:rsidR="00E22471" w:rsidRPr="00594965" w:rsidRDefault="00E22471" w:rsidP="00B240F1">
      <w:pPr>
        <w:pStyle w:val="Nadpis2"/>
      </w:pPr>
      <w:bookmarkStart w:id="8" w:name="_Toc131164669"/>
      <w:r w:rsidRPr="00594965">
        <w:t>Vzdělání a osobnost asistenta pedagoga</w:t>
      </w:r>
      <w:bookmarkEnd w:id="8"/>
    </w:p>
    <w:p w14:paraId="3A082E03" w14:textId="6D785611" w:rsidR="00152D4A" w:rsidRDefault="00390A55"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proofErr w:type="spellStart"/>
      <w:r w:rsidR="007B3993">
        <w:rPr>
          <w:rFonts w:cs="Times New Roman"/>
          <w:szCs w:val="24"/>
        </w:rPr>
        <w:t>Kendíková</w:t>
      </w:r>
      <w:proofErr w:type="spellEnd"/>
      <w:r>
        <w:rPr>
          <w:rFonts w:cs="Times New Roman"/>
          <w:szCs w:val="24"/>
        </w:rPr>
        <w:t xml:space="preserve"> (</w:t>
      </w:r>
      <w:r w:rsidR="007B3993">
        <w:rPr>
          <w:rFonts w:cs="Times New Roman"/>
          <w:szCs w:val="24"/>
        </w:rPr>
        <w:t>2016, s. 17) uvádí, že asistenti pedagoga musí být v souladu se zákonem o pedagogických pracovnících a splňovat přesné kvalifikační předpoklady. Jinak řečeno, asistenti pedagoga musí absolvovat a ukončit vysokou nebo střední školu pedagogického směru, anebo druhá možnost je taková, že mus</w:t>
      </w:r>
      <w:r w:rsidR="0097489A">
        <w:rPr>
          <w:rFonts w:cs="Times New Roman"/>
          <w:szCs w:val="24"/>
        </w:rPr>
        <w:t>í ukončit vysokou nebo střední školu jiného zaměření a absolvovat kvalifikační kurz pro asistenty pedagoga. Kvalifikační kurzy lze navštěvovat v různých institucích na území většiny krajů České republiky.</w:t>
      </w:r>
    </w:p>
    <w:p w14:paraId="4462067D" w14:textId="45F0DC0A" w:rsidR="004C3332" w:rsidRDefault="00616288" w:rsidP="00152D4A">
      <w:pPr>
        <w:spacing w:line="360" w:lineRule="auto"/>
        <w:jc w:val="both"/>
        <w:rPr>
          <w:rFonts w:cs="Times New Roman"/>
          <w:szCs w:val="24"/>
        </w:rPr>
      </w:pPr>
      <w:r>
        <w:rPr>
          <w:rFonts w:cs="Times New Roman"/>
          <w:szCs w:val="24"/>
        </w:rPr>
        <w:t xml:space="preserve">      </w:t>
      </w:r>
      <w:r w:rsidR="004C3332">
        <w:rPr>
          <w:rFonts w:cs="Times New Roman"/>
          <w:szCs w:val="24"/>
        </w:rPr>
        <w:t>Pokud chce asistent pedagoga svou práci vykonávat kvalitně, měl by si doplňovat své vzdělávání. Nejlépe pravidelně. Nejčastější jsou kurzy, které jsou zaměřeny na práci s dětmi a žáky s konkrétními diagnózami, a to vždy v závislosti na tom, s jakým klientem se momentálně pracuje. Existují i organizace, které pořádají denní, ale občas i delší takto zaměřené vzdělávací akce, přednášky</w:t>
      </w:r>
      <w:r w:rsidR="00390A55">
        <w:rPr>
          <w:rFonts w:cs="Times New Roman"/>
          <w:szCs w:val="24"/>
        </w:rPr>
        <w:t>, workshopy, semináře, nebo i konference. Tyto akce bývají určené jak pro pedagogické pracovníky, tak právě i samostatně pro asistenty pedagoga.</w:t>
      </w:r>
    </w:p>
    <w:p w14:paraId="7EC172AB" w14:textId="547C6604" w:rsidR="00390A55" w:rsidRDefault="00390A55" w:rsidP="00152D4A">
      <w:pPr>
        <w:spacing w:line="360" w:lineRule="auto"/>
        <w:jc w:val="both"/>
        <w:rPr>
          <w:rFonts w:cs="Times New Roman"/>
          <w:szCs w:val="24"/>
        </w:rPr>
      </w:pPr>
      <w:r>
        <w:rPr>
          <w:rFonts w:cs="Times New Roman"/>
          <w:szCs w:val="24"/>
        </w:rPr>
        <w:lastRenderedPageBreak/>
        <w:t xml:space="preserve"> </w:t>
      </w:r>
      <w:r w:rsidR="00616288">
        <w:rPr>
          <w:rFonts w:cs="Times New Roman"/>
          <w:szCs w:val="24"/>
        </w:rPr>
        <w:t xml:space="preserve">      </w:t>
      </w:r>
      <w:r w:rsidR="00E01600">
        <w:rPr>
          <w:rFonts w:cs="Times New Roman"/>
          <w:szCs w:val="24"/>
        </w:rPr>
        <w:t>Podle etiky by se měl každý asistent pedagoga do jednoho řídit různými zásadami, kdy za nejdůležitější považujeme právě ty etické. Měl by tedy respektovat každého žáka, jeho jedinečnost, bez ohledu na jeho původ, etnickou příslušnost, barvu pleti, rasu, mateřský jazyk, věk,</w:t>
      </w:r>
      <w:r w:rsidR="001405F2">
        <w:rPr>
          <w:rFonts w:cs="Times New Roman"/>
          <w:szCs w:val="24"/>
        </w:rPr>
        <w:t xml:space="preserve"> </w:t>
      </w:r>
      <w:r w:rsidR="00E01600">
        <w:rPr>
          <w:rFonts w:cs="Times New Roman"/>
          <w:szCs w:val="24"/>
        </w:rPr>
        <w:t>pohlaví, a</w:t>
      </w:r>
      <w:r w:rsidR="001405F2">
        <w:rPr>
          <w:rFonts w:cs="Times New Roman"/>
          <w:szCs w:val="24"/>
        </w:rPr>
        <w:t xml:space="preserve"> </w:t>
      </w:r>
      <w:r w:rsidR="00E01600">
        <w:rPr>
          <w:rFonts w:cs="Times New Roman"/>
          <w:szCs w:val="24"/>
        </w:rPr>
        <w:t>t</w:t>
      </w:r>
      <w:r w:rsidR="001405F2">
        <w:rPr>
          <w:rFonts w:cs="Times New Roman"/>
          <w:szCs w:val="24"/>
        </w:rPr>
        <w:t xml:space="preserve">ak </w:t>
      </w:r>
      <w:r w:rsidR="00E01600">
        <w:rPr>
          <w:rFonts w:cs="Times New Roman"/>
          <w:szCs w:val="24"/>
        </w:rPr>
        <w:t>d</w:t>
      </w:r>
      <w:r w:rsidR="001405F2">
        <w:rPr>
          <w:rFonts w:cs="Times New Roman"/>
          <w:szCs w:val="24"/>
        </w:rPr>
        <w:t>ále</w:t>
      </w:r>
      <w:r w:rsidR="00E01600">
        <w:rPr>
          <w:rFonts w:cs="Times New Roman"/>
          <w:szCs w:val="24"/>
        </w:rPr>
        <w:t>.</w:t>
      </w:r>
      <w:r w:rsidR="00EF0014">
        <w:rPr>
          <w:rFonts w:cs="Times New Roman"/>
          <w:szCs w:val="24"/>
        </w:rPr>
        <w:t xml:space="preserve"> (</w:t>
      </w:r>
      <w:proofErr w:type="spellStart"/>
      <w:r w:rsidR="00EF0014">
        <w:rPr>
          <w:rFonts w:cs="Times New Roman"/>
          <w:szCs w:val="24"/>
        </w:rPr>
        <w:t>Kendíková</w:t>
      </w:r>
      <w:proofErr w:type="spellEnd"/>
      <w:r w:rsidR="00EF0014">
        <w:rPr>
          <w:rFonts w:cs="Times New Roman"/>
          <w:szCs w:val="24"/>
        </w:rPr>
        <w:t>, 2016, s. 19).</w:t>
      </w:r>
    </w:p>
    <w:p w14:paraId="5B040A1A" w14:textId="029B912A" w:rsidR="00D91704" w:rsidRDefault="0069423D" w:rsidP="00D91704">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Jako každý jiný pracovník, tak i asistent pedagoga by měl mít své osobnostní předpoklady, které jsou pro tuto práci důležité. Řadí se mezi ně zejména kladný vztah ke všem dětem</w:t>
      </w:r>
      <w:r w:rsidR="00616288">
        <w:rPr>
          <w:rFonts w:cs="Times New Roman"/>
          <w:szCs w:val="24"/>
        </w:rPr>
        <w:t>,</w:t>
      </w:r>
      <w:r>
        <w:rPr>
          <w:rFonts w:cs="Times New Roman"/>
          <w:szCs w:val="24"/>
        </w:rPr>
        <w:t xml:space="preserve"> a to i k těm, kteří mají speciální vzdělávací potřeby. Dále je to určitá empatie, komunikativnost, trpělivost, spolehlivost a nějaká schopnost spolupráce.</w:t>
      </w:r>
      <w:r w:rsidR="00142D46">
        <w:rPr>
          <w:rFonts w:cs="Times New Roman"/>
          <w:szCs w:val="24"/>
        </w:rPr>
        <w:t xml:space="preserve"> Určitě mezi další důležité osobnostní předpoklady patří mít určitou možnost získat a svých svěřených dětech a jejich rodinách, aby se dokázal vžít do stavů a situací a mohl hledat nějaké řešení. Asistent pedagoga by měl být takzvaným informačním můstkem mezi školou, rodinou žáka a samotným žákem. Měl by si s nimi umět vytvořit vztah, založený na spolehlivosti, trpělivosti a otevřenosti.</w:t>
      </w:r>
      <w:r w:rsidR="001E1257">
        <w:rPr>
          <w:rFonts w:cs="Times New Roman"/>
          <w:szCs w:val="24"/>
        </w:rPr>
        <w:t xml:space="preserve"> A jako poslední předpoklad je takový, že by měl umět spolupracovat s kolegy, pracovat pod vedením učitele a ostatními pracovníky školy (</w:t>
      </w:r>
      <w:proofErr w:type="spellStart"/>
      <w:r w:rsidR="001E1257">
        <w:rPr>
          <w:rFonts w:cs="Times New Roman"/>
          <w:szCs w:val="24"/>
        </w:rPr>
        <w:t>Kendíková</w:t>
      </w:r>
      <w:proofErr w:type="spellEnd"/>
      <w:r w:rsidR="001E1257">
        <w:rPr>
          <w:rFonts w:cs="Times New Roman"/>
          <w:szCs w:val="24"/>
        </w:rPr>
        <w:t>, 2016, s. 73)</w:t>
      </w:r>
    </w:p>
    <w:p w14:paraId="673DCE9B" w14:textId="492C0832" w:rsidR="00FD7909" w:rsidRDefault="00FD7909" w:rsidP="00D91704">
      <w:pPr>
        <w:spacing w:line="360" w:lineRule="auto"/>
        <w:jc w:val="both"/>
        <w:rPr>
          <w:rFonts w:cs="Times New Roman"/>
          <w:szCs w:val="24"/>
        </w:rPr>
      </w:pPr>
    </w:p>
    <w:p w14:paraId="3943319E" w14:textId="61D350DD" w:rsidR="00FD7909" w:rsidRDefault="00FD7909" w:rsidP="00D91704">
      <w:pPr>
        <w:spacing w:line="360" w:lineRule="auto"/>
        <w:jc w:val="both"/>
        <w:rPr>
          <w:rFonts w:cs="Times New Roman"/>
          <w:szCs w:val="24"/>
        </w:rPr>
      </w:pPr>
    </w:p>
    <w:p w14:paraId="02D21FA8" w14:textId="77777777" w:rsidR="00FD7909" w:rsidRDefault="00FD7909" w:rsidP="00D91704">
      <w:pPr>
        <w:spacing w:line="360" w:lineRule="auto"/>
        <w:jc w:val="both"/>
        <w:rPr>
          <w:rFonts w:cs="Times New Roman"/>
          <w:szCs w:val="24"/>
        </w:rPr>
      </w:pPr>
    </w:p>
    <w:p w14:paraId="02CAD418" w14:textId="77777777" w:rsidR="00B40181" w:rsidRDefault="00B40181" w:rsidP="00152D4A">
      <w:pPr>
        <w:spacing w:line="360" w:lineRule="auto"/>
        <w:jc w:val="both"/>
        <w:rPr>
          <w:rFonts w:cs="Times New Roman"/>
          <w:b/>
          <w:bCs/>
          <w:sz w:val="32"/>
          <w:szCs w:val="32"/>
        </w:rPr>
      </w:pPr>
    </w:p>
    <w:p w14:paraId="74EFF826" w14:textId="77777777" w:rsidR="00B40181" w:rsidRDefault="00B40181" w:rsidP="00152D4A">
      <w:pPr>
        <w:spacing w:line="360" w:lineRule="auto"/>
        <w:jc w:val="both"/>
        <w:rPr>
          <w:rFonts w:cs="Times New Roman"/>
          <w:b/>
          <w:bCs/>
          <w:sz w:val="32"/>
          <w:szCs w:val="32"/>
        </w:rPr>
      </w:pPr>
    </w:p>
    <w:p w14:paraId="38866EC1" w14:textId="77777777" w:rsidR="00B40181" w:rsidRDefault="00B40181" w:rsidP="00152D4A">
      <w:pPr>
        <w:spacing w:line="360" w:lineRule="auto"/>
        <w:jc w:val="both"/>
        <w:rPr>
          <w:rFonts w:cs="Times New Roman"/>
          <w:b/>
          <w:bCs/>
          <w:sz w:val="32"/>
          <w:szCs w:val="32"/>
        </w:rPr>
      </w:pPr>
    </w:p>
    <w:p w14:paraId="5EDCF721" w14:textId="77777777" w:rsidR="00B40181" w:rsidRDefault="00B40181" w:rsidP="00152D4A">
      <w:pPr>
        <w:spacing w:line="360" w:lineRule="auto"/>
        <w:jc w:val="both"/>
        <w:rPr>
          <w:rFonts w:cs="Times New Roman"/>
          <w:b/>
          <w:bCs/>
          <w:sz w:val="32"/>
          <w:szCs w:val="32"/>
        </w:rPr>
      </w:pPr>
    </w:p>
    <w:p w14:paraId="00586E3F" w14:textId="77777777" w:rsidR="00B40181" w:rsidRDefault="00B40181" w:rsidP="00152D4A">
      <w:pPr>
        <w:spacing w:line="360" w:lineRule="auto"/>
        <w:jc w:val="both"/>
        <w:rPr>
          <w:rFonts w:cs="Times New Roman"/>
          <w:b/>
          <w:bCs/>
          <w:sz w:val="32"/>
          <w:szCs w:val="32"/>
        </w:rPr>
      </w:pPr>
    </w:p>
    <w:p w14:paraId="50AF305A" w14:textId="77777777" w:rsidR="00B40181" w:rsidRDefault="00B40181" w:rsidP="00152D4A">
      <w:pPr>
        <w:spacing w:line="360" w:lineRule="auto"/>
        <w:jc w:val="both"/>
        <w:rPr>
          <w:rFonts w:cs="Times New Roman"/>
          <w:b/>
          <w:bCs/>
          <w:sz w:val="32"/>
          <w:szCs w:val="32"/>
        </w:rPr>
      </w:pPr>
    </w:p>
    <w:p w14:paraId="2E1EF78B" w14:textId="77777777" w:rsidR="00EB0454" w:rsidRDefault="00EB0454" w:rsidP="00152D4A">
      <w:pPr>
        <w:spacing w:line="360" w:lineRule="auto"/>
        <w:jc w:val="both"/>
        <w:rPr>
          <w:rFonts w:cs="Times New Roman"/>
          <w:b/>
          <w:bCs/>
          <w:sz w:val="32"/>
          <w:szCs w:val="32"/>
        </w:rPr>
      </w:pPr>
    </w:p>
    <w:p w14:paraId="5278B28B" w14:textId="77777777" w:rsidR="00EB0454" w:rsidRDefault="00EB0454" w:rsidP="00152D4A">
      <w:pPr>
        <w:spacing w:line="360" w:lineRule="auto"/>
        <w:jc w:val="both"/>
        <w:rPr>
          <w:rFonts w:cs="Times New Roman"/>
          <w:b/>
          <w:bCs/>
          <w:sz w:val="32"/>
          <w:szCs w:val="32"/>
        </w:rPr>
      </w:pPr>
    </w:p>
    <w:p w14:paraId="1F9435B6" w14:textId="77777777" w:rsidR="00EB0454" w:rsidRDefault="00EB0454" w:rsidP="00152D4A">
      <w:pPr>
        <w:spacing w:line="360" w:lineRule="auto"/>
        <w:jc w:val="both"/>
        <w:rPr>
          <w:rFonts w:cs="Times New Roman"/>
          <w:b/>
          <w:bCs/>
          <w:sz w:val="32"/>
          <w:szCs w:val="32"/>
        </w:rPr>
      </w:pPr>
    </w:p>
    <w:p w14:paraId="4FDE1A05" w14:textId="55BD7FFE" w:rsidR="00553B34" w:rsidRPr="00553B34" w:rsidRDefault="00553B34" w:rsidP="00B240F1">
      <w:pPr>
        <w:pStyle w:val="Nadpis1"/>
      </w:pPr>
      <w:bookmarkStart w:id="9" w:name="_Toc131164670"/>
      <w:r w:rsidRPr="00553B34">
        <w:lastRenderedPageBreak/>
        <w:t>STRES, PREVENCE VYČERP</w:t>
      </w:r>
      <w:r w:rsidR="003C4813">
        <w:t>Á</w:t>
      </w:r>
      <w:r w:rsidRPr="00553B34">
        <w:t>NÍ, SYNDROM VYHOŘENÍ, MOŽNOSTI PODPORY</w:t>
      </w:r>
      <w:bookmarkEnd w:id="9"/>
    </w:p>
    <w:p w14:paraId="050D9C9C" w14:textId="29ABFB02" w:rsidR="00E041E0" w:rsidRDefault="00AF5AF7" w:rsidP="00152D4A">
      <w:pPr>
        <w:spacing w:line="360" w:lineRule="auto"/>
        <w:jc w:val="both"/>
        <w:rPr>
          <w:rFonts w:cs="Times New Roman"/>
          <w:szCs w:val="24"/>
        </w:rPr>
      </w:pPr>
      <w:r>
        <w:rPr>
          <w:rFonts w:cs="Times New Roman"/>
          <w:i/>
          <w:iCs/>
          <w:szCs w:val="24"/>
        </w:rPr>
        <w:t xml:space="preserve">  </w:t>
      </w:r>
      <w:r w:rsidR="00616288">
        <w:rPr>
          <w:rFonts w:cs="Times New Roman"/>
          <w:i/>
          <w:iCs/>
          <w:szCs w:val="24"/>
        </w:rPr>
        <w:t xml:space="preserve">    </w:t>
      </w:r>
      <w:proofErr w:type="spellStart"/>
      <w:r>
        <w:rPr>
          <w:rFonts w:cs="Times New Roman"/>
          <w:szCs w:val="24"/>
        </w:rPr>
        <w:t>Janderková</w:t>
      </w:r>
      <w:proofErr w:type="spellEnd"/>
      <w:r>
        <w:rPr>
          <w:rFonts w:cs="Times New Roman"/>
          <w:szCs w:val="24"/>
        </w:rPr>
        <w:t xml:space="preserve"> (2019, s. 75</w:t>
      </w:r>
      <w:r w:rsidR="002B004E">
        <w:rPr>
          <w:rFonts w:cs="Times New Roman"/>
          <w:szCs w:val="24"/>
        </w:rPr>
        <w:t>-77</w:t>
      </w:r>
      <w:r>
        <w:rPr>
          <w:rFonts w:cs="Times New Roman"/>
          <w:szCs w:val="24"/>
        </w:rPr>
        <w:t>) tvrdí, že z hlediska zátěže je psychicky velmi náročná</w:t>
      </w:r>
      <w:r w:rsidR="002B004E">
        <w:rPr>
          <w:rFonts w:cs="Times New Roman"/>
          <w:szCs w:val="24"/>
        </w:rPr>
        <w:t>,</w:t>
      </w:r>
      <w:r>
        <w:rPr>
          <w:rFonts w:cs="Times New Roman"/>
          <w:szCs w:val="24"/>
        </w:rPr>
        <w:t xml:space="preserve"> a hlavně vyčerpávající právě</w:t>
      </w:r>
      <w:r w:rsidR="00995F28">
        <w:rPr>
          <w:rFonts w:cs="Times New Roman"/>
          <w:szCs w:val="24"/>
        </w:rPr>
        <w:t xml:space="preserve"> </w:t>
      </w:r>
      <w:r w:rsidR="00704863">
        <w:rPr>
          <w:rFonts w:cs="Times New Roman"/>
          <w:szCs w:val="24"/>
        </w:rPr>
        <w:t>veškerá učitelská povolání a to proto, že práce s lidmi je nejnáročnější a nejsložitější činnost. Dobrý a kvalitní učitel/vychovatel</w:t>
      </w:r>
      <w:r w:rsidR="002B004E">
        <w:rPr>
          <w:rFonts w:cs="Times New Roman"/>
          <w:szCs w:val="24"/>
        </w:rPr>
        <w:t xml:space="preserve">, musí být po celou dobu své pracovní doby soustředěný, důsledný, umět se rychle rozhodovat, a hlavně nese za sebe nějakou odpovědnost. Také je důležité, aby byl dostatečně kvalifikovaný, odborně připravený a měl dobrou jak psychickou, tak i fyzickou kondici. Učitel/ vychovatel se během dne setkává s mnoha pozitivními, ale i negativními situacemi. </w:t>
      </w:r>
      <w:r w:rsidR="006426E0">
        <w:rPr>
          <w:rFonts w:cs="Times New Roman"/>
          <w:szCs w:val="24"/>
        </w:rPr>
        <w:t xml:space="preserve">Setkává se s nejtypičtějšími stresory a tím jsou zejména příprava na výuku a následně její průběh, kázeňské prohřešky žáků, vztahy s rodiči, žáky, kolegy a vedením. </w:t>
      </w:r>
      <w:r w:rsidR="002B004E">
        <w:rPr>
          <w:rFonts w:cs="Times New Roman"/>
          <w:szCs w:val="24"/>
        </w:rPr>
        <w:t>Pokud se začne hromadit více těch negativních situací a vlivů, může se začít objevovat stres, který může být někdy až abnormální. Je dost pravděpodobné, že každý z nás se minimálně aspoň jednou za svůj život setkal se stresem. Je ale důležité myslet na to, že život bez stresu není možný. Jde hlavně o jeho přiměřenost a míru. Říká se, že určitá míra stresu je pro náš život nezbytná.</w:t>
      </w:r>
      <w:r w:rsidR="00E041E0">
        <w:rPr>
          <w:rFonts w:cs="Times New Roman"/>
          <w:szCs w:val="24"/>
        </w:rPr>
        <w:t xml:space="preserve"> </w:t>
      </w:r>
      <w:r w:rsidR="006426E0">
        <w:rPr>
          <w:rFonts w:cs="Times New Roman"/>
          <w:szCs w:val="24"/>
        </w:rPr>
        <w:t>Dalším typickým problémem u pedagogů, a nejen u nich bývá</w:t>
      </w:r>
      <w:r w:rsidR="00E041E0">
        <w:rPr>
          <w:rFonts w:cs="Times New Roman"/>
          <w:szCs w:val="24"/>
        </w:rPr>
        <w:t xml:space="preserve"> </w:t>
      </w:r>
      <w:r w:rsidR="006426E0">
        <w:rPr>
          <w:rFonts w:cs="Times New Roman"/>
          <w:szCs w:val="24"/>
        </w:rPr>
        <w:t xml:space="preserve">syndrom vyhoření. </w:t>
      </w:r>
    </w:p>
    <w:p w14:paraId="4BB182A4" w14:textId="6FE4F5BF" w:rsidR="007B3993" w:rsidRDefault="00E041E0" w:rsidP="00152D4A">
      <w:pPr>
        <w:spacing w:line="360" w:lineRule="auto"/>
        <w:jc w:val="both"/>
        <w:rPr>
          <w:rFonts w:cs="Times New Roman"/>
          <w:szCs w:val="24"/>
        </w:rPr>
      </w:pPr>
      <w:r>
        <w:rPr>
          <w:rFonts w:cs="Times New Roman"/>
          <w:i/>
          <w:iCs/>
          <w:szCs w:val="24"/>
        </w:rPr>
        <w:t xml:space="preserve">     </w:t>
      </w:r>
      <w:commentRangeStart w:id="10"/>
      <w:r w:rsidR="00D91704" w:rsidRPr="00B338A0">
        <w:rPr>
          <w:rFonts w:cs="Times New Roman"/>
          <w:i/>
          <w:iCs/>
          <w:szCs w:val="24"/>
        </w:rPr>
        <w:t xml:space="preserve">„Syndrom vyhoření (angl. </w:t>
      </w:r>
      <w:proofErr w:type="spellStart"/>
      <w:r w:rsidR="00D91704" w:rsidRPr="00B338A0">
        <w:rPr>
          <w:rFonts w:cs="Times New Roman"/>
          <w:i/>
          <w:iCs/>
          <w:szCs w:val="24"/>
        </w:rPr>
        <w:t>Burnout</w:t>
      </w:r>
      <w:proofErr w:type="spellEnd"/>
      <w:r w:rsidR="00D91704" w:rsidRPr="00B338A0">
        <w:rPr>
          <w:rFonts w:cs="Times New Roman"/>
          <w:i/>
          <w:iCs/>
          <w:szCs w:val="24"/>
        </w:rPr>
        <w:t xml:space="preserve">), pojmenovaný také jako vyhasnutí či vyprahlost, byl poprvé popsán v roce 1974 Herbertem </w:t>
      </w:r>
      <w:proofErr w:type="spellStart"/>
      <w:r w:rsidR="00D91704" w:rsidRPr="00B338A0">
        <w:rPr>
          <w:rFonts w:cs="Times New Roman"/>
          <w:i/>
          <w:iCs/>
          <w:szCs w:val="24"/>
        </w:rPr>
        <w:t>Freudenbergerem</w:t>
      </w:r>
      <w:proofErr w:type="spellEnd"/>
      <w:r w:rsidR="00D91704" w:rsidRPr="00B338A0">
        <w:rPr>
          <w:rFonts w:cs="Times New Roman"/>
          <w:i/>
          <w:iCs/>
          <w:szCs w:val="24"/>
        </w:rPr>
        <w:t xml:space="preserve">, který jej zaznamenal u pracovníků poskytující paliativní péči umírajícím. Jde o stav výrazné únavy, vyčerpání, ochablosti, beznaděje, až rezignace a znechucení, který se může projevovat na všech nebo jen na některých rovinách chování, prožívání i celkového stavu člověka, Znamená to, že zasahuje jak jeho sociální a profesní fungování, emoční prožívání, kognitivní funkce, tak i osobní život a zdravotní stav. Obecně je hlavní příčinou </w:t>
      </w:r>
      <w:r w:rsidR="00823BF4" w:rsidRPr="00B338A0">
        <w:rPr>
          <w:rFonts w:cs="Times New Roman"/>
          <w:i/>
          <w:iCs/>
          <w:szCs w:val="24"/>
        </w:rPr>
        <w:t>syndromu vyhoření chronický stres, kterému je jedinec po určitou dobu vystaven.“</w:t>
      </w:r>
      <w:r w:rsidR="00B338A0">
        <w:rPr>
          <w:rFonts w:cs="Times New Roman"/>
          <w:szCs w:val="24"/>
        </w:rPr>
        <w:t xml:space="preserve"> (Habr</w:t>
      </w:r>
      <w:r w:rsidR="00C05520">
        <w:rPr>
          <w:rFonts w:cs="Times New Roman"/>
          <w:szCs w:val="24"/>
        </w:rPr>
        <w:t>, 2015, s. 28)</w:t>
      </w:r>
      <w:commentRangeEnd w:id="10"/>
      <w:r w:rsidR="00F932F5">
        <w:rPr>
          <w:rStyle w:val="Odkaznakoment"/>
        </w:rPr>
        <w:commentReference w:id="10"/>
      </w:r>
    </w:p>
    <w:p w14:paraId="68537F5C" w14:textId="7D883BA7" w:rsidR="006B4942" w:rsidRDefault="00C05520"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Habr (2015, s. 28-29) uvádí, že syndrom vyhoření jako takový se dá pozorovat ve třech základních rovinách</w:t>
      </w:r>
      <w:r w:rsidR="00C52015">
        <w:rPr>
          <w:rFonts w:cs="Times New Roman"/>
          <w:szCs w:val="24"/>
        </w:rPr>
        <w:t>,</w:t>
      </w:r>
      <w:r>
        <w:rPr>
          <w:rFonts w:cs="Times New Roman"/>
          <w:szCs w:val="24"/>
        </w:rPr>
        <w:t xml:space="preserve"> a to jako emocionální vyčerpání, depersonalizaci a snížení pracovního výkonu.</w:t>
      </w:r>
      <w:r w:rsidR="00C52015">
        <w:rPr>
          <w:rFonts w:cs="Times New Roman"/>
          <w:szCs w:val="24"/>
        </w:rPr>
        <w:t xml:space="preserve"> </w:t>
      </w:r>
    </w:p>
    <w:p w14:paraId="68F46883" w14:textId="33EDF121" w:rsidR="00C05520" w:rsidRDefault="006B4942"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sidR="006417AE">
        <w:rPr>
          <w:rFonts w:cs="Times New Roman"/>
          <w:szCs w:val="24"/>
        </w:rPr>
        <w:t>Habr (2015, s. 28-29) charakterizuje e</w:t>
      </w:r>
      <w:r w:rsidR="00C52015">
        <w:rPr>
          <w:rFonts w:cs="Times New Roman"/>
          <w:szCs w:val="24"/>
        </w:rPr>
        <w:t xml:space="preserve">mocionální vyčerpání </w:t>
      </w:r>
      <w:r w:rsidR="006417AE">
        <w:rPr>
          <w:rFonts w:cs="Times New Roman"/>
          <w:szCs w:val="24"/>
        </w:rPr>
        <w:t xml:space="preserve">jako takové, že </w:t>
      </w:r>
      <w:r w:rsidR="00C52015">
        <w:rPr>
          <w:rFonts w:cs="Times New Roman"/>
          <w:szCs w:val="24"/>
        </w:rPr>
        <w:t xml:space="preserve">je nejčastější symptom vyhoření. </w:t>
      </w:r>
      <w:commentRangeStart w:id="11"/>
      <w:r w:rsidR="00C52015">
        <w:rPr>
          <w:rFonts w:cs="Times New Roman"/>
          <w:szCs w:val="24"/>
        </w:rPr>
        <w:t xml:space="preserve">Charakterizuje </w:t>
      </w:r>
      <w:commentRangeEnd w:id="11"/>
      <w:r w:rsidR="00F932F5">
        <w:rPr>
          <w:rStyle w:val="Odkaznakoment"/>
        </w:rPr>
        <w:commentReference w:id="11"/>
      </w:r>
      <w:r w:rsidR="00C52015">
        <w:rPr>
          <w:rFonts w:cs="Times New Roman"/>
          <w:szCs w:val="24"/>
        </w:rPr>
        <w:t xml:space="preserve">se ztrátou chuti k vykonávání pracovní činnosti a zájmu o aktivity, ztrátou motivace </w:t>
      </w:r>
      <w:r w:rsidR="00B31F28">
        <w:rPr>
          <w:rFonts w:cs="Times New Roman"/>
          <w:szCs w:val="24"/>
        </w:rPr>
        <w:t xml:space="preserve">až se může přenést do apatie. Emocionální vyčerpání má velký dopad. Protože citové vyčerpání člověka může vést až k epizodě duševní nemoci, dalšímu </w:t>
      </w:r>
      <w:r w:rsidR="00B31F28">
        <w:rPr>
          <w:rFonts w:cs="Times New Roman"/>
          <w:szCs w:val="24"/>
        </w:rPr>
        <w:lastRenderedPageBreak/>
        <w:t>rozvoji, nebo vyústit k sebevražedným myšlenkám</w:t>
      </w:r>
      <w:r w:rsidR="003E261F">
        <w:rPr>
          <w:rFonts w:cs="Times New Roman"/>
          <w:szCs w:val="24"/>
        </w:rPr>
        <w:t>. V</w:t>
      </w:r>
      <w:r>
        <w:rPr>
          <w:rFonts w:cs="Times New Roman"/>
          <w:szCs w:val="24"/>
        </w:rPr>
        <w:t> </w:t>
      </w:r>
      <w:r w:rsidR="003E261F">
        <w:rPr>
          <w:rFonts w:cs="Times New Roman"/>
          <w:szCs w:val="24"/>
        </w:rPr>
        <w:t>t</w:t>
      </w:r>
      <w:r>
        <w:rPr>
          <w:rFonts w:cs="Times New Roman"/>
          <w:szCs w:val="24"/>
        </w:rPr>
        <w:t>ěchto chvílích jedinci nedodává energii ani kontakt s nejbližšími.</w:t>
      </w:r>
    </w:p>
    <w:p w14:paraId="22555A9E" w14:textId="24EEB656" w:rsidR="006B4942" w:rsidRDefault="006B4942"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 xml:space="preserve">Naopak depersonalizace je stav, kdy člověk nebo zaměstnanec ztrácí úctu ke svým </w:t>
      </w:r>
      <w:r w:rsidR="00697167">
        <w:rPr>
          <w:rFonts w:cs="Times New Roman"/>
          <w:szCs w:val="24"/>
        </w:rPr>
        <w:t>kolegům a klientům</w:t>
      </w:r>
      <w:r w:rsidR="00455E26">
        <w:rPr>
          <w:rFonts w:cs="Times New Roman"/>
          <w:szCs w:val="24"/>
        </w:rPr>
        <w:t>. Nechová se k nim mile a vhodně. Dopad v těchto situacích je takový, že člověk nemá dostatek lidskosti v kontaktu s nimi. Člověk s depersonalizací nedokáže s okolím komunikovat, a hlavně vstupovat běžným způsobem do kontaktu.</w:t>
      </w:r>
    </w:p>
    <w:p w14:paraId="67E4EFFE" w14:textId="5559BD2B" w:rsidR="00455E26" w:rsidRDefault="00455E26"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A jako poslední snížení pracovního výkonu je úzce spojeno s chronickým pocitem hlavně nedostatku energie. Snižuje se jedinci sebevědomí a také sebehodnocení. Jedinec se tudíž snaží dělat úplné minimum a nic navíc.</w:t>
      </w:r>
    </w:p>
    <w:p w14:paraId="6596439E" w14:textId="3BA0E018" w:rsidR="00F84D50" w:rsidRDefault="00F84D50"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 xml:space="preserve">Všichni si představují, že syndrom vyhoření je dlouhodobý proces, kterého e nedá jen tak zbavit, ale málokdo už ví, že může nastat a objevit se už brzy po nástupu do zaměstnání. Proto je dobré o jeho existenci vědět a podniknout preventivní kroky, aby se mu co nejvíce lidí mohlo vyhnout. </w:t>
      </w:r>
    </w:p>
    <w:p w14:paraId="3F6670C4" w14:textId="6B4BD140" w:rsidR="007B3993" w:rsidRPr="00553B34" w:rsidRDefault="00455E26" w:rsidP="00152D4A">
      <w:pPr>
        <w:spacing w:line="360" w:lineRule="auto"/>
        <w:jc w:val="both"/>
        <w:rPr>
          <w:rFonts w:cs="Times New Roman"/>
          <w:szCs w:val="24"/>
        </w:rPr>
      </w:pPr>
      <w:r>
        <w:rPr>
          <w:rFonts w:cs="Times New Roman"/>
          <w:szCs w:val="24"/>
        </w:rPr>
        <w:t xml:space="preserve"> </w:t>
      </w:r>
    </w:p>
    <w:p w14:paraId="387536F8" w14:textId="03D9833D" w:rsidR="004C2CF7" w:rsidRPr="00B240F1" w:rsidRDefault="004C2CF7" w:rsidP="00B240F1">
      <w:pPr>
        <w:pStyle w:val="Nadpis2"/>
      </w:pPr>
      <w:bookmarkStart w:id="12" w:name="_Toc131164671"/>
      <w:r w:rsidRPr="00B240F1">
        <w:t>Prevence syndromu vyhoření</w:t>
      </w:r>
      <w:bookmarkEnd w:id="12"/>
    </w:p>
    <w:p w14:paraId="0AA02BAC" w14:textId="52C2FAD9" w:rsidR="00CF5BD2" w:rsidRDefault="00644C09" w:rsidP="00152D4A">
      <w:pPr>
        <w:spacing w:line="360" w:lineRule="auto"/>
        <w:jc w:val="both"/>
        <w:rPr>
          <w:rFonts w:cs="Times New Roman"/>
          <w:szCs w:val="24"/>
        </w:rPr>
      </w:pPr>
      <w:r>
        <w:rPr>
          <w:rFonts w:cs="Times New Roman"/>
          <w:sz w:val="28"/>
          <w:szCs w:val="28"/>
        </w:rPr>
        <w:t xml:space="preserve"> </w:t>
      </w:r>
      <w:r w:rsidR="00616288">
        <w:rPr>
          <w:rFonts w:cs="Times New Roman"/>
          <w:sz w:val="28"/>
          <w:szCs w:val="28"/>
        </w:rPr>
        <w:t xml:space="preserve">     </w:t>
      </w:r>
      <w:r>
        <w:rPr>
          <w:rFonts w:cs="Times New Roman"/>
          <w:szCs w:val="24"/>
        </w:rPr>
        <w:t xml:space="preserve">Přestože to tak nevypadá, syndromu vyhoření lze skutečně předejít, když zavčas podchytíme příznaky, lze rizika minimalizovat. Mělo by nám k tomu pomoct několik zásadních bodů. </w:t>
      </w:r>
    </w:p>
    <w:p w14:paraId="5641C81F" w14:textId="040E4FD2" w:rsidR="00D91704" w:rsidRDefault="00CF5BD2" w:rsidP="00152D4A">
      <w:pPr>
        <w:spacing w:line="360" w:lineRule="auto"/>
        <w:jc w:val="both"/>
        <w:rPr>
          <w:rFonts w:cs="Times New Roman"/>
          <w:szCs w:val="24"/>
        </w:rPr>
      </w:pPr>
      <w:commentRangeStart w:id="13"/>
      <w:r>
        <w:rPr>
          <w:rFonts w:cs="Times New Roman"/>
          <w:szCs w:val="24"/>
        </w:rPr>
        <w:t xml:space="preserve"> </w:t>
      </w:r>
      <w:r w:rsidR="00616288">
        <w:rPr>
          <w:rFonts w:cs="Times New Roman"/>
          <w:szCs w:val="24"/>
        </w:rPr>
        <w:t xml:space="preserve">     </w:t>
      </w:r>
      <w:r w:rsidR="001A1226">
        <w:rPr>
          <w:rFonts w:cs="Times New Roman"/>
          <w:szCs w:val="24"/>
        </w:rPr>
        <w:t>Habr (2015, s. 35-37) tvrdí, že p</w:t>
      </w:r>
      <w:r w:rsidR="00644C09">
        <w:rPr>
          <w:rFonts w:cs="Times New Roman"/>
          <w:szCs w:val="24"/>
        </w:rPr>
        <w:t>rvním z bodů je důkladná profesní příprava, která by měla být pečlivá, přizpůsobená určitému klientovi a zaměřená na skutečnou realitu</w:t>
      </w:r>
      <w:r>
        <w:rPr>
          <w:rFonts w:cs="Times New Roman"/>
          <w:szCs w:val="24"/>
        </w:rPr>
        <w:t>. Čím menší bude mít asistent pedagoga od své práce očekávání, tím se bude schopen lépe a rychleji adaptovat na práci a bude v ní efektivnější a spokojenější.</w:t>
      </w:r>
    </w:p>
    <w:p w14:paraId="1FA91901" w14:textId="0B2B7A63" w:rsidR="00CF5BD2" w:rsidRDefault="00CF5BD2"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 xml:space="preserve">Další z bodů prevence je stanovení si pracovních priorit, podle kterých by se měl řídit a měli by ho provázet jeho pracovní cestou. </w:t>
      </w:r>
      <w:r w:rsidR="00A84DC3">
        <w:rPr>
          <w:rFonts w:cs="Times New Roman"/>
          <w:szCs w:val="24"/>
        </w:rPr>
        <w:t xml:space="preserve">Při stanovení si svých priorit by měl každý zohledňovat to, zda jsou pro něj přijatelné a zvládnutelné. Není to vždy o tom stanovit si ten nejvyšší cíl, ale o tom, by ho daný jedinec zvládl. </w:t>
      </w:r>
    </w:p>
    <w:p w14:paraId="5BB55975" w14:textId="3FE91D11" w:rsidR="00A84DC3" w:rsidRDefault="00A84DC3"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Čtvrtým z bodů je vědomí si vlastní hodnoty a schopnost říct ne</w:t>
      </w:r>
      <w:r w:rsidR="00CC1B71">
        <w:rPr>
          <w:rFonts w:cs="Times New Roman"/>
          <w:szCs w:val="24"/>
        </w:rPr>
        <w:t xml:space="preserve">, protože když někdo nezná vlastní hodnotu a nedokáže v určitých situacích říct ne, může toho někdo začít zneužívat a člověk se pak nemusí cítit komfortně, protože se může dostat do situace, která mu nevyhovuje. Ale naopak člověk, který svou hodnotu zná, vždy dokáže pro obě strany </w:t>
      </w:r>
      <w:r w:rsidR="00CC1B71">
        <w:rPr>
          <w:rFonts w:cs="Times New Roman"/>
          <w:szCs w:val="24"/>
        </w:rPr>
        <w:lastRenderedPageBreak/>
        <w:t>najít nějaké řešení. A pokud se řešení nenajde, je schopen situaci opustit místo toho, aby na to kývl. Ne každý to „ne“ dokáže říct, ale na tomto člověk musí pracovat a naučit se to a je úplně v pořádku kdykoliv, cokoliv odmítnout, pokud by</w:t>
      </w:r>
      <w:r w:rsidR="002A5D4F">
        <w:rPr>
          <w:rFonts w:cs="Times New Roman"/>
          <w:szCs w:val="24"/>
        </w:rPr>
        <w:t>chom</w:t>
      </w:r>
      <w:r w:rsidR="00CC1B71">
        <w:rPr>
          <w:rFonts w:cs="Times New Roman"/>
          <w:szCs w:val="24"/>
        </w:rPr>
        <w:t xml:space="preserve"> se v dané situaci necítili dobře.</w:t>
      </w:r>
    </w:p>
    <w:p w14:paraId="386556AE" w14:textId="16BEC869" w:rsidR="002A5D4F" w:rsidRDefault="002A5D4F"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Předposledním z bodů je vědomí vlastních limitů a řízení se jimi, kdy řeč je hlavně o limitech svých vnitřních hranic</w:t>
      </w:r>
      <w:r w:rsidR="00D0780A">
        <w:rPr>
          <w:rFonts w:cs="Times New Roman"/>
          <w:szCs w:val="24"/>
        </w:rPr>
        <w:t>,</w:t>
      </w:r>
      <w:r>
        <w:rPr>
          <w:rFonts w:cs="Times New Roman"/>
          <w:szCs w:val="24"/>
        </w:rPr>
        <w:t xml:space="preserve"> a ne pouze daných profesí. </w:t>
      </w:r>
      <w:r w:rsidR="00F636F1">
        <w:rPr>
          <w:rFonts w:cs="Times New Roman"/>
          <w:szCs w:val="24"/>
        </w:rPr>
        <w:t xml:space="preserve"> </w:t>
      </w:r>
      <w:r w:rsidR="00D0780A">
        <w:rPr>
          <w:rFonts w:cs="Times New Roman"/>
          <w:szCs w:val="24"/>
        </w:rPr>
        <w:t>Pokud se jedinec dobře zná, dokáže rozlišit, na co sám dosáhne a na co naopak ne.</w:t>
      </w:r>
    </w:p>
    <w:p w14:paraId="35209B88" w14:textId="533348B4" w:rsidR="00CB7F9D" w:rsidRDefault="00D0780A" w:rsidP="00152D4A">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A posledním bodem je práce s vlastní energií, režim dne, včetně přestávek a času na odpočinek. Tento bod je naprosto zásadní a bez tohoto základu se asistent pedagoga dlouhodobě neobejde. Důležité je řídit se určitou rovnováhou. To znamená to, co vydáme, musíme opět načerpat. V dnešní době je běžnější, že průběžně hodně vydáváme, ale málo doplňujeme. Ale tuto chybu si jedinec uvědomí, až když je vyčerpaný a začne se hroutit, protože vyčerpal všechny vnitřní zdroje. Poté delší dobu trvá, než s</w:t>
      </w:r>
      <w:r w:rsidR="002D1AB1">
        <w:rPr>
          <w:rFonts w:cs="Times New Roman"/>
          <w:szCs w:val="24"/>
        </w:rPr>
        <w:t xml:space="preserve"> </w:t>
      </w:r>
      <w:r>
        <w:rPr>
          <w:rFonts w:cs="Times New Roman"/>
          <w:szCs w:val="24"/>
        </w:rPr>
        <w:t>e jedinec vrátí zpět do své rovnováhy a kondice.</w:t>
      </w:r>
      <w:r w:rsidR="002D1AB1">
        <w:rPr>
          <w:rFonts w:cs="Times New Roman"/>
          <w:szCs w:val="24"/>
        </w:rPr>
        <w:t xml:space="preserve"> Samozřejmostí je i častý odpočinek během pracovní doby a využívání přestávek. Další důležitou relaxací je dovolená, která by měla probíhat minimálně aspoň 2 až 3 týdny v jiném prostředí, než je člověk zvyklý žít a pracovat, aby načerpal energii. Kromě pravidelné relaxace k prevenci patří i zdravý životní styl, zdravá a výživná strava, dostatek spánku, pohyb, pobyt v přírodě, dobré vztahy s lidmi. Je dokázáno, že pokud některá složka dlouhodobě chybí, začn</w:t>
      </w:r>
      <w:r w:rsidR="00A60B05">
        <w:rPr>
          <w:rFonts w:cs="Times New Roman"/>
          <w:szCs w:val="24"/>
        </w:rPr>
        <w:t>e se její absence po chvíli projevovat (Habr, 2015, s. 35-37)</w:t>
      </w:r>
      <w:commentRangeEnd w:id="13"/>
      <w:r w:rsidR="00F932F5">
        <w:rPr>
          <w:rStyle w:val="Odkaznakoment"/>
        </w:rPr>
        <w:commentReference w:id="13"/>
      </w:r>
    </w:p>
    <w:p w14:paraId="51D6E85D" w14:textId="43C68AB3" w:rsidR="00CB7F9D" w:rsidRPr="00B240F1" w:rsidRDefault="00CB7F9D" w:rsidP="00B240F1">
      <w:pPr>
        <w:pStyle w:val="Nadpis2"/>
      </w:pPr>
      <w:bookmarkStart w:id="14" w:name="_Toc131164672"/>
      <w:r w:rsidRPr="00B240F1">
        <w:t>Odolnost vůči stresu</w:t>
      </w:r>
      <w:bookmarkEnd w:id="14"/>
    </w:p>
    <w:p w14:paraId="078424F7" w14:textId="0E67A627" w:rsidR="005405C2" w:rsidRDefault="00163D2F" w:rsidP="00B240F1">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sidR="00EA122A">
        <w:rPr>
          <w:rFonts w:cs="Times New Roman"/>
          <w:szCs w:val="24"/>
        </w:rPr>
        <w:t xml:space="preserve">Jak už jsem výše uvedla, každý jedinec se minimálně jednou za svou kariéru se stresem potká a nejde se mu vyhnout. A tak bychom měli vědět, jak s tím pracovat, nebo v lepším případě, jak tomu předejít. </w:t>
      </w:r>
    </w:p>
    <w:p w14:paraId="5BCE2624" w14:textId="6CA3043A" w:rsidR="00126E52" w:rsidRDefault="00EA122A" w:rsidP="00B240F1">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Vychovatel potřebuje hlavně jednoduché a účinné metody, které dokáže použít i bez dlouhodobých příprav</w:t>
      </w:r>
      <w:r w:rsidR="00126E52">
        <w:rPr>
          <w:rFonts w:cs="Times New Roman"/>
          <w:szCs w:val="24"/>
        </w:rPr>
        <w:t xml:space="preserve">. Některé tyto metody je vhodné provádět v soukromí a jednotlivě a některé zase kdekoliv, a to jak samostatně, tak i v kolektivu. Jako první metodu bych uvedla příklady očních cviků, kdy můžeme provádět promrkávání, pohyby očí ze strany na stranu, přibližování prstu k nosu anebo zahřívání očí dlaněmi. Druhou metodou je uvolňování obličeje například zíváním, provádění masáže a stimulace tlakových bodů obličeje (spánky, čelo, obočí, kořen nosu). Třetí metodou je uvolňování rukou, kdy si můžeme procvičovat prsty, prohmatávat klouby, masírovat dlaně nebo kroužit zápěstím. Čtvrtou a předposlední metodou je práce s dechem, kdy nejúčinnější je izolované břišní a hrudní dýchání, rychlé </w:t>
      </w:r>
      <w:r w:rsidR="00126E52">
        <w:rPr>
          <w:rFonts w:cs="Times New Roman"/>
          <w:szCs w:val="24"/>
        </w:rPr>
        <w:lastRenderedPageBreak/>
        <w:t>dýchání a střídavé nadechování nosem s výdechem ústy. A jako poslední metoda je práce s hlasem a tu můžeme procvičovat vyluzováním neartikulovaných zvuků, jako je hučení, mručení, bručení, pištěním nebo přeříkávaní jazykolamů.</w:t>
      </w:r>
      <w:r w:rsidR="00C0790E">
        <w:rPr>
          <w:rFonts w:cs="Times New Roman"/>
          <w:szCs w:val="24"/>
        </w:rPr>
        <w:t xml:space="preserve"> (</w:t>
      </w:r>
      <w:proofErr w:type="spellStart"/>
      <w:r w:rsidR="00C0790E">
        <w:rPr>
          <w:rFonts w:cs="Times New Roman"/>
          <w:szCs w:val="24"/>
        </w:rPr>
        <w:t>Janderková</w:t>
      </w:r>
      <w:proofErr w:type="spellEnd"/>
      <w:r w:rsidR="00C0790E">
        <w:rPr>
          <w:rFonts w:cs="Times New Roman"/>
          <w:szCs w:val="24"/>
        </w:rPr>
        <w:t>, 2019, s. 87-8</w:t>
      </w:r>
      <w:r w:rsidR="00941B29">
        <w:rPr>
          <w:rFonts w:cs="Times New Roman"/>
          <w:szCs w:val="24"/>
        </w:rPr>
        <w:t>8</w:t>
      </w:r>
      <w:r w:rsidR="00C0790E">
        <w:rPr>
          <w:rFonts w:cs="Times New Roman"/>
          <w:szCs w:val="24"/>
        </w:rPr>
        <w:t>)</w:t>
      </w:r>
    </w:p>
    <w:p w14:paraId="18F356DD" w14:textId="48B2B6AD" w:rsidR="003C0448" w:rsidRDefault="00C0790E" w:rsidP="00B240F1">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proofErr w:type="spellStart"/>
      <w:r w:rsidR="00941B29">
        <w:rPr>
          <w:rFonts w:cs="Times New Roman"/>
          <w:szCs w:val="24"/>
        </w:rPr>
        <w:t>Janderková</w:t>
      </w:r>
      <w:proofErr w:type="spellEnd"/>
      <w:r w:rsidR="00941B29">
        <w:rPr>
          <w:rFonts w:cs="Times New Roman"/>
          <w:szCs w:val="24"/>
        </w:rPr>
        <w:t xml:space="preserve"> (2019, s. 89) také uvádí, že v</w:t>
      </w:r>
      <w:r>
        <w:rPr>
          <w:rFonts w:cs="Times New Roman"/>
          <w:szCs w:val="24"/>
        </w:rPr>
        <w:t> souvislosti s odolností vůči stresu se hovoří i o tzv. liniích obrany. První linii obrany organismu představuje výběrová funkce vědomí, kdy si naše vědomí volí jen to, co je pro člověka důležité a podstatné. Druhou linii obrany tvoří rozhodovací okruhy vědomé mysli. To znamená, že pokud přijme naše vědomí novou zátěž jako realitu, které se každý člověk přizpůsobí,</w:t>
      </w:r>
      <w:r w:rsidR="003C0448">
        <w:rPr>
          <w:rFonts w:cs="Times New Roman"/>
          <w:szCs w:val="24"/>
        </w:rPr>
        <w:t xml:space="preserve"> odpovědí na ni bude adekvátní změna chování.</w:t>
      </w:r>
    </w:p>
    <w:p w14:paraId="01EABB2A" w14:textId="6BB93F2F" w:rsidR="0073309E" w:rsidRDefault="003C0448" w:rsidP="00B240F1">
      <w:pPr>
        <w:spacing w:line="360" w:lineRule="auto"/>
        <w:jc w:val="both"/>
        <w:rPr>
          <w:rFonts w:cs="Times New Roman"/>
          <w:szCs w:val="24"/>
        </w:rPr>
      </w:pPr>
      <w:r>
        <w:rPr>
          <w:rFonts w:cs="Times New Roman"/>
          <w:szCs w:val="24"/>
        </w:rPr>
        <w:t xml:space="preserve">  </w:t>
      </w:r>
      <w:r w:rsidR="00941B29">
        <w:rPr>
          <w:rFonts w:cs="Times New Roman"/>
          <w:szCs w:val="24"/>
        </w:rPr>
        <w:t xml:space="preserve"> </w:t>
      </w:r>
      <w:r w:rsidR="00616288">
        <w:rPr>
          <w:rFonts w:cs="Times New Roman"/>
          <w:szCs w:val="24"/>
        </w:rPr>
        <w:t xml:space="preserve">   </w:t>
      </w:r>
      <w:r>
        <w:rPr>
          <w:rFonts w:cs="Times New Roman"/>
          <w:szCs w:val="24"/>
        </w:rPr>
        <w:t>Aby vychovatel uměl čelit těmto negativním podnětům, musí se zaměřit na dobrou přípravu na výkon nebo akci, kdy by si měl zjistit potřebně informace nebo se zeptat ostatních na jejich zkušenosti s daným prostředím. Dále se musí zaměřit na změnu způsobu, jakým vnímáme a hodnotíme</w:t>
      </w:r>
      <w:r w:rsidR="008008C1">
        <w:rPr>
          <w:rFonts w:cs="Times New Roman"/>
          <w:szCs w:val="24"/>
        </w:rPr>
        <w:t xml:space="preserve"> spouštěče strachu a trémy. Měli bychom si vždy představit, co by se nejhoršího mohlo stát, kdyby nám něco nevyšlo a zanalyzujeme si to. Nikdy není nic tak hrozného, abychom se kvůli tomu měli hroutit. Dalším zaměřením je změna způsobu, jak na spouštěče stresu reagujeme, kdy se budeme učit lépe ovládat své tělo a zařadíme nějaké relaxační techniky. Předposlední věc, na kterou bychom se měli zaměřit je kontrola myšlenek a emocí a při kontrole chování se především jedná o nácvik předpokládaných situací, kdy bychom si měli vyzkoušet řeč těla, jako jsou postoje, pohyby, gesta, mimika obličeje, a</w:t>
      </w:r>
      <w:r w:rsidR="001405F2">
        <w:rPr>
          <w:rFonts w:cs="Times New Roman"/>
          <w:szCs w:val="24"/>
        </w:rPr>
        <w:t xml:space="preserve"> </w:t>
      </w:r>
      <w:r w:rsidR="008008C1">
        <w:rPr>
          <w:rFonts w:cs="Times New Roman"/>
          <w:szCs w:val="24"/>
        </w:rPr>
        <w:t>t</w:t>
      </w:r>
      <w:r w:rsidR="001405F2">
        <w:rPr>
          <w:rFonts w:cs="Times New Roman"/>
          <w:szCs w:val="24"/>
        </w:rPr>
        <w:t xml:space="preserve">ak </w:t>
      </w:r>
      <w:r w:rsidR="008008C1">
        <w:rPr>
          <w:rFonts w:cs="Times New Roman"/>
          <w:szCs w:val="24"/>
        </w:rPr>
        <w:t>d</w:t>
      </w:r>
      <w:r w:rsidR="001405F2">
        <w:rPr>
          <w:rFonts w:cs="Times New Roman"/>
          <w:szCs w:val="24"/>
        </w:rPr>
        <w:t>ále</w:t>
      </w:r>
      <w:r w:rsidR="008008C1">
        <w:rPr>
          <w:rFonts w:cs="Times New Roman"/>
          <w:szCs w:val="24"/>
        </w:rPr>
        <w:t xml:space="preserve">. </w:t>
      </w:r>
    </w:p>
    <w:p w14:paraId="0FBD9ED6" w14:textId="3545C74B" w:rsidR="00941B29" w:rsidRDefault="00941B29" w:rsidP="00B240F1">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Třetí linií obrany jsou preventivní tělesné a duševní aktivity. Každý jedinec je od přírody nastaven jinak, jak reagovat na stres, ale ne vždy jsou situace vhodné na to tyto reakce využít. Nikdy není řešením od stresové situace utéct nebo být útočný či agresivní. Výsledkem je konflikt mezi biologickým programem a civilizační nutností. Existují doporučené postupy, jak částečně můžeme konflikty zmírňovat. Mohou to být tělesné a duševní aktivity, které všechno stimulují a dostanou nás do psychosomatické relaxace.</w:t>
      </w:r>
    </w:p>
    <w:p w14:paraId="6BF0C985" w14:textId="3BF55FB0" w:rsidR="00941B29" w:rsidRDefault="00941B29" w:rsidP="00B240F1">
      <w:pPr>
        <w:spacing w:line="360" w:lineRule="auto"/>
        <w:jc w:val="both"/>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 xml:space="preserve">Existují různé možnosti relaxace při stresových situacích a těmi jsou </w:t>
      </w:r>
      <w:r w:rsidR="00691910">
        <w:rPr>
          <w:rFonts w:cs="Times New Roman"/>
          <w:szCs w:val="24"/>
        </w:rPr>
        <w:t>uvolnění obličejových svalů, uvolnění rukou a paží, uvolnění břišní a pánevní oblasti, kontrola dýchání, cvičení dýchání, pozitivní mysl a meditační cvičení a cvičení koncentrace. (</w:t>
      </w:r>
      <w:proofErr w:type="spellStart"/>
      <w:r w:rsidR="00691910">
        <w:rPr>
          <w:rFonts w:cs="Times New Roman"/>
          <w:szCs w:val="24"/>
        </w:rPr>
        <w:t>Janderková</w:t>
      </w:r>
      <w:proofErr w:type="spellEnd"/>
      <w:r w:rsidR="00691910">
        <w:rPr>
          <w:rFonts w:cs="Times New Roman"/>
          <w:szCs w:val="24"/>
        </w:rPr>
        <w:t>, 2019, s. 91-93)</w:t>
      </w:r>
    </w:p>
    <w:p w14:paraId="3609B2F7" w14:textId="40D9009E" w:rsidR="00691910" w:rsidRDefault="00691910" w:rsidP="00B240F1">
      <w:pPr>
        <w:spacing w:line="360" w:lineRule="auto"/>
        <w:jc w:val="both"/>
        <w:rPr>
          <w:rFonts w:cs="Times New Roman"/>
          <w:szCs w:val="24"/>
        </w:rPr>
      </w:pPr>
      <w:r>
        <w:rPr>
          <w:rFonts w:cs="Times New Roman"/>
          <w:szCs w:val="24"/>
        </w:rPr>
        <w:t xml:space="preserve">  A jako poslední bych zmínila nástroje zdolávání stresu a těmi jsou</w:t>
      </w:r>
      <w:r w:rsidR="00283A8D">
        <w:rPr>
          <w:rFonts w:cs="Times New Roman"/>
          <w:szCs w:val="24"/>
        </w:rPr>
        <w:t xml:space="preserve"> (</w:t>
      </w:r>
      <w:proofErr w:type="spellStart"/>
      <w:r w:rsidR="00283A8D">
        <w:rPr>
          <w:rFonts w:cs="Times New Roman"/>
          <w:szCs w:val="24"/>
        </w:rPr>
        <w:t>Janderková</w:t>
      </w:r>
      <w:proofErr w:type="spellEnd"/>
      <w:r w:rsidR="00283A8D">
        <w:rPr>
          <w:rFonts w:cs="Times New Roman"/>
          <w:szCs w:val="24"/>
        </w:rPr>
        <w:t>, 2019, s. 95)</w:t>
      </w:r>
      <w:r>
        <w:rPr>
          <w:rFonts w:cs="Times New Roman"/>
          <w:szCs w:val="24"/>
        </w:rPr>
        <w:t>:</w:t>
      </w:r>
    </w:p>
    <w:p w14:paraId="22DCB86C" w14:textId="5A7D17B1" w:rsidR="00691910" w:rsidRDefault="00691910" w:rsidP="00691910">
      <w:pPr>
        <w:pStyle w:val="Odstavecseseznamem"/>
        <w:numPr>
          <w:ilvl w:val="0"/>
          <w:numId w:val="11"/>
        </w:numPr>
        <w:spacing w:line="360" w:lineRule="auto"/>
        <w:jc w:val="both"/>
        <w:rPr>
          <w:rFonts w:cs="Times New Roman"/>
          <w:szCs w:val="24"/>
        </w:rPr>
      </w:pPr>
      <w:r>
        <w:rPr>
          <w:rFonts w:cs="Times New Roman"/>
          <w:szCs w:val="24"/>
        </w:rPr>
        <w:lastRenderedPageBreak/>
        <w:t>Prodýchání – plný jógový dech</w:t>
      </w:r>
    </w:p>
    <w:p w14:paraId="0C02CAA7" w14:textId="47E58FE3" w:rsidR="00691910" w:rsidRDefault="00691910" w:rsidP="00691910">
      <w:pPr>
        <w:pStyle w:val="Odstavecseseznamem"/>
        <w:numPr>
          <w:ilvl w:val="0"/>
          <w:numId w:val="11"/>
        </w:numPr>
        <w:spacing w:line="360" w:lineRule="auto"/>
        <w:jc w:val="both"/>
        <w:rPr>
          <w:rFonts w:cs="Times New Roman"/>
          <w:szCs w:val="24"/>
        </w:rPr>
      </w:pPr>
      <w:r>
        <w:rPr>
          <w:rFonts w:cs="Times New Roman"/>
          <w:szCs w:val="24"/>
        </w:rPr>
        <w:t>Pitný režim</w:t>
      </w:r>
    </w:p>
    <w:p w14:paraId="4CCDCED5" w14:textId="76399739" w:rsidR="00691910" w:rsidRDefault="00691910" w:rsidP="00691910">
      <w:pPr>
        <w:pStyle w:val="Odstavecseseznamem"/>
        <w:numPr>
          <w:ilvl w:val="0"/>
          <w:numId w:val="11"/>
        </w:numPr>
        <w:spacing w:line="360" w:lineRule="auto"/>
        <w:jc w:val="both"/>
        <w:rPr>
          <w:rFonts w:cs="Times New Roman"/>
          <w:szCs w:val="24"/>
        </w:rPr>
      </w:pPr>
      <w:proofErr w:type="spellStart"/>
      <w:r>
        <w:rPr>
          <w:rFonts w:cs="Times New Roman"/>
          <w:szCs w:val="24"/>
        </w:rPr>
        <w:t>Guarana</w:t>
      </w:r>
      <w:proofErr w:type="spellEnd"/>
    </w:p>
    <w:p w14:paraId="1A6B5BF2" w14:textId="678374A7" w:rsidR="00691910" w:rsidRDefault="00691910" w:rsidP="00691910">
      <w:pPr>
        <w:pStyle w:val="Odstavecseseznamem"/>
        <w:numPr>
          <w:ilvl w:val="0"/>
          <w:numId w:val="11"/>
        </w:numPr>
        <w:spacing w:line="360" w:lineRule="auto"/>
        <w:jc w:val="both"/>
        <w:rPr>
          <w:rFonts w:cs="Times New Roman"/>
          <w:szCs w:val="24"/>
        </w:rPr>
      </w:pPr>
      <w:r>
        <w:rPr>
          <w:rFonts w:cs="Times New Roman"/>
          <w:szCs w:val="24"/>
        </w:rPr>
        <w:t>Cviky z jógy prstů</w:t>
      </w:r>
    </w:p>
    <w:p w14:paraId="391F0BB3" w14:textId="2242B844" w:rsidR="00283A8D" w:rsidRDefault="00283A8D" w:rsidP="00691910">
      <w:pPr>
        <w:pStyle w:val="Odstavecseseznamem"/>
        <w:numPr>
          <w:ilvl w:val="0"/>
          <w:numId w:val="11"/>
        </w:numPr>
        <w:spacing w:line="360" w:lineRule="auto"/>
        <w:jc w:val="both"/>
        <w:rPr>
          <w:rFonts w:cs="Times New Roman"/>
          <w:szCs w:val="24"/>
        </w:rPr>
      </w:pPr>
      <w:r>
        <w:rPr>
          <w:rFonts w:cs="Times New Roman"/>
          <w:szCs w:val="24"/>
        </w:rPr>
        <w:t>Stimulace akupresurních bodů</w:t>
      </w:r>
    </w:p>
    <w:p w14:paraId="74A3C458" w14:textId="62CDB433" w:rsidR="00283A8D" w:rsidRDefault="00283A8D" w:rsidP="00691910">
      <w:pPr>
        <w:pStyle w:val="Odstavecseseznamem"/>
        <w:numPr>
          <w:ilvl w:val="0"/>
          <w:numId w:val="11"/>
        </w:numPr>
        <w:spacing w:line="360" w:lineRule="auto"/>
        <w:jc w:val="both"/>
        <w:rPr>
          <w:rFonts w:cs="Times New Roman"/>
          <w:szCs w:val="24"/>
        </w:rPr>
      </w:pPr>
      <w:r>
        <w:rPr>
          <w:rFonts w:cs="Times New Roman"/>
          <w:szCs w:val="24"/>
        </w:rPr>
        <w:t>Krátkodobá relaxační cvičení</w:t>
      </w:r>
    </w:p>
    <w:p w14:paraId="0886E6F1" w14:textId="29F551B0" w:rsidR="00283A8D" w:rsidRDefault="00283A8D" w:rsidP="00691910">
      <w:pPr>
        <w:pStyle w:val="Odstavecseseznamem"/>
        <w:numPr>
          <w:ilvl w:val="0"/>
          <w:numId w:val="11"/>
        </w:numPr>
        <w:spacing w:line="360" w:lineRule="auto"/>
        <w:jc w:val="both"/>
        <w:rPr>
          <w:rFonts w:cs="Times New Roman"/>
          <w:szCs w:val="24"/>
        </w:rPr>
      </w:pPr>
      <w:r>
        <w:rPr>
          <w:rFonts w:cs="Times New Roman"/>
          <w:szCs w:val="24"/>
        </w:rPr>
        <w:t>Jednoduché uvolňovací cviky</w:t>
      </w:r>
    </w:p>
    <w:p w14:paraId="434B9997" w14:textId="2F517B41" w:rsidR="00283A8D" w:rsidRDefault="00283A8D" w:rsidP="00691910">
      <w:pPr>
        <w:pStyle w:val="Odstavecseseznamem"/>
        <w:numPr>
          <w:ilvl w:val="0"/>
          <w:numId w:val="11"/>
        </w:numPr>
        <w:spacing w:line="360" w:lineRule="auto"/>
        <w:jc w:val="both"/>
        <w:rPr>
          <w:rFonts w:cs="Times New Roman"/>
          <w:szCs w:val="24"/>
        </w:rPr>
      </w:pPr>
      <w:r>
        <w:rPr>
          <w:rFonts w:cs="Times New Roman"/>
          <w:szCs w:val="24"/>
        </w:rPr>
        <w:t>Doplňkové preparáty</w:t>
      </w:r>
    </w:p>
    <w:p w14:paraId="3443FD19" w14:textId="7882DF63" w:rsidR="00283A8D" w:rsidRDefault="00283A8D" w:rsidP="00691910">
      <w:pPr>
        <w:pStyle w:val="Odstavecseseznamem"/>
        <w:numPr>
          <w:ilvl w:val="0"/>
          <w:numId w:val="11"/>
        </w:numPr>
        <w:spacing w:line="360" w:lineRule="auto"/>
        <w:jc w:val="both"/>
        <w:rPr>
          <w:rFonts w:cs="Times New Roman"/>
          <w:szCs w:val="24"/>
        </w:rPr>
      </w:pPr>
      <w:r>
        <w:rPr>
          <w:rFonts w:cs="Times New Roman"/>
          <w:szCs w:val="24"/>
        </w:rPr>
        <w:t>Osobní motivátory</w:t>
      </w:r>
    </w:p>
    <w:p w14:paraId="4FC0C11D" w14:textId="30143AAF" w:rsidR="00283A8D" w:rsidRDefault="00283A8D" w:rsidP="00691910">
      <w:pPr>
        <w:pStyle w:val="Odstavecseseznamem"/>
        <w:numPr>
          <w:ilvl w:val="0"/>
          <w:numId w:val="11"/>
        </w:numPr>
        <w:spacing w:line="360" w:lineRule="auto"/>
        <w:jc w:val="both"/>
        <w:rPr>
          <w:rFonts w:cs="Times New Roman"/>
          <w:szCs w:val="24"/>
        </w:rPr>
      </w:pPr>
      <w:proofErr w:type="spellStart"/>
      <w:r>
        <w:rPr>
          <w:rFonts w:cs="Times New Roman"/>
          <w:szCs w:val="24"/>
        </w:rPr>
        <w:t>Automasážní</w:t>
      </w:r>
      <w:proofErr w:type="spellEnd"/>
      <w:r>
        <w:rPr>
          <w:rFonts w:cs="Times New Roman"/>
          <w:szCs w:val="24"/>
        </w:rPr>
        <w:t xml:space="preserve"> prvky</w:t>
      </w:r>
    </w:p>
    <w:p w14:paraId="131C1F32" w14:textId="18C8BEE8" w:rsidR="00283A8D" w:rsidRPr="00691910" w:rsidRDefault="00283A8D" w:rsidP="00691910">
      <w:pPr>
        <w:pStyle w:val="Odstavecseseznamem"/>
        <w:numPr>
          <w:ilvl w:val="0"/>
          <w:numId w:val="11"/>
        </w:numPr>
        <w:spacing w:line="360" w:lineRule="auto"/>
        <w:jc w:val="both"/>
        <w:rPr>
          <w:rFonts w:cs="Times New Roman"/>
          <w:szCs w:val="24"/>
        </w:rPr>
      </w:pPr>
      <w:r>
        <w:rPr>
          <w:rFonts w:cs="Times New Roman"/>
          <w:szCs w:val="24"/>
        </w:rPr>
        <w:t>Hudba</w:t>
      </w:r>
    </w:p>
    <w:p w14:paraId="64C67ADB" w14:textId="4A842B60" w:rsidR="00CB7F9D" w:rsidRPr="00594965" w:rsidRDefault="00CB7F9D" w:rsidP="00B240F1">
      <w:pPr>
        <w:pStyle w:val="Nadpis2"/>
      </w:pPr>
      <w:bookmarkStart w:id="15" w:name="_Toc131164673"/>
      <w:r w:rsidRPr="00594965">
        <w:t>Zdravý životní sty</w:t>
      </w:r>
      <w:r w:rsidR="00EE20AC" w:rsidRPr="00594965">
        <w:t>l</w:t>
      </w:r>
      <w:bookmarkEnd w:id="15"/>
    </w:p>
    <w:p w14:paraId="334CDA37" w14:textId="24D8030D" w:rsidR="00283A8D" w:rsidRDefault="00283A8D" w:rsidP="00B240F1">
      <w:pPr>
        <w:spacing w:line="360" w:lineRule="auto"/>
        <w:rPr>
          <w:rFonts w:cs="Times New Roman"/>
          <w:szCs w:val="24"/>
        </w:rPr>
      </w:pPr>
      <w:commentRangeStart w:id="16"/>
      <w:r>
        <w:rPr>
          <w:rFonts w:cs="Times New Roman"/>
          <w:b/>
          <w:bCs/>
          <w:i/>
          <w:iCs/>
          <w:szCs w:val="24"/>
        </w:rPr>
        <w:t xml:space="preserve"> </w:t>
      </w:r>
      <w:r w:rsidR="00616288">
        <w:rPr>
          <w:rFonts w:cs="Times New Roman"/>
          <w:b/>
          <w:bCs/>
          <w:i/>
          <w:iCs/>
          <w:szCs w:val="24"/>
        </w:rPr>
        <w:t xml:space="preserve">    </w:t>
      </w:r>
      <w:r>
        <w:rPr>
          <w:rFonts w:cs="Times New Roman"/>
          <w:b/>
          <w:bCs/>
          <w:i/>
          <w:iCs/>
          <w:szCs w:val="24"/>
        </w:rPr>
        <w:t xml:space="preserve"> </w:t>
      </w:r>
      <w:proofErr w:type="spellStart"/>
      <w:r w:rsidR="001A1226">
        <w:rPr>
          <w:rFonts w:cs="Times New Roman"/>
          <w:szCs w:val="24"/>
        </w:rPr>
        <w:t>Andrýsová</w:t>
      </w:r>
      <w:proofErr w:type="spellEnd"/>
      <w:r w:rsidR="001A1226">
        <w:rPr>
          <w:rFonts w:cs="Times New Roman"/>
          <w:szCs w:val="24"/>
        </w:rPr>
        <w:t xml:space="preserve"> (2008, s. 14) uvádí,</w:t>
      </w:r>
      <w:r w:rsidR="001A1226">
        <w:rPr>
          <w:rFonts w:cs="Times New Roman"/>
          <w:b/>
          <w:bCs/>
          <w:i/>
          <w:iCs/>
          <w:szCs w:val="24"/>
        </w:rPr>
        <w:t xml:space="preserve"> </w:t>
      </w:r>
      <w:r w:rsidR="001A1226">
        <w:rPr>
          <w:rFonts w:cs="Times New Roman"/>
          <w:szCs w:val="24"/>
        </w:rPr>
        <w:t>že a</w:t>
      </w:r>
      <w:r>
        <w:rPr>
          <w:rFonts w:cs="Times New Roman"/>
          <w:szCs w:val="24"/>
        </w:rPr>
        <w:t>by si člověk dokázal vypěstovat</w:t>
      </w:r>
      <w:r w:rsidR="00033824">
        <w:rPr>
          <w:rFonts w:cs="Times New Roman"/>
          <w:szCs w:val="24"/>
        </w:rPr>
        <w:t xml:space="preserve"> </w:t>
      </w:r>
      <w:r>
        <w:rPr>
          <w:rFonts w:cs="Times New Roman"/>
          <w:szCs w:val="24"/>
        </w:rPr>
        <w:t>neboli vybudovat zdravý životní styl, musí se držet určitých pravidel</w:t>
      </w:r>
      <w:r w:rsidR="00033824">
        <w:rPr>
          <w:rFonts w:cs="Times New Roman"/>
          <w:szCs w:val="24"/>
        </w:rPr>
        <w:t>. Jsou jimi rozvíjení tělesné, psychické a duchovní kultury osobnosti. Kdy tělesná kultura osobnosti zahrnuje návyky v oblasti osobní hygieny, životosprávy, stravovacích návyků, neužívání drog, nekouření, a nepožívání alkoholu. Psychická kultura osobnosti zase zahrnuje komplex kvalit, jako jsou odpovědnost, uvážlivost, sebeovládání, a</w:t>
      </w:r>
      <w:r w:rsidR="00823987">
        <w:rPr>
          <w:rFonts w:cs="Times New Roman"/>
          <w:szCs w:val="24"/>
        </w:rPr>
        <w:t xml:space="preserve"> </w:t>
      </w:r>
      <w:r w:rsidR="00033824">
        <w:rPr>
          <w:rFonts w:cs="Times New Roman"/>
          <w:szCs w:val="24"/>
        </w:rPr>
        <w:t>t</w:t>
      </w:r>
      <w:r w:rsidR="00823987">
        <w:rPr>
          <w:rFonts w:cs="Times New Roman"/>
          <w:szCs w:val="24"/>
        </w:rPr>
        <w:t xml:space="preserve">ak </w:t>
      </w:r>
      <w:r w:rsidR="00033824">
        <w:rPr>
          <w:rFonts w:cs="Times New Roman"/>
          <w:szCs w:val="24"/>
        </w:rPr>
        <w:t>d</w:t>
      </w:r>
      <w:r w:rsidR="00823987">
        <w:rPr>
          <w:rFonts w:cs="Times New Roman"/>
          <w:szCs w:val="24"/>
        </w:rPr>
        <w:t>ále</w:t>
      </w:r>
      <w:r w:rsidR="00033824">
        <w:rPr>
          <w:rFonts w:cs="Times New Roman"/>
          <w:szCs w:val="24"/>
        </w:rPr>
        <w:t>. A jako poslední duchovní kultura osobnosti zahrnuje mravní vyspělost, citlivost svědomí a smysl pro duchovní bytí.</w:t>
      </w:r>
      <w:commentRangeEnd w:id="16"/>
      <w:r w:rsidR="0020471A">
        <w:rPr>
          <w:rStyle w:val="Odkaznakoment"/>
        </w:rPr>
        <w:commentReference w:id="16"/>
      </w:r>
    </w:p>
    <w:p w14:paraId="31B6913C" w14:textId="654E2180" w:rsidR="00033824" w:rsidRPr="00283A8D" w:rsidRDefault="00033824" w:rsidP="00B240F1">
      <w:pPr>
        <w:spacing w:line="360" w:lineRule="auto"/>
        <w:rPr>
          <w:rFonts w:cs="Times New Roman"/>
          <w:szCs w:val="24"/>
        </w:rPr>
      </w:pPr>
      <w:r>
        <w:rPr>
          <w:rFonts w:cs="Times New Roman"/>
          <w:szCs w:val="24"/>
        </w:rPr>
        <w:t xml:space="preserve">   </w:t>
      </w:r>
      <w:r w:rsidR="00616288">
        <w:rPr>
          <w:rFonts w:cs="Times New Roman"/>
          <w:szCs w:val="24"/>
        </w:rPr>
        <w:t xml:space="preserve">    </w:t>
      </w:r>
      <w:r>
        <w:rPr>
          <w:rFonts w:cs="Times New Roman"/>
          <w:szCs w:val="24"/>
        </w:rPr>
        <w:t>Jedním z</w:t>
      </w:r>
      <w:r w:rsidR="00B075B1">
        <w:rPr>
          <w:rFonts w:cs="Times New Roman"/>
          <w:szCs w:val="24"/>
        </w:rPr>
        <w:t xml:space="preserve"> pěti</w:t>
      </w:r>
      <w:r>
        <w:rPr>
          <w:rFonts w:cs="Times New Roman"/>
          <w:szCs w:val="24"/>
        </w:rPr>
        <w:t xml:space="preserve"> základních faktorů ovlivňující zdravý životní styl je výživa. Ta nám správným užíváním dokáže upevnit naši duševní rovnováhu</w:t>
      </w:r>
      <w:r w:rsidR="00CC603B">
        <w:rPr>
          <w:rFonts w:cs="Times New Roman"/>
          <w:szCs w:val="24"/>
        </w:rPr>
        <w:t>,</w:t>
      </w:r>
      <w:r>
        <w:rPr>
          <w:rFonts w:cs="Times New Roman"/>
          <w:szCs w:val="24"/>
        </w:rPr>
        <w:t xml:space="preserve"> a hlavně zvýšit odolnost proti infekcím, zvednout pracovní výkonnost a taky prodloužit náš život. Výživa nám i zajišťuje příjem energie, která je pro naše tělo podstatná a nepostradatelná. Naše strava by měla být vyvážená, rozmanitá a měli bychom si zajistit dostatečný přísun živin, </w:t>
      </w:r>
      <w:r w:rsidR="00CC603B">
        <w:rPr>
          <w:rFonts w:cs="Times New Roman"/>
          <w:szCs w:val="24"/>
        </w:rPr>
        <w:t>vitamínů a minerálů. Pokud naše výživa nebude vyvážená, nebo nepravidelná či jednostranná, hrozí nám oslabení imunitního systému a zvýšená rizika onemocnění. Mezi základní složky výživy řadíme bílkoviny, tuky a cukry, což jsou nepostradatelné živiny pro naše tělo</w:t>
      </w:r>
      <w:r w:rsidR="004F7193">
        <w:rPr>
          <w:rFonts w:cs="Times New Roman"/>
          <w:szCs w:val="24"/>
        </w:rPr>
        <w:t>. Druhým ze základních faktorů ovlivňující zdravý životní styl je dodržování pitného režimu, kdy voda je nepostradatelná pro správnou činnost všech tělesných funkcí, jako je krevní oběh, sluch, zrak a trávení.</w:t>
      </w:r>
      <w:r w:rsidR="00B075B1">
        <w:rPr>
          <w:rFonts w:cs="Times New Roman"/>
          <w:szCs w:val="24"/>
        </w:rPr>
        <w:t xml:space="preserve"> Denně by dospělý jedinec měl vypít až 3 litry vody, což odpovídá tomu, kolik má denně ztráty z těla, ať už z ledvin, pokožky, stolice nebo dýcháním. Třetím faktorem je pohybová aktivita. Je důležité, aby člověk se ve svém </w:t>
      </w:r>
      <w:r w:rsidR="00B075B1">
        <w:rPr>
          <w:rFonts w:cs="Times New Roman"/>
          <w:szCs w:val="24"/>
        </w:rPr>
        <w:lastRenderedPageBreak/>
        <w:t xml:space="preserve">volném čase věnoval tělesnému cvičení </w:t>
      </w:r>
      <w:proofErr w:type="gramStart"/>
      <w:r w:rsidR="00B075B1">
        <w:rPr>
          <w:rFonts w:cs="Times New Roman"/>
          <w:szCs w:val="24"/>
        </w:rPr>
        <w:t>s</w:t>
      </w:r>
      <w:proofErr w:type="gramEnd"/>
      <w:r w:rsidR="00B075B1">
        <w:rPr>
          <w:rFonts w:cs="Times New Roman"/>
          <w:szCs w:val="24"/>
        </w:rPr>
        <w:t> sportování, protože to ovlivňuje celkovou tělesnou zdatnost a výkonnost, rozvíjí funkce jednotlivých orgánů a zvyšuje se svalová síla. Předposl</w:t>
      </w:r>
      <w:r w:rsidR="001A1226">
        <w:rPr>
          <w:rFonts w:cs="Times New Roman"/>
          <w:szCs w:val="24"/>
        </w:rPr>
        <w:t>e</w:t>
      </w:r>
      <w:r w:rsidR="00B075B1">
        <w:rPr>
          <w:rFonts w:cs="Times New Roman"/>
          <w:szCs w:val="24"/>
        </w:rPr>
        <w:t xml:space="preserve">dním faktorem je relaxace, kdy bychom měli relaxovat co nejčastěji, protože se nám uvolňuje psychické napětí. Nejčastějšími relaxačními technikami jsou napínání a uvolňování svalů, dechová cvičení a meditace. Jako posledním a zároveň pátým, velmi důležitým faktorem je spánek, protože kvalitní a dobrý spánek je základ zdraví. Je mnoho způsobů, jak spánek vylepšit, když nemáme dobré spaní </w:t>
      </w:r>
      <w:r w:rsidR="00A15087">
        <w:rPr>
          <w:rFonts w:cs="Times New Roman"/>
          <w:szCs w:val="24"/>
        </w:rPr>
        <w:t>a jsou jimi pravidelná doba pro usínání a probouzení, vhodné mikroklima, dostačující fyzická aktivita během dne, nespat přes den, před spaním nepožívat nic, v čem by se mohl nacházet kofein a před spaním nejíst a jen relaxovat. To, kolik hodin bychom měli správně naspat se s věkem mění a je individuální. Kojenci prospí většinu dne, což dělá až dvacet hodin, u dospělých je nejideálnější šest až deset hodin, v průměru tedy 7,5-8.</w:t>
      </w:r>
      <w:r w:rsidR="0083657A">
        <w:rPr>
          <w:rFonts w:cs="Times New Roman"/>
          <w:szCs w:val="24"/>
        </w:rPr>
        <w:t xml:space="preserve"> </w:t>
      </w:r>
      <w:r w:rsidR="00DC3FF3">
        <w:rPr>
          <w:rFonts w:cs="Times New Roman"/>
          <w:szCs w:val="24"/>
        </w:rPr>
        <w:t>(</w:t>
      </w:r>
      <w:proofErr w:type="spellStart"/>
      <w:r w:rsidR="0083657A">
        <w:rPr>
          <w:rFonts w:cs="Times New Roman"/>
          <w:szCs w:val="24"/>
        </w:rPr>
        <w:t>Andr</w:t>
      </w:r>
      <w:r w:rsidR="00DC3FF3">
        <w:rPr>
          <w:rFonts w:cs="Times New Roman"/>
          <w:szCs w:val="24"/>
        </w:rPr>
        <w:t>ý</w:t>
      </w:r>
      <w:r w:rsidR="0083657A">
        <w:rPr>
          <w:rFonts w:cs="Times New Roman"/>
          <w:szCs w:val="24"/>
        </w:rPr>
        <w:t>sová</w:t>
      </w:r>
      <w:proofErr w:type="spellEnd"/>
      <w:r w:rsidR="00DC3FF3">
        <w:rPr>
          <w:rFonts w:cs="Times New Roman"/>
          <w:szCs w:val="24"/>
        </w:rPr>
        <w:t>, 2008, s. 15-21)</w:t>
      </w:r>
    </w:p>
    <w:p w14:paraId="0DBEA929" w14:textId="77777777" w:rsidR="00D91704" w:rsidRDefault="00D91704" w:rsidP="00152D4A">
      <w:pPr>
        <w:spacing w:line="360" w:lineRule="auto"/>
        <w:jc w:val="both"/>
        <w:rPr>
          <w:rFonts w:cs="Times New Roman"/>
          <w:sz w:val="28"/>
          <w:szCs w:val="28"/>
        </w:rPr>
      </w:pPr>
    </w:p>
    <w:p w14:paraId="62F3C63D" w14:textId="77777777" w:rsidR="00D91704" w:rsidRDefault="00D91704" w:rsidP="00152D4A">
      <w:pPr>
        <w:spacing w:line="360" w:lineRule="auto"/>
        <w:jc w:val="both"/>
        <w:rPr>
          <w:rFonts w:cs="Times New Roman"/>
          <w:sz w:val="28"/>
          <w:szCs w:val="28"/>
        </w:rPr>
      </w:pPr>
    </w:p>
    <w:p w14:paraId="11ED5BED" w14:textId="77777777" w:rsidR="00625639" w:rsidRDefault="00625639" w:rsidP="00152D4A">
      <w:pPr>
        <w:spacing w:line="360" w:lineRule="auto"/>
        <w:jc w:val="both"/>
        <w:rPr>
          <w:rFonts w:cs="Times New Roman"/>
          <w:sz w:val="28"/>
          <w:szCs w:val="28"/>
        </w:rPr>
      </w:pPr>
    </w:p>
    <w:p w14:paraId="616440CC" w14:textId="77777777" w:rsidR="00BE3FEA" w:rsidRDefault="00BE3FEA" w:rsidP="00BE3FEA">
      <w:pPr>
        <w:pStyle w:val="Odstavecseseznamem"/>
        <w:spacing w:line="360" w:lineRule="auto"/>
        <w:ind w:left="1080"/>
        <w:jc w:val="both"/>
        <w:rPr>
          <w:rFonts w:cs="Times New Roman"/>
          <w:sz w:val="28"/>
          <w:szCs w:val="28"/>
        </w:rPr>
      </w:pPr>
    </w:p>
    <w:p w14:paraId="271FEE55" w14:textId="77777777" w:rsidR="00BE3FEA" w:rsidRDefault="00BE3FEA" w:rsidP="00BE3FEA">
      <w:pPr>
        <w:pStyle w:val="Odstavecseseznamem"/>
        <w:spacing w:line="360" w:lineRule="auto"/>
        <w:ind w:left="1080"/>
        <w:jc w:val="both"/>
        <w:rPr>
          <w:rFonts w:cs="Times New Roman"/>
          <w:sz w:val="28"/>
          <w:szCs w:val="28"/>
        </w:rPr>
      </w:pPr>
    </w:p>
    <w:p w14:paraId="1B073176" w14:textId="77777777" w:rsidR="00BE3FEA" w:rsidRDefault="00BE3FEA" w:rsidP="00BE3FEA">
      <w:pPr>
        <w:pStyle w:val="Odstavecseseznamem"/>
        <w:spacing w:line="360" w:lineRule="auto"/>
        <w:ind w:left="1080"/>
        <w:jc w:val="both"/>
        <w:rPr>
          <w:rFonts w:cs="Times New Roman"/>
          <w:sz w:val="28"/>
          <w:szCs w:val="28"/>
        </w:rPr>
      </w:pPr>
    </w:p>
    <w:p w14:paraId="0EDB30A3" w14:textId="77777777" w:rsidR="00BE3FEA" w:rsidRDefault="00BE3FEA" w:rsidP="00BE3FEA">
      <w:pPr>
        <w:pStyle w:val="Odstavecseseznamem"/>
        <w:spacing w:line="360" w:lineRule="auto"/>
        <w:ind w:left="1080"/>
        <w:jc w:val="both"/>
        <w:rPr>
          <w:rFonts w:cs="Times New Roman"/>
          <w:sz w:val="28"/>
          <w:szCs w:val="28"/>
        </w:rPr>
      </w:pPr>
    </w:p>
    <w:p w14:paraId="44F87E7A" w14:textId="77777777" w:rsidR="00BE3FEA" w:rsidRDefault="00BE3FEA" w:rsidP="00BE3FEA">
      <w:pPr>
        <w:pStyle w:val="Odstavecseseznamem"/>
        <w:spacing w:line="360" w:lineRule="auto"/>
        <w:ind w:left="1080"/>
        <w:jc w:val="both"/>
        <w:rPr>
          <w:rFonts w:cs="Times New Roman"/>
          <w:sz w:val="28"/>
          <w:szCs w:val="28"/>
        </w:rPr>
      </w:pPr>
    </w:p>
    <w:p w14:paraId="30B7D3C7" w14:textId="77777777" w:rsidR="00BE3FEA" w:rsidRDefault="00BE3FEA" w:rsidP="00BE3FEA">
      <w:pPr>
        <w:pStyle w:val="Odstavecseseznamem"/>
        <w:spacing w:line="360" w:lineRule="auto"/>
        <w:ind w:left="1080"/>
        <w:jc w:val="both"/>
        <w:rPr>
          <w:rFonts w:cs="Times New Roman"/>
          <w:sz w:val="28"/>
          <w:szCs w:val="28"/>
        </w:rPr>
      </w:pPr>
    </w:p>
    <w:p w14:paraId="17151862" w14:textId="77777777" w:rsidR="00BE3FEA" w:rsidRDefault="00BE3FEA" w:rsidP="00BE3FEA">
      <w:pPr>
        <w:pStyle w:val="Odstavecseseznamem"/>
        <w:spacing w:line="360" w:lineRule="auto"/>
        <w:ind w:left="1080"/>
        <w:jc w:val="both"/>
        <w:rPr>
          <w:rFonts w:cs="Times New Roman"/>
          <w:sz w:val="28"/>
          <w:szCs w:val="28"/>
        </w:rPr>
      </w:pPr>
    </w:p>
    <w:p w14:paraId="2D773F0E" w14:textId="77777777" w:rsidR="00EB0454" w:rsidRDefault="00EB0454" w:rsidP="00EB0454">
      <w:pPr>
        <w:pStyle w:val="Odstavecseseznamem"/>
        <w:spacing w:line="360" w:lineRule="auto"/>
        <w:ind w:left="1080"/>
        <w:jc w:val="both"/>
        <w:rPr>
          <w:rFonts w:cs="Times New Roman"/>
          <w:b/>
          <w:bCs/>
          <w:sz w:val="28"/>
          <w:szCs w:val="28"/>
        </w:rPr>
      </w:pPr>
    </w:p>
    <w:p w14:paraId="5FC2AF6A" w14:textId="77777777" w:rsidR="00EB0454" w:rsidRDefault="00EB0454" w:rsidP="00EB0454">
      <w:pPr>
        <w:pStyle w:val="Odstavecseseznamem"/>
        <w:spacing w:line="360" w:lineRule="auto"/>
        <w:ind w:left="1080"/>
        <w:jc w:val="both"/>
        <w:rPr>
          <w:rFonts w:cs="Times New Roman"/>
          <w:b/>
          <w:bCs/>
          <w:sz w:val="28"/>
          <w:szCs w:val="28"/>
        </w:rPr>
      </w:pPr>
    </w:p>
    <w:p w14:paraId="34BA586B" w14:textId="77777777" w:rsidR="00EB0454" w:rsidRDefault="00EB0454" w:rsidP="00EB0454">
      <w:pPr>
        <w:pStyle w:val="Odstavecseseznamem"/>
        <w:spacing w:line="360" w:lineRule="auto"/>
        <w:ind w:left="1080"/>
        <w:jc w:val="both"/>
        <w:rPr>
          <w:rFonts w:cs="Times New Roman"/>
          <w:b/>
          <w:bCs/>
          <w:sz w:val="28"/>
          <w:szCs w:val="28"/>
        </w:rPr>
      </w:pPr>
    </w:p>
    <w:p w14:paraId="5E8D9464" w14:textId="77777777" w:rsidR="00EB0454" w:rsidRDefault="00EB0454" w:rsidP="00EB0454">
      <w:pPr>
        <w:pStyle w:val="Odstavecseseznamem"/>
        <w:spacing w:line="360" w:lineRule="auto"/>
        <w:ind w:left="1080"/>
        <w:jc w:val="both"/>
        <w:rPr>
          <w:rFonts w:cs="Times New Roman"/>
          <w:b/>
          <w:bCs/>
          <w:sz w:val="28"/>
          <w:szCs w:val="28"/>
        </w:rPr>
      </w:pPr>
    </w:p>
    <w:p w14:paraId="49F60087" w14:textId="77777777" w:rsidR="00EB0454" w:rsidRDefault="00EB0454" w:rsidP="00EB0454">
      <w:pPr>
        <w:pStyle w:val="Odstavecseseznamem"/>
        <w:spacing w:line="360" w:lineRule="auto"/>
        <w:ind w:left="1080"/>
        <w:jc w:val="both"/>
        <w:rPr>
          <w:rFonts w:cs="Times New Roman"/>
          <w:b/>
          <w:bCs/>
          <w:sz w:val="28"/>
          <w:szCs w:val="28"/>
        </w:rPr>
      </w:pPr>
    </w:p>
    <w:p w14:paraId="5EC78CA3" w14:textId="28437472" w:rsidR="00D91704" w:rsidRPr="00B240F1" w:rsidRDefault="00625639" w:rsidP="00B240F1">
      <w:pPr>
        <w:pStyle w:val="Nadpis1"/>
      </w:pPr>
      <w:bookmarkStart w:id="17" w:name="_Toc131164674"/>
      <w:commentRangeStart w:id="18"/>
      <w:r w:rsidRPr="00B240F1">
        <w:lastRenderedPageBreak/>
        <w:t>ŽÁCI SE SPECIÁLNÍMI VZDĚLÁVACÍMI POTŘEBAMI</w:t>
      </w:r>
      <w:commentRangeEnd w:id="18"/>
      <w:r w:rsidR="0020471A">
        <w:rPr>
          <w:rStyle w:val="Odkaznakoment"/>
        </w:rPr>
        <w:commentReference w:id="18"/>
      </w:r>
      <w:bookmarkEnd w:id="17"/>
    </w:p>
    <w:p w14:paraId="0CF74198" w14:textId="435F5632" w:rsidR="001A1226" w:rsidRDefault="00625639" w:rsidP="00B240F1">
      <w:pPr>
        <w:spacing w:line="360" w:lineRule="auto"/>
        <w:rPr>
          <w:rFonts w:cs="Times New Roman"/>
          <w:szCs w:val="24"/>
        </w:rPr>
      </w:pPr>
      <w:r>
        <w:rPr>
          <w:rFonts w:cs="Times New Roman"/>
          <w:sz w:val="28"/>
          <w:szCs w:val="28"/>
        </w:rPr>
        <w:t xml:space="preserve">  </w:t>
      </w:r>
      <w:r w:rsidR="00616288">
        <w:rPr>
          <w:rFonts w:cs="Times New Roman"/>
          <w:sz w:val="28"/>
          <w:szCs w:val="28"/>
        </w:rPr>
        <w:t xml:space="preserve">   </w:t>
      </w:r>
      <w:r>
        <w:rPr>
          <w:rFonts w:cs="Times New Roman"/>
          <w:sz w:val="28"/>
          <w:szCs w:val="28"/>
        </w:rPr>
        <w:t xml:space="preserve"> </w:t>
      </w:r>
      <w:proofErr w:type="spellStart"/>
      <w:r>
        <w:rPr>
          <w:rFonts w:cs="Times New Roman"/>
          <w:szCs w:val="24"/>
        </w:rPr>
        <w:t>Kendíková</w:t>
      </w:r>
      <w:proofErr w:type="spellEnd"/>
      <w:r>
        <w:rPr>
          <w:rFonts w:cs="Times New Roman"/>
          <w:szCs w:val="24"/>
        </w:rPr>
        <w:t xml:space="preserve"> (2017, s. 6) uvádí, že českými právními předpisy se řídí pravidla pro vzdělávání žáků se speciálními vzdělávacími potřebami a v posledních letech zde došlo k významným změnám. </w:t>
      </w:r>
    </w:p>
    <w:p w14:paraId="41E8EE7B" w14:textId="370198FA" w:rsidR="00625639" w:rsidRDefault="001A1226" w:rsidP="00B240F1">
      <w:pPr>
        <w:spacing w:line="360" w:lineRule="auto"/>
        <w:rPr>
          <w:rFonts w:cs="Times New Roman"/>
          <w:color w:val="202124"/>
          <w:szCs w:val="24"/>
          <w:shd w:val="clear" w:color="auto" w:fill="FFFFFF"/>
        </w:rPr>
      </w:pPr>
      <w:r>
        <w:rPr>
          <w:rFonts w:cs="Times New Roman"/>
          <w:szCs w:val="24"/>
        </w:rPr>
        <w:t xml:space="preserve">  </w:t>
      </w:r>
      <w:r w:rsidR="00616288">
        <w:rPr>
          <w:rFonts w:cs="Times New Roman"/>
          <w:szCs w:val="24"/>
        </w:rPr>
        <w:t xml:space="preserve">     </w:t>
      </w:r>
      <w:commentRangeStart w:id="19"/>
      <w:r w:rsidR="00625639" w:rsidRPr="00FA7B6E">
        <w:rPr>
          <w:rFonts w:cs="Times New Roman"/>
          <w:i/>
          <w:iCs/>
          <w:szCs w:val="24"/>
        </w:rPr>
        <w:t>„Klíčovou legislativní normou je zákon č. 561/2004 Sb., o předškolním, základním, středním, vyšším odborném a jiném vzdělávání (školský zákon), v platném znění. Jde o předpis</w:t>
      </w:r>
      <w:r w:rsidR="00FA7B6E">
        <w:rPr>
          <w:rFonts w:cs="Times New Roman"/>
          <w:i/>
          <w:iCs/>
          <w:szCs w:val="24"/>
        </w:rPr>
        <w:t>, který přináší obecná pravidla vzdělávání od mateřské školy, přes školy základní a střední až ke školám vyšším odborným. Na problematiku dětí a žáků se speciálními vzdělávacími potřebami se zaměřují</w:t>
      </w:r>
      <w:r w:rsidR="00FA7B6E" w:rsidRPr="00FA7B6E">
        <w:rPr>
          <w:rFonts w:cs="Times New Roman"/>
          <w:i/>
          <w:iCs/>
          <w:szCs w:val="24"/>
        </w:rPr>
        <w:t xml:space="preserve"> </w:t>
      </w:r>
      <w:r w:rsidR="00FA7B6E" w:rsidRPr="00FA7B6E">
        <w:rPr>
          <w:rFonts w:cs="Times New Roman"/>
          <w:i/>
          <w:iCs/>
          <w:color w:val="202124"/>
          <w:szCs w:val="24"/>
          <w:shd w:val="clear" w:color="auto" w:fill="FFFFFF"/>
        </w:rPr>
        <w:t xml:space="preserve">§ 16-19. S danou oblastí určitým způsobem souvisí i § </w:t>
      </w:r>
      <w:r w:rsidR="00FA7B6E">
        <w:rPr>
          <w:rFonts w:cs="Times New Roman"/>
          <w:i/>
          <w:iCs/>
          <w:color w:val="202124"/>
          <w:szCs w:val="24"/>
          <w:shd w:val="clear" w:color="auto" w:fill="FFFFFF"/>
        </w:rPr>
        <w:t xml:space="preserve">20 uvedeného právního předpisu. Ten se zaměřuje na vzdělávání žáků cizinců. Také oni mají jistým způsobem specifické vzdělávací potřeby.“ </w:t>
      </w:r>
      <w:r w:rsidR="00FA7B6E">
        <w:rPr>
          <w:rFonts w:cs="Times New Roman"/>
          <w:color w:val="202124"/>
          <w:szCs w:val="24"/>
          <w:shd w:val="clear" w:color="auto" w:fill="FFFFFF"/>
        </w:rPr>
        <w:t>(</w:t>
      </w:r>
      <w:proofErr w:type="spellStart"/>
      <w:r w:rsidR="00FA7B6E">
        <w:rPr>
          <w:rFonts w:cs="Times New Roman"/>
          <w:color w:val="202124"/>
          <w:szCs w:val="24"/>
          <w:shd w:val="clear" w:color="auto" w:fill="FFFFFF"/>
        </w:rPr>
        <w:t>Kendíková</w:t>
      </w:r>
      <w:proofErr w:type="spellEnd"/>
      <w:r w:rsidR="00FA7B6E">
        <w:rPr>
          <w:rFonts w:cs="Times New Roman"/>
          <w:color w:val="202124"/>
          <w:szCs w:val="24"/>
          <w:shd w:val="clear" w:color="auto" w:fill="FFFFFF"/>
        </w:rPr>
        <w:t>, 2017, s. 6)</w:t>
      </w:r>
      <w:commentRangeEnd w:id="19"/>
      <w:r w:rsidR="0020471A">
        <w:rPr>
          <w:rStyle w:val="Odkaznakoment"/>
        </w:rPr>
        <w:commentReference w:id="19"/>
      </w:r>
    </w:p>
    <w:p w14:paraId="22145C87" w14:textId="173336F5" w:rsidR="00D6348C" w:rsidRDefault="00D6348C" w:rsidP="00B240F1">
      <w:pPr>
        <w:spacing w:line="360" w:lineRule="auto"/>
        <w:rPr>
          <w:rFonts w:cs="Times New Roman"/>
          <w:color w:val="202124"/>
          <w:szCs w:val="24"/>
          <w:shd w:val="clear" w:color="auto" w:fill="FFFFFF"/>
        </w:rPr>
      </w:pPr>
      <w:r>
        <w:rPr>
          <w:rFonts w:cs="Times New Roman"/>
          <w:color w:val="202124"/>
          <w:szCs w:val="24"/>
          <w:shd w:val="clear" w:color="auto" w:fill="FFFFFF"/>
        </w:rPr>
        <w:t xml:space="preserve">   </w:t>
      </w:r>
      <w:r w:rsidR="00616288">
        <w:rPr>
          <w:rFonts w:cs="Times New Roman"/>
          <w:color w:val="202124"/>
          <w:szCs w:val="24"/>
          <w:shd w:val="clear" w:color="auto" w:fill="FFFFFF"/>
        </w:rPr>
        <w:t xml:space="preserve">    </w:t>
      </w:r>
      <w:r>
        <w:rPr>
          <w:rFonts w:cs="Times New Roman"/>
          <w:color w:val="202124"/>
          <w:szCs w:val="24"/>
          <w:shd w:val="clear" w:color="auto" w:fill="FFFFFF"/>
        </w:rPr>
        <w:t>Označujeme tímto termínem ty osoby, které mají buď zdravotní postižení a tím se myslí mentální, tělesné, zrakové, nebo sluchové postižení, můžou to být i vady řeči, souběžné postižení více vadami, autismus a jako poslední vývojové poruchy učení a chování. Dále se tímto termínem označují osoby se zdravotním znevýhodněním a chápe se tím oslabení, dlouhodobá nemoc či lehčí zdravotní poruchy vedoucí k poruchám učení a chování, které vyžadují při vzdělávání zohlednění. A jako poslední tímto termínem označujeme žáky jako sociálně znevýhodněné a za ty se považují ti, kteří pocházejí z rodinného prostředí s nízkým sociálně-kulturním postavením, ohrožení sociálně patologickými jevy. (</w:t>
      </w:r>
      <w:proofErr w:type="spellStart"/>
      <w:r>
        <w:rPr>
          <w:rFonts w:cs="Times New Roman"/>
          <w:color w:val="202124"/>
          <w:szCs w:val="24"/>
          <w:shd w:val="clear" w:color="auto" w:fill="FFFFFF"/>
        </w:rPr>
        <w:t>Kendíková</w:t>
      </w:r>
      <w:proofErr w:type="spellEnd"/>
      <w:r>
        <w:rPr>
          <w:rFonts w:cs="Times New Roman"/>
          <w:color w:val="202124"/>
          <w:szCs w:val="24"/>
          <w:shd w:val="clear" w:color="auto" w:fill="FFFFFF"/>
        </w:rPr>
        <w:t>, 2016, s. 9-10)</w:t>
      </w:r>
    </w:p>
    <w:p w14:paraId="6AE97D5A" w14:textId="6568A26E" w:rsidR="00B240F1" w:rsidRDefault="00D6471A" w:rsidP="00B240F1">
      <w:pPr>
        <w:spacing w:line="360" w:lineRule="auto"/>
        <w:rPr>
          <w:rFonts w:cs="Times New Roman"/>
          <w:color w:val="202124"/>
          <w:szCs w:val="24"/>
          <w:shd w:val="clear" w:color="auto" w:fill="FFFFFF"/>
        </w:rPr>
      </w:pPr>
      <w:r>
        <w:rPr>
          <w:rFonts w:cs="Times New Roman"/>
          <w:color w:val="202124"/>
          <w:szCs w:val="24"/>
          <w:shd w:val="clear" w:color="auto" w:fill="FFFFFF"/>
        </w:rPr>
        <w:t xml:space="preserve">      Dále </w:t>
      </w:r>
      <w:proofErr w:type="spellStart"/>
      <w:r>
        <w:rPr>
          <w:rFonts w:cs="Times New Roman"/>
          <w:color w:val="202124"/>
          <w:szCs w:val="24"/>
          <w:shd w:val="clear" w:color="auto" w:fill="FFFFFF"/>
        </w:rPr>
        <w:t>Kendíková</w:t>
      </w:r>
      <w:proofErr w:type="spellEnd"/>
      <w:r>
        <w:rPr>
          <w:rFonts w:cs="Times New Roman"/>
          <w:color w:val="202124"/>
          <w:szCs w:val="24"/>
          <w:shd w:val="clear" w:color="auto" w:fill="FFFFFF"/>
        </w:rPr>
        <w:t xml:space="preserve"> (2017, s. 12-13) uvádí, že </w:t>
      </w:r>
      <w:r w:rsidR="0097368F">
        <w:rPr>
          <w:rFonts w:cs="Times New Roman"/>
          <w:color w:val="202124"/>
          <w:szCs w:val="24"/>
          <w:shd w:val="clear" w:color="auto" w:fill="FFFFFF"/>
        </w:rPr>
        <w:t xml:space="preserve">při práce s žáky se speciálními vzdělávacími potřebami a dále s žáky nadanými jsou potřeba některá podpůrná opatření, kde mezi ně například patří: různá organizační opatření, snížení počtu dětí ve třídě, používání speciálně pedagogických pomůcek, plán pedagogické podpory, zařazení speciálně pedagogické péče, individuální vzdělávací plán, podpora asistenta pedagoga a hodnocení výsledků vzdělávání. Tyto podpůrná opatření se v posledních letech nejčastěji využívají a jsou pro žáky se speciálními vzdělávacími potřebami jsou velice důležitá. </w:t>
      </w:r>
    </w:p>
    <w:p w14:paraId="7A2C515D" w14:textId="77777777" w:rsidR="00B240F1" w:rsidRDefault="00B240F1">
      <w:pPr>
        <w:rPr>
          <w:rFonts w:cs="Times New Roman"/>
          <w:color w:val="202124"/>
          <w:szCs w:val="24"/>
          <w:shd w:val="clear" w:color="auto" w:fill="FFFFFF"/>
        </w:rPr>
      </w:pPr>
      <w:r>
        <w:rPr>
          <w:rFonts w:cs="Times New Roman"/>
          <w:color w:val="202124"/>
          <w:szCs w:val="24"/>
          <w:shd w:val="clear" w:color="auto" w:fill="FFFFFF"/>
        </w:rPr>
        <w:br w:type="page"/>
      </w:r>
    </w:p>
    <w:p w14:paraId="29F98B7A" w14:textId="77777777" w:rsidR="001C43BE" w:rsidRDefault="001C43BE" w:rsidP="00B240F1">
      <w:pPr>
        <w:spacing w:line="360" w:lineRule="auto"/>
        <w:rPr>
          <w:rFonts w:cs="Times New Roman"/>
          <w:b/>
          <w:bCs/>
          <w:sz w:val="32"/>
          <w:szCs w:val="32"/>
        </w:rPr>
      </w:pPr>
    </w:p>
    <w:p w14:paraId="73858BC1" w14:textId="77777777" w:rsidR="001C43BE" w:rsidRDefault="001C43BE" w:rsidP="00152D4A">
      <w:pPr>
        <w:spacing w:line="360" w:lineRule="auto"/>
        <w:jc w:val="both"/>
        <w:rPr>
          <w:rFonts w:cs="Times New Roman"/>
          <w:b/>
          <w:bCs/>
          <w:sz w:val="32"/>
          <w:szCs w:val="32"/>
        </w:rPr>
      </w:pPr>
    </w:p>
    <w:p w14:paraId="33956B95" w14:textId="77777777" w:rsidR="001C43BE" w:rsidRDefault="001C43BE" w:rsidP="00152D4A">
      <w:pPr>
        <w:spacing w:line="360" w:lineRule="auto"/>
        <w:jc w:val="both"/>
        <w:rPr>
          <w:rFonts w:cs="Times New Roman"/>
          <w:b/>
          <w:bCs/>
          <w:sz w:val="32"/>
          <w:szCs w:val="32"/>
        </w:rPr>
      </w:pPr>
    </w:p>
    <w:p w14:paraId="55DA6D8C" w14:textId="77777777" w:rsidR="001C43BE" w:rsidRDefault="001C43BE" w:rsidP="00152D4A">
      <w:pPr>
        <w:spacing w:line="360" w:lineRule="auto"/>
        <w:jc w:val="both"/>
        <w:rPr>
          <w:rFonts w:cs="Times New Roman"/>
          <w:b/>
          <w:bCs/>
          <w:sz w:val="32"/>
          <w:szCs w:val="32"/>
        </w:rPr>
      </w:pPr>
    </w:p>
    <w:p w14:paraId="7CC4FC76" w14:textId="77777777" w:rsidR="001C43BE" w:rsidRDefault="001C43BE" w:rsidP="00152D4A">
      <w:pPr>
        <w:spacing w:line="360" w:lineRule="auto"/>
        <w:jc w:val="both"/>
        <w:rPr>
          <w:rFonts w:cs="Times New Roman"/>
          <w:b/>
          <w:bCs/>
          <w:sz w:val="32"/>
          <w:szCs w:val="32"/>
        </w:rPr>
      </w:pPr>
    </w:p>
    <w:p w14:paraId="6855BC5B" w14:textId="77777777" w:rsidR="001C43BE" w:rsidRDefault="001C43BE" w:rsidP="00152D4A">
      <w:pPr>
        <w:spacing w:line="360" w:lineRule="auto"/>
        <w:jc w:val="both"/>
        <w:rPr>
          <w:rFonts w:cs="Times New Roman"/>
          <w:b/>
          <w:bCs/>
          <w:sz w:val="32"/>
          <w:szCs w:val="32"/>
        </w:rPr>
      </w:pPr>
    </w:p>
    <w:p w14:paraId="58FA5FF6" w14:textId="77777777" w:rsidR="00625639" w:rsidRDefault="00625639" w:rsidP="001C43BE">
      <w:pPr>
        <w:spacing w:line="360" w:lineRule="auto"/>
        <w:jc w:val="center"/>
        <w:rPr>
          <w:rFonts w:cs="Times New Roman"/>
          <w:b/>
          <w:bCs/>
          <w:sz w:val="36"/>
          <w:szCs w:val="36"/>
        </w:rPr>
      </w:pPr>
    </w:p>
    <w:p w14:paraId="737BAF9F" w14:textId="77777777" w:rsidR="00625639" w:rsidRDefault="00625639" w:rsidP="001C43BE">
      <w:pPr>
        <w:spacing w:line="360" w:lineRule="auto"/>
        <w:jc w:val="center"/>
        <w:rPr>
          <w:rFonts w:cs="Times New Roman"/>
          <w:b/>
          <w:bCs/>
          <w:sz w:val="36"/>
          <w:szCs w:val="36"/>
        </w:rPr>
      </w:pPr>
    </w:p>
    <w:p w14:paraId="5FA5F674" w14:textId="5253FE1C" w:rsidR="001C43BE" w:rsidRPr="001C43BE" w:rsidRDefault="001C43BE" w:rsidP="00EB0454">
      <w:pPr>
        <w:spacing w:line="360" w:lineRule="auto"/>
        <w:jc w:val="center"/>
        <w:rPr>
          <w:rFonts w:cs="Times New Roman"/>
          <w:b/>
          <w:bCs/>
          <w:sz w:val="36"/>
          <w:szCs w:val="36"/>
        </w:rPr>
      </w:pPr>
      <w:r w:rsidRPr="001C43BE">
        <w:rPr>
          <w:rFonts w:cs="Times New Roman"/>
          <w:b/>
          <w:bCs/>
          <w:sz w:val="36"/>
          <w:szCs w:val="36"/>
        </w:rPr>
        <w:t>PRAKTICKÁ ČÁST</w:t>
      </w:r>
    </w:p>
    <w:p w14:paraId="202EB211" w14:textId="77777777" w:rsidR="001C43BE" w:rsidRDefault="001C43BE" w:rsidP="00152D4A">
      <w:pPr>
        <w:spacing w:line="360" w:lineRule="auto"/>
        <w:jc w:val="both"/>
        <w:rPr>
          <w:rFonts w:cs="Times New Roman"/>
          <w:b/>
          <w:bCs/>
          <w:sz w:val="32"/>
          <w:szCs w:val="32"/>
        </w:rPr>
      </w:pPr>
    </w:p>
    <w:p w14:paraId="42C0D370" w14:textId="77777777" w:rsidR="001C43BE" w:rsidRDefault="001C43BE" w:rsidP="00152D4A">
      <w:pPr>
        <w:spacing w:line="360" w:lineRule="auto"/>
        <w:jc w:val="both"/>
        <w:rPr>
          <w:rFonts w:cs="Times New Roman"/>
          <w:b/>
          <w:bCs/>
          <w:sz w:val="32"/>
          <w:szCs w:val="32"/>
        </w:rPr>
      </w:pPr>
    </w:p>
    <w:p w14:paraId="0E2BC590" w14:textId="77777777" w:rsidR="001C43BE" w:rsidRDefault="001C43BE" w:rsidP="00152D4A">
      <w:pPr>
        <w:spacing w:line="360" w:lineRule="auto"/>
        <w:jc w:val="both"/>
        <w:rPr>
          <w:rFonts w:cs="Times New Roman"/>
          <w:b/>
          <w:bCs/>
          <w:sz w:val="32"/>
          <w:szCs w:val="32"/>
        </w:rPr>
      </w:pPr>
    </w:p>
    <w:p w14:paraId="7856964B" w14:textId="77777777" w:rsidR="001C43BE" w:rsidRDefault="001C43BE" w:rsidP="00152D4A">
      <w:pPr>
        <w:spacing w:line="360" w:lineRule="auto"/>
        <w:jc w:val="both"/>
        <w:rPr>
          <w:rFonts w:cs="Times New Roman"/>
          <w:b/>
          <w:bCs/>
          <w:sz w:val="32"/>
          <w:szCs w:val="32"/>
        </w:rPr>
      </w:pPr>
    </w:p>
    <w:p w14:paraId="60CA1902" w14:textId="77777777" w:rsidR="0097368F" w:rsidRDefault="0097368F" w:rsidP="00152D4A">
      <w:pPr>
        <w:spacing w:line="360" w:lineRule="auto"/>
        <w:jc w:val="both"/>
        <w:rPr>
          <w:rFonts w:cs="Times New Roman"/>
          <w:b/>
          <w:bCs/>
          <w:sz w:val="32"/>
          <w:szCs w:val="32"/>
        </w:rPr>
      </w:pPr>
    </w:p>
    <w:p w14:paraId="413C26F9" w14:textId="77777777" w:rsidR="0097368F" w:rsidRDefault="0097368F" w:rsidP="00152D4A">
      <w:pPr>
        <w:spacing w:line="360" w:lineRule="auto"/>
        <w:jc w:val="both"/>
        <w:rPr>
          <w:rFonts w:cs="Times New Roman"/>
          <w:b/>
          <w:bCs/>
          <w:sz w:val="32"/>
          <w:szCs w:val="32"/>
        </w:rPr>
      </w:pPr>
    </w:p>
    <w:p w14:paraId="77696127" w14:textId="77777777" w:rsidR="0097368F" w:rsidRDefault="0097368F" w:rsidP="00152D4A">
      <w:pPr>
        <w:spacing w:line="360" w:lineRule="auto"/>
        <w:jc w:val="both"/>
        <w:rPr>
          <w:rFonts w:cs="Times New Roman"/>
          <w:b/>
          <w:bCs/>
          <w:sz w:val="32"/>
          <w:szCs w:val="32"/>
        </w:rPr>
      </w:pPr>
    </w:p>
    <w:p w14:paraId="2BC4FF05" w14:textId="77777777" w:rsidR="0097368F" w:rsidRDefault="0097368F" w:rsidP="00152D4A">
      <w:pPr>
        <w:spacing w:line="360" w:lineRule="auto"/>
        <w:jc w:val="both"/>
        <w:rPr>
          <w:rFonts w:cs="Times New Roman"/>
          <w:b/>
          <w:bCs/>
          <w:sz w:val="32"/>
          <w:szCs w:val="32"/>
        </w:rPr>
      </w:pPr>
    </w:p>
    <w:p w14:paraId="003507CE" w14:textId="77777777" w:rsidR="0097368F" w:rsidRDefault="0097368F" w:rsidP="00152D4A">
      <w:pPr>
        <w:spacing w:line="360" w:lineRule="auto"/>
        <w:jc w:val="both"/>
        <w:rPr>
          <w:rFonts w:cs="Times New Roman"/>
          <w:b/>
          <w:bCs/>
          <w:sz w:val="32"/>
          <w:szCs w:val="32"/>
        </w:rPr>
      </w:pPr>
    </w:p>
    <w:p w14:paraId="0019EE20" w14:textId="07FCBD00" w:rsidR="00152D4A" w:rsidRPr="001C43BE" w:rsidRDefault="001C43BE" w:rsidP="00B240F1">
      <w:pPr>
        <w:pStyle w:val="Nadpis1"/>
      </w:pPr>
      <w:bookmarkStart w:id="20" w:name="_Toc131164675"/>
      <w:r>
        <w:lastRenderedPageBreak/>
        <w:t>VÝZKUMNÉ ŠETŘENÍ</w:t>
      </w:r>
      <w:bookmarkEnd w:id="20"/>
    </w:p>
    <w:p w14:paraId="120A4DE1" w14:textId="500AFB42" w:rsidR="001C43BE" w:rsidRPr="001C43BE" w:rsidRDefault="001C43BE" w:rsidP="00B240F1">
      <w:pPr>
        <w:pStyle w:val="Odstavecseseznamem"/>
        <w:spacing w:line="360" w:lineRule="auto"/>
        <w:ind w:left="0"/>
        <w:rPr>
          <w:rFonts w:cs="Times New Roman"/>
          <w:szCs w:val="24"/>
        </w:rPr>
      </w:pPr>
      <w:r>
        <w:rPr>
          <w:rFonts w:cs="Times New Roman"/>
          <w:szCs w:val="24"/>
        </w:rPr>
        <w:t xml:space="preserve"> </w:t>
      </w:r>
      <w:r w:rsidR="00B240F1">
        <w:rPr>
          <w:rFonts w:cs="Times New Roman"/>
          <w:szCs w:val="24"/>
        </w:rPr>
        <w:t xml:space="preserve">   </w:t>
      </w:r>
      <w:r>
        <w:rPr>
          <w:rFonts w:cs="Times New Roman"/>
          <w:szCs w:val="24"/>
        </w:rPr>
        <w:t xml:space="preserve">  </w:t>
      </w:r>
      <w:r w:rsidRPr="001C43BE">
        <w:rPr>
          <w:rFonts w:cs="Times New Roman"/>
          <w:szCs w:val="24"/>
        </w:rPr>
        <w:t xml:space="preserve">Praktická část bakalářské práce je zaměřena na pedagogické pracovníky, kteří pracují na základních školách ve spojení dvou pracovních rolí, a to asistenta pedagoga a vychovatele ve školní družině. </w:t>
      </w:r>
      <w:r>
        <w:rPr>
          <w:rFonts w:cs="Times New Roman"/>
          <w:szCs w:val="24"/>
        </w:rPr>
        <w:t xml:space="preserve">Většina lidí ani nemá tušení, co taková dvojrole obnáší a bývá ze strany lidí a některých pedagogických pracovníků občas nedoceněná. </w:t>
      </w:r>
    </w:p>
    <w:p w14:paraId="10B5CB3C" w14:textId="77777777" w:rsidR="001C43BE" w:rsidRDefault="001C43BE" w:rsidP="00B240F1">
      <w:pPr>
        <w:pStyle w:val="Odstavecseseznamem"/>
        <w:ind w:left="0"/>
        <w:rPr>
          <w:rFonts w:cs="Times New Roman"/>
          <w:b/>
          <w:bCs/>
          <w:i/>
          <w:iCs/>
          <w:szCs w:val="24"/>
        </w:rPr>
      </w:pPr>
    </w:p>
    <w:p w14:paraId="5241102C" w14:textId="79CDBF15" w:rsidR="00152D4A" w:rsidRPr="00594965" w:rsidRDefault="00463CD7" w:rsidP="00B240F1">
      <w:pPr>
        <w:pStyle w:val="Nadpis2"/>
      </w:pPr>
      <w:bookmarkStart w:id="21" w:name="_Toc131164676"/>
      <w:r w:rsidRPr="00594965">
        <w:t>Cíl</w:t>
      </w:r>
      <w:r w:rsidR="001C43BE" w:rsidRPr="00594965">
        <w:t>, metodologie</w:t>
      </w:r>
      <w:bookmarkEnd w:id="21"/>
    </w:p>
    <w:p w14:paraId="5797286C" w14:textId="5CF69531" w:rsidR="00463CD7" w:rsidRDefault="00463CD7" w:rsidP="00B240F1">
      <w:pPr>
        <w:pStyle w:val="Odstavecseseznamem"/>
        <w:ind w:left="0"/>
        <w:rPr>
          <w:rFonts w:cs="Times New Roman"/>
          <w:szCs w:val="24"/>
        </w:rPr>
      </w:pPr>
    </w:p>
    <w:p w14:paraId="1DFD25F9" w14:textId="1E7AF657" w:rsidR="00463CD7" w:rsidRDefault="00EC11DD" w:rsidP="00B240F1">
      <w:pPr>
        <w:pStyle w:val="Odstavecseseznamem"/>
        <w:spacing w:line="360" w:lineRule="auto"/>
        <w:ind w:left="0"/>
        <w:rPr>
          <w:rFonts w:cs="Times New Roman"/>
          <w:szCs w:val="24"/>
        </w:rPr>
      </w:pPr>
      <w:r>
        <w:rPr>
          <w:rFonts w:cs="Times New Roman"/>
          <w:szCs w:val="24"/>
        </w:rPr>
        <w:t xml:space="preserve">      </w:t>
      </w:r>
      <w:r w:rsidR="00BB58DF">
        <w:rPr>
          <w:rFonts w:cs="Times New Roman"/>
          <w:szCs w:val="24"/>
        </w:rPr>
        <w:t>Hlavním cílem mé bakalářské práce popsat výhody a nevýhody dvojrole asistent pedagoga a vychovatel ve školní družině a jak tuto roli vnímají. Co jim to přináší a co jim to naopak bere. Jak z osobního, tak pracovního hlediska. A proč se rozhodli vstoupit do této dvojrole.</w:t>
      </w:r>
    </w:p>
    <w:p w14:paraId="4CC9743B" w14:textId="05CAF097" w:rsidR="00BB58DF" w:rsidRDefault="00EC11DD" w:rsidP="00B240F1">
      <w:pPr>
        <w:pStyle w:val="Odstavecseseznamem"/>
        <w:spacing w:line="360" w:lineRule="auto"/>
        <w:ind w:left="0"/>
        <w:rPr>
          <w:rFonts w:cs="Times New Roman"/>
          <w:szCs w:val="24"/>
        </w:rPr>
      </w:pPr>
      <w:r>
        <w:rPr>
          <w:rFonts w:cs="Times New Roman"/>
          <w:szCs w:val="24"/>
        </w:rPr>
        <w:t xml:space="preserve">      </w:t>
      </w:r>
      <w:r w:rsidR="00BB58DF">
        <w:rPr>
          <w:rFonts w:cs="Times New Roman"/>
          <w:szCs w:val="24"/>
        </w:rPr>
        <w:t xml:space="preserve">Dílčím cílem této bakalářské práce je popsat a prozkoumat, zda tato dvojrole asistent pedagoga a vychovatel ve školní družině je stresující a jak stres v této dvojroli vnímají. Jestli pozitivně, nebo negativně. Dále mým dílčím cílem je zjistit, zda se už setkali se syndromem vyhoření a co dělají pro prevenci stresu, nebo právě syndromu vyhoření. Zda dodržují nějaký zdravý životní styl, například spánek, strava, pitný režim a pohyb. </w:t>
      </w:r>
    </w:p>
    <w:p w14:paraId="5C50AD51" w14:textId="6B7DB5A6" w:rsidR="00BB58DF" w:rsidRDefault="00EC11DD" w:rsidP="00B240F1">
      <w:pPr>
        <w:pStyle w:val="Odstavecseseznamem"/>
        <w:spacing w:line="360" w:lineRule="auto"/>
        <w:ind w:left="0"/>
        <w:rPr>
          <w:rFonts w:cs="Times New Roman"/>
          <w:szCs w:val="24"/>
        </w:rPr>
      </w:pPr>
      <w:r>
        <w:rPr>
          <w:rFonts w:cs="Times New Roman"/>
          <w:szCs w:val="24"/>
        </w:rPr>
        <w:t xml:space="preserve">      </w:t>
      </w:r>
      <w:r w:rsidR="00BB58DF">
        <w:rPr>
          <w:rFonts w:cs="Times New Roman"/>
          <w:szCs w:val="24"/>
        </w:rPr>
        <w:t>V mé bakalářské práci byla zvolena</w:t>
      </w:r>
      <w:r w:rsidR="00BB58DF" w:rsidRPr="00BB58DF">
        <w:rPr>
          <w:rFonts w:cs="Times New Roman"/>
          <w:szCs w:val="24"/>
        </w:rPr>
        <w:t xml:space="preserve"> </w:t>
      </w:r>
      <w:commentRangeStart w:id="22"/>
      <w:r w:rsidR="00BB58DF" w:rsidRPr="00BB58DF">
        <w:rPr>
          <w:rFonts w:cs="Times New Roman"/>
          <w:szCs w:val="24"/>
        </w:rPr>
        <w:t>metoda kvalitativního výzkumu</w:t>
      </w:r>
      <w:commentRangeEnd w:id="22"/>
      <w:r w:rsidR="000A0DD9">
        <w:rPr>
          <w:rStyle w:val="Odkaznakoment"/>
        </w:rPr>
        <w:commentReference w:id="22"/>
      </w:r>
      <w:r w:rsidR="00651176">
        <w:rPr>
          <w:rFonts w:cs="Times New Roman"/>
          <w:szCs w:val="24"/>
        </w:rPr>
        <w:t>, která je pro dosažení cíle v bakalářské práci nejvýhodnější.</w:t>
      </w:r>
      <w:r w:rsidR="00BB58DF" w:rsidRPr="00BB58DF">
        <w:rPr>
          <w:rFonts w:cs="Times New Roman"/>
          <w:szCs w:val="24"/>
        </w:rPr>
        <w:t xml:space="preserve"> Jde o výzkum, </w:t>
      </w:r>
      <w:r w:rsidR="00BB58DF">
        <w:rPr>
          <w:rFonts w:cs="Times New Roman"/>
          <w:szCs w:val="24"/>
        </w:rPr>
        <w:t>který</w:t>
      </w:r>
      <w:r w:rsidR="00BB58DF" w:rsidRPr="00BB58DF">
        <w:rPr>
          <w:rFonts w:cs="Times New Roman"/>
          <w:szCs w:val="24"/>
        </w:rPr>
        <w:t xml:space="preserve"> </w:t>
      </w:r>
      <w:proofErr w:type="spellStart"/>
      <w:r w:rsidR="00BB58DF" w:rsidRPr="00BB58DF">
        <w:rPr>
          <w:rFonts w:cs="Times New Roman"/>
          <w:szCs w:val="24"/>
        </w:rPr>
        <w:t>Hendl</w:t>
      </w:r>
      <w:proofErr w:type="spellEnd"/>
      <w:r w:rsidR="00BB58DF" w:rsidRPr="00BB58DF">
        <w:rPr>
          <w:rFonts w:cs="Times New Roman"/>
          <w:szCs w:val="24"/>
        </w:rPr>
        <w:t xml:space="preserve"> (2008)</w:t>
      </w:r>
      <w:r w:rsidR="00BB58DF">
        <w:rPr>
          <w:rFonts w:cs="Times New Roman"/>
          <w:szCs w:val="24"/>
        </w:rPr>
        <w:t xml:space="preserve"> popisuje jako takový</w:t>
      </w:r>
      <w:r w:rsidR="00BB58DF" w:rsidRPr="00BB58DF">
        <w:rPr>
          <w:rFonts w:cs="Times New Roman"/>
          <w:szCs w:val="24"/>
        </w:rPr>
        <w:t xml:space="preserve">, kdy si výzkumník zvolí téma a sestaví </w:t>
      </w:r>
      <w:r w:rsidR="007D47FF">
        <w:rPr>
          <w:rFonts w:cs="Times New Roman"/>
          <w:szCs w:val="24"/>
        </w:rPr>
        <w:t xml:space="preserve">si sám </w:t>
      </w:r>
      <w:r w:rsidR="00BB58DF" w:rsidRPr="00BB58DF">
        <w:rPr>
          <w:rFonts w:cs="Times New Roman"/>
          <w:szCs w:val="24"/>
        </w:rPr>
        <w:t>výzkumné otázky. V průběhu zjišťování</w:t>
      </w:r>
      <w:r w:rsidR="007D47FF">
        <w:rPr>
          <w:rFonts w:cs="Times New Roman"/>
          <w:szCs w:val="24"/>
        </w:rPr>
        <w:t xml:space="preserve"> dat</w:t>
      </w:r>
      <w:r w:rsidR="00BB58DF" w:rsidRPr="00BB58DF">
        <w:rPr>
          <w:rFonts w:cs="Times New Roman"/>
          <w:szCs w:val="24"/>
        </w:rPr>
        <w:t xml:space="preserve"> je možné otázky upravovat</w:t>
      </w:r>
      <w:r w:rsidR="007D47FF">
        <w:rPr>
          <w:rFonts w:cs="Times New Roman"/>
          <w:szCs w:val="24"/>
        </w:rPr>
        <w:t>, nebo</w:t>
      </w:r>
      <w:r w:rsidR="00BB58DF" w:rsidRPr="00BB58DF">
        <w:rPr>
          <w:rFonts w:cs="Times New Roman"/>
          <w:szCs w:val="24"/>
        </w:rPr>
        <w:t xml:space="preserve"> doplňovat, a proto se kvalitativní výzkum řadí k pružnému typu výzkumného šetření. Role výzkumníka </w:t>
      </w:r>
      <w:r w:rsidR="007D47FF">
        <w:rPr>
          <w:rFonts w:cs="Times New Roman"/>
          <w:szCs w:val="24"/>
        </w:rPr>
        <w:t xml:space="preserve">tedy </w:t>
      </w:r>
      <w:r w:rsidR="00BB58DF" w:rsidRPr="00BB58DF">
        <w:rPr>
          <w:rFonts w:cs="Times New Roman"/>
          <w:szCs w:val="24"/>
        </w:rPr>
        <w:t>spočívá</w:t>
      </w:r>
      <w:r w:rsidR="007D47FF">
        <w:rPr>
          <w:rFonts w:cs="Times New Roman"/>
          <w:szCs w:val="24"/>
        </w:rPr>
        <w:t xml:space="preserve"> v tom, že</w:t>
      </w:r>
      <w:r w:rsidR="00BB58DF" w:rsidRPr="00BB58DF">
        <w:rPr>
          <w:rFonts w:cs="Times New Roman"/>
          <w:szCs w:val="24"/>
        </w:rPr>
        <w:t xml:space="preserve"> </w:t>
      </w:r>
      <w:r w:rsidR="007D47FF">
        <w:rPr>
          <w:rFonts w:cs="Times New Roman"/>
          <w:szCs w:val="24"/>
        </w:rPr>
        <w:t>vyhledává</w:t>
      </w:r>
      <w:r w:rsidR="00BB58DF" w:rsidRPr="00BB58DF">
        <w:rPr>
          <w:rFonts w:cs="Times New Roman"/>
          <w:szCs w:val="24"/>
        </w:rPr>
        <w:t xml:space="preserve"> a analyz</w:t>
      </w:r>
      <w:r w:rsidR="007D47FF">
        <w:rPr>
          <w:rFonts w:cs="Times New Roman"/>
          <w:szCs w:val="24"/>
        </w:rPr>
        <w:t>uje</w:t>
      </w:r>
      <w:r w:rsidR="00BB58DF" w:rsidRPr="00BB58DF">
        <w:rPr>
          <w:rFonts w:cs="Times New Roman"/>
          <w:szCs w:val="24"/>
        </w:rPr>
        <w:t xml:space="preserve"> informac</w:t>
      </w:r>
      <w:r w:rsidR="007D47FF">
        <w:rPr>
          <w:rFonts w:cs="Times New Roman"/>
          <w:szCs w:val="24"/>
        </w:rPr>
        <w:t>e</w:t>
      </w:r>
      <w:r w:rsidR="00BB58DF" w:rsidRPr="00BB58DF">
        <w:rPr>
          <w:rFonts w:cs="Times New Roman"/>
          <w:szCs w:val="24"/>
        </w:rPr>
        <w:t>, které vedou k objasnění výzkumných otázek a provádění deduktivních a induktivních závěrů.</w:t>
      </w:r>
    </w:p>
    <w:p w14:paraId="7E8C6CDC" w14:textId="38528277" w:rsidR="00964846" w:rsidRDefault="00EC11DD" w:rsidP="00B240F1">
      <w:pPr>
        <w:pStyle w:val="Odstavecseseznamem"/>
        <w:spacing w:line="360" w:lineRule="auto"/>
        <w:ind w:left="0"/>
        <w:rPr>
          <w:rFonts w:cs="Times New Roman"/>
          <w:szCs w:val="24"/>
        </w:rPr>
      </w:pPr>
      <w:r>
        <w:rPr>
          <w:rFonts w:cs="Times New Roman"/>
          <w:szCs w:val="24"/>
        </w:rPr>
        <w:t xml:space="preserve">      </w:t>
      </w:r>
      <w:r w:rsidR="00964846">
        <w:rPr>
          <w:rFonts w:cs="Times New Roman"/>
          <w:szCs w:val="24"/>
        </w:rPr>
        <w:t>Hlavním rysem</w:t>
      </w:r>
      <w:r w:rsidR="00964846" w:rsidRPr="00964846">
        <w:rPr>
          <w:rFonts w:cs="Times New Roman"/>
          <w:szCs w:val="24"/>
        </w:rPr>
        <w:t xml:space="preserve"> kvalitativního výzkumu je </w:t>
      </w:r>
      <w:r w:rsidR="00964846">
        <w:rPr>
          <w:rFonts w:cs="Times New Roman"/>
          <w:szCs w:val="24"/>
        </w:rPr>
        <w:t>po</w:t>
      </w:r>
      <w:r w:rsidR="00964846" w:rsidRPr="00964846">
        <w:rPr>
          <w:rFonts w:cs="Times New Roman"/>
          <w:szCs w:val="24"/>
        </w:rPr>
        <w:t>dle Švaříčka (2014) obsáhlý sběr dat,</w:t>
      </w:r>
      <w:r w:rsidR="00964846">
        <w:rPr>
          <w:rFonts w:cs="Times New Roman"/>
          <w:szCs w:val="24"/>
        </w:rPr>
        <w:t xml:space="preserve"> a díky rozhovoru například,</w:t>
      </w:r>
      <w:r w:rsidR="00964846" w:rsidRPr="00964846">
        <w:rPr>
          <w:rFonts w:cs="Times New Roman"/>
          <w:szCs w:val="24"/>
        </w:rPr>
        <w:t xml:space="preserve"> bez</w:t>
      </w:r>
      <w:r w:rsidR="00964846">
        <w:rPr>
          <w:rFonts w:cs="Times New Roman"/>
          <w:szCs w:val="24"/>
        </w:rPr>
        <w:t xml:space="preserve"> </w:t>
      </w:r>
      <w:r w:rsidR="00964846" w:rsidRPr="00964846">
        <w:rPr>
          <w:rFonts w:cs="Times New Roman"/>
          <w:szCs w:val="24"/>
        </w:rPr>
        <w:t xml:space="preserve">stanovení základní proměnné, který </w:t>
      </w:r>
      <w:r w:rsidR="00964846">
        <w:rPr>
          <w:rFonts w:cs="Times New Roman"/>
          <w:szCs w:val="24"/>
        </w:rPr>
        <w:t>poté zkoumá do hloubky</w:t>
      </w:r>
      <w:r w:rsidR="00964846" w:rsidRPr="00964846">
        <w:rPr>
          <w:rFonts w:cs="Times New Roman"/>
          <w:szCs w:val="24"/>
        </w:rPr>
        <w:t xml:space="preserve"> určitý jev a</w:t>
      </w:r>
      <w:r w:rsidR="00964846">
        <w:rPr>
          <w:rFonts w:cs="Times New Roman"/>
          <w:szCs w:val="24"/>
        </w:rPr>
        <w:t xml:space="preserve"> poté</w:t>
      </w:r>
      <w:r w:rsidR="00964846" w:rsidRPr="00964846">
        <w:rPr>
          <w:rFonts w:cs="Times New Roman"/>
          <w:szCs w:val="24"/>
        </w:rPr>
        <w:t xml:space="preserve"> o něm</w:t>
      </w:r>
      <w:r w:rsidR="00964846">
        <w:rPr>
          <w:rFonts w:cs="Times New Roman"/>
          <w:szCs w:val="24"/>
        </w:rPr>
        <w:t xml:space="preserve"> přinese velké množství</w:t>
      </w:r>
      <w:r w:rsidR="00964846" w:rsidRPr="00964846">
        <w:rPr>
          <w:rFonts w:cs="Times New Roman"/>
          <w:szCs w:val="24"/>
        </w:rPr>
        <w:t xml:space="preserve"> informací. Sběr dat a jejich analýza podle autora probíhá současně, výzkumník se</w:t>
      </w:r>
      <w:r w:rsidR="00964846">
        <w:rPr>
          <w:rFonts w:cs="Times New Roman"/>
          <w:szCs w:val="24"/>
        </w:rPr>
        <w:t xml:space="preserve"> </w:t>
      </w:r>
      <w:r w:rsidR="00964846" w:rsidRPr="00964846">
        <w:rPr>
          <w:rFonts w:cs="Times New Roman"/>
          <w:szCs w:val="24"/>
        </w:rPr>
        <w:t>podle výsledků analýzy mů</w:t>
      </w:r>
      <w:r w:rsidR="00964846">
        <w:rPr>
          <w:rFonts w:cs="Times New Roman"/>
          <w:szCs w:val="24"/>
        </w:rPr>
        <w:t>ž</w:t>
      </w:r>
      <w:r w:rsidR="00964846" w:rsidRPr="00964846">
        <w:rPr>
          <w:rFonts w:cs="Times New Roman"/>
          <w:szCs w:val="24"/>
        </w:rPr>
        <w:t>e rozhodnout, zda data potřebuje, případně doplňujícími</w:t>
      </w:r>
      <w:r w:rsidR="00964846">
        <w:rPr>
          <w:rFonts w:cs="Times New Roman"/>
          <w:szCs w:val="24"/>
        </w:rPr>
        <w:t xml:space="preserve"> </w:t>
      </w:r>
      <w:r w:rsidR="00964846" w:rsidRPr="00964846">
        <w:rPr>
          <w:rFonts w:cs="Times New Roman"/>
          <w:szCs w:val="24"/>
        </w:rPr>
        <w:t>otázkami získá data nová.</w:t>
      </w:r>
    </w:p>
    <w:p w14:paraId="029B30DA" w14:textId="33BC867D" w:rsidR="009F23E8" w:rsidRDefault="00EC11DD" w:rsidP="00B240F1">
      <w:pPr>
        <w:pStyle w:val="Odstavecseseznamem"/>
        <w:spacing w:line="360" w:lineRule="auto"/>
        <w:ind w:left="0"/>
        <w:rPr>
          <w:rFonts w:cs="Times New Roman"/>
          <w:szCs w:val="24"/>
        </w:rPr>
      </w:pPr>
      <w:r>
        <w:rPr>
          <w:rFonts w:cs="Times New Roman"/>
          <w:szCs w:val="24"/>
        </w:rPr>
        <w:t xml:space="preserve">      </w:t>
      </w:r>
      <w:proofErr w:type="spellStart"/>
      <w:r w:rsidR="009F23E8" w:rsidRPr="009F23E8">
        <w:rPr>
          <w:rFonts w:cs="Times New Roman"/>
          <w:szCs w:val="24"/>
        </w:rPr>
        <w:t>Miovský</w:t>
      </w:r>
      <w:proofErr w:type="spellEnd"/>
      <w:r w:rsidR="009F23E8" w:rsidRPr="009F23E8">
        <w:rPr>
          <w:rFonts w:cs="Times New Roman"/>
          <w:szCs w:val="24"/>
        </w:rPr>
        <w:t xml:space="preserve"> (2006) i </w:t>
      </w:r>
      <w:proofErr w:type="spellStart"/>
      <w:r w:rsidR="009F23E8" w:rsidRPr="009F23E8">
        <w:rPr>
          <w:rFonts w:cs="Times New Roman"/>
          <w:szCs w:val="24"/>
        </w:rPr>
        <w:t>Hendl</w:t>
      </w:r>
      <w:proofErr w:type="spellEnd"/>
      <w:r w:rsidR="009F23E8" w:rsidRPr="009F23E8">
        <w:rPr>
          <w:rFonts w:cs="Times New Roman"/>
          <w:szCs w:val="24"/>
        </w:rPr>
        <w:t xml:space="preserve"> (20</w:t>
      </w:r>
      <w:r>
        <w:rPr>
          <w:rFonts w:cs="Times New Roman"/>
          <w:szCs w:val="24"/>
        </w:rPr>
        <w:t>08</w:t>
      </w:r>
      <w:r w:rsidR="009F23E8" w:rsidRPr="009F23E8">
        <w:rPr>
          <w:rFonts w:cs="Times New Roman"/>
          <w:szCs w:val="24"/>
        </w:rPr>
        <w:t xml:space="preserve">) </w:t>
      </w:r>
      <w:r w:rsidR="009F23E8">
        <w:rPr>
          <w:rFonts w:cs="Times New Roman"/>
          <w:szCs w:val="24"/>
        </w:rPr>
        <w:t>zmiňují</w:t>
      </w:r>
      <w:r w:rsidR="009F23E8" w:rsidRPr="009F23E8">
        <w:rPr>
          <w:rFonts w:cs="Times New Roman"/>
          <w:szCs w:val="24"/>
        </w:rPr>
        <w:t xml:space="preserve">, </w:t>
      </w:r>
      <w:r w:rsidR="009F23E8">
        <w:rPr>
          <w:rFonts w:cs="Times New Roman"/>
          <w:szCs w:val="24"/>
        </w:rPr>
        <w:t>ž</w:t>
      </w:r>
      <w:r w:rsidR="009F23E8" w:rsidRPr="009F23E8">
        <w:rPr>
          <w:rFonts w:cs="Times New Roman"/>
          <w:szCs w:val="24"/>
        </w:rPr>
        <w:t>e je kvalitativní výzku</w:t>
      </w:r>
      <w:r w:rsidR="009F23E8">
        <w:rPr>
          <w:rFonts w:cs="Times New Roman"/>
          <w:szCs w:val="24"/>
        </w:rPr>
        <w:t>m neopakovatelný a jedinečný</w:t>
      </w:r>
      <w:r w:rsidR="009F23E8" w:rsidRPr="009F23E8">
        <w:rPr>
          <w:rFonts w:cs="Times New Roman"/>
          <w:szCs w:val="24"/>
        </w:rPr>
        <w:t>, proto</w:t>
      </w:r>
      <w:r w:rsidR="009F23E8">
        <w:rPr>
          <w:rFonts w:cs="Times New Roman"/>
          <w:szCs w:val="24"/>
        </w:rPr>
        <w:t>ž</w:t>
      </w:r>
      <w:r w:rsidR="009F23E8" w:rsidRPr="009F23E8">
        <w:rPr>
          <w:rFonts w:cs="Times New Roman"/>
          <w:szCs w:val="24"/>
        </w:rPr>
        <w:t>e se jedná o intenzivní kontakt s jedincem nebo</w:t>
      </w:r>
      <w:r w:rsidR="009F23E8">
        <w:rPr>
          <w:rFonts w:cs="Times New Roman"/>
          <w:szCs w:val="24"/>
        </w:rPr>
        <w:t xml:space="preserve"> </w:t>
      </w:r>
      <w:r w:rsidR="009F23E8" w:rsidRPr="009F23E8">
        <w:rPr>
          <w:rFonts w:cs="Times New Roman"/>
          <w:szCs w:val="24"/>
        </w:rPr>
        <w:t xml:space="preserve">skupinou jedinců. </w:t>
      </w:r>
      <w:r w:rsidR="009F23E8">
        <w:rPr>
          <w:rFonts w:cs="Times New Roman"/>
          <w:szCs w:val="24"/>
        </w:rPr>
        <w:t>Velice záleží i</w:t>
      </w:r>
      <w:r w:rsidR="009F23E8" w:rsidRPr="009F23E8">
        <w:rPr>
          <w:rFonts w:cs="Times New Roman"/>
          <w:szCs w:val="24"/>
        </w:rPr>
        <w:t xml:space="preserve"> na zvoleném prostředí, ve kterém bude</w:t>
      </w:r>
      <w:r w:rsidR="009F23E8">
        <w:rPr>
          <w:rFonts w:cs="Times New Roman"/>
          <w:szCs w:val="24"/>
        </w:rPr>
        <w:t xml:space="preserve"> probíhat rozhovor</w:t>
      </w:r>
      <w:r w:rsidR="009F23E8" w:rsidRPr="009F23E8">
        <w:rPr>
          <w:rFonts w:cs="Times New Roman"/>
          <w:szCs w:val="24"/>
        </w:rPr>
        <w:t>, proto</w:t>
      </w:r>
      <w:r w:rsidR="009F23E8">
        <w:rPr>
          <w:rFonts w:cs="Times New Roman"/>
          <w:szCs w:val="24"/>
        </w:rPr>
        <w:t>ž</w:t>
      </w:r>
      <w:r w:rsidR="009F23E8" w:rsidRPr="009F23E8">
        <w:rPr>
          <w:rFonts w:cs="Times New Roman"/>
          <w:szCs w:val="24"/>
        </w:rPr>
        <w:t>e</w:t>
      </w:r>
      <w:r w:rsidR="009F23E8">
        <w:rPr>
          <w:rFonts w:cs="Times New Roman"/>
          <w:szCs w:val="24"/>
        </w:rPr>
        <w:t xml:space="preserve"> </w:t>
      </w:r>
      <w:r w:rsidR="009F23E8" w:rsidRPr="009F23E8">
        <w:rPr>
          <w:rFonts w:cs="Times New Roman"/>
          <w:szCs w:val="24"/>
        </w:rPr>
        <w:t xml:space="preserve">pocity a pohodlí </w:t>
      </w:r>
      <w:r w:rsidR="009F23E8" w:rsidRPr="009F23E8">
        <w:rPr>
          <w:rFonts w:cs="Times New Roman"/>
          <w:szCs w:val="24"/>
        </w:rPr>
        <w:lastRenderedPageBreak/>
        <w:t>komunikačních</w:t>
      </w:r>
      <w:r w:rsidR="009F23E8">
        <w:rPr>
          <w:rFonts w:cs="Times New Roman"/>
          <w:szCs w:val="24"/>
        </w:rPr>
        <w:t xml:space="preserve"> </w:t>
      </w:r>
      <w:r w:rsidR="009F23E8" w:rsidRPr="009F23E8">
        <w:rPr>
          <w:rFonts w:cs="Times New Roman"/>
          <w:szCs w:val="24"/>
        </w:rPr>
        <w:t xml:space="preserve">partnerů mohou </w:t>
      </w:r>
      <w:r w:rsidR="009F23E8">
        <w:rPr>
          <w:rFonts w:cs="Times New Roman"/>
          <w:szCs w:val="24"/>
        </w:rPr>
        <w:t>dost</w:t>
      </w:r>
      <w:r w:rsidR="009F23E8" w:rsidRPr="009F23E8">
        <w:rPr>
          <w:rFonts w:cs="Times New Roman"/>
          <w:szCs w:val="24"/>
        </w:rPr>
        <w:t xml:space="preserve"> ovlivnit výsledek celého výzkumu. </w:t>
      </w:r>
      <w:proofErr w:type="spellStart"/>
      <w:r w:rsidR="009F23E8" w:rsidRPr="009F23E8">
        <w:rPr>
          <w:rFonts w:cs="Times New Roman"/>
          <w:szCs w:val="24"/>
        </w:rPr>
        <w:t>Hendl</w:t>
      </w:r>
      <w:proofErr w:type="spellEnd"/>
      <w:r w:rsidR="009F23E8">
        <w:rPr>
          <w:rFonts w:cs="Times New Roman"/>
          <w:szCs w:val="24"/>
        </w:rPr>
        <w:t xml:space="preserve"> </w:t>
      </w:r>
      <w:r w:rsidR="009F23E8" w:rsidRPr="009F23E8">
        <w:rPr>
          <w:rFonts w:cs="Times New Roman"/>
          <w:szCs w:val="24"/>
        </w:rPr>
        <w:t>(2016)</w:t>
      </w:r>
      <w:r w:rsidR="009F23E8">
        <w:rPr>
          <w:rFonts w:cs="Times New Roman"/>
          <w:szCs w:val="24"/>
        </w:rPr>
        <w:t xml:space="preserve"> vidí jako nevýhodu</w:t>
      </w:r>
      <w:r w:rsidR="009F23E8" w:rsidRPr="009F23E8">
        <w:rPr>
          <w:rFonts w:cs="Times New Roman"/>
          <w:szCs w:val="24"/>
        </w:rPr>
        <w:t xml:space="preserve"> to, </w:t>
      </w:r>
      <w:r w:rsidR="009F23E8">
        <w:rPr>
          <w:rFonts w:cs="Times New Roman"/>
          <w:szCs w:val="24"/>
        </w:rPr>
        <w:t>ž</w:t>
      </w:r>
      <w:r w:rsidR="009F23E8" w:rsidRPr="009F23E8">
        <w:rPr>
          <w:rFonts w:cs="Times New Roman"/>
          <w:szCs w:val="24"/>
        </w:rPr>
        <w:t>e výzkum nemusí být zobecnitelný na celou populaci, ale pouze pro vybraný</w:t>
      </w:r>
      <w:r w:rsidR="009F23E8">
        <w:rPr>
          <w:rFonts w:cs="Times New Roman"/>
          <w:szCs w:val="24"/>
        </w:rPr>
        <w:t xml:space="preserve"> </w:t>
      </w:r>
      <w:r w:rsidR="009F23E8" w:rsidRPr="009F23E8">
        <w:rPr>
          <w:rFonts w:cs="Times New Roman"/>
          <w:szCs w:val="24"/>
        </w:rPr>
        <w:t>vzorek</w:t>
      </w:r>
      <w:r w:rsidR="009F23E8">
        <w:rPr>
          <w:rFonts w:cs="Times New Roman"/>
          <w:szCs w:val="24"/>
        </w:rPr>
        <w:t xml:space="preserve">. </w:t>
      </w:r>
      <w:r w:rsidR="009F23E8" w:rsidRPr="009F23E8">
        <w:rPr>
          <w:rFonts w:cs="Times New Roman"/>
          <w:szCs w:val="24"/>
        </w:rPr>
        <w:t>Získávání</w:t>
      </w:r>
      <w:r w:rsidR="009F23E8">
        <w:rPr>
          <w:rFonts w:cs="Times New Roman"/>
          <w:szCs w:val="24"/>
        </w:rPr>
        <w:t xml:space="preserve"> popisu více do hloubky</w:t>
      </w:r>
      <w:r w:rsidR="009F23E8" w:rsidRPr="009F23E8">
        <w:rPr>
          <w:rFonts w:cs="Times New Roman"/>
          <w:szCs w:val="24"/>
        </w:rPr>
        <w:t xml:space="preserve"> problému a podrobn</w:t>
      </w:r>
      <w:r w:rsidR="009F23E8">
        <w:rPr>
          <w:rFonts w:cs="Times New Roman"/>
          <w:szCs w:val="24"/>
        </w:rPr>
        <w:t xml:space="preserve">ější </w:t>
      </w:r>
      <w:r w:rsidR="009F23E8" w:rsidRPr="009F23E8">
        <w:rPr>
          <w:rFonts w:cs="Times New Roman"/>
          <w:szCs w:val="24"/>
        </w:rPr>
        <w:t>informace daného jevu však uvádí autor jako</w:t>
      </w:r>
      <w:r w:rsidR="009F23E8">
        <w:rPr>
          <w:rFonts w:cs="Times New Roman"/>
          <w:szCs w:val="24"/>
        </w:rPr>
        <w:t xml:space="preserve"> nedílnou</w:t>
      </w:r>
      <w:r w:rsidR="009F23E8" w:rsidRPr="009F23E8">
        <w:rPr>
          <w:rFonts w:cs="Times New Roman"/>
          <w:szCs w:val="24"/>
        </w:rPr>
        <w:t xml:space="preserve"> výhodu a přínos pro praxi.</w:t>
      </w:r>
    </w:p>
    <w:p w14:paraId="35E36763" w14:textId="604EE863" w:rsidR="009F23E8" w:rsidRDefault="00EC11DD" w:rsidP="00B240F1">
      <w:pPr>
        <w:pStyle w:val="Odstavecseseznamem"/>
        <w:spacing w:line="360" w:lineRule="auto"/>
        <w:ind w:left="0"/>
        <w:rPr>
          <w:rFonts w:cs="Times New Roman"/>
          <w:szCs w:val="24"/>
        </w:rPr>
      </w:pPr>
      <w:r>
        <w:rPr>
          <w:rFonts w:cs="Times New Roman"/>
          <w:szCs w:val="24"/>
        </w:rPr>
        <w:t xml:space="preserve">      </w:t>
      </w:r>
      <w:r w:rsidR="009F23E8">
        <w:rPr>
          <w:rFonts w:cs="Times New Roman"/>
          <w:szCs w:val="24"/>
        </w:rPr>
        <w:t xml:space="preserve">A jako poslední a nejdůležitější je pro </w:t>
      </w:r>
      <w:r w:rsidR="009F23E8" w:rsidRPr="009F23E8">
        <w:rPr>
          <w:rFonts w:cs="Times New Roman"/>
          <w:szCs w:val="24"/>
        </w:rPr>
        <w:t>kvalitativní výzkum je zvolit vhodnou metodu sběru dat a v</w:t>
      </w:r>
      <w:r w:rsidR="009F23E8">
        <w:rPr>
          <w:rFonts w:cs="Times New Roman"/>
          <w:szCs w:val="24"/>
        </w:rPr>
        <w:t xml:space="preserve">ybrat </w:t>
      </w:r>
      <w:r w:rsidR="009F23E8" w:rsidRPr="009F23E8">
        <w:rPr>
          <w:rFonts w:cs="Times New Roman"/>
          <w:szCs w:val="24"/>
        </w:rPr>
        <w:t>komunikační</w:t>
      </w:r>
      <w:r w:rsidR="009F23E8">
        <w:rPr>
          <w:rFonts w:cs="Times New Roman"/>
          <w:szCs w:val="24"/>
        </w:rPr>
        <w:t xml:space="preserve"> </w:t>
      </w:r>
      <w:r w:rsidR="009F23E8" w:rsidRPr="009F23E8">
        <w:rPr>
          <w:rFonts w:cs="Times New Roman"/>
          <w:szCs w:val="24"/>
        </w:rPr>
        <w:t>partner</w:t>
      </w:r>
      <w:r w:rsidR="009F23E8">
        <w:rPr>
          <w:rFonts w:cs="Times New Roman"/>
          <w:szCs w:val="24"/>
        </w:rPr>
        <w:t>y</w:t>
      </w:r>
      <w:r w:rsidR="009F23E8" w:rsidRPr="009F23E8">
        <w:rPr>
          <w:rFonts w:cs="Times New Roman"/>
          <w:szCs w:val="24"/>
        </w:rPr>
        <w:t xml:space="preserve">. </w:t>
      </w:r>
      <w:r w:rsidR="0049188A">
        <w:rPr>
          <w:rFonts w:cs="Times New Roman"/>
          <w:szCs w:val="24"/>
        </w:rPr>
        <w:t xml:space="preserve">V mé bakalářské </w:t>
      </w:r>
      <w:r w:rsidR="009F23E8" w:rsidRPr="009F23E8">
        <w:rPr>
          <w:rFonts w:cs="Times New Roman"/>
          <w:szCs w:val="24"/>
        </w:rPr>
        <w:t>práci byla pou</w:t>
      </w:r>
      <w:r w:rsidR="0049188A">
        <w:rPr>
          <w:rFonts w:cs="Times New Roman"/>
          <w:szCs w:val="24"/>
        </w:rPr>
        <w:t>žita</w:t>
      </w:r>
      <w:r w:rsidR="009F23E8" w:rsidRPr="009F23E8">
        <w:rPr>
          <w:rFonts w:cs="Times New Roman"/>
          <w:szCs w:val="24"/>
        </w:rPr>
        <w:t xml:space="preserve"> metoda dotazování s</w:t>
      </w:r>
      <w:r w:rsidR="0049188A">
        <w:rPr>
          <w:rFonts w:cs="Times New Roman"/>
          <w:szCs w:val="24"/>
        </w:rPr>
        <w:t> </w:t>
      </w:r>
      <w:r w:rsidR="009F23E8" w:rsidRPr="009F23E8">
        <w:rPr>
          <w:rFonts w:cs="Times New Roman"/>
          <w:szCs w:val="24"/>
        </w:rPr>
        <w:t>technikou</w:t>
      </w:r>
      <w:r w:rsidR="0049188A">
        <w:rPr>
          <w:rFonts w:cs="Times New Roman"/>
          <w:szCs w:val="24"/>
        </w:rPr>
        <w:t xml:space="preserve"> </w:t>
      </w:r>
      <w:r w:rsidR="009F23E8" w:rsidRPr="0049188A">
        <w:rPr>
          <w:rFonts w:cs="Times New Roman"/>
          <w:szCs w:val="24"/>
        </w:rPr>
        <w:t>polostrukturovaného rozhovoru. Cílem této metody</w:t>
      </w:r>
      <w:r w:rsidR="0049188A">
        <w:rPr>
          <w:rFonts w:cs="Times New Roman"/>
          <w:szCs w:val="24"/>
        </w:rPr>
        <w:t xml:space="preserve"> podle Švaříčka (2014)</w:t>
      </w:r>
      <w:r w:rsidR="009F23E8" w:rsidRPr="0049188A">
        <w:rPr>
          <w:rFonts w:cs="Times New Roman"/>
          <w:szCs w:val="24"/>
        </w:rPr>
        <w:t xml:space="preserve"> je </w:t>
      </w:r>
      <w:r w:rsidR="0049188A">
        <w:rPr>
          <w:rFonts w:cs="Times New Roman"/>
          <w:szCs w:val="24"/>
        </w:rPr>
        <w:t xml:space="preserve">vhodná </w:t>
      </w:r>
      <w:r w:rsidR="009F23E8" w:rsidRPr="0049188A">
        <w:rPr>
          <w:rFonts w:cs="Times New Roman"/>
          <w:szCs w:val="24"/>
        </w:rPr>
        <w:t xml:space="preserve">reprezentace dané problematiky jednotlivými jedinci a ta je </w:t>
      </w:r>
      <w:r w:rsidR="0049188A">
        <w:rPr>
          <w:rFonts w:cs="Times New Roman"/>
          <w:szCs w:val="24"/>
        </w:rPr>
        <w:t>po</w:t>
      </w:r>
      <w:r w:rsidR="009F23E8" w:rsidRPr="0049188A">
        <w:rPr>
          <w:rFonts w:cs="Times New Roman"/>
          <w:szCs w:val="24"/>
        </w:rPr>
        <w:t>dle</w:t>
      </w:r>
      <w:r w:rsidR="0049188A">
        <w:rPr>
          <w:rFonts w:cs="Times New Roman"/>
          <w:szCs w:val="24"/>
        </w:rPr>
        <w:t xml:space="preserve"> </w:t>
      </w:r>
      <w:r w:rsidR="009F23E8" w:rsidRPr="0049188A">
        <w:rPr>
          <w:rFonts w:cs="Times New Roman"/>
          <w:szCs w:val="24"/>
        </w:rPr>
        <w:t>autora nejčastěji pou</w:t>
      </w:r>
      <w:r w:rsidR="0049188A">
        <w:rPr>
          <w:rFonts w:cs="Times New Roman"/>
          <w:szCs w:val="24"/>
        </w:rPr>
        <w:t>žívanou</w:t>
      </w:r>
      <w:r w:rsidR="009F23E8" w:rsidRPr="0049188A">
        <w:rPr>
          <w:rFonts w:cs="Times New Roman"/>
          <w:szCs w:val="24"/>
        </w:rPr>
        <w:t xml:space="preserve"> metodou sběru dat kvalitativního výzkumu. </w:t>
      </w:r>
      <w:r w:rsidR="0049188A">
        <w:rPr>
          <w:rFonts w:cs="Times New Roman"/>
          <w:szCs w:val="24"/>
        </w:rPr>
        <w:t xml:space="preserve">Byly využity </w:t>
      </w:r>
      <w:r w:rsidR="009F23E8" w:rsidRPr="0049188A">
        <w:rPr>
          <w:rFonts w:cs="Times New Roman"/>
          <w:szCs w:val="24"/>
        </w:rPr>
        <w:t>otevřen</w:t>
      </w:r>
      <w:r w:rsidR="0049188A">
        <w:rPr>
          <w:rFonts w:cs="Times New Roman"/>
          <w:szCs w:val="24"/>
        </w:rPr>
        <w:t>é</w:t>
      </w:r>
      <w:r w:rsidR="009F23E8" w:rsidRPr="0049188A">
        <w:rPr>
          <w:rFonts w:cs="Times New Roman"/>
          <w:szCs w:val="24"/>
        </w:rPr>
        <w:t xml:space="preserve"> otáz</w:t>
      </w:r>
      <w:r w:rsidR="0049188A">
        <w:rPr>
          <w:rFonts w:cs="Times New Roman"/>
          <w:szCs w:val="24"/>
        </w:rPr>
        <w:t>ky, které</w:t>
      </w:r>
      <w:r w:rsidR="009F23E8" w:rsidRPr="0049188A">
        <w:rPr>
          <w:rFonts w:cs="Times New Roman"/>
          <w:szCs w:val="24"/>
        </w:rPr>
        <w:t xml:space="preserve"> j</w:t>
      </w:r>
      <w:r w:rsidR="0049188A">
        <w:rPr>
          <w:rFonts w:cs="Times New Roman"/>
          <w:szCs w:val="24"/>
        </w:rPr>
        <w:t>sou</w:t>
      </w:r>
      <w:r w:rsidR="009F23E8" w:rsidRPr="0049188A">
        <w:rPr>
          <w:rFonts w:cs="Times New Roman"/>
          <w:szCs w:val="24"/>
        </w:rPr>
        <w:t xml:space="preserve"> vhodné pro porozumění pohledu zkoumaných jedinců</w:t>
      </w:r>
      <w:r w:rsidR="0049188A">
        <w:rPr>
          <w:rFonts w:cs="Times New Roman"/>
          <w:szCs w:val="24"/>
        </w:rPr>
        <w:t>.</w:t>
      </w:r>
    </w:p>
    <w:p w14:paraId="4CBF6D87" w14:textId="66D9BC0B" w:rsidR="0049188A" w:rsidRDefault="0049188A" w:rsidP="00B240F1">
      <w:pPr>
        <w:pStyle w:val="Odstavecseseznamem"/>
        <w:spacing w:line="360" w:lineRule="auto"/>
        <w:ind w:left="0"/>
        <w:rPr>
          <w:rFonts w:cs="Times New Roman"/>
          <w:szCs w:val="24"/>
        </w:rPr>
      </w:pPr>
    </w:p>
    <w:p w14:paraId="4A0FD055" w14:textId="1E87450E" w:rsidR="0049188A" w:rsidRPr="00594965" w:rsidRDefault="0068760E" w:rsidP="00B240F1">
      <w:pPr>
        <w:pStyle w:val="Nadpis2"/>
      </w:pPr>
      <w:bookmarkStart w:id="23" w:name="_Toc131164677"/>
      <w:r w:rsidRPr="00594965">
        <w:t>Výzkumný vzorek</w:t>
      </w:r>
      <w:bookmarkEnd w:id="23"/>
    </w:p>
    <w:p w14:paraId="7BA5BBBE" w14:textId="77777777" w:rsidR="0068760E" w:rsidRPr="0068760E" w:rsidRDefault="0068760E" w:rsidP="00B240F1">
      <w:pPr>
        <w:pStyle w:val="Odstavecseseznamem"/>
        <w:spacing w:line="360" w:lineRule="auto"/>
        <w:ind w:left="0"/>
        <w:rPr>
          <w:rFonts w:cs="Times New Roman"/>
          <w:szCs w:val="24"/>
        </w:rPr>
      </w:pPr>
    </w:p>
    <w:p w14:paraId="0849EF1D" w14:textId="005CEDF4" w:rsidR="002345BA" w:rsidRDefault="00DB3D55" w:rsidP="00B240F1">
      <w:pPr>
        <w:spacing w:line="360" w:lineRule="auto"/>
        <w:rPr>
          <w:rFonts w:cs="Times New Roman"/>
          <w:szCs w:val="24"/>
        </w:rPr>
      </w:pPr>
      <w:r>
        <w:rPr>
          <w:rFonts w:cs="Times New Roman"/>
          <w:szCs w:val="24"/>
        </w:rPr>
        <w:t xml:space="preserve">     </w:t>
      </w:r>
      <w:r w:rsidR="002345BA">
        <w:rPr>
          <w:rFonts w:cs="Times New Roman"/>
          <w:szCs w:val="24"/>
        </w:rPr>
        <w:t>Obecně v</w:t>
      </w:r>
      <w:r w:rsidR="002345BA" w:rsidRPr="002345BA">
        <w:rPr>
          <w:rFonts w:cs="Times New Roman"/>
          <w:szCs w:val="24"/>
        </w:rPr>
        <w:t xml:space="preserve"> kvalitativn</w:t>
      </w:r>
      <w:r w:rsidR="002345BA">
        <w:rPr>
          <w:rFonts w:cs="Times New Roman"/>
          <w:szCs w:val="24"/>
        </w:rPr>
        <w:t>ích</w:t>
      </w:r>
      <w:r w:rsidR="002345BA" w:rsidRPr="002345BA">
        <w:rPr>
          <w:rFonts w:cs="Times New Roman"/>
          <w:szCs w:val="24"/>
        </w:rPr>
        <w:t xml:space="preserve"> výzkum</w:t>
      </w:r>
      <w:r w:rsidR="002345BA">
        <w:rPr>
          <w:rFonts w:cs="Times New Roman"/>
          <w:szCs w:val="24"/>
        </w:rPr>
        <w:t>ech</w:t>
      </w:r>
      <w:r w:rsidR="002345BA" w:rsidRPr="002345BA">
        <w:rPr>
          <w:rFonts w:cs="Times New Roman"/>
          <w:szCs w:val="24"/>
        </w:rPr>
        <w:t xml:space="preserve"> není </w:t>
      </w:r>
      <w:r w:rsidR="002345BA">
        <w:rPr>
          <w:rFonts w:cs="Times New Roman"/>
          <w:szCs w:val="24"/>
        </w:rPr>
        <w:t xml:space="preserve">hlavním </w:t>
      </w:r>
      <w:r w:rsidR="002345BA" w:rsidRPr="002345BA">
        <w:rPr>
          <w:rFonts w:cs="Times New Roman"/>
          <w:szCs w:val="24"/>
        </w:rPr>
        <w:t>cílem zkoumaného vzorku, aby reprezentoval určitou populaci, ale určitý problém.</w:t>
      </w:r>
      <w:r w:rsidR="002345BA">
        <w:rPr>
          <w:rFonts w:cs="Times New Roman"/>
          <w:szCs w:val="24"/>
        </w:rPr>
        <w:t xml:space="preserve"> Vzorek n</w:t>
      </w:r>
      <w:r w:rsidR="002345BA" w:rsidRPr="002345BA">
        <w:rPr>
          <w:rFonts w:cs="Times New Roman"/>
          <w:szCs w:val="24"/>
        </w:rPr>
        <w:t xml:space="preserve">ení vybrán náhodně, ale </w:t>
      </w:r>
      <w:r w:rsidR="002345BA">
        <w:rPr>
          <w:rFonts w:cs="Times New Roman"/>
          <w:szCs w:val="24"/>
        </w:rPr>
        <w:t xml:space="preserve">je vybrán </w:t>
      </w:r>
      <w:r w:rsidR="002345BA" w:rsidRPr="002345BA">
        <w:rPr>
          <w:rFonts w:cs="Times New Roman"/>
          <w:szCs w:val="24"/>
        </w:rPr>
        <w:t>záměrně s ohledem na zkoumaný problém (Dušková, 2015). To</w:t>
      </w:r>
      <w:r w:rsidR="002345BA">
        <w:rPr>
          <w:rFonts w:cs="Times New Roman"/>
          <w:szCs w:val="24"/>
        </w:rPr>
        <w:t>to tvrzení</w:t>
      </w:r>
      <w:r w:rsidR="002345BA" w:rsidRPr="002345BA">
        <w:rPr>
          <w:rFonts w:cs="Times New Roman"/>
          <w:szCs w:val="24"/>
        </w:rPr>
        <w:t xml:space="preserve"> potvrzuje i </w:t>
      </w:r>
      <w:proofErr w:type="spellStart"/>
      <w:r w:rsidR="002345BA" w:rsidRPr="002345BA">
        <w:rPr>
          <w:rFonts w:cs="Times New Roman"/>
          <w:szCs w:val="24"/>
        </w:rPr>
        <w:t>Gavora</w:t>
      </w:r>
      <w:proofErr w:type="spellEnd"/>
      <w:r w:rsidR="002345BA" w:rsidRPr="002345BA">
        <w:rPr>
          <w:rFonts w:cs="Times New Roman"/>
          <w:szCs w:val="24"/>
        </w:rPr>
        <w:t xml:space="preserve"> (2000) a uvádí, že důvodem pro záměrný výběr je získání vhodných osob, které mají potřebné zkušenosti z daného prostředí</w:t>
      </w:r>
      <w:r w:rsidR="002345BA">
        <w:rPr>
          <w:rFonts w:cs="Times New Roman"/>
          <w:szCs w:val="24"/>
        </w:rPr>
        <w:t xml:space="preserve"> k pomoci pro nás získání lepšího sběru dat</w:t>
      </w:r>
      <w:r w:rsidR="002345BA" w:rsidRPr="002345BA">
        <w:rPr>
          <w:rFonts w:cs="Times New Roman"/>
          <w:szCs w:val="24"/>
        </w:rPr>
        <w:t>.</w:t>
      </w:r>
    </w:p>
    <w:p w14:paraId="4F3D174B" w14:textId="509BA728" w:rsidR="006C2FBF" w:rsidRDefault="002345BA" w:rsidP="00B240F1">
      <w:pPr>
        <w:spacing w:line="360" w:lineRule="auto"/>
        <w:rPr>
          <w:rFonts w:cs="Times New Roman"/>
          <w:szCs w:val="24"/>
        </w:rPr>
      </w:pPr>
      <w:r>
        <w:rPr>
          <w:rFonts w:cs="Times New Roman"/>
          <w:szCs w:val="24"/>
        </w:rPr>
        <w:t xml:space="preserve">      </w:t>
      </w:r>
      <w:r w:rsidR="0068760E">
        <w:rPr>
          <w:rFonts w:cs="Times New Roman"/>
          <w:szCs w:val="24"/>
        </w:rPr>
        <w:t>Můj v</w:t>
      </w:r>
      <w:r w:rsidR="0068760E" w:rsidRPr="0068760E">
        <w:rPr>
          <w:rFonts w:cs="Times New Roman"/>
          <w:szCs w:val="24"/>
        </w:rPr>
        <w:t xml:space="preserve">ýzkumný </w:t>
      </w:r>
      <w:r w:rsidR="0068760E">
        <w:rPr>
          <w:rFonts w:cs="Times New Roman"/>
          <w:szCs w:val="24"/>
        </w:rPr>
        <w:t>vzorek</w:t>
      </w:r>
      <w:r w:rsidR="0068760E" w:rsidRPr="0068760E">
        <w:rPr>
          <w:rFonts w:cs="Times New Roman"/>
          <w:szCs w:val="24"/>
        </w:rPr>
        <w:t xml:space="preserve"> byl vytvořen pomocí záměrného výběru</w:t>
      </w:r>
      <w:r w:rsidR="00DB3D55">
        <w:rPr>
          <w:rFonts w:cs="Times New Roman"/>
          <w:szCs w:val="24"/>
        </w:rPr>
        <w:t>,</w:t>
      </w:r>
      <w:r w:rsidR="0068760E" w:rsidRPr="0068760E">
        <w:rPr>
          <w:rFonts w:cs="Times New Roman"/>
          <w:szCs w:val="24"/>
        </w:rPr>
        <w:t xml:space="preserve"> a </w:t>
      </w:r>
      <w:r w:rsidR="0068760E">
        <w:rPr>
          <w:rFonts w:cs="Times New Roman"/>
          <w:szCs w:val="24"/>
        </w:rPr>
        <w:t xml:space="preserve">hlavně </w:t>
      </w:r>
      <w:r w:rsidR="0068760E" w:rsidRPr="0068760E">
        <w:rPr>
          <w:rFonts w:cs="Times New Roman"/>
          <w:szCs w:val="24"/>
        </w:rPr>
        <w:t>se souhlasem</w:t>
      </w:r>
      <w:r w:rsidR="0068760E">
        <w:rPr>
          <w:rFonts w:cs="Times New Roman"/>
          <w:szCs w:val="24"/>
        </w:rPr>
        <w:t xml:space="preserve"> </w:t>
      </w:r>
      <w:r w:rsidR="0068760E" w:rsidRPr="0068760E">
        <w:rPr>
          <w:rFonts w:cs="Times New Roman"/>
          <w:szCs w:val="24"/>
        </w:rPr>
        <w:t>komunikačních partnerů se výzkumu účastnit</w:t>
      </w:r>
      <w:r w:rsidR="00DB3D55">
        <w:rPr>
          <w:rFonts w:cs="Times New Roman"/>
          <w:szCs w:val="24"/>
        </w:rPr>
        <w:t xml:space="preserve"> a udělat rozhovor</w:t>
      </w:r>
      <w:r w:rsidR="0068760E" w:rsidRPr="0068760E">
        <w:rPr>
          <w:rFonts w:cs="Times New Roman"/>
          <w:szCs w:val="24"/>
        </w:rPr>
        <w:t xml:space="preserve">. </w:t>
      </w:r>
      <w:r w:rsidR="00DB3D55">
        <w:rPr>
          <w:rFonts w:cs="Times New Roman"/>
          <w:szCs w:val="24"/>
        </w:rPr>
        <w:t>Jedním ze z</w:t>
      </w:r>
      <w:r w:rsidR="0068760E" w:rsidRPr="0068760E">
        <w:rPr>
          <w:rFonts w:cs="Times New Roman"/>
          <w:szCs w:val="24"/>
        </w:rPr>
        <w:t>ákladní</w:t>
      </w:r>
      <w:r w:rsidR="00DB3D55">
        <w:rPr>
          <w:rFonts w:cs="Times New Roman"/>
          <w:szCs w:val="24"/>
        </w:rPr>
        <w:t xml:space="preserve">ch </w:t>
      </w:r>
      <w:r w:rsidR="0068760E" w:rsidRPr="0068760E">
        <w:rPr>
          <w:rFonts w:cs="Times New Roman"/>
          <w:szCs w:val="24"/>
        </w:rPr>
        <w:t>krité</w:t>
      </w:r>
      <w:r w:rsidR="00DB3D55">
        <w:rPr>
          <w:rFonts w:cs="Times New Roman"/>
          <w:szCs w:val="24"/>
        </w:rPr>
        <w:t>rií</w:t>
      </w:r>
      <w:r w:rsidR="0068760E" w:rsidRPr="0068760E">
        <w:rPr>
          <w:rFonts w:cs="Times New Roman"/>
          <w:szCs w:val="24"/>
        </w:rPr>
        <w:t xml:space="preserve"> výběru byli</w:t>
      </w:r>
      <w:r w:rsidR="00DB3D55">
        <w:rPr>
          <w:rFonts w:cs="Times New Roman"/>
          <w:szCs w:val="24"/>
        </w:rPr>
        <w:t xml:space="preserve"> </w:t>
      </w:r>
      <w:r w:rsidR="0068760E" w:rsidRPr="0068760E">
        <w:rPr>
          <w:rFonts w:cs="Times New Roman"/>
          <w:szCs w:val="24"/>
        </w:rPr>
        <w:t>pedagogičtí pracovníci, kteří zastávají na základních školách pozici vychovatele školní</w:t>
      </w:r>
      <w:r w:rsidR="00DB3D55">
        <w:rPr>
          <w:rFonts w:cs="Times New Roman"/>
          <w:szCs w:val="24"/>
        </w:rPr>
        <w:t xml:space="preserve"> </w:t>
      </w:r>
      <w:r w:rsidR="0068760E" w:rsidRPr="0068760E">
        <w:rPr>
          <w:rFonts w:cs="Times New Roman"/>
          <w:szCs w:val="24"/>
        </w:rPr>
        <w:t>dru</w:t>
      </w:r>
      <w:r w:rsidR="00DB3D55">
        <w:rPr>
          <w:rFonts w:cs="Times New Roman"/>
          <w:szCs w:val="24"/>
        </w:rPr>
        <w:t>ž</w:t>
      </w:r>
      <w:r w:rsidR="0068760E" w:rsidRPr="0068760E">
        <w:rPr>
          <w:rFonts w:cs="Times New Roman"/>
          <w:szCs w:val="24"/>
        </w:rPr>
        <w:t xml:space="preserve">iny a zároveň asistenta pedagoga. Dalším kritériem </w:t>
      </w:r>
      <w:r w:rsidR="00DB3D55">
        <w:rPr>
          <w:rFonts w:cs="Times New Roman"/>
          <w:szCs w:val="24"/>
        </w:rPr>
        <w:t xml:space="preserve">mého </w:t>
      </w:r>
      <w:r w:rsidR="0068760E" w:rsidRPr="0068760E">
        <w:rPr>
          <w:rFonts w:cs="Times New Roman"/>
          <w:szCs w:val="24"/>
        </w:rPr>
        <w:t>výběru</w:t>
      </w:r>
      <w:r w:rsidR="0068760E">
        <w:rPr>
          <w:rFonts w:cs="Times New Roman"/>
          <w:szCs w:val="24"/>
        </w:rPr>
        <w:t xml:space="preserve"> </w:t>
      </w:r>
      <w:r w:rsidR="0068760E" w:rsidRPr="0068760E">
        <w:rPr>
          <w:rFonts w:cs="Times New Roman"/>
          <w:szCs w:val="24"/>
        </w:rPr>
        <w:t>byli komunikační partneři pracující na základních školách v</w:t>
      </w:r>
      <w:r w:rsidR="00DB3D55">
        <w:rPr>
          <w:rFonts w:cs="Times New Roman"/>
          <w:szCs w:val="24"/>
        </w:rPr>
        <w:t> Přerovském okresu, převážně v okolí Hranic na Moravě.</w:t>
      </w:r>
    </w:p>
    <w:p w14:paraId="64C64D9F" w14:textId="56FBBF44" w:rsidR="00DB3D55" w:rsidRDefault="00DB3D55" w:rsidP="00B240F1">
      <w:pPr>
        <w:spacing w:line="360" w:lineRule="auto"/>
        <w:rPr>
          <w:rFonts w:cs="Times New Roman"/>
          <w:szCs w:val="24"/>
        </w:rPr>
      </w:pPr>
      <w:r>
        <w:rPr>
          <w:rFonts w:cs="Times New Roman"/>
          <w:szCs w:val="24"/>
        </w:rPr>
        <w:t xml:space="preserve">      Pokud chci, a</w:t>
      </w:r>
      <w:r w:rsidRPr="00DB3D55">
        <w:rPr>
          <w:rFonts w:cs="Times New Roman"/>
          <w:szCs w:val="24"/>
        </w:rPr>
        <w:t>by byl výzkumný vzorek dostatečně reprezentující, bylo třeba vybrat školy v</w:t>
      </w:r>
      <w:r>
        <w:rPr>
          <w:rFonts w:cs="Times New Roman"/>
          <w:szCs w:val="24"/>
        </w:rPr>
        <w:t> Přerovském okrese</w:t>
      </w:r>
      <w:r w:rsidRPr="00DB3D55">
        <w:rPr>
          <w:rFonts w:cs="Times New Roman"/>
          <w:szCs w:val="24"/>
        </w:rPr>
        <w:t>, ve kterém komunikační partneři pracují. Komunikační</w:t>
      </w:r>
      <w:r>
        <w:rPr>
          <w:rFonts w:cs="Times New Roman"/>
          <w:szCs w:val="24"/>
        </w:rPr>
        <w:t xml:space="preserve"> </w:t>
      </w:r>
      <w:r w:rsidRPr="00DB3D55">
        <w:rPr>
          <w:rFonts w:cs="Times New Roman"/>
          <w:szCs w:val="24"/>
        </w:rPr>
        <w:t>partneři byli kontaktováni pomocí e-mailu</w:t>
      </w:r>
      <w:r>
        <w:rPr>
          <w:rFonts w:cs="Times New Roman"/>
          <w:szCs w:val="24"/>
        </w:rPr>
        <w:t xml:space="preserve"> a poté byla dohodnuta osobní schůzka, kde byl rozhovor zrealizován</w:t>
      </w:r>
      <w:r w:rsidRPr="00DB3D55">
        <w:rPr>
          <w:rFonts w:cs="Times New Roman"/>
          <w:szCs w:val="24"/>
        </w:rPr>
        <w:t xml:space="preserve">. </w:t>
      </w:r>
      <w:r w:rsidR="002345BA">
        <w:rPr>
          <w:rFonts w:cs="Times New Roman"/>
          <w:szCs w:val="24"/>
        </w:rPr>
        <w:t>Pokud</w:t>
      </w:r>
      <w:r w:rsidRPr="00DB3D55">
        <w:rPr>
          <w:rFonts w:cs="Times New Roman"/>
          <w:szCs w:val="24"/>
        </w:rPr>
        <w:t xml:space="preserve"> na dané škole nebyl vhodný</w:t>
      </w:r>
      <w:r>
        <w:rPr>
          <w:rFonts w:cs="Times New Roman"/>
          <w:szCs w:val="24"/>
        </w:rPr>
        <w:t xml:space="preserve"> </w:t>
      </w:r>
      <w:r w:rsidRPr="00DB3D55">
        <w:rPr>
          <w:rFonts w:cs="Times New Roman"/>
          <w:szCs w:val="24"/>
        </w:rPr>
        <w:t xml:space="preserve">komunikační partner, </w:t>
      </w:r>
      <w:r w:rsidR="002345BA">
        <w:rPr>
          <w:rFonts w:cs="Times New Roman"/>
          <w:szCs w:val="24"/>
        </w:rPr>
        <w:t xml:space="preserve">tak jsem </w:t>
      </w:r>
      <w:r w:rsidRPr="00DB3D55">
        <w:rPr>
          <w:rFonts w:cs="Times New Roman"/>
          <w:szCs w:val="24"/>
        </w:rPr>
        <w:t>náhodným výběrem zvolila jin</w:t>
      </w:r>
      <w:r w:rsidR="002345BA">
        <w:rPr>
          <w:rFonts w:cs="Times New Roman"/>
          <w:szCs w:val="24"/>
        </w:rPr>
        <w:t>ou</w:t>
      </w:r>
      <w:r w:rsidRPr="00DB3D55">
        <w:rPr>
          <w:rFonts w:cs="Times New Roman"/>
          <w:szCs w:val="24"/>
        </w:rPr>
        <w:t xml:space="preserve"> škola daného okresu. Stejně</w:t>
      </w:r>
      <w:r w:rsidR="002345BA">
        <w:rPr>
          <w:rFonts w:cs="Times New Roman"/>
          <w:szCs w:val="24"/>
        </w:rPr>
        <w:t xml:space="preserve"> tak</w:t>
      </w:r>
      <w:r w:rsidRPr="00DB3D55">
        <w:rPr>
          <w:rFonts w:cs="Times New Roman"/>
          <w:szCs w:val="24"/>
        </w:rPr>
        <w:t xml:space="preserve"> se</w:t>
      </w:r>
      <w:r>
        <w:rPr>
          <w:rFonts w:cs="Times New Roman"/>
          <w:szCs w:val="24"/>
        </w:rPr>
        <w:t xml:space="preserve"> </w:t>
      </w:r>
      <w:r w:rsidRPr="00DB3D55">
        <w:rPr>
          <w:rFonts w:cs="Times New Roman"/>
          <w:szCs w:val="24"/>
        </w:rPr>
        <w:t xml:space="preserve">postupovalo i v případě nesouhlasu daného jedince s účastí na </w:t>
      </w:r>
      <w:r w:rsidR="002345BA">
        <w:rPr>
          <w:rFonts w:cs="Times New Roman"/>
          <w:szCs w:val="24"/>
        </w:rPr>
        <w:t xml:space="preserve">mém </w:t>
      </w:r>
      <w:r w:rsidRPr="00DB3D55">
        <w:rPr>
          <w:rFonts w:cs="Times New Roman"/>
          <w:szCs w:val="24"/>
        </w:rPr>
        <w:t>výzkumu.</w:t>
      </w:r>
    </w:p>
    <w:p w14:paraId="12E57ACF" w14:textId="51F7EC6F" w:rsidR="001454DB" w:rsidRDefault="001454DB" w:rsidP="00B240F1">
      <w:pPr>
        <w:spacing w:line="360" w:lineRule="auto"/>
        <w:rPr>
          <w:rFonts w:cs="Times New Roman"/>
          <w:szCs w:val="24"/>
        </w:rPr>
      </w:pPr>
      <w:r>
        <w:rPr>
          <w:rFonts w:cs="Times New Roman"/>
          <w:szCs w:val="24"/>
        </w:rPr>
        <w:t xml:space="preserve">      Konečný výsledek mých komunikačních partnerů je 5.</w:t>
      </w:r>
    </w:p>
    <w:p w14:paraId="2F3650F7" w14:textId="0D3762E2" w:rsidR="001454DB" w:rsidRPr="00594965" w:rsidRDefault="001454DB" w:rsidP="00B240F1">
      <w:pPr>
        <w:pStyle w:val="Nadpis2"/>
      </w:pPr>
      <w:bookmarkStart w:id="24" w:name="_Toc131164678"/>
      <w:r w:rsidRPr="00594965">
        <w:lastRenderedPageBreak/>
        <w:t>Průběh šetření</w:t>
      </w:r>
      <w:bookmarkEnd w:id="24"/>
      <w:r w:rsidRPr="00594965">
        <w:t xml:space="preserve"> </w:t>
      </w:r>
    </w:p>
    <w:p w14:paraId="7D6A5E99" w14:textId="6E6EDAF2" w:rsidR="001454DB" w:rsidRDefault="00B240F1" w:rsidP="00B240F1">
      <w:pPr>
        <w:spacing w:line="360" w:lineRule="auto"/>
        <w:rPr>
          <w:rFonts w:cs="Times New Roman"/>
          <w:szCs w:val="24"/>
        </w:rPr>
      </w:pPr>
      <w:r>
        <w:rPr>
          <w:rFonts w:cs="Times New Roman"/>
          <w:szCs w:val="24"/>
        </w:rPr>
        <w:t xml:space="preserve">       </w:t>
      </w:r>
      <w:r w:rsidR="001454DB">
        <w:rPr>
          <w:rFonts w:cs="Times New Roman"/>
          <w:szCs w:val="24"/>
        </w:rPr>
        <w:t>Tento v</w:t>
      </w:r>
      <w:r w:rsidR="001454DB" w:rsidRPr="001454DB">
        <w:rPr>
          <w:rFonts w:cs="Times New Roman"/>
          <w:szCs w:val="24"/>
        </w:rPr>
        <w:t xml:space="preserve">ýzkum byl realizován od </w:t>
      </w:r>
      <w:r w:rsidR="001454DB">
        <w:rPr>
          <w:rFonts w:cs="Times New Roman"/>
          <w:szCs w:val="24"/>
        </w:rPr>
        <w:t>ledna</w:t>
      </w:r>
      <w:r w:rsidR="001454DB" w:rsidRPr="001454DB">
        <w:rPr>
          <w:rFonts w:cs="Times New Roman"/>
          <w:szCs w:val="24"/>
        </w:rPr>
        <w:t xml:space="preserve"> do konce </w:t>
      </w:r>
      <w:r w:rsidR="001454DB">
        <w:rPr>
          <w:rFonts w:cs="Times New Roman"/>
          <w:szCs w:val="24"/>
        </w:rPr>
        <w:t>března roku</w:t>
      </w:r>
      <w:r w:rsidR="001454DB" w:rsidRPr="001454DB">
        <w:rPr>
          <w:rFonts w:cs="Times New Roman"/>
          <w:szCs w:val="24"/>
        </w:rPr>
        <w:t xml:space="preserve"> 202</w:t>
      </w:r>
      <w:r w:rsidR="001454DB">
        <w:rPr>
          <w:rFonts w:cs="Times New Roman"/>
          <w:szCs w:val="24"/>
        </w:rPr>
        <w:t>3</w:t>
      </w:r>
      <w:r w:rsidR="001454DB" w:rsidRPr="001454DB">
        <w:rPr>
          <w:rFonts w:cs="Times New Roman"/>
          <w:szCs w:val="24"/>
        </w:rPr>
        <w:t xml:space="preserve">. </w:t>
      </w:r>
      <w:r w:rsidR="001454DB">
        <w:rPr>
          <w:rFonts w:cs="Times New Roman"/>
          <w:szCs w:val="24"/>
        </w:rPr>
        <w:t xml:space="preserve">Každému z </w:t>
      </w:r>
      <w:r w:rsidR="001454DB" w:rsidRPr="001454DB">
        <w:rPr>
          <w:rFonts w:cs="Times New Roman"/>
          <w:szCs w:val="24"/>
        </w:rPr>
        <w:t>komunikační</w:t>
      </w:r>
      <w:r w:rsidR="001454DB">
        <w:rPr>
          <w:rFonts w:cs="Times New Roman"/>
          <w:szCs w:val="24"/>
        </w:rPr>
        <w:t>ch</w:t>
      </w:r>
      <w:r w:rsidR="001454DB" w:rsidRPr="001454DB">
        <w:rPr>
          <w:rFonts w:cs="Times New Roman"/>
          <w:szCs w:val="24"/>
        </w:rPr>
        <w:t xml:space="preserve"> partnerů</w:t>
      </w:r>
      <w:r w:rsidR="001454DB">
        <w:rPr>
          <w:rFonts w:cs="Times New Roman"/>
          <w:szCs w:val="24"/>
        </w:rPr>
        <w:t xml:space="preserve"> </w:t>
      </w:r>
      <w:r w:rsidR="001454DB" w:rsidRPr="001454DB">
        <w:rPr>
          <w:rFonts w:cs="Times New Roman"/>
          <w:szCs w:val="24"/>
        </w:rPr>
        <w:t xml:space="preserve">byl zaslán e-mail se základními informacemi o </w:t>
      </w:r>
      <w:r w:rsidR="001454DB">
        <w:rPr>
          <w:rFonts w:cs="Times New Roman"/>
          <w:szCs w:val="24"/>
        </w:rPr>
        <w:t xml:space="preserve">mém </w:t>
      </w:r>
      <w:r w:rsidR="001454DB" w:rsidRPr="001454DB">
        <w:rPr>
          <w:rFonts w:cs="Times New Roman"/>
          <w:szCs w:val="24"/>
        </w:rPr>
        <w:t>výzkumu</w:t>
      </w:r>
      <w:r w:rsidR="001454DB">
        <w:rPr>
          <w:rFonts w:cs="Times New Roman"/>
          <w:szCs w:val="24"/>
        </w:rPr>
        <w:t>, cíli výzkumu</w:t>
      </w:r>
      <w:r w:rsidR="001454DB" w:rsidRPr="001454DB">
        <w:rPr>
          <w:rFonts w:cs="Times New Roman"/>
          <w:szCs w:val="24"/>
        </w:rPr>
        <w:t xml:space="preserve"> a po následném </w:t>
      </w:r>
      <w:r w:rsidR="001454DB">
        <w:rPr>
          <w:rFonts w:cs="Times New Roman"/>
          <w:szCs w:val="24"/>
        </w:rPr>
        <w:t xml:space="preserve">emailovém </w:t>
      </w:r>
      <w:r w:rsidR="001454DB" w:rsidRPr="001454DB">
        <w:rPr>
          <w:rFonts w:cs="Times New Roman"/>
          <w:szCs w:val="24"/>
        </w:rPr>
        <w:t xml:space="preserve">kontaktu byla smluvena osobní schůzka. </w:t>
      </w:r>
      <w:r w:rsidR="001454DB">
        <w:rPr>
          <w:rFonts w:cs="Times New Roman"/>
          <w:szCs w:val="24"/>
        </w:rPr>
        <w:t>Jeden z pěti</w:t>
      </w:r>
      <w:r w:rsidR="001454DB" w:rsidRPr="001454DB">
        <w:rPr>
          <w:rFonts w:cs="Times New Roman"/>
          <w:szCs w:val="24"/>
        </w:rPr>
        <w:t xml:space="preserve"> komunikační partne</w:t>
      </w:r>
      <w:r w:rsidR="0063511A">
        <w:rPr>
          <w:rFonts w:cs="Times New Roman"/>
          <w:szCs w:val="24"/>
        </w:rPr>
        <w:t xml:space="preserve">rů si </w:t>
      </w:r>
      <w:r w:rsidR="001454DB" w:rsidRPr="001454DB">
        <w:rPr>
          <w:rFonts w:cs="Times New Roman"/>
          <w:szCs w:val="24"/>
        </w:rPr>
        <w:t>přál realizovat rozhovor po telefonu</w:t>
      </w:r>
      <w:r w:rsidR="0063511A">
        <w:rPr>
          <w:rFonts w:cs="Times New Roman"/>
          <w:szCs w:val="24"/>
        </w:rPr>
        <w:t xml:space="preserve"> z důvodu nedostatku času na osobní schůzku</w:t>
      </w:r>
      <w:r w:rsidR="001454DB" w:rsidRPr="001454DB">
        <w:rPr>
          <w:rFonts w:cs="Times New Roman"/>
          <w:szCs w:val="24"/>
        </w:rPr>
        <w:t>.</w:t>
      </w:r>
      <w:r w:rsidR="001454DB">
        <w:rPr>
          <w:rFonts w:cs="Times New Roman"/>
          <w:szCs w:val="24"/>
        </w:rPr>
        <w:t xml:space="preserve"> </w:t>
      </w:r>
      <w:r w:rsidR="0063511A">
        <w:rPr>
          <w:rFonts w:cs="Times New Roman"/>
          <w:szCs w:val="24"/>
        </w:rPr>
        <w:t>Zbylí 4 komunikační partneři si m</w:t>
      </w:r>
      <w:r w:rsidR="001454DB" w:rsidRPr="001454DB">
        <w:rPr>
          <w:rFonts w:cs="Times New Roman"/>
          <w:szCs w:val="24"/>
        </w:rPr>
        <w:t>ísto a čas si ka</w:t>
      </w:r>
      <w:r w:rsidR="0063511A">
        <w:rPr>
          <w:rFonts w:cs="Times New Roman"/>
          <w:szCs w:val="24"/>
        </w:rPr>
        <w:t>ždý</w:t>
      </w:r>
      <w:r w:rsidR="001454DB" w:rsidRPr="001454DB">
        <w:rPr>
          <w:rFonts w:cs="Times New Roman"/>
          <w:szCs w:val="24"/>
        </w:rPr>
        <w:t xml:space="preserve"> zvolil sám</w:t>
      </w:r>
      <w:r w:rsidR="0063511A">
        <w:rPr>
          <w:rFonts w:cs="Times New Roman"/>
          <w:szCs w:val="24"/>
        </w:rPr>
        <w:t xml:space="preserve"> a já se jim přizpůsobila. V</w:t>
      </w:r>
      <w:r w:rsidR="001454DB" w:rsidRPr="001454DB">
        <w:rPr>
          <w:rFonts w:cs="Times New Roman"/>
          <w:szCs w:val="24"/>
        </w:rPr>
        <w:t>šechny schůzky proběhly mimo areál základní školy</w:t>
      </w:r>
      <w:r w:rsidR="0063511A">
        <w:rPr>
          <w:rFonts w:cs="Times New Roman"/>
          <w:szCs w:val="24"/>
        </w:rPr>
        <w:t xml:space="preserve"> a většinou se jednalo o kavárnu nebo restauraci, aby byla zajištěna příjemná atmosféra</w:t>
      </w:r>
      <w:r w:rsidR="001454DB" w:rsidRPr="001454DB">
        <w:rPr>
          <w:rFonts w:cs="Times New Roman"/>
          <w:szCs w:val="24"/>
        </w:rPr>
        <w:t>. Telefonick</w:t>
      </w:r>
      <w:r w:rsidR="0063511A">
        <w:rPr>
          <w:rFonts w:cs="Times New Roman"/>
          <w:szCs w:val="24"/>
        </w:rPr>
        <w:t xml:space="preserve">ý </w:t>
      </w:r>
      <w:r w:rsidR="001454DB" w:rsidRPr="001454DB">
        <w:rPr>
          <w:rFonts w:cs="Times New Roman"/>
          <w:szCs w:val="24"/>
        </w:rPr>
        <w:t>rozhovor</w:t>
      </w:r>
      <w:r w:rsidR="0063511A">
        <w:rPr>
          <w:rFonts w:cs="Times New Roman"/>
          <w:szCs w:val="24"/>
        </w:rPr>
        <w:t xml:space="preserve"> </w:t>
      </w:r>
      <w:r w:rsidR="001454DB" w:rsidRPr="001454DB">
        <w:rPr>
          <w:rFonts w:cs="Times New Roman"/>
          <w:szCs w:val="24"/>
        </w:rPr>
        <w:t>byl stejn</w:t>
      </w:r>
      <w:r w:rsidR="0063511A">
        <w:rPr>
          <w:rFonts w:cs="Times New Roman"/>
          <w:szCs w:val="24"/>
        </w:rPr>
        <w:t>ý</w:t>
      </w:r>
      <w:r w:rsidR="001454DB" w:rsidRPr="001454DB">
        <w:rPr>
          <w:rFonts w:cs="Times New Roman"/>
          <w:szCs w:val="24"/>
        </w:rPr>
        <w:t xml:space="preserve"> jako</w:t>
      </w:r>
      <w:r w:rsidR="0063511A">
        <w:rPr>
          <w:rFonts w:cs="Times New Roman"/>
          <w:szCs w:val="24"/>
        </w:rPr>
        <w:t xml:space="preserve"> </w:t>
      </w:r>
      <w:r w:rsidR="001454DB" w:rsidRPr="001454DB">
        <w:rPr>
          <w:rFonts w:cs="Times New Roman"/>
          <w:szCs w:val="24"/>
        </w:rPr>
        <w:t>osobní schůzky nahráv</w:t>
      </w:r>
      <w:r w:rsidR="0063511A">
        <w:rPr>
          <w:rFonts w:cs="Times New Roman"/>
          <w:szCs w:val="24"/>
        </w:rPr>
        <w:t>aný</w:t>
      </w:r>
      <w:r w:rsidR="001454DB" w:rsidRPr="001454DB">
        <w:rPr>
          <w:rFonts w:cs="Times New Roman"/>
          <w:szCs w:val="24"/>
        </w:rPr>
        <w:t xml:space="preserve"> na diktafon</w:t>
      </w:r>
      <w:r w:rsidR="0063511A">
        <w:rPr>
          <w:rFonts w:cs="Times New Roman"/>
          <w:szCs w:val="24"/>
        </w:rPr>
        <w:t xml:space="preserve"> a poté přepsán</w:t>
      </w:r>
      <w:r w:rsidR="001454DB" w:rsidRPr="001454DB">
        <w:rPr>
          <w:rFonts w:cs="Times New Roman"/>
          <w:szCs w:val="24"/>
        </w:rPr>
        <w:t xml:space="preserve">. </w:t>
      </w:r>
      <w:r w:rsidR="003131DB">
        <w:rPr>
          <w:rFonts w:cs="Times New Roman"/>
          <w:szCs w:val="24"/>
        </w:rPr>
        <w:t>Co se realizace týče, tak tento způsob je náročnější</w:t>
      </w:r>
      <w:r w:rsidR="001454DB" w:rsidRPr="001454DB">
        <w:rPr>
          <w:rFonts w:cs="Times New Roman"/>
          <w:szCs w:val="24"/>
        </w:rPr>
        <w:t>, proto</w:t>
      </w:r>
      <w:r w:rsidR="001454DB">
        <w:rPr>
          <w:rFonts w:cs="Times New Roman"/>
          <w:szCs w:val="24"/>
        </w:rPr>
        <w:t>ž</w:t>
      </w:r>
      <w:r w:rsidR="001454DB" w:rsidRPr="001454DB">
        <w:rPr>
          <w:rFonts w:cs="Times New Roman"/>
          <w:szCs w:val="24"/>
        </w:rPr>
        <w:t>e</w:t>
      </w:r>
      <w:r w:rsidR="001454DB">
        <w:rPr>
          <w:rFonts w:cs="Times New Roman"/>
          <w:szCs w:val="24"/>
        </w:rPr>
        <w:t xml:space="preserve"> </w:t>
      </w:r>
      <w:r w:rsidR="001454DB" w:rsidRPr="001454DB">
        <w:rPr>
          <w:rFonts w:cs="Times New Roman"/>
          <w:szCs w:val="24"/>
        </w:rPr>
        <w:t xml:space="preserve">je </w:t>
      </w:r>
      <w:r w:rsidR="003131DB">
        <w:rPr>
          <w:rFonts w:cs="Times New Roman"/>
          <w:szCs w:val="24"/>
        </w:rPr>
        <w:t xml:space="preserve">hlavně </w:t>
      </w:r>
      <w:r w:rsidR="001454DB" w:rsidRPr="001454DB">
        <w:rPr>
          <w:rFonts w:cs="Times New Roman"/>
          <w:szCs w:val="24"/>
        </w:rPr>
        <w:t>potřeba na obou stranách maximální koncentrace z důvodu srozumitelnosti</w:t>
      </w:r>
      <w:r w:rsidR="003131DB">
        <w:rPr>
          <w:rFonts w:cs="Times New Roman"/>
          <w:szCs w:val="24"/>
        </w:rPr>
        <w:t xml:space="preserve"> a pochopení</w:t>
      </w:r>
      <w:r w:rsidR="001454DB" w:rsidRPr="001454DB">
        <w:rPr>
          <w:rFonts w:cs="Times New Roman"/>
          <w:szCs w:val="24"/>
        </w:rPr>
        <w:t>.</w:t>
      </w:r>
      <w:r w:rsidR="001454DB">
        <w:rPr>
          <w:rFonts w:cs="Times New Roman"/>
          <w:szCs w:val="24"/>
        </w:rPr>
        <w:t xml:space="preserve"> </w:t>
      </w:r>
      <w:r w:rsidR="001454DB" w:rsidRPr="001454DB">
        <w:rPr>
          <w:rFonts w:cs="Times New Roman"/>
          <w:szCs w:val="24"/>
        </w:rPr>
        <w:t xml:space="preserve">Před </w:t>
      </w:r>
      <w:r w:rsidR="003131DB">
        <w:rPr>
          <w:rFonts w:cs="Times New Roman"/>
          <w:szCs w:val="24"/>
        </w:rPr>
        <w:t xml:space="preserve">samotným </w:t>
      </w:r>
      <w:r w:rsidR="001454DB" w:rsidRPr="001454DB">
        <w:rPr>
          <w:rFonts w:cs="Times New Roman"/>
          <w:szCs w:val="24"/>
        </w:rPr>
        <w:t xml:space="preserve">osobním rozhovorem </w:t>
      </w:r>
      <w:r w:rsidR="003131DB">
        <w:rPr>
          <w:rFonts w:cs="Times New Roman"/>
          <w:szCs w:val="24"/>
        </w:rPr>
        <w:t xml:space="preserve">jsme s </w:t>
      </w:r>
      <w:r w:rsidR="001454DB" w:rsidRPr="001454DB">
        <w:rPr>
          <w:rFonts w:cs="Times New Roman"/>
          <w:szCs w:val="24"/>
        </w:rPr>
        <w:t>komunikačním partnerem naváz</w:t>
      </w:r>
      <w:r w:rsidR="003131DB">
        <w:rPr>
          <w:rFonts w:cs="Times New Roman"/>
          <w:szCs w:val="24"/>
        </w:rPr>
        <w:t>ali</w:t>
      </w:r>
      <w:r w:rsidR="001454DB" w:rsidRPr="001454DB">
        <w:rPr>
          <w:rFonts w:cs="Times New Roman"/>
          <w:szCs w:val="24"/>
        </w:rPr>
        <w:t xml:space="preserve"> kladný vztah</w:t>
      </w:r>
      <w:r w:rsidR="001454DB">
        <w:rPr>
          <w:rFonts w:cs="Times New Roman"/>
          <w:szCs w:val="24"/>
        </w:rPr>
        <w:t xml:space="preserve"> </w:t>
      </w:r>
      <w:r w:rsidR="001454DB" w:rsidRPr="001454DB">
        <w:rPr>
          <w:rFonts w:cs="Times New Roman"/>
          <w:szCs w:val="24"/>
        </w:rPr>
        <w:t>pomocí neutrálních otázek</w:t>
      </w:r>
      <w:r w:rsidR="003131DB">
        <w:rPr>
          <w:rFonts w:cs="Times New Roman"/>
          <w:szCs w:val="24"/>
        </w:rPr>
        <w:t xml:space="preserve"> </w:t>
      </w:r>
      <w:r w:rsidR="001454DB" w:rsidRPr="001454DB">
        <w:rPr>
          <w:rFonts w:cs="Times New Roman"/>
          <w:szCs w:val="24"/>
        </w:rPr>
        <w:t>a</w:t>
      </w:r>
      <w:r w:rsidR="001454DB">
        <w:rPr>
          <w:rFonts w:cs="Times New Roman"/>
          <w:szCs w:val="24"/>
        </w:rPr>
        <w:t xml:space="preserve"> </w:t>
      </w:r>
      <w:r w:rsidR="003131DB">
        <w:rPr>
          <w:rFonts w:cs="Times New Roman"/>
          <w:szCs w:val="24"/>
        </w:rPr>
        <w:t xml:space="preserve">byl </w:t>
      </w:r>
      <w:r w:rsidR="001454DB" w:rsidRPr="001454DB">
        <w:rPr>
          <w:rFonts w:cs="Times New Roman"/>
          <w:szCs w:val="24"/>
        </w:rPr>
        <w:t xml:space="preserve">potvrzen ústní souhlas se záznamem celé komunikace. </w:t>
      </w:r>
      <w:r w:rsidR="003131DB">
        <w:rPr>
          <w:rFonts w:cs="Times New Roman"/>
          <w:szCs w:val="24"/>
        </w:rPr>
        <w:t>Rozhovory probíhaly</w:t>
      </w:r>
      <w:r w:rsidR="001454DB">
        <w:rPr>
          <w:rFonts w:cs="Times New Roman"/>
          <w:szCs w:val="24"/>
        </w:rPr>
        <w:t xml:space="preserve"> </w:t>
      </w:r>
      <w:r w:rsidR="001454DB" w:rsidRPr="001454DB">
        <w:rPr>
          <w:rFonts w:cs="Times New Roman"/>
          <w:szCs w:val="24"/>
        </w:rPr>
        <w:t>přibli</w:t>
      </w:r>
      <w:r w:rsidR="001454DB">
        <w:rPr>
          <w:rFonts w:cs="Times New Roman"/>
          <w:szCs w:val="24"/>
        </w:rPr>
        <w:t>ž</w:t>
      </w:r>
      <w:r w:rsidR="001454DB" w:rsidRPr="001454DB">
        <w:rPr>
          <w:rFonts w:cs="Times New Roman"/>
          <w:szCs w:val="24"/>
        </w:rPr>
        <w:t xml:space="preserve">ně </w:t>
      </w:r>
      <w:r w:rsidR="003131DB">
        <w:rPr>
          <w:rFonts w:cs="Times New Roman"/>
          <w:szCs w:val="24"/>
        </w:rPr>
        <w:t>4</w:t>
      </w:r>
      <w:r w:rsidR="001454DB" w:rsidRPr="001454DB">
        <w:rPr>
          <w:rFonts w:cs="Times New Roman"/>
          <w:szCs w:val="24"/>
        </w:rPr>
        <w:t>0–</w:t>
      </w:r>
      <w:r w:rsidR="003131DB">
        <w:rPr>
          <w:rFonts w:cs="Times New Roman"/>
          <w:szCs w:val="24"/>
        </w:rPr>
        <w:t>60</w:t>
      </w:r>
      <w:r w:rsidR="001454DB" w:rsidRPr="001454DB">
        <w:rPr>
          <w:rFonts w:cs="Times New Roman"/>
          <w:szCs w:val="24"/>
        </w:rPr>
        <w:t xml:space="preserve"> minut</w:t>
      </w:r>
      <w:r w:rsidR="003131DB">
        <w:rPr>
          <w:rFonts w:cs="Times New Roman"/>
          <w:szCs w:val="24"/>
        </w:rPr>
        <w:t xml:space="preserve">. </w:t>
      </w:r>
      <w:r w:rsidR="001454DB" w:rsidRPr="001454DB">
        <w:rPr>
          <w:rFonts w:cs="Times New Roman"/>
          <w:szCs w:val="24"/>
        </w:rPr>
        <w:t>Před ukončením schůzky dostali</w:t>
      </w:r>
      <w:r w:rsidR="003131DB">
        <w:rPr>
          <w:rFonts w:cs="Times New Roman"/>
          <w:szCs w:val="24"/>
        </w:rPr>
        <w:t xml:space="preserve"> všichni</w:t>
      </w:r>
      <w:r w:rsidR="001454DB" w:rsidRPr="001454DB">
        <w:rPr>
          <w:rFonts w:cs="Times New Roman"/>
          <w:szCs w:val="24"/>
        </w:rPr>
        <w:t xml:space="preserve"> komunikační</w:t>
      </w:r>
      <w:r w:rsidR="001454DB">
        <w:rPr>
          <w:rFonts w:cs="Times New Roman"/>
          <w:szCs w:val="24"/>
        </w:rPr>
        <w:t xml:space="preserve"> </w:t>
      </w:r>
      <w:r w:rsidR="001454DB" w:rsidRPr="001454DB">
        <w:rPr>
          <w:rFonts w:cs="Times New Roman"/>
          <w:szCs w:val="24"/>
        </w:rPr>
        <w:t>partneři nabídku celou práci si po</w:t>
      </w:r>
      <w:r w:rsidR="003131DB">
        <w:rPr>
          <w:rFonts w:cs="Times New Roman"/>
          <w:szCs w:val="24"/>
        </w:rPr>
        <w:t>té</w:t>
      </w:r>
      <w:r w:rsidR="001454DB" w:rsidRPr="001454DB">
        <w:rPr>
          <w:rFonts w:cs="Times New Roman"/>
          <w:szCs w:val="24"/>
        </w:rPr>
        <w:t xml:space="preserve"> přečíst</w:t>
      </w:r>
      <w:r w:rsidR="003131DB">
        <w:rPr>
          <w:rFonts w:cs="Times New Roman"/>
          <w:szCs w:val="24"/>
        </w:rPr>
        <w:t>, aby nedošlo k nějakým neshodám v odpovědích</w:t>
      </w:r>
      <w:r w:rsidR="001454DB" w:rsidRPr="001454DB">
        <w:rPr>
          <w:rFonts w:cs="Times New Roman"/>
          <w:szCs w:val="24"/>
        </w:rPr>
        <w:t xml:space="preserve">. O to projevili zájem </w:t>
      </w:r>
      <w:r w:rsidR="003131DB">
        <w:rPr>
          <w:rFonts w:cs="Times New Roman"/>
          <w:szCs w:val="24"/>
        </w:rPr>
        <w:t>2</w:t>
      </w:r>
      <w:r w:rsidR="001454DB" w:rsidRPr="001454DB">
        <w:rPr>
          <w:rFonts w:cs="Times New Roman"/>
          <w:szCs w:val="24"/>
        </w:rPr>
        <w:t xml:space="preserve"> komunikační</w:t>
      </w:r>
      <w:r w:rsidR="001454DB">
        <w:rPr>
          <w:rFonts w:cs="Times New Roman"/>
          <w:szCs w:val="24"/>
        </w:rPr>
        <w:t xml:space="preserve"> </w:t>
      </w:r>
      <w:r w:rsidR="001454DB" w:rsidRPr="001454DB">
        <w:rPr>
          <w:rFonts w:cs="Times New Roman"/>
          <w:szCs w:val="24"/>
        </w:rPr>
        <w:t>partneři</w:t>
      </w:r>
      <w:r w:rsidR="003131DB">
        <w:rPr>
          <w:rFonts w:cs="Times New Roman"/>
          <w:szCs w:val="24"/>
        </w:rPr>
        <w:t xml:space="preserve"> z 5</w:t>
      </w:r>
      <w:r w:rsidR="001454DB" w:rsidRPr="001454DB">
        <w:rPr>
          <w:rFonts w:cs="Times New Roman"/>
          <w:szCs w:val="24"/>
        </w:rPr>
        <w:t>.</w:t>
      </w:r>
      <w:r w:rsidR="001454DB">
        <w:rPr>
          <w:rFonts w:cs="Times New Roman"/>
          <w:szCs w:val="24"/>
        </w:rPr>
        <w:t xml:space="preserve"> </w:t>
      </w:r>
    </w:p>
    <w:p w14:paraId="620B5D5D" w14:textId="3EFDF251" w:rsidR="00D24429" w:rsidRDefault="00D24429" w:rsidP="00B240F1">
      <w:pPr>
        <w:spacing w:line="360" w:lineRule="auto"/>
        <w:rPr>
          <w:rFonts w:cs="Times New Roman"/>
          <w:szCs w:val="24"/>
        </w:rPr>
      </w:pPr>
      <w:r>
        <w:rPr>
          <w:rFonts w:cs="Times New Roman"/>
          <w:szCs w:val="24"/>
        </w:rPr>
        <w:t xml:space="preserve">      Každý z komunikačních partnerů byl</w:t>
      </w:r>
      <w:r w:rsidRPr="00D24429">
        <w:rPr>
          <w:rFonts w:cs="Times New Roman"/>
          <w:szCs w:val="24"/>
        </w:rPr>
        <w:t xml:space="preserve"> před </w:t>
      </w:r>
      <w:r>
        <w:rPr>
          <w:rFonts w:cs="Times New Roman"/>
          <w:szCs w:val="24"/>
        </w:rPr>
        <w:t xml:space="preserve">samotným </w:t>
      </w:r>
      <w:r w:rsidRPr="00D24429">
        <w:rPr>
          <w:rFonts w:cs="Times New Roman"/>
          <w:szCs w:val="24"/>
        </w:rPr>
        <w:t>zahájením výzkumu seznámen s</w:t>
      </w:r>
      <w:r>
        <w:rPr>
          <w:rFonts w:cs="Times New Roman"/>
          <w:szCs w:val="24"/>
        </w:rPr>
        <w:t> </w:t>
      </w:r>
      <w:r w:rsidRPr="00D24429">
        <w:rPr>
          <w:rFonts w:cs="Times New Roman"/>
          <w:szCs w:val="24"/>
        </w:rPr>
        <w:t>obsahem</w:t>
      </w:r>
      <w:r>
        <w:rPr>
          <w:rFonts w:cs="Times New Roman"/>
          <w:szCs w:val="24"/>
        </w:rPr>
        <w:t xml:space="preserve"> </w:t>
      </w:r>
      <w:r w:rsidRPr="00D24429">
        <w:rPr>
          <w:rFonts w:cs="Times New Roman"/>
          <w:szCs w:val="24"/>
        </w:rPr>
        <w:t xml:space="preserve">práce a zároveň </w:t>
      </w:r>
      <w:r>
        <w:rPr>
          <w:rFonts w:cs="Times New Roman"/>
          <w:szCs w:val="24"/>
        </w:rPr>
        <w:t xml:space="preserve">byli </w:t>
      </w:r>
      <w:r w:rsidRPr="00D24429">
        <w:rPr>
          <w:rFonts w:cs="Times New Roman"/>
          <w:szCs w:val="24"/>
        </w:rPr>
        <w:t xml:space="preserve">ubezpečeni, </w:t>
      </w:r>
      <w:r>
        <w:rPr>
          <w:rFonts w:cs="Times New Roman"/>
          <w:szCs w:val="24"/>
        </w:rPr>
        <w:t>ž</w:t>
      </w:r>
      <w:r w:rsidRPr="00D24429">
        <w:rPr>
          <w:rFonts w:cs="Times New Roman"/>
          <w:szCs w:val="24"/>
        </w:rPr>
        <w:t xml:space="preserve">e nebudou v této práci uvedena </w:t>
      </w:r>
      <w:r>
        <w:rPr>
          <w:rFonts w:cs="Times New Roman"/>
          <w:szCs w:val="24"/>
        </w:rPr>
        <w:t>ž</w:t>
      </w:r>
      <w:r w:rsidRPr="00D24429">
        <w:rPr>
          <w:rFonts w:cs="Times New Roman"/>
          <w:szCs w:val="24"/>
        </w:rPr>
        <w:t>ádná data, kter</w:t>
      </w:r>
      <w:r>
        <w:rPr>
          <w:rFonts w:cs="Times New Roman"/>
          <w:szCs w:val="24"/>
        </w:rPr>
        <w:t>é poskytli a která</w:t>
      </w:r>
      <w:r w:rsidRPr="00D24429">
        <w:rPr>
          <w:rFonts w:cs="Times New Roman"/>
          <w:szCs w:val="24"/>
        </w:rPr>
        <w:t xml:space="preserve"> by vedla</w:t>
      </w:r>
      <w:r>
        <w:rPr>
          <w:rFonts w:cs="Times New Roman"/>
          <w:szCs w:val="24"/>
        </w:rPr>
        <w:t xml:space="preserve"> </w:t>
      </w:r>
      <w:r w:rsidRPr="00D24429">
        <w:rPr>
          <w:rFonts w:cs="Times New Roman"/>
          <w:szCs w:val="24"/>
        </w:rPr>
        <w:t xml:space="preserve">k jejich identifikaci. Aby </w:t>
      </w:r>
      <w:r>
        <w:rPr>
          <w:rFonts w:cs="Times New Roman"/>
          <w:szCs w:val="24"/>
        </w:rPr>
        <w:t xml:space="preserve">také </w:t>
      </w:r>
      <w:r w:rsidRPr="00D24429">
        <w:rPr>
          <w:rFonts w:cs="Times New Roman"/>
          <w:szCs w:val="24"/>
        </w:rPr>
        <w:t xml:space="preserve">došlo k zachování anonymity, </w:t>
      </w:r>
      <w:r>
        <w:rPr>
          <w:rFonts w:cs="Times New Roman"/>
          <w:szCs w:val="24"/>
        </w:rPr>
        <w:t>byl každý z komunikačních partnerů</w:t>
      </w:r>
      <w:r w:rsidRPr="00D24429">
        <w:rPr>
          <w:rFonts w:cs="Times New Roman"/>
          <w:szCs w:val="24"/>
        </w:rPr>
        <w:t xml:space="preserve"> pro </w:t>
      </w:r>
      <w:r>
        <w:rPr>
          <w:rFonts w:cs="Times New Roman"/>
          <w:szCs w:val="24"/>
        </w:rPr>
        <w:t xml:space="preserve">mé </w:t>
      </w:r>
      <w:r w:rsidRPr="00D24429">
        <w:rPr>
          <w:rFonts w:cs="Times New Roman"/>
          <w:szCs w:val="24"/>
        </w:rPr>
        <w:t>potřeby výzkumu označeni zkratkami KP1 – KP</w:t>
      </w:r>
      <w:r>
        <w:rPr>
          <w:rFonts w:cs="Times New Roman"/>
          <w:szCs w:val="24"/>
        </w:rPr>
        <w:t>5</w:t>
      </w:r>
      <w:r w:rsidRPr="00D24429">
        <w:rPr>
          <w:rFonts w:cs="Times New Roman"/>
          <w:szCs w:val="24"/>
        </w:rPr>
        <w:t xml:space="preserve">. </w:t>
      </w:r>
      <w:r>
        <w:rPr>
          <w:rFonts w:cs="Times New Roman"/>
          <w:szCs w:val="24"/>
        </w:rPr>
        <w:t>Také</w:t>
      </w:r>
      <w:r w:rsidRPr="00D24429">
        <w:rPr>
          <w:rFonts w:cs="Times New Roman"/>
          <w:szCs w:val="24"/>
        </w:rPr>
        <w:t xml:space="preserve"> byli seznámeni</w:t>
      </w:r>
      <w:r>
        <w:rPr>
          <w:rFonts w:cs="Times New Roman"/>
          <w:szCs w:val="24"/>
        </w:rPr>
        <w:t xml:space="preserve"> </w:t>
      </w:r>
      <w:r w:rsidRPr="00D24429">
        <w:rPr>
          <w:rFonts w:cs="Times New Roman"/>
          <w:szCs w:val="24"/>
        </w:rPr>
        <w:t>s průběhem rozhovoru</w:t>
      </w:r>
      <w:r>
        <w:rPr>
          <w:rFonts w:cs="Times New Roman"/>
          <w:szCs w:val="24"/>
        </w:rPr>
        <w:t>, jak to všechno bude probíhat</w:t>
      </w:r>
      <w:r w:rsidRPr="00D24429">
        <w:rPr>
          <w:rFonts w:cs="Times New Roman"/>
          <w:szCs w:val="24"/>
        </w:rPr>
        <w:t xml:space="preserve"> a </w:t>
      </w:r>
      <w:r>
        <w:rPr>
          <w:rFonts w:cs="Times New Roman"/>
          <w:szCs w:val="24"/>
        </w:rPr>
        <w:t xml:space="preserve">také byli </w:t>
      </w:r>
      <w:r w:rsidRPr="00D24429">
        <w:rPr>
          <w:rFonts w:cs="Times New Roman"/>
          <w:szCs w:val="24"/>
        </w:rPr>
        <w:t xml:space="preserve">ujištěni, </w:t>
      </w:r>
      <w:r>
        <w:rPr>
          <w:rFonts w:cs="Times New Roman"/>
          <w:szCs w:val="24"/>
        </w:rPr>
        <w:t>ž</w:t>
      </w:r>
      <w:r w:rsidRPr="00D24429">
        <w:rPr>
          <w:rFonts w:cs="Times New Roman"/>
          <w:szCs w:val="24"/>
        </w:rPr>
        <w:t>e získaná data budou pou</w:t>
      </w:r>
      <w:r>
        <w:rPr>
          <w:rFonts w:cs="Times New Roman"/>
          <w:szCs w:val="24"/>
        </w:rPr>
        <w:t>žita</w:t>
      </w:r>
      <w:r w:rsidRPr="00D24429">
        <w:rPr>
          <w:rFonts w:cs="Times New Roman"/>
          <w:szCs w:val="24"/>
        </w:rPr>
        <w:t xml:space="preserve"> </w:t>
      </w:r>
      <w:r>
        <w:rPr>
          <w:rFonts w:cs="Times New Roman"/>
          <w:szCs w:val="24"/>
        </w:rPr>
        <w:t>hlavně</w:t>
      </w:r>
      <w:r w:rsidRPr="00D24429">
        <w:rPr>
          <w:rFonts w:cs="Times New Roman"/>
          <w:szCs w:val="24"/>
        </w:rPr>
        <w:t xml:space="preserve"> pro účely</w:t>
      </w:r>
      <w:r>
        <w:rPr>
          <w:rFonts w:cs="Times New Roman"/>
          <w:szCs w:val="24"/>
        </w:rPr>
        <w:t xml:space="preserve"> </w:t>
      </w:r>
      <w:r w:rsidRPr="00D24429">
        <w:rPr>
          <w:rFonts w:cs="Times New Roman"/>
          <w:szCs w:val="24"/>
        </w:rPr>
        <w:t>tohoto výzkumu. Ka</w:t>
      </w:r>
      <w:r>
        <w:rPr>
          <w:rFonts w:cs="Times New Roman"/>
          <w:szCs w:val="24"/>
        </w:rPr>
        <w:t>ždému</w:t>
      </w:r>
      <w:r w:rsidRPr="00D24429">
        <w:rPr>
          <w:rFonts w:cs="Times New Roman"/>
          <w:szCs w:val="24"/>
        </w:rPr>
        <w:t xml:space="preserve"> z účastníků výzkumu byla nabídnuta mo</w:t>
      </w:r>
      <w:r>
        <w:rPr>
          <w:rFonts w:cs="Times New Roman"/>
          <w:szCs w:val="24"/>
        </w:rPr>
        <w:t>ž</w:t>
      </w:r>
      <w:r w:rsidRPr="00D24429">
        <w:rPr>
          <w:rFonts w:cs="Times New Roman"/>
          <w:szCs w:val="24"/>
        </w:rPr>
        <w:t>nost kdykoliv v</w:t>
      </w:r>
      <w:r>
        <w:rPr>
          <w:rFonts w:cs="Times New Roman"/>
          <w:szCs w:val="24"/>
        </w:rPr>
        <w:t> </w:t>
      </w:r>
      <w:r w:rsidRPr="00D24429">
        <w:rPr>
          <w:rFonts w:cs="Times New Roman"/>
          <w:szCs w:val="24"/>
        </w:rPr>
        <w:t>průběhu</w:t>
      </w:r>
      <w:r>
        <w:rPr>
          <w:rFonts w:cs="Times New Roman"/>
          <w:szCs w:val="24"/>
        </w:rPr>
        <w:t xml:space="preserve"> </w:t>
      </w:r>
      <w:r w:rsidRPr="00D24429">
        <w:rPr>
          <w:rFonts w:cs="Times New Roman"/>
          <w:szCs w:val="24"/>
        </w:rPr>
        <w:t>výzkum ukončit</w:t>
      </w:r>
      <w:r>
        <w:rPr>
          <w:rFonts w:cs="Times New Roman"/>
          <w:szCs w:val="24"/>
        </w:rPr>
        <w:t>, pokud by podle nich něco nebylo v pořádku nebo se například necítili dobře. Naštěstí tato situace ani v jednom případě nenastala.</w:t>
      </w:r>
    </w:p>
    <w:p w14:paraId="29D860B5" w14:textId="6D02BDB8" w:rsidR="003131DB" w:rsidRDefault="003131DB" w:rsidP="001454DB">
      <w:pPr>
        <w:spacing w:line="360" w:lineRule="auto"/>
        <w:ind w:left="360"/>
        <w:rPr>
          <w:rFonts w:cs="Times New Roman"/>
          <w:szCs w:val="24"/>
        </w:rPr>
      </w:pPr>
    </w:p>
    <w:p w14:paraId="467BDDD7" w14:textId="77777777" w:rsidR="00594965" w:rsidRDefault="00594965" w:rsidP="001454DB">
      <w:pPr>
        <w:spacing w:line="360" w:lineRule="auto"/>
        <w:ind w:left="360"/>
        <w:rPr>
          <w:rFonts w:cs="Times New Roman"/>
          <w:b/>
          <w:bCs/>
          <w:i/>
          <w:iCs/>
          <w:szCs w:val="24"/>
        </w:rPr>
      </w:pPr>
    </w:p>
    <w:p w14:paraId="1D351E01" w14:textId="52286734" w:rsidR="003131DB" w:rsidRPr="00594965" w:rsidRDefault="003131DB" w:rsidP="00B240F1">
      <w:pPr>
        <w:pStyle w:val="Nadpis2"/>
      </w:pPr>
      <w:bookmarkStart w:id="25" w:name="_Toc131164679"/>
      <w:r w:rsidRPr="00594965">
        <w:t>Vyhodnocení výzkumu</w:t>
      </w:r>
      <w:bookmarkEnd w:id="25"/>
    </w:p>
    <w:p w14:paraId="40151351" w14:textId="173F02D8" w:rsidR="003131DB" w:rsidRDefault="003131DB" w:rsidP="00B240F1">
      <w:pPr>
        <w:spacing w:line="360" w:lineRule="auto"/>
        <w:rPr>
          <w:rFonts w:cs="Times New Roman"/>
          <w:szCs w:val="24"/>
        </w:rPr>
      </w:pPr>
      <w:r>
        <w:rPr>
          <w:rFonts w:cs="Times New Roman"/>
          <w:szCs w:val="24"/>
        </w:rPr>
        <w:t xml:space="preserve">      Ty r</w:t>
      </w:r>
      <w:r w:rsidRPr="003131DB">
        <w:rPr>
          <w:rFonts w:cs="Times New Roman"/>
          <w:szCs w:val="24"/>
        </w:rPr>
        <w:t xml:space="preserve">ozhovory, které </w:t>
      </w:r>
      <w:r>
        <w:rPr>
          <w:rFonts w:cs="Times New Roman"/>
          <w:szCs w:val="24"/>
        </w:rPr>
        <w:t>díky</w:t>
      </w:r>
      <w:r w:rsidRPr="003131DB">
        <w:rPr>
          <w:rFonts w:cs="Times New Roman"/>
          <w:szCs w:val="24"/>
        </w:rPr>
        <w:t xml:space="preserve"> souhlasu</w:t>
      </w:r>
      <w:r w:rsidR="00D24429">
        <w:rPr>
          <w:rFonts w:cs="Times New Roman"/>
          <w:szCs w:val="24"/>
        </w:rPr>
        <w:t xml:space="preserve"> s</w:t>
      </w:r>
      <w:r w:rsidRPr="003131DB">
        <w:rPr>
          <w:rFonts w:cs="Times New Roman"/>
          <w:szCs w:val="24"/>
        </w:rPr>
        <w:t xml:space="preserve"> nahráváním </w:t>
      </w:r>
      <w:r w:rsidR="00D24429">
        <w:rPr>
          <w:rFonts w:cs="Times New Roman"/>
          <w:szCs w:val="24"/>
        </w:rPr>
        <w:t xml:space="preserve">byly </w:t>
      </w:r>
      <w:r w:rsidRPr="003131DB">
        <w:rPr>
          <w:rFonts w:cs="Times New Roman"/>
          <w:szCs w:val="24"/>
        </w:rPr>
        <w:t>zaznamenány na diktafon, byly</w:t>
      </w:r>
      <w:r>
        <w:rPr>
          <w:rFonts w:cs="Times New Roman"/>
          <w:szCs w:val="24"/>
        </w:rPr>
        <w:t xml:space="preserve"> </w:t>
      </w:r>
      <w:r w:rsidR="00D24429">
        <w:rPr>
          <w:rFonts w:cs="Times New Roman"/>
          <w:szCs w:val="24"/>
        </w:rPr>
        <w:t>každý jednotlivě</w:t>
      </w:r>
      <w:r w:rsidRPr="003131DB">
        <w:rPr>
          <w:rFonts w:cs="Times New Roman"/>
          <w:szCs w:val="24"/>
        </w:rPr>
        <w:t xml:space="preserve"> znovu</w:t>
      </w:r>
      <w:r w:rsidR="00D24429">
        <w:rPr>
          <w:rFonts w:cs="Times New Roman"/>
          <w:szCs w:val="24"/>
        </w:rPr>
        <w:t xml:space="preserve"> a znovu</w:t>
      </w:r>
      <w:r w:rsidRPr="003131DB">
        <w:rPr>
          <w:rFonts w:cs="Times New Roman"/>
          <w:szCs w:val="24"/>
        </w:rPr>
        <w:t xml:space="preserve"> vyslechnuty a následně přepsány doslovnou transkripcí. </w:t>
      </w:r>
      <w:proofErr w:type="spellStart"/>
      <w:r w:rsidRPr="003131DB">
        <w:rPr>
          <w:rFonts w:cs="Times New Roman"/>
          <w:szCs w:val="24"/>
        </w:rPr>
        <w:t>Hendl</w:t>
      </w:r>
      <w:proofErr w:type="spellEnd"/>
      <w:r>
        <w:rPr>
          <w:rFonts w:cs="Times New Roman"/>
          <w:szCs w:val="24"/>
        </w:rPr>
        <w:t xml:space="preserve"> </w:t>
      </w:r>
      <w:r w:rsidRPr="003131DB">
        <w:rPr>
          <w:rFonts w:cs="Times New Roman"/>
          <w:szCs w:val="24"/>
        </w:rPr>
        <w:t>(2016) tento proces mluveného projevu převedeného</w:t>
      </w:r>
      <w:r w:rsidR="00785F4E">
        <w:rPr>
          <w:rFonts w:cs="Times New Roman"/>
          <w:szCs w:val="24"/>
        </w:rPr>
        <w:t xml:space="preserve"> poté</w:t>
      </w:r>
      <w:r w:rsidRPr="003131DB">
        <w:rPr>
          <w:rFonts w:cs="Times New Roman"/>
          <w:szCs w:val="24"/>
        </w:rPr>
        <w:t xml:space="preserve"> do písemné podoby </w:t>
      </w:r>
      <w:r w:rsidR="00785F4E">
        <w:rPr>
          <w:rFonts w:cs="Times New Roman"/>
          <w:szCs w:val="24"/>
        </w:rPr>
        <w:t>uvádí</w:t>
      </w:r>
      <w:r w:rsidRPr="003131DB">
        <w:rPr>
          <w:rFonts w:cs="Times New Roman"/>
          <w:szCs w:val="24"/>
        </w:rPr>
        <w:t xml:space="preserve"> </w:t>
      </w:r>
      <w:r w:rsidRPr="003131DB">
        <w:rPr>
          <w:rFonts w:cs="Times New Roman"/>
          <w:szCs w:val="24"/>
        </w:rPr>
        <w:lastRenderedPageBreak/>
        <w:t>za</w:t>
      </w:r>
      <w:r>
        <w:rPr>
          <w:rFonts w:cs="Times New Roman"/>
          <w:szCs w:val="24"/>
        </w:rPr>
        <w:t xml:space="preserve"> </w:t>
      </w:r>
      <w:r w:rsidRPr="003131DB">
        <w:rPr>
          <w:rFonts w:cs="Times New Roman"/>
          <w:szCs w:val="24"/>
        </w:rPr>
        <w:t xml:space="preserve">časově velice náročný, ale pro podrobné vyhodnocení dat </w:t>
      </w:r>
      <w:r w:rsidR="00785F4E">
        <w:rPr>
          <w:rFonts w:cs="Times New Roman"/>
          <w:szCs w:val="24"/>
        </w:rPr>
        <w:t xml:space="preserve">velice </w:t>
      </w:r>
      <w:r w:rsidRPr="003131DB">
        <w:rPr>
          <w:rFonts w:cs="Times New Roman"/>
          <w:szCs w:val="24"/>
        </w:rPr>
        <w:t>nezbytný</w:t>
      </w:r>
      <w:r w:rsidR="00785F4E">
        <w:rPr>
          <w:rFonts w:cs="Times New Roman"/>
          <w:szCs w:val="24"/>
        </w:rPr>
        <w:t xml:space="preserve"> a nenahraditelný</w:t>
      </w:r>
      <w:r w:rsidRPr="003131DB">
        <w:rPr>
          <w:rFonts w:cs="Times New Roman"/>
          <w:szCs w:val="24"/>
        </w:rPr>
        <w:t>. Přepis</w:t>
      </w:r>
      <w:r w:rsidR="00785F4E">
        <w:rPr>
          <w:rFonts w:cs="Times New Roman"/>
          <w:szCs w:val="24"/>
        </w:rPr>
        <w:t>y</w:t>
      </w:r>
      <w:r w:rsidRPr="003131DB">
        <w:rPr>
          <w:rFonts w:cs="Times New Roman"/>
          <w:szCs w:val="24"/>
        </w:rPr>
        <w:t xml:space="preserve"> byl</w:t>
      </w:r>
      <w:r w:rsidR="00785F4E">
        <w:rPr>
          <w:rFonts w:cs="Times New Roman"/>
          <w:szCs w:val="24"/>
        </w:rPr>
        <w:t>y</w:t>
      </w:r>
      <w:r w:rsidRPr="003131DB">
        <w:rPr>
          <w:rFonts w:cs="Times New Roman"/>
          <w:szCs w:val="24"/>
        </w:rPr>
        <w:t xml:space="preserve"> zbaven</w:t>
      </w:r>
      <w:r w:rsidR="00785F4E">
        <w:rPr>
          <w:rFonts w:cs="Times New Roman"/>
          <w:szCs w:val="24"/>
        </w:rPr>
        <w:t>y</w:t>
      </w:r>
      <w:r>
        <w:rPr>
          <w:rFonts w:cs="Times New Roman"/>
          <w:szCs w:val="24"/>
        </w:rPr>
        <w:t xml:space="preserve"> </w:t>
      </w:r>
      <w:r w:rsidRPr="003131DB">
        <w:rPr>
          <w:rFonts w:cs="Times New Roman"/>
          <w:szCs w:val="24"/>
        </w:rPr>
        <w:t xml:space="preserve">„parazitních“ slov, </w:t>
      </w:r>
      <w:r w:rsidR="00785F4E">
        <w:rPr>
          <w:rFonts w:cs="Times New Roman"/>
          <w:szCs w:val="24"/>
        </w:rPr>
        <w:t xml:space="preserve">nebo i </w:t>
      </w:r>
      <w:r w:rsidRPr="003131DB">
        <w:rPr>
          <w:rFonts w:cs="Times New Roman"/>
          <w:szCs w:val="24"/>
        </w:rPr>
        <w:t>často opakujících se výrazů a jiných stylistických chyb.</w:t>
      </w:r>
    </w:p>
    <w:p w14:paraId="7D671746" w14:textId="24C29B73" w:rsidR="003131DB" w:rsidRDefault="003131DB" w:rsidP="00B240F1">
      <w:pPr>
        <w:spacing w:line="360" w:lineRule="auto"/>
        <w:rPr>
          <w:rFonts w:cs="Times New Roman"/>
          <w:szCs w:val="24"/>
        </w:rPr>
      </w:pPr>
      <w:r>
        <w:rPr>
          <w:rFonts w:cs="Times New Roman"/>
          <w:szCs w:val="24"/>
        </w:rPr>
        <w:t xml:space="preserve">      </w:t>
      </w:r>
      <w:r w:rsidR="00785F4E">
        <w:rPr>
          <w:rFonts w:cs="Times New Roman"/>
          <w:szCs w:val="24"/>
        </w:rPr>
        <w:t>Všechn</w:t>
      </w:r>
      <w:r w:rsidR="00733377">
        <w:rPr>
          <w:rFonts w:cs="Times New Roman"/>
          <w:szCs w:val="24"/>
        </w:rPr>
        <w:t xml:space="preserve">a </w:t>
      </w:r>
      <w:r w:rsidR="00187DE6">
        <w:rPr>
          <w:rFonts w:cs="Times New Roman"/>
          <w:szCs w:val="24"/>
        </w:rPr>
        <w:t>z</w:t>
      </w:r>
      <w:r w:rsidRPr="003131DB">
        <w:rPr>
          <w:rFonts w:cs="Times New Roman"/>
          <w:szCs w:val="24"/>
        </w:rPr>
        <w:t xml:space="preserve">ískaná data byla </w:t>
      </w:r>
      <w:r w:rsidR="00733377">
        <w:rPr>
          <w:rFonts w:cs="Times New Roman"/>
          <w:szCs w:val="24"/>
        </w:rPr>
        <w:t xml:space="preserve">pečlivě </w:t>
      </w:r>
      <w:r w:rsidRPr="003131DB">
        <w:rPr>
          <w:rFonts w:cs="Times New Roman"/>
          <w:szCs w:val="24"/>
        </w:rPr>
        <w:t xml:space="preserve">zpracována technikou </w:t>
      </w:r>
      <w:r w:rsidR="00187DE6">
        <w:rPr>
          <w:rFonts w:cs="Times New Roman"/>
          <w:szCs w:val="24"/>
        </w:rPr>
        <w:t xml:space="preserve">tzv. </w:t>
      </w:r>
      <w:r w:rsidRPr="003131DB">
        <w:rPr>
          <w:rFonts w:cs="Times New Roman"/>
          <w:szCs w:val="24"/>
        </w:rPr>
        <w:t>otevřeného kódování. Tato technika odhaluje</w:t>
      </w:r>
      <w:r>
        <w:rPr>
          <w:rFonts w:cs="Times New Roman"/>
          <w:szCs w:val="24"/>
        </w:rPr>
        <w:t xml:space="preserve"> </w:t>
      </w:r>
      <w:r w:rsidR="00733377">
        <w:rPr>
          <w:rFonts w:cs="Times New Roman"/>
          <w:szCs w:val="24"/>
        </w:rPr>
        <w:t xml:space="preserve">a třídí </w:t>
      </w:r>
      <w:r w:rsidRPr="003131DB">
        <w:rPr>
          <w:rFonts w:cs="Times New Roman"/>
          <w:szCs w:val="24"/>
        </w:rPr>
        <w:t>určitá témata v získaných datech, která mají vztah k výzkumným otázkám (</w:t>
      </w:r>
      <w:proofErr w:type="spellStart"/>
      <w:r w:rsidRPr="003131DB">
        <w:rPr>
          <w:rFonts w:cs="Times New Roman"/>
          <w:szCs w:val="24"/>
        </w:rPr>
        <w:t>Hendl</w:t>
      </w:r>
      <w:proofErr w:type="spellEnd"/>
      <w:r w:rsidRPr="003131DB">
        <w:rPr>
          <w:rFonts w:cs="Times New Roman"/>
          <w:szCs w:val="24"/>
        </w:rPr>
        <w:t>,</w:t>
      </w:r>
      <w:r>
        <w:rPr>
          <w:rFonts w:cs="Times New Roman"/>
          <w:szCs w:val="24"/>
        </w:rPr>
        <w:t xml:space="preserve"> </w:t>
      </w:r>
      <w:r w:rsidRPr="003131DB">
        <w:rPr>
          <w:rFonts w:cs="Times New Roman"/>
          <w:szCs w:val="24"/>
        </w:rPr>
        <w:t>2016). Tématům se přiřazuj</w:t>
      </w:r>
      <w:r w:rsidR="00733377">
        <w:rPr>
          <w:rFonts w:cs="Times New Roman"/>
          <w:szCs w:val="24"/>
        </w:rPr>
        <w:t>í</w:t>
      </w:r>
      <w:r w:rsidRPr="003131DB">
        <w:rPr>
          <w:rFonts w:cs="Times New Roman"/>
          <w:szCs w:val="24"/>
        </w:rPr>
        <w:t xml:space="preserve"> označení</w:t>
      </w:r>
      <w:r w:rsidR="00733377">
        <w:rPr>
          <w:rFonts w:cs="Times New Roman"/>
          <w:szCs w:val="24"/>
        </w:rPr>
        <w:t xml:space="preserve"> neboli kódy, </w:t>
      </w:r>
      <w:r w:rsidRPr="003131DB">
        <w:rPr>
          <w:rFonts w:cs="Times New Roman"/>
          <w:szCs w:val="24"/>
        </w:rPr>
        <w:t xml:space="preserve">která se </w:t>
      </w:r>
      <w:r w:rsidR="00733377">
        <w:rPr>
          <w:rFonts w:cs="Times New Roman"/>
          <w:szCs w:val="24"/>
        </w:rPr>
        <w:t>po</w:t>
      </w:r>
      <w:r w:rsidRPr="003131DB">
        <w:rPr>
          <w:rFonts w:cs="Times New Roman"/>
          <w:szCs w:val="24"/>
        </w:rPr>
        <w:t xml:space="preserve">dle autora následně třídí. </w:t>
      </w:r>
      <w:r w:rsidR="00733377">
        <w:rPr>
          <w:rFonts w:cs="Times New Roman"/>
          <w:szCs w:val="24"/>
        </w:rPr>
        <w:t>Poté se data interpretují</w:t>
      </w:r>
      <w:r w:rsidRPr="003131DB">
        <w:rPr>
          <w:rFonts w:cs="Times New Roman"/>
          <w:szCs w:val="24"/>
        </w:rPr>
        <w:t xml:space="preserve"> a </w:t>
      </w:r>
      <w:r w:rsidR="00733377">
        <w:rPr>
          <w:rFonts w:cs="Times New Roman"/>
          <w:szCs w:val="24"/>
        </w:rPr>
        <w:t xml:space="preserve">po </w:t>
      </w:r>
      <w:r w:rsidRPr="003131DB">
        <w:rPr>
          <w:rFonts w:cs="Times New Roman"/>
          <w:szCs w:val="24"/>
        </w:rPr>
        <w:t>následné</w:t>
      </w:r>
      <w:r>
        <w:rPr>
          <w:rFonts w:cs="Times New Roman"/>
          <w:szCs w:val="24"/>
        </w:rPr>
        <w:t xml:space="preserve"> </w:t>
      </w:r>
      <w:r w:rsidRPr="003131DB">
        <w:rPr>
          <w:rFonts w:cs="Times New Roman"/>
          <w:szCs w:val="24"/>
        </w:rPr>
        <w:t xml:space="preserve">analýze je potřeba stále se </w:t>
      </w:r>
      <w:r w:rsidR="00733377">
        <w:rPr>
          <w:rFonts w:cs="Times New Roman"/>
          <w:szCs w:val="24"/>
        </w:rPr>
        <w:t>vracet k přepsaným rozhovorům</w:t>
      </w:r>
      <w:r w:rsidRPr="003131DB">
        <w:rPr>
          <w:rFonts w:cs="Times New Roman"/>
          <w:szCs w:val="24"/>
        </w:rPr>
        <w:t xml:space="preserve"> a kódovat jednotlivé části</w:t>
      </w:r>
      <w:r>
        <w:rPr>
          <w:rFonts w:cs="Times New Roman"/>
          <w:szCs w:val="24"/>
        </w:rPr>
        <w:t xml:space="preserve"> </w:t>
      </w:r>
      <w:r w:rsidRPr="003131DB">
        <w:rPr>
          <w:rFonts w:cs="Times New Roman"/>
          <w:szCs w:val="24"/>
        </w:rPr>
        <w:t xml:space="preserve">textu, zvýrazňovat, </w:t>
      </w:r>
      <w:r w:rsidR="00733377">
        <w:rPr>
          <w:rFonts w:cs="Times New Roman"/>
          <w:szCs w:val="24"/>
        </w:rPr>
        <w:t xml:space="preserve">a také </w:t>
      </w:r>
      <w:r w:rsidRPr="003131DB">
        <w:rPr>
          <w:rFonts w:cs="Times New Roman"/>
          <w:szCs w:val="24"/>
        </w:rPr>
        <w:t xml:space="preserve">hledat shodné </w:t>
      </w:r>
      <w:r w:rsidR="00733377">
        <w:rPr>
          <w:rFonts w:cs="Times New Roman"/>
          <w:szCs w:val="24"/>
        </w:rPr>
        <w:t xml:space="preserve">a podobné </w:t>
      </w:r>
      <w:r w:rsidRPr="003131DB">
        <w:rPr>
          <w:rFonts w:cs="Times New Roman"/>
          <w:szCs w:val="24"/>
        </w:rPr>
        <w:t xml:space="preserve">myšlenky, </w:t>
      </w:r>
      <w:r w:rsidR="00733377">
        <w:rPr>
          <w:rFonts w:cs="Times New Roman"/>
          <w:szCs w:val="24"/>
        </w:rPr>
        <w:t>nebo můžeme klidně</w:t>
      </w:r>
      <w:r w:rsidRPr="003131DB">
        <w:rPr>
          <w:rFonts w:cs="Times New Roman"/>
          <w:szCs w:val="24"/>
        </w:rPr>
        <w:t xml:space="preserve"> komentovat text svými</w:t>
      </w:r>
      <w:r>
        <w:rPr>
          <w:rFonts w:cs="Times New Roman"/>
          <w:szCs w:val="24"/>
        </w:rPr>
        <w:t xml:space="preserve"> </w:t>
      </w:r>
      <w:r w:rsidRPr="003131DB">
        <w:rPr>
          <w:rFonts w:cs="Times New Roman"/>
          <w:szCs w:val="24"/>
        </w:rPr>
        <w:t>poznámkami (Švaříček, 2014).</w:t>
      </w:r>
      <w:r>
        <w:rPr>
          <w:rFonts w:cs="Times New Roman"/>
          <w:szCs w:val="24"/>
        </w:rPr>
        <w:t xml:space="preserve"> </w:t>
      </w:r>
    </w:p>
    <w:p w14:paraId="58D24046" w14:textId="5058E8D6" w:rsidR="00733377" w:rsidRDefault="00733377" w:rsidP="00B240F1">
      <w:pPr>
        <w:pStyle w:val="Nadpis2"/>
      </w:pPr>
      <w:bookmarkStart w:id="26" w:name="_Toc131164680"/>
      <w:r w:rsidRPr="00733377">
        <w:t>Výsledek výzkumu</w:t>
      </w:r>
      <w:bookmarkEnd w:id="26"/>
    </w:p>
    <w:p w14:paraId="0D0E3269" w14:textId="1F14D3CF" w:rsidR="00EC1B99" w:rsidRPr="00EC1B99" w:rsidRDefault="00EC1B99" w:rsidP="00B240F1">
      <w:pPr>
        <w:spacing w:line="360" w:lineRule="auto"/>
        <w:rPr>
          <w:rFonts w:cs="Times New Roman"/>
          <w:szCs w:val="24"/>
        </w:rPr>
      </w:pPr>
      <w:r>
        <w:rPr>
          <w:rFonts w:cs="Times New Roman"/>
          <w:szCs w:val="24"/>
        </w:rPr>
        <w:t xml:space="preserve">      </w:t>
      </w:r>
      <w:r w:rsidRPr="00EC1B99">
        <w:rPr>
          <w:rFonts w:cs="Times New Roman"/>
          <w:szCs w:val="24"/>
        </w:rPr>
        <w:t>V této kapitole js</w:t>
      </w:r>
      <w:r>
        <w:rPr>
          <w:rFonts w:cs="Times New Roman"/>
          <w:szCs w:val="24"/>
        </w:rPr>
        <w:t>em zahrnula</w:t>
      </w:r>
      <w:r w:rsidRPr="00EC1B99">
        <w:rPr>
          <w:rFonts w:cs="Times New Roman"/>
          <w:szCs w:val="24"/>
        </w:rPr>
        <w:t xml:space="preserve"> výsledky výzkumu získané metodou dotazování</w:t>
      </w:r>
      <w:r>
        <w:rPr>
          <w:rFonts w:cs="Times New Roman"/>
          <w:szCs w:val="24"/>
        </w:rPr>
        <w:t xml:space="preserve"> </w:t>
      </w:r>
      <w:r w:rsidRPr="00EC1B99">
        <w:rPr>
          <w:rFonts w:cs="Times New Roman"/>
          <w:szCs w:val="24"/>
        </w:rPr>
        <w:t>s technikou polostrukturovaného rozhovoru od komunikačních partner</w:t>
      </w:r>
      <w:r w:rsidR="00296C09">
        <w:rPr>
          <w:rFonts w:cs="Times New Roman"/>
          <w:szCs w:val="24"/>
        </w:rPr>
        <w:t xml:space="preserve">ek, které pracují </w:t>
      </w:r>
      <w:r w:rsidRPr="00EC1B99">
        <w:rPr>
          <w:rFonts w:cs="Times New Roman"/>
          <w:szCs w:val="24"/>
        </w:rPr>
        <w:t>na</w:t>
      </w:r>
      <w:r>
        <w:rPr>
          <w:rFonts w:cs="Times New Roman"/>
          <w:szCs w:val="24"/>
        </w:rPr>
        <w:t xml:space="preserve"> </w:t>
      </w:r>
      <w:r w:rsidRPr="00EC1B99">
        <w:rPr>
          <w:rFonts w:cs="Times New Roman"/>
          <w:szCs w:val="24"/>
        </w:rPr>
        <w:t>základních školách</w:t>
      </w:r>
      <w:r w:rsidR="00296C09">
        <w:rPr>
          <w:rFonts w:cs="Times New Roman"/>
          <w:szCs w:val="24"/>
        </w:rPr>
        <w:t xml:space="preserve"> okresu Přerov hlavně v okolí Hranic na Moravě</w:t>
      </w:r>
      <w:r w:rsidRPr="00EC1B99">
        <w:rPr>
          <w:rFonts w:cs="Times New Roman"/>
          <w:szCs w:val="24"/>
        </w:rPr>
        <w:t xml:space="preserve">. </w:t>
      </w:r>
      <w:r w:rsidR="008E72A8">
        <w:rPr>
          <w:rFonts w:cs="Times New Roman"/>
          <w:szCs w:val="24"/>
        </w:rPr>
        <w:t>Všechny komunikační partnerky</w:t>
      </w:r>
      <w:r w:rsidRPr="00EC1B99">
        <w:rPr>
          <w:rFonts w:cs="Times New Roman"/>
          <w:szCs w:val="24"/>
        </w:rPr>
        <w:t xml:space="preserve"> </w:t>
      </w:r>
      <w:r w:rsidR="008E72A8">
        <w:rPr>
          <w:rFonts w:cs="Times New Roman"/>
          <w:szCs w:val="24"/>
        </w:rPr>
        <w:t>momentálně</w:t>
      </w:r>
      <w:r w:rsidRPr="00EC1B99">
        <w:rPr>
          <w:rFonts w:cs="Times New Roman"/>
          <w:szCs w:val="24"/>
        </w:rPr>
        <w:t xml:space="preserve"> pracují</w:t>
      </w:r>
      <w:r>
        <w:rPr>
          <w:rFonts w:cs="Times New Roman"/>
          <w:szCs w:val="24"/>
        </w:rPr>
        <w:t xml:space="preserve"> </w:t>
      </w:r>
      <w:r w:rsidRPr="00EC1B99">
        <w:rPr>
          <w:rFonts w:cs="Times New Roman"/>
          <w:szCs w:val="24"/>
        </w:rPr>
        <w:t>jako asiste</w:t>
      </w:r>
      <w:r w:rsidR="008E72A8">
        <w:rPr>
          <w:rFonts w:cs="Times New Roman"/>
          <w:szCs w:val="24"/>
        </w:rPr>
        <w:t>ntky</w:t>
      </w:r>
      <w:r w:rsidRPr="00EC1B99">
        <w:rPr>
          <w:rFonts w:cs="Times New Roman"/>
          <w:szCs w:val="24"/>
        </w:rPr>
        <w:t xml:space="preserve"> pedagoga a zároveň také jako vychovate</w:t>
      </w:r>
      <w:r w:rsidR="008E72A8">
        <w:rPr>
          <w:rFonts w:cs="Times New Roman"/>
          <w:szCs w:val="24"/>
        </w:rPr>
        <w:t>lky</w:t>
      </w:r>
      <w:r w:rsidRPr="00EC1B99">
        <w:rPr>
          <w:rFonts w:cs="Times New Roman"/>
          <w:szCs w:val="24"/>
        </w:rPr>
        <w:t xml:space="preserve"> ve školní dru</w:t>
      </w:r>
      <w:r w:rsidR="008E72A8">
        <w:rPr>
          <w:rFonts w:cs="Times New Roman"/>
          <w:szCs w:val="24"/>
        </w:rPr>
        <w:t>žině</w:t>
      </w:r>
      <w:r w:rsidRPr="00EC1B99">
        <w:rPr>
          <w:rFonts w:cs="Times New Roman"/>
          <w:szCs w:val="24"/>
        </w:rPr>
        <w:t xml:space="preserve"> na jednom</w:t>
      </w:r>
      <w:r>
        <w:rPr>
          <w:rFonts w:cs="Times New Roman"/>
          <w:szCs w:val="24"/>
        </w:rPr>
        <w:t xml:space="preserve"> </w:t>
      </w:r>
      <w:r w:rsidRPr="00EC1B99">
        <w:rPr>
          <w:rFonts w:cs="Times New Roman"/>
          <w:szCs w:val="24"/>
        </w:rPr>
        <w:t xml:space="preserve">pracovišti. </w:t>
      </w:r>
      <w:r w:rsidR="008E72A8">
        <w:rPr>
          <w:rFonts w:cs="Times New Roman"/>
          <w:szCs w:val="24"/>
        </w:rPr>
        <w:t xml:space="preserve">Data, která jsem získala </w:t>
      </w:r>
      <w:r w:rsidRPr="00EC1B99">
        <w:rPr>
          <w:rFonts w:cs="Times New Roman"/>
          <w:szCs w:val="24"/>
        </w:rPr>
        <w:t>jsou rozděleny do jednotlivých trsů</w:t>
      </w:r>
      <w:r w:rsidR="008E72A8">
        <w:rPr>
          <w:rFonts w:cs="Times New Roman"/>
          <w:szCs w:val="24"/>
        </w:rPr>
        <w:t>, které jsem roztřídila.</w:t>
      </w:r>
      <w:r>
        <w:rPr>
          <w:rFonts w:cs="Times New Roman"/>
          <w:szCs w:val="24"/>
        </w:rPr>
        <w:t xml:space="preserve"> </w:t>
      </w:r>
      <w:r w:rsidRPr="00EC1B99">
        <w:rPr>
          <w:rFonts w:cs="Times New Roman"/>
          <w:szCs w:val="24"/>
        </w:rPr>
        <w:t xml:space="preserve">V tabulce č.1 jsou </w:t>
      </w:r>
      <w:r w:rsidR="008E72A8">
        <w:rPr>
          <w:rFonts w:cs="Times New Roman"/>
          <w:szCs w:val="24"/>
        </w:rPr>
        <w:t>více</w:t>
      </w:r>
      <w:r w:rsidRPr="00EC1B99">
        <w:rPr>
          <w:rFonts w:cs="Times New Roman"/>
          <w:szCs w:val="24"/>
        </w:rPr>
        <w:t xml:space="preserve"> </w:t>
      </w:r>
      <w:r w:rsidR="008E72A8">
        <w:rPr>
          <w:rFonts w:cs="Times New Roman"/>
          <w:szCs w:val="24"/>
        </w:rPr>
        <w:t>specifikované komunikační partnerky, které se výzkumu zúčastnily</w:t>
      </w:r>
      <w:r w:rsidRPr="00EC1B99">
        <w:rPr>
          <w:rFonts w:cs="Times New Roman"/>
          <w:szCs w:val="24"/>
        </w:rPr>
        <w:t>.</w:t>
      </w:r>
      <w:r>
        <w:rPr>
          <w:rFonts w:cs="Times New Roman"/>
          <w:szCs w:val="24"/>
        </w:rPr>
        <w:t xml:space="preserve"> </w:t>
      </w:r>
      <w:r w:rsidR="008E72A8">
        <w:rPr>
          <w:rFonts w:cs="Times New Roman"/>
          <w:szCs w:val="24"/>
        </w:rPr>
        <w:t>Obsahem tabulky jsou hlavně osobní informace</w:t>
      </w:r>
      <w:r w:rsidRPr="00EC1B99">
        <w:rPr>
          <w:rFonts w:cs="Times New Roman"/>
          <w:szCs w:val="24"/>
        </w:rPr>
        <w:t xml:space="preserve">, které se týkají vzdělání a </w:t>
      </w:r>
      <w:r w:rsidR="008E72A8">
        <w:rPr>
          <w:rFonts w:cs="Times New Roman"/>
          <w:szCs w:val="24"/>
        </w:rPr>
        <w:t>jestli</w:t>
      </w:r>
      <w:r w:rsidRPr="00EC1B99">
        <w:rPr>
          <w:rFonts w:cs="Times New Roman"/>
          <w:szCs w:val="24"/>
        </w:rPr>
        <w:t xml:space="preserve"> mají vlastní rodinu.</w:t>
      </w:r>
      <w:r>
        <w:rPr>
          <w:rFonts w:cs="Times New Roman"/>
          <w:szCs w:val="24"/>
        </w:rPr>
        <w:t xml:space="preserve"> </w:t>
      </w:r>
      <w:r w:rsidR="008E72A8">
        <w:rPr>
          <w:rFonts w:cs="Times New Roman"/>
          <w:szCs w:val="24"/>
        </w:rPr>
        <w:t>Poté</w:t>
      </w:r>
      <w:r w:rsidRPr="00EC1B99">
        <w:rPr>
          <w:rFonts w:cs="Times New Roman"/>
          <w:szCs w:val="24"/>
        </w:rPr>
        <w:t xml:space="preserve"> jsou zde informace o zaměstnání, </w:t>
      </w:r>
      <w:r w:rsidR="008E72A8">
        <w:rPr>
          <w:rFonts w:cs="Times New Roman"/>
          <w:szCs w:val="24"/>
        </w:rPr>
        <w:t>tím je myšlena</w:t>
      </w:r>
      <w:r w:rsidRPr="00EC1B99">
        <w:rPr>
          <w:rFonts w:cs="Times New Roman"/>
          <w:szCs w:val="24"/>
        </w:rPr>
        <w:t xml:space="preserve"> délka praxe týkající se obou pozic</w:t>
      </w:r>
      <w:r w:rsidR="008E72A8">
        <w:rPr>
          <w:rFonts w:cs="Times New Roman"/>
          <w:szCs w:val="24"/>
        </w:rPr>
        <w:t xml:space="preserve"> naráz</w:t>
      </w:r>
      <w:r w:rsidRPr="00EC1B99">
        <w:rPr>
          <w:rFonts w:cs="Times New Roman"/>
          <w:szCs w:val="24"/>
        </w:rPr>
        <w:t xml:space="preserve"> a</w:t>
      </w:r>
      <w:r>
        <w:rPr>
          <w:rFonts w:cs="Times New Roman"/>
          <w:szCs w:val="24"/>
        </w:rPr>
        <w:t xml:space="preserve"> </w:t>
      </w:r>
      <w:r w:rsidRPr="00EC1B99">
        <w:rPr>
          <w:rFonts w:cs="Times New Roman"/>
          <w:szCs w:val="24"/>
        </w:rPr>
        <w:t xml:space="preserve">aktuální zařazení asistenta pedagoga </w:t>
      </w:r>
      <w:r w:rsidR="008E72A8">
        <w:rPr>
          <w:rFonts w:cs="Times New Roman"/>
          <w:szCs w:val="24"/>
        </w:rPr>
        <w:t xml:space="preserve">a to buď </w:t>
      </w:r>
      <w:r w:rsidRPr="00EC1B99">
        <w:rPr>
          <w:rFonts w:cs="Times New Roman"/>
          <w:szCs w:val="24"/>
        </w:rPr>
        <w:t>I. stupeň nebo II. stupeň základní školy (dále jen</w:t>
      </w:r>
      <w:r>
        <w:rPr>
          <w:rFonts w:cs="Times New Roman"/>
          <w:szCs w:val="24"/>
        </w:rPr>
        <w:t xml:space="preserve"> </w:t>
      </w:r>
      <w:r w:rsidRPr="00EC1B99">
        <w:rPr>
          <w:rFonts w:cs="Times New Roman"/>
          <w:szCs w:val="24"/>
        </w:rPr>
        <w:t>ZŠ).</w:t>
      </w:r>
      <w:r w:rsidR="008E72A8">
        <w:rPr>
          <w:rFonts w:cs="Times New Roman"/>
          <w:szCs w:val="24"/>
        </w:rPr>
        <w:t xml:space="preserve"> Jelikož</w:t>
      </w:r>
      <w:r w:rsidRPr="00EC1B99">
        <w:rPr>
          <w:rFonts w:cs="Times New Roman"/>
          <w:szCs w:val="24"/>
        </w:rPr>
        <w:t xml:space="preserve"> se rozhovorů účastnily pouze </w:t>
      </w:r>
      <w:r w:rsidR="008E72A8">
        <w:rPr>
          <w:rFonts w:cs="Times New Roman"/>
          <w:szCs w:val="24"/>
        </w:rPr>
        <w:t>ž</w:t>
      </w:r>
      <w:r w:rsidRPr="00EC1B99">
        <w:rPr>
          <w:rFonts w:cs="Times New Roman"/>
          <w:szCs w:val="24"/>
        </w:rPr>
        <w:t xml:space="preserve">eny, </w:t>
      </w:r>
      <w:r w:rsidR="008E72A8">
        <w:rPr>
          <w:rFonts w:cs="Times New Roman"/>
          <w:szCs w:val="24"/>
        </w:rPr>
        <w:t xml:space="preserve">tak </w:t>
      </w:r>
      <w:r w:rsidRPr="00EC1B99">
        <w:rPr>
          <w:rFonts w:cs="Times New Roman"/>
          <w:szCs w:val="24"/>
        </w:rPr>
        <w:t>kolonka s pohlavím nebyla do tabulky</w:t>
      </w:r>
      <w:r>
        <w:rPr>
          <w:rFonts w:cs="Times New Roman"/>
          <w:szCs w:val="24"/>
        </w:rPr>
        <w:t xml:space="preserve"> </w:t>
      </w:r>
      <w:r w:rsidRPr="00EC1B99">
        <w:rPr>
          <w:rFonts w:cs="Times New Roman"/>
          <w:szCs w:val="24"/>
        </w:rPr>
        <w:t>zařazena a v dalším textu budou komunikační partneři popisováni v</w:t>
      </w:r>
      <w:r>
        <w:rPr>
          <w:rFonts w:cs="Times New Roman"/>
          <w:szCs w:val="24"/>
        </w:rPr>
        <w:t> ž</w:t>
      </w:r>
      <w:r w:rsidRPr="00EC1B99">
        <w:rPr>
          <w:rFonts w:cs="Times New Roman"/>
          <w:szCs w:val="24"/>
        </w:rPr>
        <w:t>enské</w:t>
      </w:r>
      <w:r>
        <w:rPr>
          <w:rFonts w:cs="Times New Roman"/>
          <w:szCs w:val="24"/>
        </w:rPr>
        <w:t xml:space="preserve">m </w:t>
      </w:r>
      <w:r w:rsidRPr="00EC1B99">
        <w:rPr>
          <w:rFonts w:cs="Times New Roman"/>
          <w:szCs w:val="24"/>
        </w:rPr>
        <w:t>rodě.</w:t>
      </w:r>
    </w:p>
    <w:p w14:paraId="5C58D54C" w14:textId="3188E670" w:rsidR="001454DB" w:rsidRPr="0068760E" w:rsidRDefault="00EC1B99" w:rsidP="00B240F1">
      <w:pPr>
        <w:spacing w:line="360" w:lineRule="auto"/>
        <w:rPr>
          <w:rFonts w:cs="Times New Roman"/>
          <w:szCs w:val="24"/>
        </w:rPr>
      </w:pPr>
      <w:r w:rsidRPr="00EC1B99">
        <w:rPr>
          <w:rFonts w:cs="Times New Roman"/>
          <w:szCs w:val="24"/>
        </w:rPr>
        <w:t>Tabulka č.1: Základní charakteristika komunikačních partnerek</w:t>
      </w:r>
    </w:p>
    <w:tbl>
      <w:tblPr>
        <w:tblStyle w:val="Mkatabulky"/>
        <w:tblW w:w="0" w:type="auto"/>
        <w:tblInd w:w="421" w:type="dxa"/>
        <w:tblLook w:val="04A0" w:firstRow="1" w:lastRow="0" w:firstColumn="1" w:lastColumn="0" w:noHBand="0" w:noVBand="1"/>
      </w:tblPr>
      <w:tblGrid>
        <w:gridCol w:w="1850"/>
        <w:gridCol w:w="1928"/>
        <w:gridCol w:w="1510"/>
        <w:gridCol w:w="1510"/>
        <w:gridCol w:w="1511"/>
      </w:tblGrid>
      <w:tr w:rsidR="00EC1B99" w:rsidRPr="00DB544B" w14:paraId="6E20E709" w14:textId="77777777" w:rsidTr="008E72A8">
        <w:tc>
          <w:tcPr>
            <w:tcW w:w="1850" w:type="dxa"/>
            <w:shd w:val="clear" w:color="auto" w:fill="FFE599" w:themeFill="accent4" w:themeFillTint="66"/>
          </w:tcPr>
          <w:p w14:paraId="7672BEDB" w14:textId="77777777" w:rsidR="00EC1B99" w:rsidRPr="00DB544B" w:rsidRDefault="00EC1B99" w:rsidP="00B240F1">
            <w:pPr>
              <w:rPr>
                <w:rFonts w:cs="Times New Roman"/>
                <w:b/>
                <w:bCs/>
                <w:sz w:val="28"/>
                <w:szCs w:val="28"/>
              </w:rPr>
            </w:pPr>
            <w:r w:rsidRPr="004635DC">
              <w:rPr>
                <w:rFonts w:cs="Times New Roman"/>
                <w:b/>
                <w:bCs/>
                <w:sz w:val="28"/>
                <w:szCs w:val="28"/>
              </w:rPr>
              <w:t>Komunikační partnerka</w:t>
            </w:r>
          </w:p>
        </w:tc>
        <w:tc>
          <w:tcPr>
            <w:tcW w:w="1928" w:type="dxa"/>
            <w:shd w:val="clear" w:color="auto" w:fill="FFE599" w:themeFill="accent4" w:themeFillTint="66"/>
          </w:tcPr>
          <w:p w14:paraId="2B10C9E7" w14:textId="77777777" w:rsidR="00EC1B99" w:rsidRPr="00DB544B" w:rsidRDefault="00EC1B99" w:rsidP="00B240F1">
            <w:pPr>
              <w:rPr>
                <w:rFonts w:cs="Times New Roman"/>
                <w:b/>
                <w:bCs/>
                <w:sz w:val="28"/>
                <w:szCs w:val="28"/>
              </w:rPr>
            </w:pPr>
            <w:r w:rsidRPr="00DB544B">
              <w:rPr>
                <w:rFonts w:cs="Times New Roman"/>
                <w:b/>
                <w:bCs/>
                <w:sz w:val="28"/>
                <w:szCs w:val="28"/>
              </w:rPr>
              <w:t>Vzdělání</w:t>
            </w:r>
          </w:p>
        </w:tc>
        <w:tc>
          <w:tcPr>
            <w:tcW w:w="1510" w:type="dxa"/>
            <w:shd w:val="clear" w:color="auto" w:fill="FFE599" w:themeFill="accent4" w:themeFillTint="66"/>
          </w:tcPr>
          <w:p w14:paraId="3E1E5D96" w14:textId="77777777" w:rsidR="00EC1B99" w:rsidRPr="00DB544B" w:rsidRDefault="00EC1B99" w:rsidP="00B240F1">
            <w:pPr>
              <w:rPr>
                <w:rFonts w:cs="Times New Roman"/>
                <w:b/>
                <w:bCs/>
                <w:sz w:val="28"/>
                <w:szCs w:val="28"/>
              </w:rPr>
            </w:pPr>
            <w:r w:rsidRPr="00DB544B">
              <w:rPr>
                <w:rFonts w:cs="Times New Roman"/>
                <w:b/>
                <w:bCs/>
                <w:sz w:val="28"/>
                <w:szCs w:val="28"/>
              </w:rPr>
              <w:t>Vlastní rodina</w:t>
            </w:r>
          </w:p>
        </w:tc>
        <w:tc>
          <w:tcPr>
            <w:tcW w:w="1510" w:type="dxa"/>
            <w:shd w:val="clear" w:color="auto" w:fill="FFE599" w:themeFill="accent4" w:themeFillTint="66"/>
          </w:tcPr>
          <w:p w14:paraId="2DF925F3" w14:textId="77777777" w:rsidR="00EC1B99" w:rsidRPr="00DB544B" w:rsidRDefault="00EC1B99" w:rsidP="00B240F1">
            <w:pPr>
              <w:rPr>
                <w:rFonts w:cs="Times New Roman"/>
                <w:b/>
                <w:bCs/>
                <w:sz w:val="28"/>
                <w:szCs w:val="28"/>
              </w:rPr>
            </w:pPr>
            <w:r w:rsidRPr="00DB544B">
              <w:rPr>
                <w:rFonts w:cs="Times New Roman"/>
                <w:b/>
                <w:bCs/>
                <w:sz w:val="28"/>
                <w:szCs w:val="28"/>
              </w:rPr>
              <w:t>Délka praxe</w:t>
            </w:r>
          </w:p>
        </w:tc>
        <w:tc>
          <w:tcPr>
            <w:tcW w:w="1511" w:type="dxa"/>
            <w:shd w:val="clear" w:color="auto" w:fill="FFE599" w:themeFill="accent4" w:themeFillTint="66"/>
          </w:tcPr>
          <w:p w14:paraId="4A31A8AE" w14:textId="77777777" w:rsidR="00EC1B99" w:rsidRPr="00DB544B" w:rsidRDefault="00EC1B99" w:rsidP="00B240F1">
            <w:pPr>
              <w:rPr>
                <w:rFonts w:cs="Times New Roman"/>
                <w:b/>
                <w:bCs/>
                <w:sz w:val="28"/>
                <w:szCs w:val="28"/>
              </w:rPr>
            </w:pPr>
            <w:r w:rsidRPr="00DB544B">
              <w:rPr>
                <w:rFonts w:cs="Times New Roman"/>
                <w:b/>
                <w:bCs/>
                <w:sz w:val="28"/>
                <w:szCs w:val="28"/>
              </w:rPr>
              <w:t>Působení AP</w:t>
            </w:r>
          </w:p>
        </w:tc>
      </w:tr>
      <w:tr w:rsidR="00EC1B99" w14:paraId="01AB5135" w14:textId="77777777" w:rsidTr="008E72A8">
        <w:tc>
          <w:tcPr>
            <w:tcW w:w="1850" w:type="dxa"/>
            <w:shd w:val="clear" w:color="auto" w:fill="FFE599" w:themeFill="accent4" w:themeFillTint="66"/>
          </w:tcPr>
          <w:p w14:paraId="7F4C3D93" w14:textId="77777777" w:rsidR="00EC1B99" w:rsidRPr="00DB544B" w:rsidRDefault="00EC1B99" w:rsidP="00B240F1">
            <w:pPr>
              <w:rPr>
                <w:rFonts w:cs="Times New Roman"/>
                <w:b/>
                <w:bCs/>
                <w:sz w:val="28"/>
                <w:szCs w:val="28"/>
              </w:rPr>
            </w:pPr>
            <w:r w:rsidRPr="00DB544B">
              <w:rPr>
                <w:rFonts w:cs="Times New Roman"/>
                <w:b/>
                <w:bCs/>
                <w:sz w:val="28"/>
                <w:szCs w:val="28"/>
              </w:rPr>
              <w:t>KP1</w:t>
            </w:r>
          </w:p>
        </w:tc>
        <w:tc>
          <w:tcPr>
            <w:tcW w:w="1928" w:type="dxa"/>
          </w:tcPr>
          <w:p w14:paraId="2AE3339A" w14:textId="77777777" w:rsidR="00EC1B99" w:rsidRPr="00DB544B" w:rsidRDefault="00EC1B99" w:rsidP="00B240F1">
            <w:pPr>
              <w:rPr>
                <w:rFonts w:cs="Times New Roman"/>
                <w:sz w:val="28"/>
                <w:szCs w:val="28"/>
              </w:rPr>
            </w:pPr>
            <w:r>
              <w:rPr>
                <w:rFonts w:cs="Times New Roman"/>
                <w:sz w:val="28"/>
                <w:szCs w:val="28"/>
              </w:rPr>
              <w:t>Vysokoškolské</w:t>
            </w:r>
          </w:p>
        </w:tc>
        <w:tc>
          <w:tcPr>
            <w:tcW w:w="1510" w:type="dxa"/>
          </w:tcPr>
          <w:p w14:paraId="693F76E1" w14:textId="77777777" w:rsidR="00EC1B99" w:rsidRPr="00DB544B" w:rsidRDefault="00EC1B99" w:rsidP="00B240F1">
            <w:pPr>
              <w:rPr>
                <w:rFonts w:cs="Times New Roman"/>
                <w:sz w:val="28"/>
                <w:szCs w:val="28"/>
              </w:rPr>
            </w:pPr>
            <w:r>
              <w:rPr>
                <w:rFonts w:cs="Times New Roman"/>
                <w:sz w:val="28"/>
                <w:szCs w:val="28"/>
              </w:rPr>
              <w:t>Ne</w:t>
            </w:r>
          </w:p>
        </w:tc>
        <w:tc>
          <w:tcPr>
            <w:tcW w:w="1510" w:type="dxa"/>
          </w:tcPr>
          <w:p w14:paraId="42C09112" w14:textId="77777777" w:rsidR="00EC1B99" w:rsidRPr="00DB544B" w:rsidRDefault="00EC1B99" w:rsidP="00B240F1">
            <w:pPr>
              <w:rPr>
                <w:rFonts w:cs="Times New Roman"/>
                <w:sz w:val="28"/>
                <w:szCs w:val="28"/>
              </w:rPr>
            </w:pPr>
            <w:r>
              <w:rPr>
                <w:rFonts w:cs="Times New Roman"/>
                <w:sz w:val="28"/>
                <w:szCs w:val="28"/>
              </w:rPr>
              <w:t>6 měsíců</w:t>
            </w:r>
          </w:p>
        </w:tc>
        <w:tc>
          <w:tcPr>
            <w:tcW w:w="1511" w:type="dxa"/>
          </w:tcPr>
          <w:p w14:paraId="708A38A0" w14:textId="77777777" w:rsidR="00EC1B99" w:rsidRPr="00DB544B" w:rsidRDefault="00EC1B99" w:rsidP="00B240F1">
            <w:pPr>
              <w:rPr>
                <w:rFonts w:cs="Times New Roman"/>
                <w:sz w:val="28"/>
                <w:szCs w:val="28"/>
              </w:rPr>
            </w:pPr>
            <w:r>
              <w:rPr>
                <w:rFonts w:cs="Times New Roman"/>
                <w:sz w:val="28"/>
                <w:szCs w:val="28"/>
              </w:rPr>
              <w:t>1.stupeň</w:t>
            </w:r>
          </w:p>
        </w:tc>
      </w:tr>
      <w:tr w:rsidR="00EC1B99" w14:paraId="7C633E61" w14:textId="77777777" w:rsidTr="008E72A8">
        <w:tc>
          <w:tcPr>
            <w:tcW w:w="1850" w:type="dxa"/>
            <w:shd w:val="clear" w:color="auto" w:fill="FFE599" w:themeFill="accent4" w:themeFillTint="66"/>
          </w:tcPr>
          <w:p w14:paraId="24571421" w14:textId="77777777" w:rsidR="00EC1B99" w:rsidRPr="00DB544B" w:rsidRDefault="00EC1B99" w:rsidP="00B240F1">
            <w:pPr>
              <w:rPr>
                <w:rFonts w:cs="Times New Roman"/>
                <w:b/>
                <w:bCs/>
                <w:sz w:val="28"/>
                <w:szCs w:val="28"/>
              </w:rPr>
            </w:pPr>
            <w:r w:rsidRPr="00DB544B">
              <w:rPr>
                <w:rFonts w:cs="Times New Roman"/>
                <w:b/>
                <w:bCs/>
                <w:sz w:val="28"/>
                <w:szCs w:val="28"/>
              </w:rPr>
              <w:t>KP2</w:t>
            </w:r>
          </w:p>
        </w:tc>
        <w:tc>
          <w:tcPr>
            <w:tcW w:w="1928" w:type="dxa"/>
          </w:tcPr>
          <w:p w14:paraId="3BAC0078" w14:textId="77777777" w:rsidR="00EC1B99" w:rsidRPr="00DB544B" w:rsidRDefault="00EC1B99" w:rsidP="00B240F1">
            <w:pPr>
              <w:rPr>
                <w:rFonts w:cs="Times New Roman"/>
                <w:sz w:val="28"/>
                <w:szCs w:val="28"/>
              </w:rPr>
            </w:pPr>
            <w:r>
              <w:rPr>
                <w:rFonts w:cs="Times New Roman"/>
                <w:sz w:val="28"/>
                <w:szCs w:val="28"/>
              </w:rPr>
              <w:t>Vysokoškolské</w:t>
            </w:r>
          </w:p>
        </w:tc>
        <w:tc>
          <w:tcPr>
            <w:tcW w:w="1510" w:type="dxa"/>
          </w:tcPr>
          <w:p w14:paraId="509ADB34" w14:textId="77777777" w:rsidR="00EC1B99" w:rsidRPr="00DB544B" w:rsidRDefault="00EC1B99" w:rsidP="00B240F1">
            <w:pPr>
              <w:rPr>
                <w:rFonts w:cs="Times New Roman"/>
                <w:sz w:val="28"/>
                <w:szCs w:val="28"/>
              </w:rPr>
            </w:pPr>
            <w:r>
              <w:rPr>
                <w:rFonts w:cs="Times New Roman"/>
                <w:sz w:val="28"/>
                <w:szCs w:val="28"/>
              </w:rPr>
              <w:t>Ano</w:t>
            </w:r>
          </w:p>
        </w:tc>
        <w:tc>
          <w:tcPr>
            <w:tcW w:w="1510" w:type="dxa"/>
          </w:tcPr>
          <w:p w14:paraId="5FD82B09" w14:textId="77777777" w:rsidR="00EC1B99" w:rsidRPr="00DB544B" w:rsidRDefault="00EC1B99" w:rsidP="00B240F1">
            <w:pPr>
              <w:rPr>
                <w:rFonts w:cs="Times New Roman"/>
                <w:sz w:val="28"/>
                <w:szCs w:val="28"/>
              </w:rPr>
            </w:pPr>
            <w:r>
              <w:rPr>
                <w:rFonts w:cs="Times New Roman"/>
                <w:sz w:val="28"/>
                <w:szCs w:val="28"/>
              </w:rPr>
              <w:t>3 roky</w:t>
            </w:r>
          </w:p>
        </w:tc>
        <w:tc>
          <w:tcPr>
            <w:tcW w:w="1511" w:type="dxa"/>
          </w:tcPr>
          <w:p w14:paraId="02F7ED9C" w14:textId="77777777" w:rsidR="00EC1B99" w:rsidRPr="00DB544B" w:rsidRDefault="00EC1B99" w:rsidP="00B240F1">
            <w:pPr>
              <w:rPr>
                <w:rFonts w:cs="Times New Roman"/>
                <w:sz w:val="28"/>
                <w:szCs w:val="28"/>
              </w:rPr>
            </w:pPr>
            <w:r>
              <w:rPr>
                <w:rFonts w:cs="Times New Roman"/>
                <w:sz w:val="28"/>
                <w:szCs w:val="28"/>
              </w:rPr>
              <w:t>2.stupeň</w:t>
            </w:r>
          </w:p>
        </w:tc>
      </w:tr>
      <w:tr w:rsidR="00EC1B99" w14:paraId="31171222" w14:textId="77777777" w:rsidTr="008E72A8">
        <w:tc>
          <w:tcPr>
            <w:tcW w:w="1850" w:type="dxa"/>
            <w:shd w:val="clear" w:color="auto" w:fill="FFE599" w:themeFill="accent4" w:themeFillTint="66"/>
          </w:tcPr>
          <w:p w14:paraId="065CFEBD" w14:textId="77777777" w:rsidR="00EC1B99" w:rsidRPr="00DB544B" w:rsidRDefault="00EC1B99" w:rsidP="00B240F1">
            <w:pPr>
              <w:rPr>
                <w:rFonts w:cs="Times New Roman"/>
                <w:b/>
                <w:bCs/>
                <w:sz w:val="28"/>
                <w:szCs w:val="28"/>
              </w:rPr>
            </w:pPr>
            <w:r w:rsidRPr="00DB544B">
              <w:rPr>
                <w:rFonts w:cs="Times New Roman"/>
                <w:b/>
                <w:bCs/>
                <w:sz w:val="28"/>
                <w:szCs w:val="28"/>
              </w:rPr>
              <w:t>KP3</w:t>
            </w:r>
          </w:p>
        </w:tc>
        <w:tc>
          <w:tcPr>
            <w:tcW w:w="1928" w:type="dxa"/>
          </w:tcPr>
          <w:p w14:paraId="38A547A4" w14:textId="77777777" w:rsidR="00EC1B99" w:rsidRPr="00DB544B" w:rsidRDefault="00EC1B99" w:rsidP="00B240F1">
            <w:pPr>
              <w:rPr>
                <w:rFonts w:cs="Times New Roman"/>
                <w:sz w:val="28"/>
                <w:szCs w:val="28"/>
              </w:rPr>
            </w:pPr>
            <w:r>
              <w:rPr>
                <w:rFonts w:cs="Times New Roman"/>
                <w:sz w:val="28"/>
                <w:szCs w:val="28"/>
              </w:rPr>
              <w:t>Středoškolské</w:t>
            </w:r>
          </w:p>
        </w:tc>
        <w:tc>
          <w:tcPr>
            <w:tcW w:w="1510" w:type="dxa"/>
          </w:tcPr>
          <w:p w14:paraId="37BA3426" w14:textId="77777777" w:rsidR="00EC1B99" w:rsidRPr="00DB544B" w:rsidRDefault="00EC1B99" w:rsidP="00B240F1">
            <w:pPr>
              <w:rPr>
                <w:rFonts w:cs="Times New Roman"/>
                <w:sz w:val="28"/>
                <w:szCs w:val="28"/>
              </w:rPr>
            </w:pPr>
            <w:r>
              <w:rPr>
                <w:rFonts w:cs="Times New Roman"/>
                <w:sz w:val="28"/>
                <w:szCs w:val="28"/>
              </w:rPr>
              <w:t>Ne</w:t>
            </w:r>
          </w:p>
        </w:tc>
        <w:tc>
          <w:tcPr>
            <w:tcW w:w="1510" w:type="dxa"/>
          </w:tcPr>
          <w:p w14:paraId="7D6F59E9" w14:textId="77777777" w:rsidR="00EC1B99" w:rsidRPr="00DB544B" w:rsidRDefault="00EC1B99" w:rsidP="00B240F1">
            <w:pPr>
              <w:rPr>
                <w:rFonts w:cs="Times New Roman"/>
                <w:sz w:val="28"/>
                <w:szCs w:val="28"/>
              </w:rPr>
            </w:pPr>
            <w:r>
              <w:rPr>
                <w:rFonts w:cs="Times New Roman"/>
                <w:sz w:val="28"/>
                <w:szCs w:val="28"/>
              </w:rPr>
              <w:t>2 roky</w:t>
            </w:r>
          </w:p>
        </w:tc>
        <w:tc>
          <w:tcPr>
            <w:tcW w:w="1511" w:type="dxa"/>
          </w:tcPr>
          <w:p w14:paraId="33D9441E" w14:textId="77777777" w:rsidR="00EC1B99" w:rsidRPr="00DB544B" w:rsidRDefault="00EC1B99" w:rsidP="00B240F1">
            <w:pPr>
              <w:rPr>
                <w:rFonts w:cs="Times New Roman"/>
                <w:sz w:val="28"/>
                <w:szCs w:val="28"/>
              </w:rPr>
            </w:pPr>
            <w:r>
              <w:rPr>
                <w:rFonts w:cs="Times New Roman"/>
                <w:sz w:val="28"/>
                <w:szCs w:val="28"/>
              </w:rPr>
              <w:t>1.stupeň</w:t>
            </w:r>
          </w:p>
        </w:tc>
      </w:tr>
      <w:tr w:rsidR="00EC1B99" w14:paraId="0973E1D4" w14:textId="77777777" w:rsidTr="008E72A8">
        <w:tc>
          <w:tcPr>
            <w:tcW w:w="1850" w:type="dxa"/>
            <w:shd w:val="clear" w:color="auto" w:fill="FFE599" w:themeFill="accent4" w:themeFillTint="66"/>
          </w:tcPr>
          <w:p w14:paraId="5D1F7705" w14:textId="77777777" w:rsidR="00EC1B99" w:rsidRPr="00DB544B" w:rsidRDefault="00EC1B99" w:rsidP="00B240F1">
            <w:pPr>
              <w:rPr>
                <w:rFonts w:cs="Times New Roman"/>
                <w:b/>
                <w:bCs/>
                <w:sz w:val="28"/>
                <w:szCs w:val="28"/>
              </w:rPr>
            </w:pPr>
            <w:r w:rsidRPr="00DB544B">
              <w:rPr>
                <w:rFonts w:cs="Times New Roman"/>
                <w:b/>
                <w:bCs/>
                <w:sz w:val="28"/>
                <w:szCs w:val="28"/>
              </w:rPr>
              <w:t>KP4</w:t>
            </w:r>
          </w:p>
        </w:tc>
        <w:tc>
          <w:tcPr>
            <w:tcW w:w="1928" w:type="dxa"/>
          </w:tcPr>
          <w:p w14:paraId="1B25DE66" w14:textId="77777777" w:rsidR="00EC1B99" w:rsidRPr="00DB544B" w:rsidRDefault="00EC1B99" w:rsidP="00B240F1">
            <w:pPr>
              <w:rPr>
                <w:rFonts w:cs="Times New Roman"/>
                <w:sz w:val="28"/>
                <w:szCs w:val="28"/>
              </w:rPr>
            </w:pPr>
            <w:r>
              <w:rPr>
                <w:rFonts w:cs="Times New Roman"/>
                <w:sz w:val="28"/>
                <w:szCs w:val="28"/>
              </w:rPr>
              <w:t>Středoškolské</w:t>
            </w:r>
          </w:p>
        </w:tc>
        <w:tc>
          <w:tcPr>
            <w:tcW w:w="1510" w:type="dxa"/>
          </w:tcPr>
          <w:p w14:paraId="16D1B1E5" w14:textId="77777777" w:rsidR="00EC1B99" w:rsidRPr="00DB544B" w:rsidRDefault="00EC1B99" w:rsidP="00B240F1">
            <w:pPr>
              <w:rPr>
                <w:rFonts w:cs="Times New Roman"/>
                <w:sz w:val="28"/>
                <w:szCs w:val="28"/>
              </w:rPr>
            </w:pPr>
            <w:r>
              <w:rPr>
                <w:rFonts w:cs="Times New Roman"/>
                <w:sz w:val="28"/>
                <w:szCs w:val="28"/>
              </w:rPr>
              <w:t>Ne</w:t>
            </w:r>
          </w:p>
        </w:tc>
        <w:tc>
          <w:tcPr>
            <w:tcW w:w="1510" w:type="dxa"/>
          </w:tcPr>
          <w:p w14:paraId="05A25292" w14:textId="77777777" w:rsidR="00EC1B99" w:rsidRPr="00DB544B" w:rsidRDefault="00EC1B99" w:rsidP="00B240F1">
            <w:pPr>
              <w:rPr>
                <w:rFonts w:cs="Times New Roman"/>
                <w:sz w:val="28"/>
                <w:szCs w:val="28"/>
              </w:rPr>
            </w:pPr>
            <w:r>
              <w:rPr>
                <w:rFonts w:cs="Times New Roman"/>
                <w:sz w:val="28"/>
                <w:szCs w:val="28"/>
              </w:rPr>
              <w:t>3 roky</w:t>
            </w:r>
          </w:p>
        </w:tc>
        <w:tc>
          <w:tcPr>
            <w:tcW w:w="1511" w:type="dxa"/>
          </w:tcPr>
          <w:p w14:paraId="3F465D3E" w14:textId="77777777" w:rsidR="00EC1B99" w:rsidRPr="00DB544B" w:rsidRDefault="00EC1B99" w:rsidP="00B240F1">
            <w:pPr>
              <w:rPr>
                <w:rFonts w:cs="Times New Roman"/>
                <w:sz w:val="28"/>
                <w:szCs w:val="28"/>
              </w:rPr>
            </w:pPr>
            <w:r>
              <w:rPr>
                <w:rFonts w:cs="Times New Roman"/>
                <w:sz w:val="28"/>
                <w:szCs w:val="28"/>
              </w:rPr>
              <w:t>1.stupeň</w:t>
            </w:r>
          </w:p>
        </w:tc>
      </w:tr>
      <w:tr w:rsidR="00EC1B99" w14:paraId="08630254" w14:textId="77777777" w:rsidTr="008E72A8">
        <w:tc>
          <w:tcPr>
            <w:tcW w:w="1850" w:type="dxa"/>
            <w:shd w:val="clear" w:color="auto" w:fill="FFE599" w:themeFill="accent4" w:themeFillTint="66"/>
          </w:tcPr>
          <w:p w14:paraId="3DAB2E60" w14:textId="77777777" w:rsidR="00EC1B99" w:rsidRPr="00DB544B" w:rsidRDefault="00EC1B99" w:rsidP="00B240F1">
            <w:pPr>
              <w:rPr>
                <w:rFonts w:cs="Times New Roman"/>
                <w:b/>
                <w:bCs/>
                <w:sz w:val="28"/>
                <w:szCs w:val="28"/>
              </w:rPr>
            </w:pPr>
            <w:r w:rsidRPr="00DB544B">
              <w:rPr>
                <w:rFonts w:cs="Times New Roman"/>
                <w:b/>
                <w:bCs/>
                <w:sz w:val="28"/>
                <w:szCs w:val="28"/>
              </w:rPr>
              <w:t>KP5</w:t>
            </w:r>
          </w:p>
        </w:tc>
        <w:tc>
          <w:tcPr>
            <w:tcW w:w="1928" w:type="dxa"/>
          </w:tcPr>
          <w:p w14:paraId="6B1EE0BB" w14:textId="77777777" w:rsidR="00EC1B99" w:rsidRPr="00DB544B" w:rsidRDefault="00EC1B99" w:rsidP="00B240F1">
            <w:pPr>
              <w:rPr>
                <w:rFonts w:cs="Times New Roman"/>
                <w:sz w:val="28"/>
                <w:szCs w:val="28"/>
              </w:rPr>
            </w:pPr>
            <w:r>
              <w:rPr>
                <w:rFonts w:cs="Times New Roman"/>
                <w:sz w:val="28"/>
                <w:szCs w:val="28"/>
              </w:rPr>
              <w:t>Vysokoškolské</w:t>
            </w:r>
          </w:p>
        </w:tc>
        <w:tc>
          <w:tcPr>
            <w:tcW w:w="1510" w:type="dxa"/>
          </w:tcPr>
          <w:p w14:paraId="1AA04731" w14:textId="77777777" w:rsidR="00EC1B99" w:rsidRPr="00DB544B" w:rsidRDefault="00EC1B99" w:rsidP="00B240F1">
            <w:pPr>
              <w:rPr>
                <w:rFonts w:cs="Times New Roman"/>
                <w:sz w:val="28"/>
                <w:szCs w:val="28"/>
              </w:rPr>
            </w:pPr>
            <w:r>
              <w:rPr>
                <w:rFonts w:cs="Times New Roman"/>
                <w:sz w:val="28"/>
                <w:szCs w:val="28"/>
              </w:rPr>
              <w:t>Ne</w:t>
            </w:r>
          </w:p>
        </w:tc>
        <w:tc>
          <w:tcPr>
            <w:tcW w:w="1510" w:type="dxa"/>
          </w:tcPr>
          <w:p w14:paraId="11D7F3F4" w14:textId="77777777" w:rsidR="00EC1B99" w:rsidRPr="00DB544B" w:rsidRDefault="00EC1B99" w:rsidP="00B240F1">
            <w:pPr>
              <w:rPr>
                <w:rFonts w:cs="Times New Roman"/>
                <w:sz w:val="28"/>
                <w:szCs w:val="28"/>
              </w:rPr>
            </w:pPr>
            <w:r>
              <w:rPr>
                <w:rFonts w:cs="Times New Roman"/>
                <w:sz w:val="28"/>
                <w:szCs w:val="28"/>
              </w:rPr>
              <w:t>3 roky</w:t>
            </w:r>
          </w:p>
        </w:tc>
        <w:tc>
          <w:tcPr>
            <w:tcW w:w="1511" w:type="dxa"/>
          </w:tcPr>
          <w:p w14:paraId="24B68041" w14:textId="77777777" w:rsidR="00EC1B99" w:rsidRPr="00DB544B" w:rsidRDefault="00EC1B99" w:rsidP="00B240F1">
            <w:pPr>
              <w:rPr>
                <w:rFonts w:cs="Times New Roman"/>
                <w:sz w:val="28"/>
                <w:szCs w:val="28"/>
              </w:rPr>
            </w:pPr>
            <w:r>
              <w:rPr>
                <w:rFonts w:cs="Times New Roman"/>
                <w:sz w:val="28"/>
                <w:szCs w:val="28"/>
              </w:rPr>
              <w:t>1.stupeň</w:t>
            </w:r>
          </w:p>
        </w:tc>
      </w:tr>
    </w:tbl>
    <w:p w14:paraId="2B82E36F" w14:textId="57713403" w:rsidR="006C2FBF" w:rsidRDefault="00EC1B99" w:rsidP="00B240F1">
      <w:pPr>
        <w:pStyle w:val="Odstavecseseznamem"/>
        <w:spacing w:line="360" w:lineRule="auto"/>
        <w:ind w:left="0"/>
        <w:rPr>
          <w:rFonts w:cs="Times New Roman"/>
          <w:szCs w:val="24"/>
        </w:rPr>
      </w:pPr>
      <w:r>
        <w:rPr>
          <w:rFonts w:cs="Times New Roman"/>
          <w:szCs w:val="24"/>
        </w:rPr>
        <w:t>Zdroj: Vlastní výzkum</w:t>
      </w:r>
    </w:p>
    <w:p w14:paraId="2CE53221" w14:textId="6FC0EA10" w:rsidR="002C1E08" w:rsidRDefault="002C1E08" w:rsidP="0068760E">
      <w:pPr>
        <w:pStyle w:val="Odstavecseseznamem"/>
        <w:spacing w:line="360" w:lineRule="auto"/>
        <w:ind w:left="360"/>
        <w:rPr>
          <w:rFonts w:cs="Times New Roman"/>
          <w:szCs w:val="24"/>
        </w:rPr>
      </w:pPr>
    </w:p>
    <w:p w14:paraId="56E04BFE" w14:textId="5C383700" w:rsidR="002C1E08" w:rsidRDefault="002C1E08" w:rsidP="00E45CD3">
      <w:pPr>
        <w:pStyle w:val="Odstavecseseznamem"/>
        <w:spacing w:line="360" w:lineRule="auto"/>
        <w:ind w:left="0"/>
        <w:rPr>
          <w:rFonts w:cs="Times New Roman"/>
          <w:szCs w:val="24"/>
        </w:rPr>
      </w:pPr>
      <w:r>
        <w:rPr>
          <w:rFonts w:cs="Times New Roman"/>
          <w:szCs w:val="24"/>
        </w:rPr>
        <w:lastRenderedPageBreak/>
        <w:t xml:space="preserve">      Jelikož chci zachovat anonymitu</w:t>
      </w:r>
      <w:r w:rsidRPr="002C1E08">
        <w:rPr>
          <w:rFonts w:cs="Times New Roman"/>
          <w:szCs w:val="24"/>
        </w:rPr>
        <w:t xml:space="preserve"> komunikačních partnerek, jsou pro potřeby výzkumu</w:t>
      </w:r>
      <w:r>
        <w:rPr>
          <w:rFonts w:cs="Times New Roman"/>
          <w:szCs w:val="24"/>
        </w:rPr>
        <w:t xml:space="preserve"> </w:t>
      </w:r>
      <w:r w:rsidRPr="002C1E08">
        <w:rPr>
          <w:rFonts w:cs="Times New Roman"/>
          <w:szCs w:val="24"/>
        </w:rPr>
        <w:t xml:space="preserve">označeni zkratkami KP1 </w:t>
      </w:r>
      <w:r>
        <w:rPr>
          <w:rFonts w:cs="Times New Roman"/>
          <w:szCs w:val="24"/>
        </w:rPr>
        <w:t>–</w:t>
      </w:r>
      <w:r w:rsidRPr="002C1E08">
        <w:rPr>
          <w:rFonts w:cs="Times New Roman"/>
          <w:szCs w:val="24"/>
        </w:rPr>
        <w:t xml:space="preserve"> KP</w:t>
      </w:r>
      <w:r>
        <w:rPr>
          <w:rFonts w:cs="Times New Roman"/>
          <w:szCs w:val="24"/>
        </w:rPr>
        <w:t>5</w:t>
      </w:r>
      <w:r w:rsidRPr="002C1E08">
        <w:rPr>
          <w:rFonts w:cs="Times New Roman"/>
          <w:szCs w:val="24"/>
        </w:rPr>
        <w:t xml:space="preserve">. Z tabulky vyplývá, </w:t>
      </w:r>
      <w:r>
        <w:rPr>
          <w:rFonts w:cs="Times New Roman"/>
          <w:szCs w:val="24"/>
        </w:rPr>
        <w:t>ž</w:t>
      </w:r>
      <w:r w:rsidRPr="002C1E08">
        <w:rPr>
          <w:rFonts w:cs="Times New Roman"/>
          <w:szCs w:val="24"/>
        </w:rPr>
        <w:t>e se rozhovorů účastnilo</w:t>
      </w:r>
      <w:r>
        <w:rPr>
          <w:rFonts w:cs="Times New Roman"/>
          <w:szCs w:val="24"/>
        </w:rPr>
        <w:t xml:space="preserve"> 5</w:t>
      </w:r>
      <w:r w:rsidRPr="002C1E08">
        <w:rPr>
          <w:rFonts w:cs="Times New Roman"/>
          <w:szCs w:val="24"/>
        </w:rPr>
        <w:t xml:space="preserve"> komunikačních partnerek, 4 pracují na I. stupni a </w:t>
      </w:r>
      <w:r>
        <w:rPr>
          <w:rFonts w:cs="Times New Roman"/>
          <w:szCs w:val="24"/>
        </w:rPr>
        <w:t>1</w:t>
      </w:r>
      <w:r w:rsidRPr="002C1E08">
        <w:rPr>
          <w:rFonts w:cs="Times New Roman"/>
          <w:szCs w:val="24"/>
        </w:rPr>
        <w:t xml:space="preserve"> na II. stupni základní školy</w:t>
      </w:r>
      <w:r>
        <w:rPr>
          <w:rFonts w:cs="Times New Roman"/>
          <w:szCs w:val="24"/>
        </w:rPr>
        <w:t xml:space="preserve">. </w:t>
      </w:r>
      <w:r w:rsidRPr="002C1E08">
        <w:rPr>
          <w:rFonts w:cs="Times New Roman"/>
          <w:szCs w:val="24"/>
        </w:rPr>
        <w:t>Délka</w:t>
      </w:r>
      <w:r>
        <w:rPr>
          <w:rFonts w:cs="Times New Roman"/>
          <w:szCs w:val="24"/>
        </w:rPr>
        <w:t xml:space="preserve"> </w:t>
      </w:r>
      <w:r w:rsidRPr="002C1E08">
        <w:rPr>
          <w:rFonts w:cs="Times New Roman"/>
          <w:szCs w:val="24"/>
        </w:rPr>
        <w:t xml:space="preserve">praxe je různá, od </w:t>
      </w:r>
      <w:r>
        <w:rPr>
          <w:rFonts w:cs="Times New Roman"/>
          <w:szCs w:val="24"/>
        </w:rPr>
        <w:t xml:space="preserve">6 měsíců </w:t>
      </w:r>
      <w:r w:rsidRPr="002C1E08">
        <w:rPr>
          <w:rFonts w:cs="Times New Roman"/>
          <w:szCs w:val="24"/>
        </w:rPr>
        <w:t xml:space="preserve">do </w:t>
      </w:r>
      <w:r>
        <w:rPr>
          <w:rFonts w:cs="Times New Roman"/>
          <w:szCs w:val="24"/>
        </w:rPr>
        <w:t>3</w:t>
      </w:r>
      <w:r w:rsidRPr="002C1E08">
        <w:rPr>
          <w:rFonts w:cs="Times New Roman"/>
          <w:szCs w:val="24"/>
        </w:rPr>
        <w:t xml:space="preserve"> let. Vysokoškolské vzdělání mají 3 komunikační partnerky,</w:t>
      </w:r>
      <w:r>
        <w:rPr>
          <w:rFonts w:cs="Times New Roman"/>
          <w:szCs w:val="24"/>
        </w:rPr>
        <w:t xml:space="preserve"> podle odpovědí</w:t>
      </w:r>
      <w:r w:rsidRPr="002C1E08">
        <w:rPr>
          <w:rFonts w:cs="Times New Roman"/>
          <w:szCs w:val="24"/>
        </w:rPr>
        <w:t xml:space="preserve"> vyplývá, </w:t>
      </w:r>
      <w:r>
        <w:rPr>
          <w:rFonts w:cs="Times New Roman"/>
          <w:szCs w:val="24"/>
        </w:rPr>
        <w:t>ž</w:t>
      </w:r>
      <w:r w:rsidRPr="002C1E08">
        <w:rPr>
          <w:rFonts w:cs="Times New Roman"/>
          <w:szCs w:val="24"/>
        </w:rPr>
        <w:t>e dvě jsou s titulem magistr</w:t>
      </w:r>
      <w:r>
        <w:rPr>
          <w:rFonts w:cs="Times New Roman"/>
          <w:szCs w:val="24"/>
        </w:rPr>
        <w:t xml:space="preserve"> a</w:t>
      </w:r>
      <w:r w:rsidRPr="002C1E08">
        <w:rPr>
          <w:rFonts w:cs="Times New Roman"/>
          <w:szCs w:val="24"/>
        </w:rPr>
        <w:t xml:space="preserve"> jedna s titulem bakalář. Ostatní mají</w:t>
      </w:r>
      <w:r>
        <w:rPr>
          <w:rFonts w:cs="Times New Roman"/>
          <w:szCs w:val="24"/>
        </w:rPr>
        <w:t xml:space="preserve"> </w:t>
      </w:r>
      <w:r w:rsidRPr="002C1E08">
        <w:rPr>
          <w:rFonts w:cs="Times New Roman"/>
          <w:szCs w:val="24"/>
        </w:rPr>
        <w:t xml:space="preserve">vzdělání středoškolské </w:t>
      </w:r>
      <w:r>
        <w:rPr>
          <w:rFonts w:cs="Times New Roman"/>
          <w:szCs w:val="24"/>
        </w:rPr>
        <w:t>ukončené maturitou</w:t>
      </w:r>
      <w:r w:rsidRPr="002C1E08">
        <w:rPr>
          <w:rFonts w:cs="Times New Roman"/>
          <w:szCs w:val="24"/>
        </w:rPr>
        <w:t>. Vlastní rodin</w:t>
      </w:r>
      <w:r w:rsidR="006D33DA">
        <w:rPr>
          <w:rFonts w:cs="Times New Roman"/>
          <w:szCs w:val="24"/>
        </w:rPr>
        <w:t>u</w:t>
      </w:r>
      <w:r w:rsidRPr="002C1E08">
        <w:rPr>
          <w:rFonts w:cs="Times New Roman"/>
          <w:szCs w:val="24"/>
        </w:rPr>
        <w:t xml:space="preserve"> komunikačních partnerek </w:t>
      </w:r>
      <w:r w:rsidR="006D33DA">
        <w:rPr>
          <w:rFonts w:cs="Times New Roman"/>
          <w:szCs w:val="24"/>
        </w:rPr>
        <w:t>jsem</w:t>
      </w:r>
      <w:r>
        <w:rPr>
          <w:rFonts w:cs="Times New Roman"/>
          <w:szCs w:val="24"/>
        </w:rPr>
        <w:t xml:space="preserve"> </w:t>
      </w:r>
      <w:r w:rsidRPr="002C1E08">
        <w:rPr>
          <w:rFonts w:cs="Times New Roman"/>
          <w:szCs w:val="24"/>
        </w:rPr>
        <w:t>zohledn</w:t>
      </w:r>
      <w:r w:rsidR="006D33DA">
        <w:rPr>
          <w:rFonts w:cs="Times New Roman"/>
          <w:szCs w:val="24"/>
        </w:rPr>
        <w:t>ila</w:t>
      </w:r>
      <w:r w:rsidRPr="002C1E08">
        <w:rPr>
          <w:rFonts w:cs="Times New Roman"/>
          <w:szCs w:val="24"/>
        </w:rPr>
        <w:t xml:space="preserve"> z důvodu časového vytí</w:t>
      </w:r>
      <w:r w:rsidR="006D33DA">
        <w:rPr>
          <w:rFonts w:cs="Times New Roman"/>
          <w:szCs w:val="24"/>
        </w:rPr>
        <w:t>ž</w:t>
      </w:r>
      <w:r w:rsidRPr="002C1E08">
        <w:rPr>
          <w:rFonts w:cs="Times New Roman"/>
          <w:szCs w:val="24"/>
        </w:rPr>
        <w:t xml:space="preserve">ení a náročnosti vykonávání obou pozic </w:t>
      </w:r>
      <w:r w:rsidR="006D33DA">
        <w:rPr>
          <w:rFonts w:cs="Times New Roman"/>
          <w:szCs w:val="24"/>
        </w:rPr>
        <w:t>naráz.</w:t>
      </w:r>
    </w:p>
    <w:p w14:paraId="73A2D4C3" w14:textId="48C92DE8" w:rsidR="00134FA6" w:rsidRDefault="00134FA6" w:rsidP="002C1E08">
      <w:pPr>
        <w:pStyle w:val="Odstavecseseznamem"/>
        <w:spacing w:line="360" w:lineRule="auto"/>
        <w:ind w:left="360"/>
        <w:rPr>
          <w:rFonts w:cs="Times New Roman"/>
          <w:szCs w:val="24"/>
        </w:rPr>
      </w:pPr>
    </w:p>
    <w:p w14:paraId="68F2FADD" w14:textId="353B8AC9" w:rsidR="00134FA6" w:rsidRPr="00594965" w:rsidRDefault="00134FA6" w:rsidP="00E45CD3">
      <w:pPr>
        <w:pStyle w:val="Nadpis2"/>
      </w:pPr>
      <w:bookmarkStart w:id="27" w:name="_Toc131164681"/>
      <w:r w:rsidRPr="00594965">
        <w:t xml:space="preserve">Výsledek </w:t>
      </w:r>
      <w:r w:rsidR="00E041E0">
        <w:t>rozhovorů</w:t>
      </w:r>
      <w:bookmarkEnd w:id="27"/>
    </w:p>
    <w:p w14:paraId="3FD5C8B6" w14:textId="0AA54252" w:rsidR="00134FA6" w:rsidRDefault="00134FA6" w:rsidP="00E45CD3">
      <w:pPr>
        <w:pStyle w:val="Odstavecseseznamem"/>
        <w:spacing w:line="360" w:lineRule="auto"/>
        <w:ind w:left="0"/>
        <w:rPr>
          <w:rFonts w:cs="Times New Roman"/>
          <w:b/>
          <w:bCs/>
          <w:szCs w:val="24"/>
        </w:rPr>
      </w:pPr>
      <w:r w:rsidRPr="00134FA6">
        <w:rPr>
          <w:rFonts w:cs="Times New Roman"/>
          <w:b/>
          <w:bCs/>
          <w:szCs w:val="24"/>
        </w:rPr>
        <w:t>Od začátku ve dvojroli</w:t>
      </w:r>
    </w:p>
    <w:p w14:paraId="68D424CF" w14:textId="360208D5" w:rsidR="00594965" w:rsidRDefault="00134FA6" w:rsidP="00E45CD3">
      <w:pPr>
        <w:pStyle w:val="Odstavecseseznamem"/>
        <w:spacing w:line="360" w:lineRule="auto"/>
        <w:ind w:left="0"/>
        <w:rPr>
          <w:rFonts w:cs="Times New Roman"/>
          <w:szCs w:val="24"/>
        </w:rPr>
      </w:pPr>
      <w:r>
        <w:rPr>
          <w:rFonts w:cs="Times New Roman"/>
          <w:b/>
          <w:bCs/>
          <w:szCs w:val="24"/>
        </w:rPr>
        <w:t xml:space="preserve">      </w:t>
      </w:r>
      <w:r>
        <w:rPr>
          <w:rFonts w:cs="Times New Roman"/>
          <w:szCs w:val="24"/>
        </w:rPr>
        <w:t xml:space="preserve">Z rozhovorů vyplynulo, že všechny respondentky začaly v této dvojroli pracovat už od začátku své praxe. Respondentka č. 3 uvedla: </w:t>
      </w:r>
      <w:r w:rsidRPr="00F571EB">
        <w:rPr>
          <w:rFonts w:cs="Times New Roman"/>
          <w:i/>
          <w:iCs/>
          <w:szCs w:val="24"/>
        </w:rPr>
        <w:t>„Tuto pozici jsem zvolila spíše proto, že samotný úvazek na asistenta pedagoga je nízký/malý, co se týče časovým rozpětím a také jsem toho názoru, že práce asistenta pedagoga není dostatečně ohodnocena. Takže s úvazkem vychovatele v družině je to určitě lepší. Tato pracovní pozice pro mě není z dlouhodobého hlediska perspektivní, co se financí týče“.</w:t>
      </w:r>
      <w:r>
        <w:rPr>
          <w:rFonts w:cs="Times New Roman"/>
          <w:szCs w:val="24"/>
        </w:rPr>
        <w:t xml:space="preserve"> Respondentka č. 5 popsala: </w:t>
      </w:r>
      <w:r w:rsidRPr="00F571EB">
        <w:rPr>
          <w:rFonts w:cs="Times New Roman"/>
          <w:i/>
          <w:iCs/>
          <w:szCs w:val="24"/>
        </w:rPr>
        <w:t>„Tato dvojrole mi byla nabídnuta po maturitě, protože jsem na danou školu tenkrát chodila na praxi a po mém odmaturování šla na mateřskou jedna paní vychovatelka a k tomu mi byla přidělena asistence. Tak jsem na to kývla</w:t>
      </w:r>
      <w:r w:rsidR="00F571EB" w:rsidRPr="00F571EB">
        <w:rPr>
          <w:rFonts w:cs="Times New Roman"/>
          <w:i/>
          <w:iCs/>
          <w:szCs w:val="24"/>
        </w:rPr>
        <w:t>. Teď bude ale záležet na tom, zda se kolegyně vrátí po mateřské nebo ne.“</w:t>
      </w:r>
      <w:r w:rsidRPr="00F571EB">
        <w:rPr>
          <w:rFonts w:cs="Times New Roman"/>
          <w:i/>
          <w:iCs/>
          <w:szCs w:val="24"/>
        </w:rPr>
        <w:t xml:space="preserve"> </w:t>
      </w:r>
      <w:r w:rsidR="00F571EB">
        <w:rPr>
          <w:rFonts w:cs="Times New Roman"/>
          <w:szCs w:val="24"/>
        </w:rPr>
        <w:t xml:space="preserve">A respondentka č. 2 dodala: </w:t>
      </w:r>
      <w:r w:rsidR="00F571EB" w:rsidRPr="00F571EB">
        <w:rPr>
          <w:rFonts w:cs="Times New Roman"/>
          <w:i/>
          <w:iCs/>
          <w:szCs w:val="24"/>
        </w:rPr>
        <w:t>„Pozice asistenta pedagoga nebyla na plný úvazek a smlouva byla vždy na určitou dobu. Také jsem se v tomto oboru chtěla vzdělávat“.</w:t>
      </w:r>
      <w:r w:rsidR="00F571EB">
        <w:rPr>
          <w:rFonts w:cs="Times New Roman"/>
          <w:szCs w:val="24"/>
        </w:rPr>
        <w:t xml:space="preserve"> </w:t>
      </w:r>
      <w:r w:rsidR="00594965">
        <w:rPr>
          <w:rFonts w:cs="Times New Roman"/>
          <w:szCs w:val="24"/>
        </w:rPr>
        <w:t>U všech dotazovaných respondentek nastala shoda</w:t>
      </w:r>
      <w:r w:rsidR="00594965" w:rsidRPr="00594965">
        <w:rPr>
          <w:rFonts w:cs="Times New Roman"/>
          <w:szCs w:val="24"/>
        </w:rPr>
        <w:t>, že sloučením dvou rolí získal</w:t>
      </w:r>
      <w:r w:rsidR="00594965">
        <w:rPr>
          <w:rFonts w:cs="Times New Roman"/>
          <w:szCs w:val="24"/>
        </w:rPr>
        <w:t>y</w:t>
      </w:r>
      <w:r w:rsidR="00594965" w:rsidRPr="00594965">
        <w:rPr>
          <w:rFonts w:cs="Times New Roman"/>
          <w:szCs w:val="24"/>
        </w:rPr>
        <w:t xml:space="preserve"> plný pracovní úvazek a tím i vyšší finanční ohodnocení.</w:t>
      </w:r>
      <w:r w:rsidR="00594965">
        <w:rPr>
          <w:rFonts w:cs="Times New Roman"/>
          <w:szCs w:val="24"/>
        </w:rPr>
        <w:t xml:space="preserve"> Shodly se také na tom, že pozice pouze asistenta pedagoga není nikdy jistá, protože je pouze na dobu určitou.</w:t>
      </w:r>
      <w:r w:rsidR="00594965" w:rsidRPr="00594965">
        <w:rPr>
          <w:rFonts w:cs="Times New Roman"/>
          <w:szCs w:val="24"/>
        </w:rPr>
        <w:t xml:space="preserve"> Respondentka č. </w:t>
      </w:r>
      <w:r w:rsidR="00594965">
        <w:rPr>
          <w:rFonts w:cs="Times New Roman"/>
          <w:szCs w:val="24"/>
        </w:rPr>
        <w:t>1</w:t>
      </w:r>
      <w:r w:rsidR="00594965" w:rsidRPr="00594965">
        <w:rPr>
          <w:rFonts w:cs="Times New Roman"/>
          <w:szCs w:val="24"/>
        </w:rPr>
        <w:t>, kter</w:t>
      </w:r>
      <w:r w:rsidR="00594965">
        <w:rPr>
          <w:rFonts w:cs="Times New Roman"/>
          <w:szCs w:val="24"/>
        </w:rPr>
        <w:t>ou hlavně láká v této dvojroli propojení teorie s praxí si dodělává VŠ v oboru vychovatelství.</w:t>
      </w:r>
    </w:p>
    <w:p w14:paraId="0719A308" w14:textId="1A5ABAE9" w:rsidR="00594965" w:rsidRDefault="00594965" w:rsidP="00E45CD3">
      <w:pPr>
        <w:pStyle w:val="Odstavecseseznamem"/>
        <w:spacing w:line="360" w:lineRule="auto"/>
        <w:ind w:left="0"/>
        <w:rPr>
          <w:rFonts w:cs="Times New Roman"/>
          <w:b/>
          <w:bCs/>
          <w:szCs w:val="24"/>
        </w:rPr>
      </w:pPr>
      <w:r w:rsidRPr="002A2466">
        <w:rPr>
          <w:rFonts w:cs="Times New Roman"/>
          <w:b/>
          <w:bCs/>
          <w:szCs w:val="24"/>
        </w:rPr>
        <w:t xml:space="preserve">Rozmanitost práce v obou rolích </w:t>
      </w:r>
    </w:p>
    <w:p w14:paraId="25C12D46" w14:textId="47BADD4F" w:rsidR="002A2466" w:rsidRDefault="001F1775" w:rsidP="00E45CD3">
      <w:pPr>
        <w:pStyle w:val="Odstavecseseznamem"/>
        <w:spacing w:line="360" w:lineRule="auto"/>
        <w:ind w:left="0"/>
        <w:rPr>
          <w:rFonts w:cs="Times New Roman"/>
          <w:szCs w:val="24"/>
        </w:rPr>
      </w:pPr>
      <w:r>
        <w:rPr>
          <w:rFonts w:cs="Times New Roman"/>
          <w:szCs w:val="24"/>
        </w:rPr>
        <w:t xml:space="preserve">      Z rozhovorů vyplynulo to, že jako výhodu při této dvojroli respondentky vnímají, jak rozmanitá tato práce je. 2 respondentky uvedly, že za největší výhodu vnímají hlavně to, že práce v této dvojroli není stereotypní.  Respondentka č. 5 na tuto otázku odpověděla přesněji takto: </w:t>
      </w:r>
      <w:r w:rsidRPr="001F1775">
        <w:rPr>
          <w:rFonts w:cs="Times New Roman"/>
          <w:i/>
          <w:iCs/>
          <w:szCs w:val="24"/>
        </w:rPr>
        <w:t xml:space="preserve">„Určitě ano. Nemám ráda stereotyp a stereotypní práci a při této dvojroli tomu tak určitě není. Dále určitě finanční ohodnocení, které roste po odpracovaných </w:t>
      </w:r>
      <w:r w:rsidRPr="001F1775">
        <w:rPr>
          <w:rFonts w:cs="Times New Roman"/>
          <w:i/>
          <w:iCs/>
          <w:szCs w:val="24"/>
        </w:rPr>
        <w:lastRenderedPageBreak/>
        <w:t>letech. A jako poslední jsem díky této práci poznala spousty nových přátel a skvělých lidí“.</w:t>
      </w:r>
      <w:r>
        <w:rPr>
          <w:rFonts w:cs="Times New Roman"/>
          <w:i/>
          <w:iCs/>
          <w:szCs w:val="24"/>
        </w:rPr>
        <w:t xml:space="preserve"> </w:t>
      </w:r>
      <w:r>
        <w:rPr>
          <w:rFonts w:cs="Times New Roman"/>
          <w:szCs w:val="24"/>
        </w:rPr>
        <w:t xml:space="preserve">Tady byla shoda </w:t>
      </w:r>
      <w:r w:rsidR="002C59A2">
        <w:rPr>
          <w:rFonts w:cs="Times New Roman"/>
          <w:szCs w:val="24"/>
        </w:rPr>
        <w:t xml:space="preserve">s respondentkou č. 6., která uvedla </w:t>
      </w:r>
      <w:r w:rsidR="002C59A2" w:rsidRPr="002C59A2">
        <w:rPr>
          <w:rFonts w:cs="Times New Roman"/>
          <w:i/>
          <w:iCs/>
          <w:szCs w:val="24"/>
        </w:rPr>
        <w:t>„</w:t>
      </w:r>
      <w:r w:rsidR="002C59A2">
        <w:rPr>
          <w:rFonts w:cs="Times New Roman"/>
          <w:i/>
          <w:iCs/>
          <w:szCs w:val="24"/>
        </w:rPr>
        <w:t xml:space="preserve">Výhody asi ty, že je to práce ve státním sektoru, postupně se mi také započítává doba do pedagogické praxe, která se mi poté bude hodit i při práci v mateřské </w:t>
      </w:r>
      <w:proofErr w:type="spellStart"/>
      <w:proofErr w:type="gramStart"/>
      <w:r w:rsidR="002C59A2">
        <w:rPr>
          <w:rFonts w:cs="Times New Roman"/>
          <w:i/>
          <w:iCs/>
          <w:szCs w:val="24"/>
        </w:rPr>
        <w:t>škole.</w:t>
      </w:r>
      <w:r w:rsidR="002C59A2" w:rsidRPr="002C59A2">
        <w:rPr>
          <w:rFonts w:cs="Times New Roman"/>
          <w:i/>
          <w:iCs/>
          <w:szCs w:val="24"/>
        </w:rPr>
        <w:t>Díky</w:t>
      </w:r>
      <w:proofErr w:type="spellEnd"/>
      <w:proofErr w:type="gramEnd"/>
      <w:r w:rsidR="002C59A2" w:rsidRPr="002C59A2">
        <w:rPr>
          <w:rFonts w:cs="Times New Roman"/>
          <w:i/>
          <w:iCs/>
          <w:szCs w:val="24"/>
        </w:rPr>
        <w:t xml:space="preserve"> této práci znám i větší okruh lidí z různého prostředí a také jsem zde navázala nová přátelství“</w:t>
      </w:r>
      <w:r w:rsidR="002C59A2">
        <w:rPr>
          <w:rFonts w:cs="Times New Roman"/>
          <w:i/>
          <w:iCs/>
          <w:szCs w:val="24"/>
        </w:rPr>
        <w:t>.</w:t>
      </w:r>
      <w:r w:rsidR="002C59A2">
        <w:rPr>
          <w:rFonts w:cs="Times New Roman"/>
          <w:szCs w:val="24"/>
        </w:rPr>
        <w:t xml:space="preserve"> Dále proběhly shody u respondentek č. </w:t>
      </w:r>
      <w:r w:rsidR="00EC7A29">
        <w:rPr>
          <w:rFonts w:cs="Times New Roman"/>
          <w:szCs w:val="24"/>
        </w:rPr>
        <w:t>1</w:t>
      </w:r>
      <w:r w:rsidR="002C59A2">
        <w:rPr>
          <w:rFonts w:cs="Times New Roman"/>
          <w:szCs w:val="24"/>
        </w:rPr>
        <w:t xml:space="preserve"> a č. </w:t>
      </w:r>
      <w:r w:rsidR="00EC7A29">
        <w:rPr>
          <w:rFonts w:cs="Times New Roman"/>
          <w:szCs w:val="24"/>
        </w:rPr>
        <w:t>2</w:t>
      </w:r>
      <w:r w:rsidR="002C59A2">
        <w:rPr>
          <w:rFonts w:cs="Times New Roman"/>
          <w:szCs w:val="24"/>
        </w:rPr>
        <w:t>,</w:t>
      </w:r>
      <w:r w:rsidR="0033437F">
        <w:rPr>
          <w:rFonts w:cs="Times New Roman"/>
          <w:szCs w:val="24"/>
        </w:rPr>
        <w:t xml:space="preserve"> které popsaly jako výhodu to, že se jim líbí, jak dopoledne mohou trávit čas s mladšími/staršími a odpoledne naopak,</w:t>
      </w:r>
      <w:r w:rsidR="002C59A2">
        <w:rPr>
          <w:rFonts w:cs="Times New Roman"/>
          <w:szCs w:val="24"/>
        </w:rPr>
        <w:t xml:space="preserve"> kdy respondentka č. 2 popsala: </w:t>
      </w:r>
      <w:r w:rsidR="002C59A2" w:rsidRPr="002C59A2">
        <w:rPr>
          <w:rFonts w:cs="Times New Roman"/>
          <w:i/>
          <w:iCs/>
          <w:szCs w:val="24"/>
        </w:rPr>
        <w:t>„Mám práci na plný úvazek, v družině na dobu neurčitou. Také se mi líbí, že dopoledne jsem s většími dětmi a odpoledne s menšími“.</w:t>
      </w:r>
      <w:r w:rsidR="002C59A2">
        <w:rPr>
          <w:rFonts w:cs="Times New Roman"/>
          <w:szCs w:val="24"/>
        </w:rPr>
        <w:t xml:space="preserve"> A respondentka č. </w:t>
      </w:r>
      <w:r w:rsidR="00EC7A29">
        <w:rPr>
          <w:rFonts w:cs="Times New Roman"/>
          <w:szCs w:val="24"/>
        </w:rPr>
        <w:t>1</w:t>
      </w:r>
      <w:r w:rsidR="002C59A2">
        <w:rPr>
          <w:rFonts w:cs="Times New Roman"/>
          <w:szCs w:val="24"/>
        </w:rPr>
        <w:t xml:space="preserve"> uvedla: </w:t>
      </w:r>
      <w:r w:rsidR="002C59A2" w:rsidRPr="008E5D19">
        <w:rPr>
          <w:rFonts w:cs="Times New Roman"/>
          <w:i/>
          <w:iCs/>
          <w:szCs w:val="24"/>
        </w:rPr>
        <w:t>„</w:t>
      </w:r>
      <w:r w:rsidR="008E5D19" w:rsidRPr="008E5D19">
        <w:rPr>
          <w:rFonts w:cs="Times New Roman"/>
          <w:i/>
          <w:iCs/>
          <w:szCs w:val="24"/>
        </w:rPr>
        <w:t>V MŠ nejvíce času věnuji dětem s odloženou školní docházkou, tudíž následně jako vychovatelka školní družiny pro první a třetí třídu si můžu porovnat, nejvíce asi prvňáčky spolu s dětmi s odloženou školní docházkou, znalosti, vědomosti a dovednosti dětí, což vidím jako velké pozitivum. Ale asi jako největší výhodou je asi to, že dopoledne jsem s malými dětmi a odpoledne mám možnost být na chvíli s většími. Takže je to různorodé</w:t>
      </w:r>
      <w:r w:rsidR="008E5D19">
        <w:rPr>
          <w:rFonts w:cs="Times New Roman"/>
          <w:i/>
          <w:iCs/>
          <w:szCs w:val="24"/>
        </w:rPr>
        <w:t xml:space="preserve">“. </w:t>
      </w:r>
    </w:p>
    <w:p w14:paraId="2C0FE6E6" w14:textId="7919DD38" w:rsidR="008E5D19" w:rsidRDefault="008E5D19" w:rsidP="00E45CD3">
      <w:pPr>
        <w:pStyle w:val="Odstavecseseznamem"/>
        <w:spacing w:line="360" w:lineRule="auto"/>
        <w:ind w:left="0"/>
        <w:rPr>
          <w:rFonts w:cs="Times New Roman"/>
          <w:szCs w:val="24"/>
        </w:rPr>
      </w:pPr>
    </w:p>
    <w:p w14:paraId="70489B1C" w14:textId="5BB17E80" w:rsidR="008E5D19" w:rsidRPr="00250455" w:rsidRDefault="008E5D19" w:rsidP="00E45CD3">
      <w:pPr>
        <w:pStyle w:val="Odstavecseseznamem"/>
        <w:spacing w:line="360" w:lineRule="auto"/>
        <w:ind w:left="0"/>
        <w:rPr>
          <w:rFonts w:cs="Times New Roman"/>
          <w:b/>
          <w:bCs/>
          <w:szCs w:val="24"/>
        </w:rPr>
      </w:pPr>
      <w:r w:rsidRPr="00250455">
        <w:rPr>
          <w:rFonts w:cs="Times New Roman"/>
          <w:b/>
          <w:bCs/>
          <w:szCs w:val="24"/>
        </w:rPr>
        <w:t>Časová vytíženost a rozložení pracovních rolí</w:t>
      </w:r>
    </w:p>
    <w:p w14:paraId="434EDE73" w14:textId="3C50D2C3" w:rsidR="00250455" w:rsidRDefault="00250455" w:rsidP="00E45CD3">
      <w:pPr>
        <w:pStyle w:val="Odstavecseseznamem"/>
        <w:spacing w:line="360" w:lineRule="auto"/>
        <w:ind w:left="0"/>
        <w:rPr>
          <w:rFonts w:cs="Times New Roman"/>
          <w:i/>
          <w:iCs/>
          <w:szCs w:val="24"/>
        </w:rPr>
      </w:pPr>
      <w:r>
        <w:rPr>
          <w:rFonts w:cs="Times New Roman"/>
          <w:szCs w:val="24"/>
        </w:rPr>
        <w:t xml:space="preserve">      Z rozhovorů vyplynulo, že 3 respondentky z 5 se shodly na tom, že je to časově a občas i psychicky náročné.</w:t>
      </w:r>
      <w:r w:rsidR="0033437F">
        <w:rPr>
          <w:rFonts w:cs="Times New Roman"/>
          <w:szCs w:val="24"/>
        </w:rPr>
        <w:t xml:space="preserve"> Respondentka č. 5 uvedla: </w:t>
      </w:r>
      <w:r w:rsidR="0033437F" w:rsidRPr="0033437F">
        <w:rPr>
          <w:rFonts w:cs="Times New Roman"/>
          <w:i/>
          <w:iCs/>
          <w:szCs w:val="24"/>
        </w:rPr>
        <w:t>„Občas je toho hodně, co se psychické stránky týče“</w:t>
      </w:r>
      <w:r w:rsidR="0033437F">
        <w:rPr>
          <w:rFonts w:cs="Times New Roman"/>
          <w:szCs w:val="24"/>
        </w:rPr>
        <w:t xml:space="preserve">. Další respondentka č. 2 popsala: </w:t>
      </w:r>
      <w:r w:rsidR="0033437F" w:rsidRPr="0033437F">
        <w:rPr>
          <w:rFonts w:cs="Times New Roman"/>
          <w:i/>
          <w:iCs/>
          <w:szCs w:val="24"/>
        </w:rPr>
        <w:t>„Myslím si, že ani nemá. Jen je toho někdy hodně, nebo se někdy nemohu z časových důvodů zúčastnit nějakých akcí s 2. stupněm, protože se musím vracet do družiny“</w:t>
      </w:r>
      <w:r w:rsidR="0033437F">
        <w:rPr>
          <w:rFonts w:cs="Times New Roman"/>
          <w:szCs w:val="24"/>
        </w:rPr>
        <w:t xml:space="preserve">. A poslední ze tří respondentek dodala: </w:t>
      </w:r>
      <w:r w:rsidR="0033437F" w:rsidRPr="0033437F">
        <w:rPr>
          <w:rFonts w:cs="Times New Roman"/>
          <w:i/>
          <w:iCs/>
          <w:szCs w:val="24"/>
        </w:rPr>
        <w:t>„Ano, je to časově i psychicky náročné“.</w:t>
      </w:r>
      <w:r w:rsidR="0033437F">
        <w:rPr>
          <w:rFonts w:cs="Times New Roman"/>
          <w:szCs w:val="24"/>
        </w:rPr>
        <w:t xml:space="preserve">  Poté nastala ještě shoda u respondentek č. 3 a č. 5, kdy se shodly na tom, že práce asistenta pedagoga není nikdy jist</w:t>
      </w:r>
      <w:r w:rsidR="005E68D0">
        <w:rPr>
          <w:rFonts w:cs="Times New Roman"/>
          <w:szCs w:val="24"/>
        </w:rPr>
        <w:t>á a může kdykoliv skončit pracovní poměr</w:t>
      </w:r>
      <w:r w:rsidR="0033437F">
        <w:rPr>
          <w:rFonts w:cs="Times New Roman"/>
          <w:szCs w:val="24"/>
        </w:rPr>
        <w:t xml:space="preserve"> a respondentka č. 3 na otázku odpověděla takto: </w:t>
      </w:r>
      <w:r w:rsidR="005E68D0" w:rsidRPr="005E68D0">
        <w:rPr>
          <w:rFonts w:cs="Times New Roman"/>
          <w:i/>
          <w:iCs/>
          <w:szCs w:val="24"/>
        </w:rPr>
        <w:t>„Nevýhodu možná jen tu, že práce asistenta pedagoga nemá moc dobrou budoucí perspektivu. Protože většinou asistent pedagoga má vždy smlouvu na jeden školní rok. A odvíjí se to od toho, zda dítě na škole zůstává, nebo přechází na jinou školu. Takže když například dítě v polovině školního roku odejde, a pro asistenta není pracovní místo u jiného dítěte, asistent v pracovním poměru končí“.</w:t>
      </w:r>
    </w:p>
    <w:p w14:paraId="03B25CE8" w14:textId="6CA2F07E" w:rsidR="005E68D0" w:rsidRDefault="005E68D0" w:rsidP="00E45CD3">
      <w:pPr>
        <w:pStyle w:val="Odstavecseseznamem"/>
        <w:spacing w:line="360" w:lineRule="auto"/>
        <w:ind w:left="0"/>
        <w:rPr>
          <w:rFonts w:cs="Times New Roman"/>
          <w:i/>
          <w:iCs/>
          <w:szCs w:val="24"/>
        </w:rPr>
      </w:pPr>
    </w:p>
    <w:p w14:paraId="41F1052A" w14:textId="52FE8F3F" w:rsidR="005E68D0" w:rsidRDefault="005E68D0" w:rsidP="00E45CD3">
      <w:pPr>
        <w:pStyle w:val="Odstavecseseznamem"/>
        <w:spacing w:line="360" w:lineRule="auto"/>
        <w:ind w:left="0"/>
        <w:rPr>
          <w:rFonts w:cs="Times New Roman"/>
          <w:b/>
          <w:bCs/>
          <w:szCs w:val="24"/>
        </w:rPr>
      </w:pPr>
      <w:r w:rsidRPr="005E68D0">
        <w:rPr>
          <w:rFonts w:cs="Times New Roman"/>
          <w:b/>
          <w:bCs/>
          <w:szCs w:val="24"/>
        </w:rPr>
        <w:t>Stres</w:t>
      </w:r>
    </w:p>
    <w:p w14:paraId="0ACA4B11" w14:textId="3C24474D" w:rsidR="005E68D0" w:rsidRPr="005E68D0" w:rsidRDefault="00092895" w:rsidP="00E45CD3">
      <w:pPr>
        <w:pStyle w:val="Odstavecseseznamem"/>
        <w:spacing w:line="360" w:lineRule="auto"/>
        <w:ind w:left="0"/>
        <w:rPr>
          <w:rFonts w:cs="Times New Roman"/>
          <w:szCs w:val="24"/>
        </w:rPr>
      </w:pPr>
      <w:r>
        <w:rPr>
          <w:rFonts w:cs="Times New Roman"/>
          <w:szCs w:val="24"/>
        </w:rPr>
        <w:t xml:space="preserve">      Z rozhovorů vyplynulo, že pro 2 z 5 respondentek tato dvojrole stresující určitým způsobem je. Respondentka č. 4. na otázku odpověděla: </w:t>
      </w:r>
      <w:r w:rsidRPr="001E5264">
        <w:rPr>
          <w:rFonts w:cs="Times New Roman"/>
          <w:i/>
          <w:iCs/>
          <w:szCs w:val="24"/>
        </w:rPr>
        <w:t>„Ano, někdy je to během dne náročné. Občas mám pocit, že je toho moc, ale vždy jsem to nějak zvládla“.</w:t>
      </w:r>
      <w:r>
        <w:rPr>
          <w:rFonts w:cs="Times New Roman"/>
          <w:szCs w:val="24"/>
        </w:rPr>
        <w:t xml:space="preserve"> A </w:t>
      </w:r>
      <w:r>
        <w:rPr>
          <w:rFonts w:cs="Times New Roman"/>
          <w:szCs w:val="24"/>
        </w:rPr>
        <w:lastRenderedPageBreak/>
        <w:t xml:space="preserve">respondentka č. 5 dodala: </w:t>
      </w:r>
      <w:r w:rsidRPr="001E5264">
        <w:rPr>
          <w:rFonts w:cs="Times New Roman"/>
          <w:i/>
          <w:iCs/>
          <w:szCs w:val="24"/>
        </w:rPr>
        <w:t>„Ano, ale nejspíše je to tím, že je toho občas moc a asi zbytečně stresuju, jestli vše stíhám zařídit“.</w:t>
      </w:r>
      <w:r>
        <w:rPr>
          <w:rFonts w:cs="Times New Roman"/>
          <w:szCs w:val="24"/>
        </w:rPr>
        <w:t xml:space="preserve"> Dále tato respondentka odpověděla, že ji více stresuje práce ve školní družině a otázku popsala jako: </w:t>
      </w:r>
      <w:r w:rsidRPr="001E5264">
        <w:rPr>
          <w:rFonts w:cs="Times New Roman"/>
          <w:i/>
          <w:iCs/>
          <w:szCs w:val="24"/>
        </w:rPr>
        <w:t>„</w:t>
      </w:r>
      <w:r w:rsidR="001E5264" w:rsidRPr="001E5264">
        <w:rPr>
          <w:rFonts w:cs="Times New Roman"/>
          <w:i/>
          <w:iCs/>
          <w:szCs w:val="24"/>
        </w:rPr>
        <w:t>Asi práce ve školní družině. Přece jen máte zodpovědnost za více dětí a se staršími dětmi je ta práce občas náročnější“.</w:t>
      </w:r>
      <w:r w:rsidR="001E5264">
        <w:rPr>
          <w:rFonts w:cs="Times New Roman"/>
          <w:szCs w:val="24"/>
        </w:rPr>
        <w:t xml:space="preserve"> A jako poslední se tato jediná respondentka z 5 setkala se syndromem vyhoření a popsala jej následně: </w:t>
      </w:r>
      <w:r w:rsidR="001E5264" w:rsidRPr="001E5264">
        <w:rPr>
          <w:rFonts w:cs="Times New Roman"/>
          <w:i/>
          <w:iCs/>
          <w:szCs w:val="24"/>
        </w:rPr>
        <w:t>„Asi po roce práce. Měla jsem špatné období a podepsalo se to i na práci. Najednou jsem si nebyla jistá, jestli mě práce naplňuje a baví a byla jsem akorát ke všemu a všem skeptická“.</w:t>
      </w:r>
      <w:r w:rsidR="001E5264">
        <w:rPr>
          <w:rFonts w:cs="Times New Roman"/>
          <w:szCs w:val="24"/>
        </w:rPr>
        <w:t xml:space="preserve"> </w:t>
      </w:r>
    </w:p>
    <w:p w14:paraId="1D3FA4B7" w14:textId="56D01722" w:rsidR="00594965" w:rsidRDefault="00594965" w:rsidP="00594965">
      <w:pPr>
        <w:pStyle w:val="Odstavecseseznamem"/>
        <w:spacing w:line="360" w:lineRule="auto"/>
        <w:ind w:left="360"/>
        <w:rPr>
          <w:rFonts w:cs="Times New Roman"/>
          <w:b/>
          <w:bCs/>
          <w:sz w:val="28"/>
          <w:szCs w:val="28"/>
        </w:rPr>
      </w:pPr>
    </w:p>
    <w:p w14:paraId="08145C1B" w14:textId="447428C1" w:rsidR="001E5264" w:rsidRDefault="001E5264" w:rsidP="00E45CD3">
      <w:pPr>
        <w:pStyle w:val="Odstavecseseznamem"/>
        <w:spacing w:line="360" w:lineRule="auto"/>
        <w:ind w:left="0"/>
        <w:rPr>
          <w:rFonts w:cs="Times New Roman"/>
          <w:b/>
          <w:bCs/>
          <w:szCs w:val="24"/>
        </w:rPr>
      </w:pPr>
      <w:r>
        <w:rPr>
          <w:rFonts w:cs="Times New Roman"/>
          <w:b/>
          <w:bCs/>
          <w:szCs w:val="24"/>
        </w:rPr>
        <w:t xml:space="preserve">Zdravý životní styl </w:t>
      </w:r>
    </w:p>
    <w:p w14:paraId="374C4017" w14:textId="176FDD1B" w:rsidR="001E5264" w:rsidRPr="001E5264" w:rsidRDefault="001E5264" w:rsidP="00E45CD3">
      <w:pPr>
        <w:pStyle w:val="Odstavecseseznamem"/>
        <w:spacing w:line="360" w:lineRule="auto"/>
        <w:ind w:left="0"/>
        <w:rPr>
          <w:rFonts w:cs="Times New Roman"/>
          <w:szCs w:val="24"/>
        </w:rPr>
      </w:pPr>
      <w:r>
        <w:rPr>
          <w:rFonts w:cs="Times New Roman"/>
          <w:b/>
          <w:bCs/>
          <w:szCs w:val="24"/>
        </w:rPr>
        <w:t xml:space="preserve">      </w:t>
      </w:r>
      <w:r>
        <w:rPr>
          <w:rFonts w:cs="Times New Roman"/>
          <w:szCs w:val="24"/>
        </w:rPr>
        <w:t xml:space="preserve">Z rozhovorů vyplynulo, že všechny respondentky se shodly na tom, že dodržují určité prvky, které jsou zdravé pro jejich zdravý životní styl. Většina z nich se shodla hlavně na kvalitním a pravidelným spánkem a na častých procházkách například do přírody. Kdy respondentka </w:t>
      </w:r>
      <w:r w:rsidR="00386B72">
        <w:rPr>
          <w:rFonts w:cs="Times New Roman"/>
          <w:szCs w:val="24"/>
        </w:rPr>
        <w:t xml:space="preserve">č. 2 </w:t>
      </w:r>
      <w:r>
        <w:rPr>
          <w:rFonts w:cs="Times New Roman"/>
          <w:szCs w:val="24"/>
        </w:rPr>
        <w:t xml:space="preserve">na tuto otázku </w:t>
      </w:r>
      <w:r w:rsidR="00386B72">
        <w:rPr>
          <w:rFonts w:cs="Times New Roman"/>
          <w:szCs w:val="24"/>
        </w:rPr>
        <w:t>odpověděla takto: „</w:t>
      </w:r>
      <w:r w:rsidR="00386B72" w:rsidRPr="00531613">
        <w:rPr>
          <w:rFonts w:cs="Times New Roman"/>
          <w:i/>
          <w:iCs/>
          <w:szCs w:val="24"/>
        </w:rPr>
        <w:t>Ano, moc ráda cvičím, chodím běhat nebo jezdím na kole. Už po několikáté se naše škola přihlásila do výzvy Do práce na kole. Ale nedělám to proto, že bych potřebovala vyčistit hlavu od práce, ale protože mě to baví a chci být v kondici a chci si dát něco dobrého nebo skleničku vína bez výčitek“.</w:t>
      </w:r>
      <w:r w:rsidR="00386B72">
        <w:rPr>
          <w:rFonts w:cs="Times New Roman"/>
          <w:szCs w:val="24"/>
        </w:rPr>
        <w:t xml:space="preserve"> A další respondentka č. 3 odpověděla například takto: </w:t>
      </w:r>
      <w:r w:rsidR="00386B72" w:rsidRPr="00531613">
        <w:rPr>
          <w:rFonts w:cs="Times New Roman"/>
          <w:i/>
          <w:iCs/>
          <w:szCs w:val="24"/>
        </w:rPr>
        <w:t>„Tak převážně odpočinek, životospráva, spánek, procházky v přírodě, volný čas trávený s přáteli a rodinou“.</w:t>
      </w:r>
      <w:r w:rsidR="00386B72">
        <w:rPr>
          <w:rFonts w:cs="Times New Roman"/>
          <w:szCs w:val="24"/>
        </w:rPr>
        <w:t xml:space="preserve"> </w:t>
      </w:r>
    </w:p>
    <w:p w14:paraId="09898B0E" w14:textId="77777777" w:rsidR="00A97956" w:rsidRDefault="00A97956">
      <w:pPr>
        <w:rPr>
          <w:rFonts w:cs="Times New Roman"/>
          <w:b/>
          <w:bCs/>
          <w:sz w:val="28"/>
          <w:szCs w:val="28"/>
        </w:rPr>
      </w:pPr>
    </w:p>
    <w:p w14:paraId="618CAC48" w14:textId="77777777" w:rsidR="00A97956" w:rsidRDefault="00A97956">
      <w:pPr>
        <w:rPr>
          <w:rFonts w:cs="Times New Roman"/>
          <w:b/>
          <w:bCs/>
          <w:sz w:val="28"/>
          <w:szCs w:val="28"/>
        </w:rPr>
      </w:pPr>
    </w:p>
    <w:p w14:paraId="3E21EC03" w14:textId="77777777" w:rsidR="00A97956" w:rsidRDefault="00A97956">
      <w:pPr>
        <w:rPr>
          <w:rFonts w:cs="Times New Roman"/>
          <w:b/>
          <w:bCs/>
          <w:sz w:val="28"/>
          <w:szCs w:val="28"/>
        </w:rPr>
      </w:pPr>
    </w:p>
    <w:p w14:paraId="501FE4A6" w14:textId="77777777" w:rsidR="00A97956" w:rsidRDefault="00A97956">
      <w:pPr>
        <w:rPr>
          <w:rFonts w:cs="Times New Roman"/>
          <w:b/>
          <w:bCs/>
          <w:sz w:val="28"/>
          <w:szCs w:val="28"/>
        </w:rPr>
      </w:pPr>
    </w:p>
    <w:p w14:paraId="24281771" w14:textId="77777777" w:rsidR="00A97956" w:rsidRDefault="00A97956">
      <w:pPr>
        <w:rPr>
          <w:rFonts w:cs="Times New Roman"/>
          <w:b/>
          <w:bCs/>
          <w:sz w:val="28"/>
          <w:szCs w:val="28"/>
        </w:rPr>
      </w:pPr>
    </w:p>
    <w:p w14:paraId="0065F5B8" w14:textId="77777777" w:rsidR="00A97956" w:rsidRDefault="00A97956">
      <w:pPr>
        <w:rPr>
          <w:rFonts w:cs="Times New Roman"/>
          <w:b/>
          <w:bCs/>
          <w:sz w:val="28"/>
          <w:szCs w:val="28"/>
        </w:rPr>
      </w:pPr>
    </w:p>
    <w:p w14:paraId="53FBA73D" w14:textId="77777777" w:rsidR="00A97956" w:rsidRDefault="00A97956">
      <w:pPr>
        <w:rPr>
          <w:rFonts w:cs="Times New Roman"/>
          <w:b/>
          <w:bCs/>
          <w:sz w:val="28"/>
          <w:szCs w:val="28"/>
        </w:rPr>
      </w:pPr>
    </w:p>
    <w:p w14:paraId="09AAB628" w14:textId="77777777" w:rsidR="00A97956" w:rsidRDefault="00A97956">
      <w:pPr>
        <w:rPr>
          <w:rFonts w:cs="Times New Roman"/>
          <w:b/>
          <w:bCs/>
          <w:sz w:val="28"/>
          <w:szCs w:val="28"/>
        </w:rPr>
      </w:pPr>
    </w:p>
    <w:p w14:paraId="23E68928" w14:textId="77777777" w:rsidR="00A97956" w:rsidRDefault="00A97956">
      <w:pPr>
        <w:rPr>
          <w:rFonts w:cs="Times New Roman"/>
          <w:b/>
          <w:bCs/>
          <w:sz w:val="28"/>
          <w:szCs w:val="28"/>
        </w:rPr>
      </w:pPr>
    </w:p>
    <w:p w14:paraId="51BAD5C7" w14:textId="77777777" w:rsidR="00A97956" w:rsidRDefault="00A97956">
      <w:pPr>
        <w:rPr>
          <w:rFonts w:cs="Times New Roman"/>
          <w:b/>
          <w:bCs/>
          <w:sz w:val="28"/>
          <w:szCs w:val="28"/>
        </w:rPr>
      </w:pPr>
    </w:p>
    <w:p w14:paraId="54EFE451" w14:textId="77777777" w:rsidR="00A97956" w:rsidRDefault="00A97956">
      <w:pPr>
        <w:rPr>
          <w:rFonts w:cs="Times New Roman"/>
          <w:b/>
          <w:bCs/>
          <w:sz w:val="28"/>
          <w:szCs w:val="28"/>
        </w:rPr>
      </w:pPr>
    </w:p>
    <w:p w14:paraId="10C2EB3D" w14:textId="77777777" w:rsidR="00A97956" w:rsidRDefault="00A97956">
      <w:pPr>
        <w:rPr>
          <w:rFonts w:cs="Times New Roman"/>
          <w:b/>
          <w:bCs/>
          <w:sz w:val="28"/>
          <w:szCs w:val="28"/>
        </w:rPr>
      </w:pPr>
    </w:p>
    <w:p w14:paraId="4E36E6B1" w14:textId="2DB45C05" w:rsidR="00A97956" w:rsidRDefault="00A97956" w:rsidP="00A97956">
      <w:pPr>
        <w:pStyle w:val="Nadpis1"/>
        <w:numPr>
          <w:ilvl w:val="0"/>
          <w:numId w:val="0"/>
        </w:numPr>
        <w:tabs>
          <w:tab w:val="left" w:pos="0"/>
        </w:tabs>
      </w:pPr>
      <w:bookmarkStart w:id="28" w:name="_Toc131164682"/>
      <w:r>
        <w:lastRenderedPageBreak/>
        <w:t>DISKUZE</w:t>
      </w:r>
      <w:bookmarkEnd w:id="28"/>
    </w:p>
    <w:p w14:paraId="7B3AE762" w14:textId="5BD00FEE" w:rsidR="00FE35A5" w:rsidRDefault="00FE35A5" w:rsidP="00FE35A5">
      <w:pPr>
        <w:spacing w:line="360" w:lineRule="auto"/>
      </w:pPr>
      <w:r>
        <w:t xml:space="preserve">      Cílem mé bakalářské práce bylo stručně charakterizovat dvojroli asistenta pedagoga a vychovatele ve školní družině. Co je všechny vedlo do této dvojrole vstoupit a dále zjistit výhody a nevýhody této dvojrole pozic asistenta pedagoga a vychovatele ve školní družině. Dále zda jsou tyto dvě pracovní pozice pro ně stresující, co dělají pro prevenci stresu a jestli u nich jsou nějaké prvky zdravého životního stylu, které pravidelně </w:t>
      </w:r>
      <w:r w:rsidR="00D45AEB">
        <w:t>provádí</w:t>
      </w:r>
      <w:r>
        <w:t>.</w:t>
      </w:r>
    </w:p>
    <w:p w14:paraId="00C96D6B" w14:textId="22531472" w:rsidR="00FE35A5" w:rsidRDefault="00FE35A5" w:rsidP="00FE35A5">
      <w:pPr>
        <w:spacing w:line="360" w:lineRule="auto"/>
      </w:pPr>
      <w:r>
        <w:t xml:space="preserve">      Jako první na úvod bych napsala, že všechny z respondentek v této dvojroli začaly pracovat již od samotného počátku nástupu do práce na plný úvazek. Důvody byly takové, že tato dvojrole dvou pracovních pozic byla už vytvořena při jejich nástupu do práce, větší finanční ohodnocení za 2 pracovní úvazky a jako posledním důvodem je to, že úvazek asistenta pedagoga nebyl u nikoho na plný úvazek a smlouva byla vždy na dobu určitou.</w:t>
      </w:r>
    </w:p>
    <w:p w14:paraId="239BA449" w14:textId="329D1B9E" w:rsidR="00FE35A5" w:rsidRDefault="00FE35A5" w:rsidP="00FE35A5">
      <w:pPr>
        <w:spacing w:line="360" w:lineRule="auto"/>
      </w:pPr>
      <w:r>
        <w:t xml:space="preserve">      Z rozhovorů vyplynula výhoda této dvojrole ta, že je tato dvojrole asistenta pedagoga a vychovatele ve školní družině </w:t>
      </w:r>
      <w:r w:rsidR="00D45AEB">
        <w:t>r</w:t>
      </w:r>
      <w:r>
        <w:t>ozmanitá a 2 respondentky jako jednu z největších výhod uvedly, že tato dvojrole není stereotypní. Dále jako výhodu viděly respondentky to, že dopoledne mohou trávit čas s malými/staršími dětmi a odpoledne zase naopak. Je to pro ně daleko lepší, než kdyby celý den v práci trávily čas se stejně starými dětmi.</w:t>
      </w:r>
    </w:p>
    <w:p w14:paraId="6570AA40" w14:textId="56DAD853" w:rsidR="00FE35A5" w:rsidRDefault="00FE35A5" w:rsidP="00FE35A5">
      <w:pPr>
        <w:spacing w:line="360" w:lineRule="auto"/>
      </w:pPr>
      <w:r>
        <w:t xml:space="preserve">      Jako nevýhodu 2 respondentky uvedly, že je toho občas hodně po psychické a časové stránce. Nedá se vždy stíhat vše, co respondentka chce a potřebuje, a to je občas v určitých věcech omezuje. Další respondentky vnímají jako nevýhodu to, že práce asistenta pedagoga není nikdy jistá a můžete kdykoliv pracovní poměr ukončit, protože stačí, aby žák, ke kterému jste přiděleni</w:t>
      </w:r>
      <w:r w:rsidR="00D45AEB">
        <w:t xml:space="preserve">, </w:t>
      </w:r>
      <w:r>
        <w:t>přestoupí na jinou školu</w:t>
      </w:r>
      <w:r w:rsidR="00D45AEB">
        <w:t xml:space="preserve"> </w:t>
      </w:r>
      <w:r>
        <w:t>nebo dokončí zákl</w:t>
      </w:r>
      <w:r w:rsidR="00D45AEB">
        <w:t>adní školu</w:t>
      </w:r>
      <w:r>
        <w:t xml:space="preserve"> a vám jediné co zbývá je buď čekat, zda přijde nový žák s potřebou asistenta pedagoga nebo musíte hledat práci na jiné škole.</w:t>
      </w:r>
    </w:p>
    <w:p w14:paraId="3FB32B05" w14:textId="7B98C1E4" w:rsidR="00FE35A5" w:rsidRDefault="00FE35A5" w:rsidP="00FE35A5">
      <w:pPr>
        <w:spacing w:line="360" w:lineRule="auto"/>
      </w:pPr>
      <w:r>
        <w:t xml:space="preserve">      Ukázalo se, že tato dvojrole dvou pracovních pozicí, stresuje pouze 2 z 5 respondentek. Uvedly jako důvod to, že občas je toho na ně moc a tím pádem je to stresuje a také, že mají obavy z toho, zda vše stíhají zařídit a připravit. Ostatní 3 respondentky se shodly, že je tato dvojrole nestresuje, právě naopak. Práce je baví a mají ji rády. A pouze jedna respondentka se setkala se syndromem vyhoření, kdy uvedla, že měla těžké období v osobním životě a podepsalo se to na práci.</w:t>
      </w:r>
    </w:p>
    <w:p w14:paraId="5DAA56BE" w14:textId="2879D47C" w:rsidR="00141A10" w:rsidRDefault="00FE35A5" w:rsidP="00FE35A5">
      <w:pPr>
        <w:spacing w:line="360" w:lineRule="auto"/>
      </w:pPr>
      <w:r>
        <w:lastRenderedPageBreak/>
        <w:t xml:space="preserve">      Další úplná shoda v rozhovorech nastala při dodržování určitých prvků, které jsou zdravé pro jejich životní styl. Respondentky uvedly hlavně spánkovou hygienu, chození ven na procházky do přírody, cvičení, ježdění na kole a relaxace nebo odpočinek. </w:t>
      </w:r>
    </w:p>
    <w:p w14:paraId="036CF369" w14:textId="66833F17" w:rsidR="00141A10" w:rsidRPr="00FE35A5" w:rsidRDefault="00141A10" w:rsidP="00FE35A5">
      <w:pPr>
        <w:spacing w:line="360" w:lineRule="auto"/>
      </w:pPr>
      <w:r>
        <w:t xml:space="preserve">      Pokud bych měla porovnat výsledky mé bakalářské práce s výsledky bakalářské </w:t>
      </w:r>
      <w:r w:rsidR="00756949">
        <w:t xml:space="preserve">práce </w:t>
      </w:r>
      <w:r>
        <w:t>z roku 2022, tak v určitých věcech se téměř shodují. Například v tom, že do dvojrole komunikační partnerky vstoupily z důvodu aspoň jisté jedné pracovní pozice, protože pozice asistenta pedagoga není nikdy jistá. Dále z důvodu vyššího finančního ohodnocení a také z naplnění plného pracovního úvazku. Velká</w:t>
      </w:r>
      <w:r w:rsidR="00756949">
        <w:t xml:space="preserve"> shoda nastala i u problému s časem. Působení ve spojených rolích označily jak komunikační partnerky z roku 2022, tak i z roku 2023 jako velice časově náročné, kdy přebíhají z jedné pracovní role/pozice do druhé a nemají pomalu čas ani na oddych, nebo když si přípravu nestihnou udělat ještě v pracovním čase ve škole, tak si práci bohužel musí brát domů a pokračovat tam. Většina komunikačních partnerek se shodla také na tom, že je to občas psychicky dost náročné a vyčerpávající. Neshoda a rozdíl ve výzkumech dvou bakalářských prací nastala až v odpovědích na otázku týkajících se výhod v této dvojroli, kdy komunikační partnerky z roku 2022 vidí výhody hlavně ty, že žáky tato dvojrole pozitivně ovlivňuje hlavně v tom, že k asistentu a vychovateli mají blíže, než k učiteli a jsou k nim mnohem otevřenější. A komunikační partnerky z roku 2023 vidí jako největší výhodu tu, že tato dvojrole dvou pozic je rozmanitá a není stereotypní.</w:t>
      </w:r>
    </w:p>
    <w:p w14:paraId="10798355" w14:textId="20B0082E" w:rsidR="00FE35A5" w:rsidRDefault="00A97956" w:rsidP="00A97956">
      <w:pPr>
        <w:pStyle w:val="Nadpis1"/>
        <w:numPr>
          <w:ilvl w:val="0"/>
          <w:numId w:val="0"/>
        </w:numPr>
        <w:ind w:left="431" w:hanging="431"/>
      </w:pPr>
      <w:bookmarkStart w:id="29" w:name="_Toc131164683"/>
      <w:r>
        <w:lastRenderedPageBreak/>
        <w:t>ZÁVĚR</w:t>
      </w:r>
      <w:bookmarkEnd w:id="29"/>
    </w:p>
    <w:p w14:paraId="5E93754E" w14:textId="6D6FFA93" w:rsidR="00FE35A5" w:rsidRDefault="00FE35A5" w:rsidP="00FE35A5">
      <w:pPr>
        <w:spacing w:line="360" w:lineRule="auto"/>
      </w:pPr>
      <w:r>
        <w:t xml:space="preserve">      Cílem mé bakalářské práce bylo charakterizovat dvojroli asistenta pedagoga a popsat výhody a nevýhody této dvojrole. Jestli je tato dvojrole stresuje a co je vedlo k tomu do těchto pozic vstoupit.</w:t>
      </w:r>
      <w:r w:rsidRPr="00FE35A5">
        <w:t xml:space="preserve"> </w:t>
      </w:r>
      <w:r>
        <w:t>Praktická část je prezentována kvalitativním výzkumem, kde byla použita metoda rozhovorů. Z výzkumu jasně vyplynulo, že role asistenta pedagoga přináší vychovatelkám školních družin výhody týkající se lepšího finančního ohodnocení, a hlavně příležitosti získání nových zkušeností jak s</w:t>
      </w:r>
      <w:r w:rsidR="00D45AEB">
        <w:t> </w:t>
      </w:r>
      <w:r>
        <w:t>dětmi</w:t>
      </w:r>
      <w:r w:rsidR="00D45AEB">
        <w:t>, tak</w:t>
      </w:r>
      <w:r>
        <w:t xml:space="preserve"> propojení teorie s praxí. Tyto nové zkušenosti mohou dále uplatnit v družině při plánování volnočasových aktivit </w:t>
      </w:r>
      <w:r w:rsidR="00D45AEB">
        <w:t xml:space="preserve">nebo </w:t>
      </w:r>
      <w:r>
        <w:t xml:space="preserve">i během přímé práce s dětmi. </w:t>
      </w:r>
    </w:p>
    <w:p w14:paraId="48CBFA7B" w14:textId="47E59A2B" w:rsidR="00FE35A5" w:rsidRDefault="00FE35A5" w:rsidP="00FE35A5">
      <w:pPr>
        <w:spacing w:line="360" w:lineRule="auto"/>
      </w:pPr>
      <w:r>
        <w:t xml:space="preserve">      Ve třídě je asistent pedagoga hlavně proto, aby pomohl učiteli. Aby mu občas ulevil, když je potřeba. Jejich vzájemná spolupráce od obou stran vyžaduje určitý osobní nebo partnerský vztah a schopnost spolupracovat v týmu. Asistent by v žádném případě neměl zasahovat do práce učitele. Asistent pedagoga by měl mít na mysli, že pokud chce prospět žákům a jejich lepším výkonům, nesmí mít tendenci za ně dělat věci, které nemusí. Brzdí poté jejich samostatnost a žáci si na to rychle zvyknou, pokud asistent bude dělat něco za ně.                      </w:t>
      </w:r>
    </w:p>
    <w:p w14:paraId="67738158" w14:textId="0FF793BA" w:rsidR="00FE35A5" w:rsidRDefault="00FE35A5" w:rsidP="00FE35A5">
      <w:pPr>
        <w:spacing w:line="360" w:lineRule="auto"/>
      </w:pPr>
      <w:r>
        <w:t xml:space="preserve">       Naopak samostatně řídí program ve svém oddělení vychovatel školní družiny. Vychovatel pracuje s větší skupinou dětí a sám si řídí a plánuje jejich odpolední program. Vychovatel školní družiny by měl být schopný vymyslet aktivity, které vychází z potřeb žáků. Činnosti v družině jsou založeny hlavně na dobrovolnosti žáků a z pozice vychovatele jde v jistém slova smyslu o </w:t>
      </w:r>
      <w:r w:rsidR="00D45AEB">
        <w:t>výzvu</w:t>
      </w:r>
      <w:r>
        <w:t>, najít vhodnou</w:t>
      </w:r>
      <w:r w:rsidR="00D45AEB">
        <w:t xml:space="preserve"> a určitou</w:t>
      </w:r>
      <w:r>
        <w:t xml:space="preserve"> motivaci pro co nejpočetnější skupinu žáků, kteří budou plnit aktivity vymyšlené </w:t>
      </w:r>
      <w:r w:rsidR="00D45AEB">
        <w:t xml:space="preserve">předem </w:t>
      </w:r>
      <w:r>
        <w:t>vychovatelem.</w:t>
      </w:r>
    </w:p>
    <w:p w14:paraId="6839B150" w14:textId="7A990646" w:rsidR="00FE35A5" w:rsidRDefault="00FE35A5" w:rsidP="00FE35A5">
      <w:pPr>
        <w:spacing w:line="360" w:lineRule="auto"/>
      </w:pPr>
      <w:r>
        <w:t xml:space="preserve">      Nevýhodou se pro komunikační partnerky stává nedostatečné docenění práce asistenta, co se financí týče, proto mají plný úvazek spojený ze dvou úvazků vychovatele ve školní družině a asistenta pedagoga. Dále nedostatek času vykonávat věci související s asistencí, popř. školní družinou a vyčerpání, co se psychické stránky týče. Asistentky jsou unavené, zahlcené úkoly a ve stresu z časové tísně. Nezbývá jim mnoho času na odpočinek a regeneraci sil, ale i tak se snaží denně myslet na své rituály, které dělají pro svůj lepší zdravý styl. Nejsou ale schopny vykonávat zodpovědně vše na </w:t>
      </w:r>
      <w:proofErr w:type="gramStart"/>
      <w:r>
        <w:t>100%</w:t>
      </w:r>
      <w:proofErr w:type="gramEnd"/>
      <w:r>
        <w:t xml:space="preserve">, protože to z důvodu fyzické i psychické zátěže není možné. Vzhledem k tomu, že asistenti pedagoga jsou v posledních letech době využíváni na základních školách stále častěji, zvyšuje se i počet </w:t>
      </w:r>
      <w:r>
        <w:lastRenderedPageBreak/>
        <w:t xml:space="preserve">těch, kteří pracují zároveň také jako vychovatelé školních družin. Snaha tohoto výzkumu je upozornit na překážky, které s sebou spojení obou pozic přináší. </w:t>
      </w:r>
    </w:p>
    <w:p w14:paraId="1218287F" w14:textId="21BB9B09" w:rsidR="00D45AEB" w:rsidRPr="00D45AEB" w:rsidRDefault="00FE35A5" w:rsidP="00D45AEB">
      <w:pPr>
        <w:spacing w:line="360" w:lineRule="auto"/>
      </w:pPr>
      <w:r>
        <w:t xml:space="preserve">      Tato bakalářská práce může posloužit těm, kteří se </w:t>
      </w:r>
      <w:r w:rsidR="00D45AEB">
        <w:t>o</w:t>
      </w:r>
      <w:r>
        <w:t xml:space="preserve"> tuto dvojroli zajímají, nebo do ní chtějí vstoupit, jako návod, jak tyto obtíže lze odstranit.</w:t>
      </w:r>
    </w:p>
    <w:p w14:paraId="1B170BB6" w14:textId="3633B171" w:rsidR="002F3527" w:rsidRPr="00594965" w:rsidRDefault="00D8015D" w:rsidP="00A97956">
      <w:pPr>
        <w:pStyle w:val="Nadpis1"/>
        <w:numPr>
          <w:ilvl w:val="0"/>
          <w:numId w:val="0"/>
        </w:numPr>
        <w:ind w:left="431" w:hanging="431"/>
        <w:rPr>
          <w:sz w:val="24"/>
          <w:szCs w:val="24"/>
        </w:rPr>
      </w:pPr>
      <w:bookmarkStart w:id="30" w:name="_Toc131164684"/>
      <w:r w:rsidRPr="00D8015D">
        <w:lastRenderedPageBreak/>
        <w:t>SEZNAM POUŽITÉ LITERATURY</w:t>
      </w:r>
      <w:r w:rsidR="00373BF0">
        <w:t xml:space="preserve"> A JINÝCH ZDROJŮ</w:t>
      </w:r>
      <w:bookmarkEnd w:id="30"/>
    </w:p>
    <w:p w14:paraId="202B797C" w14:textId="3EE05341" w:rsidR="00373BF0" w:rsidRDefault="00373BF0" w:rsidP="00A97956">
      <w:pPr>
        <w:pStyle w:val="Odstavecseseznamem"/>
        <w:numPr>
          <w:ilvl w:val="0"/>
          <w:numId w:val="9"/>
        </w:numPr>
        <w:spacing w:line="360" w:lineRule="auto"/>
        <w:ind w:hanging="431"/>
        <w:rPr>
          <w:rFonts w:cs="Times New Roman"/>
          <w:szCs w:val="24"/>
        </w:rPr>
      </w:pPr>
      <w:r w:rsidRPr="0026785E">
        <w:rPr>
          <w:rFonts w:cs="Times New Roman"/>
          <w:szCs w:val="24"/>
        </w:rPr>
        <w:t xml:space="preserve">ANDRÝSKOVÁ, Monika, Zdravý životní styl pracovníků pomáhajících </w:t>
      </w:r>
      <w:proofErr w:type="spellStart"/>
      <w:r w:rsidRPr="0026785E">
        <w:rPr>
          <w:rFonts w:cs="Times New Roman"/>
          <w:szCs w:val="24"/>
        </w:rPr>
        <w:t>prefesí</w:t>
      </w:r>
      <w:proofErr w:type="spellEnd"/>
      <w:r w:rsidRPr="0026785E">
        <w:rPr>
          <w:rFonts w:cs="Times New Roman"/>
          <w:szCs w:val="24"/>
        </w:rPr>
        <w:t>. Zlín, 2008. Bakalářská práce. Univerzita Tomáše Bati ve Zlíně, Fakulta humanitních studií. Vedoucí práce Mgr. Miriam Švecová</w:t>
      </w:r>
    </w:p>
    <w:p w14:paraId="4A584CF6" w14:textId="17CC9797" w:rsidR="00373BF0" w:rsidRDefault="00373BF0" w:rsidP="00A97956">
      <w:pPr>
        <w:pStyle w:val="Odstavecseseznamem"/>
        <w:numPr>
          <w:ilvl w:val="0"/>
          <w:numId w:val="9"/>
        </w:numPr>
        <w:spacing w:line="360" w:lineRule="auto"/>
        <w:ind w:hanging="431"/>
        <w:rPr>
          <w:rFonts w:cs="Times New Roman"/>
          <w:szCs w:val="24"/>
        </w:rPr>
      </w:pPr>
      <w:r w:rsidRPr="0026785E">
        <w:rPr>
          <w:rFonts w:cs="Times New Roman"/>
          <w:szCs w:val="24"/>
        </w:rPr>
        <w:t>BENDL, Stanislav, 2015. Vychovatelství: Učebnice teoretických základů oboru. Praha: Grada. ISBN 978-80-247-4248-9.</w:t>
      </w:r>
    </w:p>
    <w:p w14:paraId="1EE0310F" w14:textId="1A2423D1" w:rsidR="002345BA" w:rsidRDefault="002345BA" w:rsidP="00A97956">
      <w:pPr>
        <w:pStyle w:val="Odstavecseseznamem"/>
        <w:numPr>
          <w:ilvl w:val="0"/>
          <w:numId w:val="9"/>
        </w:numPr>
        <w:spacing w:line="360" w:lineRule="auto"/>
        <w:ind w:hanging="431"/>
        <w:rPr>
          <w:rFonts w:cs="Times New Roman"/>
          <w:szCs w:val="24"/>
        </w:rPr>
      </w:pPr>
      <w:r w:rsidRPr="002345BA">
        <w:rPr>
          <w:rFonts w:cs="Times New Roman"/>
          <w:szCs w:val="24"/>
        </w:rPr>
        <w:t>DUŠKOVÁ, Lenka a Simona ŠAFAŘÍKOVÁ, 2015. Kvalitativní metody pro rozvojová studia. Olomouc: Univerzita Palackého v Olomouci. ISBN 978-80-244-4740-7.</w:t>
      </w:r>
    </w:p>
    <w:p w14:paraId="00D91247" w14:textId="21D1FC94" w:rsidR="002345BA" w:rsidRPr="00373BF0" w:rsidRDefault="002345BA" w:rsidP="00A97956">
      <w:pPr>
        <w:pStyle w:val="Odstavecseseznamem"/>
        <w:numPr>
          <w:ilvl w:val="0"/>
          <w:numId w:val="9"/>
        </w:numPr>
        <w:spacing w:line="360" w:lineRule="auto"/>
        <w:ind w:hanging="431"/>
        <w:rPr>
          <w:rFonts w:cs="Times New Roman"/>
          <w:szCs w:val="24"/>
        </w:rPr>
      </w:pPr>
      <w:r w:rsidRPr="002345BA">
        <w:rPr>
          <w:rFonts w:cs="Times New Roman"/>
          <w:szCs w:val="24"/>
        </w:rPr>
        <w:t xml:space="preserve">GAVORA, Peter, 2000. Úvod do pedagogického výzkumu. Brno: </w:t>
      </w:r>
      <w:proofErr w:type="spellStart"/>
      <w:r w:rsidRPr="002345BA">
        <w:rPr>
          <w:rFonts w:cs="Times New Roman"/>
          <w:szCs w:val="24"/>
        </w:rPr>
        <w:t>Paido</w:t>
      </w:r>
      <w:proofErr w:type="spellEnd"/>
      <w:r w:rsidRPr="002345BA">
        <w:rPr>
          <w:rFonts w:cs="Times New Roman"/>
          <w:szCs w:val="24"/>
        </w:rPr>
        <w:t>. Edice pedagogické literatury. ISBN 80-85931-79-6.</w:t>
      </w:r>
    </w:p>
    <w:p w14:paraId="76F86DF1" w14:textId="77777777" w:rsidR="00373BF0" w:rsidRPr="0026785E" w:rsidRDefault="00373BF0"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HABR, Jonáš, Helena HÁJKOVÁ a Hana VANÍČKOVÁ. </w:t>
      </w:r>
      <w:r w:rsidRPr="0026785E">
        <w:rPr>
          <w:rFonts w:cs="Times New Roman"/>
          <w:i/>
          <w:iCs/>
          <w:szCs w:val="24"/>
        </w:rPr>
        <w:t xml:space="preserve">Metodika práce asistenta pedagoga: osobnostní rozvoj asistenta pedagoga a komunikace s rodinou nebo komunitou žáka. </w:t>
      </w:r>
      <w:r w:rsidRPr="0026785E">
        <w:rPr>
          <w:rFonts w:cs="Times New Roman"/>
          <w:szCs w:val="24"/>
        </w:rPr>
        <w:t>Olomouc: Univerzita Palackého v Olomouci, 2015. ISBN 978-80-244-4670-7.</w:t>
      </w:r>
    </w:p>
    <w:p w14:paraId="33985B6F" w14:textId="464104DB" w:rsidR="00373BF0" w:rsidRDefault="00373BF0"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 xml:space="preserve">HÁJEK, Bedřich. </w:t>
      </w:r>
      <w:r w:rsidRPr="0026785E">
        <w:rPr>
          <w:rFonts w:cs="Times New Roman"/>
          <w:i/>
          <w:iCs/>
          <w:szCs w:val="24"/>
        </w:rPr>
        <w:t>Jak vytvořit vzdělávací program pro školní družiny.</w:t>
      </w:r>
      <w:r w:rsidRPr="0026785E">
        <w:rPr>
          <w:rFonts w:cs="Times New Roman"/>
          <w:szCs w:val="24"/>
        </w:rPr>
        <w:t xml:space="preserve"> Praha: Portál, 2007, 125 s. ISBN 978-80-7367-233-1.</w:t>
      </w:r>
    </w:p>
    <w:p w14:paraId="476429AA" w14:textId="253E4998" w:rsidR="00BE3FEA" w:rsidRPr="00BE3FEA" w:rsidRDefault="00BE3FEA" w:rsidP="00A97956">
      <w:pPr>
        <w:pStyle w:val="Odstavecseseznamem"/>
        <w:numPr>
          <w:ilvl w:val="0"/>
          <w:numId w:val="9"/>
        </w:numPr>
        <w:spacing w:line="360" w:lineRule="auto"/>
        <w:ind w:hanging="431"/>
        <w:rPr>
          <w:rFonts w:cs="Times New Roman"/>
          <w:szCs w:val="24"/>
        </w:rPr>
      </w:pPr>
      <w:r w:rsidRPr="0026785E">
        <w:rPr>
          <w:rFonts w:cs="Times New Roman"/>
          <w:szCs w:val="24"/>
        </w:rPr>
        <w:t xml:space="preserve">HÁJEK, Bedřich a Jiřina PÁVKOVÁ, 2011. Školní družina. 3., </w:t>
      </w:r>
      <w:proofErr w:type="spellStart"/>
      <w:r w:rsidRPr="0026785E">
        <w:rPr>
          <w:rFonts w:cs="Times New Roman"/>
          <w:szCs w:val="24"/>
        </w:rPr>
        <w:t>aktualiz</w:t>
      </w:r>
      <w:proofErr w:type="spellEnd"/>
      <w:r w:rsidRPr="0026785E">
        <w:rPr>
          <w:rFonts w:cs="Times New Roman"/>
          <w:szCs w:val="24"/>
        </w:rPr>
        <w:t>. vyd. Praha: Portál. ISBN 978-80-7367-900-2.</w:t>
      </w:r>
    </w:p>
    <w:p w14:paraId="341B6C1B" w14:textId="62803D67" w:rsidR="00373BF0" w:rsidRDefault="00373BF0" w:rsidP="00A97956">
      <w:pPr>
        <w:pStyle w:val="Odstavecseseznamem"/>
        <w:numPr>
          <w:ilvl w:val="0"/>
          <w:numId w:val="9"/>
        </w:numPr>
        <w:spacing w:line="360" w:lineRule="auto"/>
        <w:ind w:hanging="431"/>
        <w:rPr>
          <w:rFonts w:cs="Times New Roman"/>
          <w:szCs w:val="24"/>
        </w:rPr>
      </w:pPr>
      <w:r w:rsidRPr="0026785E">
        <w:rPr>
          <w:rFonts w:cs="Times New Roman"/>
          <w:szCs w:val="24"/>
        </w:rPr>
        <w:t xml:space="preserve">HENDL, Jan, 2008. Kvalitativní výzkum: základní teorie, metody a aplikace. 2., </w:t>
      </w:r>
      <w:proofErr w:type="spellStart"/>
      <w:r w:rsidRPr="0026785E">
        <w:rPr>
          <w:rFonts w:cs="Times New Roman"/>
          <w:szCs w:val="24"/>
        </w:rPr>
        <w:t>aktualiz</w:t>
      </w:r>
      <w:proofErr w:type="spellEnd"/>
      <w:r w:rsidRPr="0026785E">
        <w:rPr>
          <w:rFonts w:cs="Times New Roman"/>
          <w:szCs w:val="24"/>
        </w:rPr>
        <w:t>. vyd. Praha: Portál. ISBN 978-80-7367-485-4.</w:t>
      </w:r>
    </w:p>
    <w:p w14:paraId="6CC08A02" w14:textId="3DA3EA50" w:rsidR="00EC11DD" w:rsidRPr="00EC11DD" w:rsidRDefault="00EC11DD" w:rsidP="00A97956">
      <w:pPr>
        <w:pStyle w:val="Odstavecseseznamem"/>
        <w:numPr>
          <w:ilvl w:val="0"/>
          <w:numId w:val="9"/>
        </w:numPr>
        <w:spacing w:line="360" w:lineRule="auto"/>
        <w:ind w:hanging="431"/>
        <w:rPr>
          <w:rFonts w:cs="Times New Roman"/>
          <w:szCs w:val="24"/>
        </w:rPr>
      </w:pPr>
      <w:r w:rsidRPr="00EC11DD">
        <w:rPr>
          <w:rFonts w:cs="Times New Roman"/>
          <w:szCs w:val="24"/>
        </w:rPr>
        <w:t>HENDL, J., 2016. Kvalitativní výzkum. Praha: Portál. s.437.</w:t>
      </w:r>
      <w:r>
        <w:rPr>
          <w:rFonts w:cs="Times New Roman"/>
          <w:szCs w:val="24"/>
        </w:rPr>
        <w:t xml:space="preserve"> </w:t>
      </w:r>
      <w:r w:rsidRPr="00EC11DD">
        <w:rPr>
          <w:rFonts w:cs="Times New Roman"/>
          <w:szCs w:val="24"/>
        </w:rPr>
        <w:t>ISBN 978-80-7367-485-4.</w:t>
      </w:r>
    </w:p>
    <w:p w14:paraId="2A73DFB0" w14:textId="25C7AB03" w:rsidR="00373BF0" w:rsidRPr="00373BF0" w:rsidRDefault="00373BF0" w:rsidP="00A97956">
      <w:pPr>
        <w:pStyle w:val="Odstavecseseznamem"/>
        <w:numPr>
          <w:ilvl w:val="0"/>
          <w:numId w:val="9"/>
        </w:numPr>
        <w:spacing w:line="360" w:lineRule="auto"/>
        <w:ind w:hanging="431"/>
        <w:rPr>
          <w:rFonts w:cs="Times New Roman"/>
          <w:szCs w:val="24"/>
        </w:rPr>
      </w:pPr>
      <w:r w:rsidRPr="0026785E">
        <w:rPr>
          <w:rFonts w:cs="Times New Roman"/>
          <w:szCs w:val="24"/>
        </w:rPr>
        <w:t>JANDERKOVÁ, Dita. Rozvoj učitele a péče o sebe. Praha: Raabe, [2019]. Já, učitel. ISBN 978-80-7496-437-4.</w:t>
      </w:r>
    </w:p>
    <w:p w14:paraId="742768C5" w14:textId="7A83FA04" w:rsidR="00152D4A" w:rsidRPr="0026785E" w:rsidRDefault="00152D4A"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KENDÍKOVÁ, Jitka. </w:t>
      </w:r>
      <w:r w:rsidRPr="0026785E">
        <w:rPr>
          <w:rFonts w:cs="Times New Roman"/>
          <w:i/>
          <w:iCs/>
          <w:szCs w:val="24"/>
        </w:rPr>
        <w:t>Asistent pedagoga.</w:t>
      </w:r>
      <w:r w:rsidRPr="0026785E">
        <w:rPr>
          <w:rFonts w:cs="Times New Roman"/>
          <w:szCs w:val="24"/>
        </w:rPr>
        <w:t xml:space="preserve"> Praha: Raabe, [2017]. Dobrá škola. ISBN 978-80-7496-349-0.</w:t>
      </w:r>
    </w:p>
    <w:p w14:paraId="2FEC168D" w14:textId="6F0F554D" w:rsidR="002F3527" w:rsidRDefault="00D8015D"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KENDÍKOVÁ, Jitka</w:t>
      </w:r>
      <w:r w:rsidRPr="0026785E">
        <w:rPr>
          <w:rFonts w:cs="Times New Roman"/>
          <w:i/>
          <w:iCs/>
          <w:szCs w:val="24"/>
        </w:rPr>
        <w:t>. </w:t>
      </w:r>
      <w:proofErr w:type="spellStart"/>
      <w:r w:rsidRPr="0026785E">
        <w:rPr>
          <w:rFonts w:cs="Times New Roman"/>
          <w:i/>
          <w:iCs/>
          <w:szCs w:val="24"/>
        </w:rPr>
        <w:t>Vademecum</w:t>
      </w:r>
      <w:proofErr w:type="spellEnd"/>
      <w:r w:rsidRPr="0026785E">
        <w:rPr>
          <w:rFonts w:cs="Times New Roman"/>
          <w:i/>
          <w:iCs/>
          <w:szCs w:val="24"/>
        </w:rPr>
        <w:t xml:space="preserve"> asistenta pedagoga.</w:t>
      </w:r>
      <w:r w:rsidRPr="0026785E">
        <w:rPr>
          <w:rFonts w:cs="Times New Roman"/>
          <w:szCs w:val="24"/>
        </w:rPr>
        <w:t xml:space="preserve"> Praha: Pasparta, 2016. ISBN 978-80-88163-12-1.</w:t>
      </w:r>
    </w:p>
    <w:p w14:paraId="3A485020" w14:textId="091C4291" w:rsidR="00BE3FEA" w:rsidRDefault="00BE3FEA" w:rsidP="00A97956">
      <w:pPr>
        <w:pStyle w:val="Odstavecseseznamem"/>
        <w:numPr>
          <w:ilvl w:val="0"/>
          <w:numId w:val="9"/>
        </w:numPr>
        <w:spacing w:line="360" w:lineRule="auto"/>
        <w:ind w:hanging="431"/>
        <w:rPr>
          <w:rFonts w:cs="Times New Roman"/>
          <w:color w:val="212529"/>
          <w:szCs w:val="24"/>
          <w:shd w:val="clear" w:color="auto" w:fill="FFFFFF"/>
        </w:rPr>
      </w:pPr>
      <w:r w:rsidRPr="0026785E">
        <w:rPr>
          <w:rFonts w:cs="Times New Roman"/>
          <w:color w:val="212529"/>
          <w:szCs w:val="24"/>
          <w:shd w:val="clear" w:color="auto" w:fill="FFFFFF"/>
        </w:rPr>
        <w:t>KENDÍKOVÁ, Jitka. </w:t>
      </w:r>
      <w:r w:rsidRPr="0026785E">
        <w:rPr>
          <w:rFonts w:cs="Times New Roman"/>
          <w:i/>
          <w:iCs/>
          <w:color w:val="212529"/>
          <w:szCs w:val="24"/>
          <w:shd w:val="clear" w:color="auto" w:fill="FFFFFF"/>
        </w:rPr>
        <w:t>Školák se speciálními vzdělávacími potřebami</w:t>
      </w:r>
      <w:r w:rsidRPr="0026785E">
        <w:rPr>
          <w:rFonts w:cs="Times New Roman"/>
          <w:color w:val="212529"/>
          <w:szCs w:val="24"/>
          <w:shd w:val="clear" w:color="auto" w:fill="FFFFFF"/>
        </w:rPr>
        <w:t>. Ilustroval Anna TROUSILOVÁ. Praha: Raabe, [2017]. Dobrá škola. ISBN 978-80-7496-305-</w:t>
      </w:r>
      <w:r>
        <w:rPr>
          <w:rFonts w:cs="Times New Roman"/>
          <w:color w:val="212529"/>
          <w:szCs w:val="24"/>
          <w:shd w:val="clear" w:color="auto" w:fill="FFFFFF"/>
        </w:rPr>
        <w:t>6</w:t>
      </w:r>
    </w:p>
    <w:p w14:paraId="1C3258F2" w14:textId="1A110A04" w:rsidR="00BE3FEA" w:rsidRPr="00BE3FEA" w:rsidRDefault="00BE3FEA" w:rsidP="00A97956">
      <w:pPr>
        <w:pStyle w:val="Odstavecseseznamem"/>
        <w:numPr>
          <w:ilvl w:val="0"/>
          <w:numId w:val="9"/>
        </w:numPr>
        <w:spacing w:line="360" w:lineRule="auto"/>
        <w:ind w:hanging="431"/>
        <w:rPr>
          <w:rFonts w:cs="Times New Roman"/>
          <w:szCs w:val="24"/>
        </w:rPr>
      </w:pPr>
      <w:r w:rsidRPr="0026785E">
        <w:rPr>
          <w:rFonts w:cs="Times New Roman"/>
          <w:color w:val="212529"/>
          <w:szCs w:val="24"/>
          <w:shd w:val="clear" w:color="auto" w:fill="FFFFFF"/>
        </w:rPr>
        <w:lastRenderedPageBreak/>
        <w:t>KENDÍKOVÁ, Jitka. </w:t>
      </w:r>
      <w:r w:rsidRPr="0026785E">
        <w:rPr>
          <w:rFonts w:cs="Times New Roman"/>
          <w:i/>
          <w:iCs/>
          <w:color w:val="212529"/>
          <w:szCs w:val="24"/>
          <w:shd w:val="clear" w:color="auto" w:fill="FFFFFF"/>
        </w:rPr>
        <w:t>Vzdělávání žáka s SVP</w:t>
      </w:r>
      <w:r w:rsidRPr="0026785E">
        <w:rPr>
          <w:rFonts w:cs="Times New Roman"/>
          <w:color w:val="212529"/>
          <w:szCs w:val="24"/>
          <w:shd w:val="clear" w:color="auto" w:fill="FFFFFF"/>
        </w:rPr>
        <w:t>. Praha: Raabe, [2016]. Dobrá škola. ISBN 978-80-7496-213-4.</w:t>
      </w:r>
    </w:p>
    <w:p w14:paraId="1ABA0CAE" w14:textId="4E360777" w:rsidR="00BE3FEA" w:rsidRDefault="00BE3FEA" w:rsidP="00A97956">
      <w:pPr>
        <w:pStyle w:val="Odstavecseseznamem"/>
        <w:numPr>
          <w:ilvl w:val="0"/>
          <w:numId w:val="9"/>
        </w:numPr>
        <w:spacing w:line="360" w:lineRule="auto"/>
        <w:ind w:hanging="431"/>
        <w:rPr>
          <w:rFonts w:cs="Times New Roman"/>
          <w:szCs w:val="24"/>
        </w:rPr>
      </w:pPr>
      <w:r w:rsidRPr="0026785E">
        <w:rPr>
          <w:rFonts w:cs="Times New Roman"/>
          <w:szCs w:val="24"/>
        </w:rPr>
        <w:t>KOLÁŘ, Zdeněk, 2012. Výkladový slovník z pedagogiky: 583 vybraných hesel. Praha: Grada. ISBN 978-80-247-7209-7</w:t>
      </w:r>
    </w:p>
    <w:p w14:paraId="09C9307B" w14:textId="0E6693A0" w:rsidR="00EC11DD" w:rsidRDefault="00EC11DD" w:rsidP="00A97956">
      <w:pPr>
        <w:pStyle w:val="Odstavecseseznamem"/>
        <w:numPr>
          <w:ilvl w:val="0"/>
          <w:numId w:val="9"/>
        </w:numPr>
        <w:spacing w:line="360" w:lineRule="auto"/>
        <w:ind w:hanging="431"/>
        <w:rPr>
          <w:rFonts w:cs="Times New Roman"/>
          <w:szCs w:val="24"/>
        </w:rPr>
      </w:pPr>
      <w:r w:rsidRPr="00EC11DD">
        <w:rPr>
          <w:rFonts w:cs="Times New Roman"/>
          <w:szCs w:val="24"/>
        </w:rPr>
        <w:t>MIOVSKÝ, Michal, 2006. Kvalitativní přístup a metody v psychologickém výzkumu. Praha: Grada. ISBN 80-247-1362-4.</w:t>
      </w:r>
    </w:p>
    <w:p w14:paraId="75D25659" w14:textId="5460C99D" w:rsidR="00BE3FEA" w:rsidRDefault="00BE3FEA" w:rsidP="00A97956">
      <w:pPr>
        <w:pStyle w:val="Odstavecseseznamem"/>
        <w:numPr>
          <w:ilvl w:val="0"/>
          <w:numId w:val="9"/>
        </w:numPr>
        <w:spacing w:line="360" w:lineRule="auto"/>
        <w:ind w:hanging="431"/>
        <w:rPr>
          <w:rFonts w:cs="Times New Roman"/>
          <w:szCs w:val="24"/>
        </w:rPr>
      </w:pPr>
      <w:r w:rsidRPr="0026785E">
        <w:rPr>
          <w:rFonts w:cs="Times New Roman"/>
          <w:szCs w:val="24"/>
        </w:rPr>
        <w:t>PÁVKOVÁ, Jiřina a Bedřich HÁJEK. Školní družina. Praha: Portál, 2003. ISBN 80-7178-751-5.</w:t>
      </w:r>
    </w:p>
    <w:p w14:paraId="202381F9" w14:textId="346A2E62" w:rsidR="00EC11DD" w:rsidRDefault="00EC11DD" w:rsidP="00A97956">
      <w:pPr>
        <w:pStyle w:val="Odstavecseseznamem"/>
        <w:numPr>
          <w:ilvl w:val="0"/>
          <w:numId w:val="9"/>
        </w:numPr>
        <w:spacing w:line="360" w:lineRule="auto"/>
        <w:ind w:hanging="431"/>
        <w:rPr>
          <w:rFonts w:cs="Times New Roman"/>
          <w:szCs w:val="24"/>
        </w:rPr>
      </w:pPr>
      <w:r w:rsidRPr="00EC11DD">
        <w:rPr>
          <w:rFonts w:cs="Times New Roman"/>
          <w:szCs w:val="24"/>
        </w:rPr>
        <w:t xml:space="preserve">ŠVAŘÍČEK, Roman a Klára ŠEĎOVÁ, </w:t>
      </w:r>
      <w:proofErr w:type="spellStart"/>
      <w:r w:rsidRPr="00EC11DD">
        <w:rPr>
          <w:rFonts w:cs="Times New Roman"/>
          <w:szCs w:val="24"/>
        </w:rPr>
        <w:t>ed</w:t>
      </w:r>
      <w:proofErr w:type="spellEnd"/>
      <w:r w:rsidRPr="00EC11DD">
        <w:rPr>
          <w:rFonts w:cs="Times New Roman"/>
          <w:szCs w:val="24"/>
        </w:rPr>
        <w:t>., 2007. Učební materiály pro kvalitativní výzkum v pedagogice. Brno: Masarykova univerzita. ISBN 978-80-210-4359-6.</w:t>
      </w:r>
    </w:p>
    <w:p w14:paraId="6882343D" w14:textId="61F868C9" w:rsidR="00EC11DD" w:rsidRPr="00BE3FEA" w:rsidRDefault="00EC11DD" w:rsidP="00A97956">
      <w:pPr>
        <w:pStyle w:val="Odstavecseseznamem"/>
        <w:numPr>
          <w:ilvl w:val="0"/>
          <w:numId w:val="9"/>
        </w:numPr>
        <w:spacing w:line="360" w:lineRule="auto"/>
        <w:ind w:hanging="431"/>
        <w:rPr>
          <w:rFonts w:cs="Times New Roman"/>
          <w:szCs w:val="24"/>
        </w:rPr>
      </w:pPr>
      <w:r w:rsidRPr="00EC11DD">
        <w:rPr>
          <w:rFonts w:cs="Times New Roman"/>
          <w:szCs w:val="24"/>
        </w:rPr>
        <w:t xml:space="preserve">ŠVAŘÍČEK, Roman a Klára ŠEĎOVÁ, 2007. Kvalitativní výzkum </w:t>
      </w:r>
      <w:r>
        <w:rPr>
          <w:rFonts w:cs="Times New Roman"/>
          <w:szCs w:val="24"/>
        </w:rPr>
        <w:t xml:space="preserve">v </w:t>
      </w:r>
      <w:r w:rsidRPr="00EC11DD">
        <w:rPr>
          <w:rFonts w:cs="Times New Roman"/>
          <w:szCs w:val="24"/>
        </w:rPr>
        <w:t>pedagogických vědách. Praha: Portál. ISBN 978-80-7367-313-0.</w:t>
      </w:r>
    </w:p>
    <w:p w14:paraId="09851E9B" w14:textId="36C86445" w:rsidR="00BE3FEA" w:rsidRPr="00BE3FEA" w:rsidRDefault="00DF5DDE"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Zákon č. 563/2004 Sb., o pedagogických pracovnících</w:t>
      </w:r>
    </w:p>
    <w:p w14:paraId="37BC31EC" w14:textId="2CDC2459" w:rsidR="00E41395" w:rsidRPr="0026785E" w:rsidRDefault="001469C6"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Nařízení vlády č.75/2005 Sb., o stanovení rozsahu přímé vyučovací, přímé výchovné, přímé speciálně pedagogické a přímé pedagogicko-psychologické činnosti pedagogických pracovníků, ve znění pozdějších předpisů, 2005. [online].</w:t>
      </w:r>
      <w:r w:rsidRPr="0026785E">
        <w:rPr>
          <w:szCs w:val="24"/>
        </w:rPr>
        <w:t xml:space="preserve"> </w:t>
      </w:r>
      <w:r w:rsidRPr="0026785E">
        <w:rPr>
          <w:rFonts w:cs="Times New Roman"/>
          <w:szCs w:val="24"/>
        </w:rPr>
        <w:t xml:space="preserve">In: </w:t>
      </w:r>
      <w:r w:rsidRPr="0026785E">
        <w:rPr>
          <w:rFonts w:cs="Times New Roman"/>
          <w:i/>
          <w:iCs/>
          <w:szCs w:val="24"/>
        </w:rPr>
        <w:t>MŠMT</w:t>
      </w:r>
      <w:r w:rsidRPr="0026785E">
        <w:rPr>
          <w:rFonts w:cs="Times New Roman"/>
          <w:szCs w:val="24"/>
        </w:rPr>
        <w:t xml:space="preserve">. [cit.2022-10-18]. Dostupné z: </w:t>
      </w:r>
      <w:hyperlink r:id="rId13" w:history="1">
        <w:r w:rsidRPr="0026785E">
          <w:rPr>
            <w:rStyle w:val="Hypertextovodkaz"/>
            <w:rFonts w:cs="Times New Roman"/>
            <w:color w:val="auto"/>
            <w:szCs w:val="24"/>
          </w:rPr>
          <w:t>http://www.msmt.cz/dokumenty-3/narizeni-vlady</w:t>
        </w:r>
      </w:hyperlink>
      <w:r w:rsidRPr="0026785E">
        <w:rPr>
          <w:rFonts w:cs="Times New Roman"/>
          <w:szCs w:val="24"/>
        </w:rPr>
        <w:t>.</w:t>
      </w:r>
    </w:p>
    <w:p w14:paraId="610D5AB1" w14:textId="53E4BBD6" w:rsidR="001469C6" w:rsidRPr="0026785E" w:rsidRDefault="001469C6" w:rsidP="00A97956">
      <w:pPr>
        <w:pStyle w:val="Odstavecseseznamem"/>
        <w:numPr>
          <w:ilvl w:val="0"/>
          <w:numId w:val="9"/>
        </w:numPr>
        <w:spacing w:line="360" w:lineRule="auto"/>
        <w:ind w:hanging="431"/>
        <w:rPr>
          <w:rFonts w:cs="Times New Roman"/>
          <w:szCs w:val="24"/>
        </w:rPr>
      </w:pPr>
      <w:r w:rsidRPr="0026785E">
        <w:rPr>
          <w:rFonts w:cs="Times New Roman"/>
          <w:szCs w:val="24"/>
        </w:rPr>
        <w:t>Nařízení vlády č.222/2010 Sb., o katalogu prací ve veřejných službách a správě, ve</w:t>
      </w:r>
    </w:p>
    <w:p w14:paraId="3F0E9F12" w14:textId="6281443C" w:rsidR="001469C6" w:rsidRPr="0026785E" w:rsidRDefault="001469C6" w:rsidP="00A97956">
      <w:pPr>
        <w:pStyle w:val="Odstavecseseznamem"/>
        <w:spacing w:line="360" w:lineRule="auto"/>
        <w:ind w:hanging="431"/>
        <w:rPr>
          <w:rFonts w:cs="Times New Roman"/>
          <w:szCs w:val="24"/>
        </w:rPr>
      </w:pPr>
      <w:r w:rsidRPr="0026785E">
        <w:rPr>
          <w:rFonts w:cs="Times New Roman"/>
          <w:szCs w:val="24"/>
        </w:rPr>
        <w:t xml:space="preserve">znění pozdějších předpisů, 2010. [online] In: </w:t>
      </w:r>
      <w:r w:rsidRPr="0026785E">
        <w:rPr>
          <w:rFonts w:cs="Times New Roman"/>
          <w:i/>
          <w:iCs/>
          <w:szCs w:val="24"/>
        </w:rPr>
        <w:t xml:space="preserve">Sbírka zákonů České republiky, částka </w:t>
      </w:r>
      <w:proofErr w:type="gramStart"/>
      <w:r w:rsidRPr="0026785E">
        <w:rPr>
          <w:rFonts w:cs="Times New Roman"/>
          <w:i/>
          <w:iCs/>
          <w:szCs w:val="24"/>
        </w:rPr>
        <w:t>76</w:t>
      </w:r>
      <w:r w:rsidRPr="0026785E">
        <w:rPr>
          <w:rFonts w:cs="Times New Roman"/>
          <w:szCs w:val="24"/>
        </w:rPr>
        <w:t>,s.</w:t>
      </w:r>
      <w:proofErr w:type="gramEnd"/>
      <w:r w:rsidRPr="0026785E">
        <w:rPr>
          <w:rFonts w:cs="Times New Roman"/>
          <w:szCs w:val="24"/>
        </w:rPr>
        <w:t>2642-2946.[cit.2022-10-18].Dostupné</w:t>
      </w:r>
      <w:r w:rsidR="00941BD6" w:rsidRPr="0026785E">
        <w:rPr>
          <w:rFonts w:cs="Times New Roman"/>
          <w:szCs w:val="24"/>
        </w:rPr>
        <w:t xml:space="preserve"> </w:t>
      </w:r>
      <w:r w:rsidRPr="0026785E">
        <w:rPr>
          <w:rFonts w:cs="Times New Roman"/>
          <w:szCs w:val="24"/>
        </w:rPr>
        <w:t>z:https://www.psp.cz/sqw/sbirka.sqw?cz=222&amp;r= 2010.</w:t>
      </w:r>
    </w:p>
    <w:p w14:paraId="26AE6B09" w14:textId="5D9565C1" w:rsidR="001469C6" w:rsidRPr="0026785E" w:rsidRDefault="001469C6"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 xml:space="preserve">Vyhláška č.72/2005 Sb., o poskytování poradenských </w:t>
      </w:r>
      <w:proofErr w:type="spellStart"/>
      <w:r w:rsidRPr="0026785E">
        <w:rPr>
          <w:rFonts w:cs="Times New Roman"/>
          <w:szCs w:val="24"/>
        </w:rPr>
        <w:t>sluţeb</w:t>
      </w:r>
      <w:proofErr w:type="spellEnd"/>
      <w:r w:rsidRPr="0026785E">
        <w:rPr>
          <w:rFonts w:cs="Times New Roman"/>
          <w:szCs w:val="24"/>
        </w:rPr>
        <w:t xml:space="preserve"> ve školách a školských</w:t>
      </w:r>
    </w:p>
    <w:p w14:paraId="69502364" w14:textId="77777777" w:rsidR="001469C6" w:rsidRPr="0026785E" w:rsidRDefault="001469C6" w:rsidP="00A97956">
      <w:pPr>
        <w:pStyle w:val="Odstavecseseznamem"/>
        <w:spacing w:line="360" w:lineRule="auto"/>
        <w:ind w:hanging="431"/>
        <w:jc w:val="both"/>
        <w:rPr>
          <w:rFonts w:cs="Times New Roman"/>
          <w:szCs w:val="24"/>
        </w:rPr>
      </w:pPr>
      <w:r w:rsidRPr="0026785E">
        <w:rPr>
          <w:rFonts w:cs="Times New Roman"/>
          <w:szCs w:val="24"/>
        </w:rPr>
        <w:t xml:space="preserve">poradenských zařízeních, ve znění pozdějších předpisů, 2005. [online]. In: </w:t>
      </w:r>
      <w:r w:rsidRPr="0026785E">
        <w:rPr>
          <w:rFonts w:cs="Times New Roman"/>
          <w:i/>
          <w:iCs/>
          <w:szCs w:val="24"/>
        </w:rPr>
        <w:t>MŠMT</w:t>
      </w:r>
      <w:r w:rsidRPr="0026785E">
        <w:rPr>
          <w:rFonts w:cs="Times New Roman"/>
          <w:szCs w:val="24"/>
        </w:rPr>
        <w:t>. [cit.2022-10-18]. Dostupné z: http://www.msmt.cz/dokumenty-3/vyhlasky-ke-</w:t>
      </w:r>
    </w:p>
    <w:p w14:paraId="738C9C1A" w14:textId="4476B537" w:rsidR="00251795" w:rsidRPr="0026785E" w:rsidRDefault="001469C6" w:rsidP="00A97956">
      <w:pPr>
        <w:pStyle w:val="Odstavecseseznamem"/>
        <w:spacing w:line="360" w:lineRule="auto"/>
        <w:ind w:hanging="431"/>
        <w:jc w:val="both"/>
        <w:rPr>
          <w:rFonts w:cs="Times New Roman"/>
          <w:szCs w:val="24"/>
        </w:rPr>
      </w:pPr>
      <w:proofErr w:type="spellStart"/>
      <w:r w:rsidRPr="0026785E">
        <w:rPr>
          <w:rFonts w:cs="Times New Roman"/>
          <w:szCs w:val="24"/>
        </w:rPr>
        <w:t>skolskemu-zakonu</w:t>
      </w:r>
      <w:proofErr w:type="spellEnd"/>
      <w:r w:rsidRPr="0026785E">
        <w:rPr>
          <w:rFonts w:cs="Times New Roman"/>
          <w:szCs w:val="24"/>
        </w:rPr>
        <w:t>.</w:t>
      </w:r>
    </w:p>
    <w:p w14:paraId="4622CFFB" w14:textId="07C3C824" w:rsidR="002D3A55" w:rsidRPr="0026785E" w:rsidRDefault="002D3A55" w:rsidP="00A97956">
      <w:pPr>
        <w:pStyle w:val="Odstavecseseznamem"/>
        <w:numPr>
          <w:ilvl w:val="0"/>
          <w:numId w:val="9"/>
        </w:numPr>
        <w:spacing w:line="360" w:lineRule="auto"/>
        <w:ind w:hanging="431"/>
        <w:jc w:val="both"/>
        <w:rPr>
          <w:rFonts w:cs="Times New Roman"/>
          <w:szCs w:val="24"/>
        </w:rPr>
      </w:pPr>
      <w:r w:rsidRPr="0026785E">
        <w:rPr>
          <w:rFonts w:cs="Times New Roman"/>
          <w:szCs w:val="24"/>
        </w:rPr>
        <w:t xml:space="preserve"> Zákon č. 561/2004 Sb., o předškolním, základním, středním, vyšším </w:t>
      </w:r>
      <w:proofErr w:type="gramStart"/>
      <w:r w:rsidRPr="0026785E">
        <w:rPr>
          <w:rFonts w:cs="Times New Roman"/>
          <w:szCs w:val="24"/>
        </w:rPr>
        <w:t>odborném  jiném</w:t>
      </w:r>
      <w:proofErr w:type="gramEnd"/>
      <w:r w:rsidRPr="0026785E">
        <w:rPr>
          <w:rFonts w:cs="Times New Roman"/>
          <w:szCs w:val="24"/>
        </w:rPr>
        <w:t xml:space="preserve"> vzdělávání, ve znění pozdějších předpisů, 2004. [online]. In: </w:t>
      </w:r>
      <w:r w:rsidRPr="0026785E">
        <w:rPr>
          <w:rFonts w:cs="Times New Roman"/>
          <w:i/>
          <w:iCs/>
          <w:szCs w:val="24"/>
        </w:rPr>
        <w:t>MŠMT.</w:t>
      </w:r>
    </w:p>
    <w:p w14:paraId="4BE62B37" w14:textId="79E722E0" w:rsidR="002D3A55" w:rsidRPr="0026785E" w:rsidRDefault="002D3A55" w:rsidP="00A97956">
      <w:pPr>
        <w:pStyle w:val="Odstavecseseznamem"/>
        <w:spacing w:line="360" w:lineRule="auto"/>
        <w:ind w:hanging="431"/>
        <w:jc w:val="both"/>
        <w:rPr>
          <w:rFonts w:cs="Times New Roman"/>
          <w:szCs w:val="24"/>
        </w:rPr>
      </w:pPr>
      <w:r w:rsidRPr="0026785E">
        <w:rPr>
          <w:rFonts w:cs="Times New Roman"/>
          <w:szCs w:val="24"/>
        </w:rPr>
        <w:t>[cit.2022-10-18]. Dostupné z: www.msmt.cz/dokumenty-3/</w:t>
      </w:r>
      <w:proofErr w:type="spellStart"/>
      <w:r w:rsidRPr="0026785E">
        <w:rPr>
          <w:rFonts w:cs="Times New Roman"/>
          <w:szCs w:val="24"/>
        </w:rPr>
        <w:t>skolsky-zakon</w:t>
      </w:r>
      <w:proofErr w:type="spellEnd"/>
      <w:r w:rsidRPr="0026785E">
        <w:rPr>
          <w:rFonts w:cs="Times New Roman"/>
          <w:szCs w:val="24"/>
        </w:rPr>
        <w:t>.</w:t>
      </w:r>
    </w:p>
    <w:p w14:paraId="38676812" w14:textId="1F701929" w:rsidR="002D3A55" w:rsidRPr="0026785E" w:rsidRDefault="00BA1CEC" w:rsidP="00A97956">
      <w:pPr>
        <w:pStyle w:val="Odstavecseseznamem"/>
        <w:numPr>
          <w:ilvl w:val="0"/>
          <w:numId w:val="9"/>
        </w:numPr>
        <w:spacing w:line="360" w:lineRule="auto"/>
        <w:ind w:hanging="431"/>
        <w:rPr>
          <w:rFonts w:cs="Times New Roman"/>
          <w:szCs w:val="24"/>
        </w:rPr>
      </w:pPr>
      <w:r w:rsidRPr="0026785E">
        <w:rPr>
          <w:rFonts w:cs="Times New Roman"/>
          <w:szCs w:val="24"/>
        </w:rPr>
        <w:t xml:space="preserve">Zákon č. 563/2004 Sb., o pedagogických pracovnících ve znění pozdějších předpisů, 2004. [online]. In: </w:t>
      </w:r>
      <w:r w:rsidRPr="0026785E">
        <w:rPr>
          <w:rFonts w:cs="Times New Roman"/>
          <w:i/>
          <w:iCs/>
          <w:szCs w:val="24"/>
        </w:rPr>
        <w:t>MŠMT</w:t>
      </w:r>
      <w:r w:rsidRPr="0026785E">
        <w:rPr>
          <w:rFonts w:cs="Times New Roman"/>
          <w:szCs w:val="24"/>
        </w:rPr>
        <w:t xml:space="preserve">. [cit.2022-10-18]. Dostupné z: </w:t>
      </w:r>
      <w:hyperlink r:id="rId14" w:history="1">
        <w:r w:rsidRPr="0026785E">
          <w:rPr>
            <w:rStyle w:val="Hypertextovodkaz"/>
            <w:rFonts w:cs="Times New Roman"/>
            <w:szCs w:val="24"/>
          </w:rPr>
          <w:t>www.msmt.cz/dokumenty-</w:t>
        </w:r>
      </w:hyperlink>
      <w:r w:rsidRPr="0026785E">
        <w:rPr>
          <w:rFonts w:cs="Times New Roman"/>
          <w:szCs w:val="24"/>
        </w:rPr>
        <w:t xml:space="preserve"> 3/</w:t>
      </w:r>
      <w:proofErr w:type="spellStart"/>
      <w:r w:rsidRPr="0026785E">
        <w:rPr>
          <w:rFonts w:cs="Times New Roman"/>
          <w:szCs w:val="24"/>
        </w:rPr>
        <w:t>skolsky-zakon</w:t>
      </w:r>
      <w:proofErr w:type="spellEnd"/>
      <w:r w:rsidRPr="0026785E">
        <w:rPr>
          <w:rFonts w:cs="Times New Roman"/>
          <w:szCs w:val="24"/>
        </w:rPr>
        <w:t>.</w:t>
      </w:r>
    </w:p>
    <w:p w14:paraId="1F3E66BB" w14:textId="77777777" w:rsidR="0026785E" w:rsidRPr="0026785E" w:rsidRDefault="0026785E" w:rsidP="00A97956">
      <w:pPr>
        <w:pStyle w:val="Odstavecseseznamem"/>
        <w:numPr>
          <w:ilvl w:val="0"/>
          <w:numId w:val="9"/>
        </w:numPr>
        <w:spacing w:line="360" w:lineRule="auto"/>
        <w:ind w:hanging="431"/>
        <w:rPr>
          <w:rFonts w:cs="Times New Roman"/>
          <w:szCs w:val="24"/>
        </w:rPr>
      </w:pPr>
      <w:r w:rsidRPr="0026785E">
        <w:rPr>
          <w:rFonts w:cs="Times New Roman"/>
          <w:szCs w:val="24"/>
        </w:rPr>
        <w:t>Vyhláška č. 74/2005 Sb., o zájmovém vzdělávání, ve znění pozdějších předpisů,</w:t>
      </w:r>
    </w:p>
    <w:p w14:paraId="3DDD56E7" w14:textId="25842C25" w:rsidR="0026785E" w:rsidRPr="00BE3FEA" w:rsidRDefault="0026785E" w:rsidP="00A97956">
      <w:pPr>
        <w:pStyle w:val="Odstavecseseznamem"/>
        <w:spacing w:line="360" w:lineRule="auto"/>
        <w:ind w:hanging="431"/>
        <w:rPr>
          <w:rFonts w:cs="Times New Roman"/>
          <w:szCs w:val="24"/>
        </w:rPr>
      </w:pPr>
      <w:r w:rsidRPr="0026785E">
        <w:rPr>
          <w:rFonts w:cs="Times New Roman"/>
          <w:szCs w:val="24"/>
        </w:rPr>
        <w:lastRenderedPageBreak/>
        <w:t xml:space="preserve">2005.[online]. In: </w:t>
      </w:r>
      <w:r w:rsidRPr="0026785E">
        <w:rPr>
          <w:rFonts w:cs="Times New Roman"/>
          <w:i/>
          <w:iCs/>
          <w:szCs w:val="24"/>
        </w:rPr>
        <w:t>MŠM</w:t>
      </w:r>
      <w:r w:rsidRPr="0026785E">
        <w:rPr>
          <w:rFonts w:cs="Times New Roman"/>
          <w:szCs w:val="24"/>
        </w:rPr>
        <w:t xml:space="preserve"> [cit.2022-10-18]. Dostupné </w:t>
      </w:r>
      <w:proofErr w:type="gramStart"/>
      <w:r w:rsidRPr="0026785E">
        <w:rPr>
          <w:rFonts w:cs="Times New Roman"/>
          <w:szCs w:val="24"/>
        </w:rPr>
        <w:t>z:http://www.msmt.cz/dokumenty-3/vyhlasky-ke-skolskemu-zakonu</w:t>
      </w:r>
      <w:proofErr w:type="gramEnd"/>
      <w:r w:rsidRPr="0026785E">
        <w:rPr>
          <w:rFonts w:cs="Times New Roman"/>
          <w:szCs w:val="24"/>
        </w:rPr>
        <w:t>.</w:t>
      </w:r>
    </w:p>
    <w:p w14:paraId="22B31DCA" w14:textId="77777777" w:rsidR="00E45CD3" w:rsidRDefault="00E45CD3">
      <w:pPr>
        <w:rPr>
          <w:rFonts w:cs="Times New Roman"/>
          <w:b/>
          <w:bCs/>
          <w:sz w:val="28"/>
          <w:szCs w:val="28"/>
        </w:rPr>
      </w:pPr>
      <w:r>
        <w:rPr>
          <w:rFonts w:cs="Times New Roman"/>
          <w:b/>
          <w:bCs/>
          <w:sz w:val="28"/>
          <w:szCs w:val="28"/>
        </w:rPr>
        <w:br w:type="page"/>
      </w:r>
    </w:p>
    <w:p w14:paraId="09F65924" w14:textId="26D70A4E" w:rsidR="004A7C3D" w:rsidRDefault="004A7C3D" w:rsidP="00F04FAC">
      <w:pPr>
        <w:pStyle w:val="Nadpis1"/>
        <w:numPr>
          <w:ilvl w:val="0"/>
          <w:numId w:val="0"/>
        </w:numPr>
        <w:ind w:left="431" w:hanging="431"/>
      </w:pPr>
      <w:bookmarkStart w:id="31" w:name="_Toc131164685"/>
      <w:r w:rsidRPr="004A7C3D">
        <w:lastRenderedPageBreak/>
        <w:t>PŘÍLOHY</w:t>
      </w:r>
      <w:bookmarkEnd w:id="31"/>
    </w:p>
    <w:p w14:paraId="1A3B42BF" w14:textId="7A40EE50" w:rsidR="004A7C3D" w:rsidRDefault="004A7C3D" w:rsidP="00F04FAC">
      <w:pPr>
        <w:spacing w:line="360" w:lineRule="auto"/>
        <w:rPr>
          <w:rFonts w:cs="Times New Roman"/>
          <w:b/>
          <w:bCs/>
          <w:szCs w:val="24"/>
        </w:rPr>
      </w:pPr>
      <w:r>
        <w:rPr>
          <w:rFonts w:cs="Times New Roman"/>
          <w:b/>
          <w:bCs/>
          <w:szCs w:val="24"/>
        </w:rPr>
        <w:t>Příloha č. 1</w:t>
      </w:r>
    </w:p>
    <w:p w14:paraId="2803670E" w14:textId="2FE214F2" w:rsidR="004A7C3D" w:rsidRDefault="004A7C3D" w:rsidP="00F04FAC">
      <w:pPr>
        <w:spacing w:line="360" w:lineRule="auto"/>
        <w:rPr>
          <w:rFonts w:cs="Times New Roman"/>
          <w:b/>
          <w:bCs/>
          <w:szCs w:val="24"/>
          <w:u w:val="single"/>
        </w:rPr>
      </w:pPr>
      <w:r w:rsidRPr="004A7C3D">
        <w:rPr>
          <w:rFonts w:cs="Times New Roman"/>
          <w:b/>
          <w:bCs/>
          <w:szCs w:val="24"/>
          <w:u w:val="single"/>
        </w:rPr>
        <w:t>Scénář rozhovoru</w:t>
      </w:r>
    </w:p>
    <w:p w14:paraId="32DFE2EF" w14:textId="504EFF41" w:rsidR="004A7C3D" w:rsidRPr="004A7C3D" w:rsidRDefault="004A7C3D" w:rsidP="00F04FAC">
      <w:pPr>
        <w:ind w:left="360" w:hanging="502"/>
        <w:rPr>
          <w:rFonts w:cs="Times New Roman"/>
          <w:szCs w:val="24"/>
        </w:rPr>
      </w:pPr>
      <w:r w:rsidRPr="004A7C3D">
        <w:rPr>
          <w:rFonts w:cs="Times New Roman"/>
          <w:szCs w:val="24"/>
        </w:rPr>
        <w:t>1. Jak dlouho pracujete na pozici vychovatele a zároveň AP?</w:t>
      </w:r>
    </w:p>
    <w:p w14:paraId="5211BB4C" w14:textId="6C2BFB26" w:rsidR="004A7C3D" w:rsidRPr="004A7C3D" w:rsidRDefault="004A7C3D" w:rsidP="00F04FAC">
      <w:pPr>
        <w:ind w:left="360" w:hanging="502"/>
        <w:rPr>
          <w:rFonts w:cs="Times New Roman"/>
          <w:szCs w:val="24"/>
        </w:rPr>
      </w:pPr>
      <w:r w:rsidRPr="004A7C3D">
        <w:rPr>
          <w:rFonts w:cs="Times New Roman"/>
          <w:szCs w:val="24"/>
        </w:rPr>
        <w:t>2. Jakou máte kvalifikaci pro práci AP a vychovatele?</w:t>
      </w:r>
    </w:p>
    <w:p w14:paraId="0D4B2F99" w14:textId="617459F2" w:rsidR="004A7C3D" w:rsidRPr="004A7C3D" w:rsidRDefault="004A7C3D" w:rsidP="00F04FAC">
      <w:pPr>
        <w:ind w:left="360" w:hanging="502"/>
        <w:rPr>
          <w:rFonts w:cs="Times New Roman"/>
          <w:szCs w:val="24"/>
        </w:rPr>
      </w:pPr>
      <w:r w:rsidRPr="004A7C3D">
        <w:rPr>
          <w:rFonts w:cs="Times New Roman"/>
          <w:szCs w:val="24"/>
        </w:rPr>
        <w:t>3. Co vás vedlo k tomu vstoupit do této dvojrole?</w:t>
      </w:r>
    </w:p>
    <w:p w14:paraId="186DC405" w14:textId="1BB3B5DE" w:rsidR="004A7C3D" w:rsidRPr="004A7C3D" w:rsidRDefault="004A7C3D" w:rsidP="00F04FAC">
      <w:pPr>
        <w:ind w:left="360" w:hanging="502"/>
        <w:rPr>
          <w:rFonts w:cs="Times New Roman"/>
          <w:szCs w:val="24"/>
        </w:rPr>
      </w:pPr>
      <w:r w:rsidRPr="004A7C3D">
        <w:rPr>
          <w:rFonts w:cs="Times New Roman"/>
          <w:szCs w:val="24"/>
        </w:rPr>
        <w:t>4. Pracujete jako AP na 1. nebo 2. stupni ZŠ?</w:t>
      </w:r>
    </w:p>
    <w:p w14:paraId="4605B993" w14:textId="6D9D61B2" w:rsidR="004A7C3D" w:rsidRPr="004A7C3D" w:rsidRDefault="004A7C3D" w:rsidP="00F04FAC">
      <w:pPr>
        <w:ind w:left="360" w:hanging="502"/>
        <w:rPr>
          <w:rFonts w:cs="Times New Roman"/>
          <w:szCs w:val="24"/>
        </w:rPr>
      </w:pPr>
      <w:r w:rsidRPr="004A7C3D">
        <w:rPr>
          <w:rFonts w:cs="Times New Roman"/>
          <w:szCs w:val="24"/>
        </w:rPr>
        <w:t xml:space="preserve">5. Porovnejte prosím obě pozice. </w:t>
      </w:r>
    </w:p>
    <w:p w14:paraId="64AD1A5C" w14:textId="1A8CE28F" w:rsidR="004A7C3D" w:rsidRPr="004A7C3D" w:rsidRDefault="004A7C3D" w:rsidP="00F04FAC">
      <w:pPr>
        <w:ind w:left="360" w:hanging="502"/>
        <w:rPr>
          <w:rFonts w:cs="Times New Roman"/>
          <w:szCs w:val="24"/>
        </w:rPr>
      </w:pPr>
      <w:r w:rsidRPr="004A7C3D">
        <w:rPr>
          <w:rFonts w:cs="Times New Roman"/>
          <w:szCs w:val="24"/>
        </w:rPr>
        <w:t xml:space="preserve">6. Jaké máte zkušenosti s prací se žáky se SVP? </w:t>
      </w:r>
    </w:p>
    <w:p w14:paraId="5FD93315" w14:textId="0273042B" w:rsidR="004A7C3D" w:rsidRPr="004A7C3D" w:rsidRDefault="004A7C3D" w:rsidP="00F04FAC">
      <w:pPr>
        <w:ind w:left="360" w:hanging="502"/>
        <w:rPr>
          <w:rFonts w:cs="Times New Roman"/>
          <w:szCs w:val="24"/>
        </w:rPr>
      </w:pPr>
      <w:r w:rsidRPr="004A7C3D">
        <w:rPr>
          <w:rFonts w:cs="Times New Roman"/>
          <w:szCs w:val="24"/>
        </w:rPr>
        <w:t>7. Má pro Vás tato dvojrole nějaké výhody? Jaké?</w:t>
      </w:r>
    </w:p>
    <w:p w14:paraId="2A89898B" w14:textId="1A7A691F" w:rsidR="004A7C3D" w:rsidRPr="004A7C3D" w:rsidRDefault="004A7C3D" w:rsidP="00F04FAC">
      <w:pPr>
        <w:ind w:left="360" w:hanging="502"/>
        <w:rPr>
          <w:rFonts w:cs="Times New Roman"/>
          <w:szCs w:val="24"/>
        </w:rPr>
      </w:pPr>
      <w:r w:rsidRPr="004A7C3D">
        <w:rPr>
          <w:rFonts w:cs="Times New Roman"/>
          <w:szCs w:val="24"/>
        </w:rPr>
        <w:t>8. Má pro Vás tato dvojrole nějaké nevýhody? Jaké?</w:t>
      </w:r>
    </w:p>
    <w:p w14:paraId="796E55F6" w14:textId="0658141E" w:rsidR="004A7C3D" w:rsidRPr="004A7C3D" w:rsidRDefault="004A7C3D" w:rsidP="00F04FAC">
      <w:pPr>
        <w:ind w:left="360" w:hanging="502"/>
        <w:rPr>
          <w:rFonts w:cs="Times New Roman"/>
          <w:szCs w:val="24"/>
        </w:rPr>
      </w:pPr>
      <w:r w:rsidRPr="004A7C3D">
        <w:rPr>
          <w:rFonts w:cs="Times New Roman"/>
          <w:szCs w:val="24"/>
        </w:rPr>
        <w:t>9. Je něco, co Vám tato dvojrole za dobu své praxe přinesla? Nebo naopak vzala?</w:t>
      </w:r>
    </w:p>
    <w:p w14:paraId="18E4AE9D" w14:textId="39D5549D" w:rsidR="004A7C3D" w:rsidRPr="004A7C3D" w:rsidRDefault="004A7C3D" w:rsidP="00F04FAC">
      <w:pPr>
        <w:ind w:hanging="502"/>
        <w:rPr>
          <w:rFonts w:cs="Times New Roman"/>
          <w:szCs w:val="24"/>
        </w:rPr>
      </w:pPr>
      <w:r>
        <w:rPr>
          <w:rFonts w:cs="Times New Roman"/>
          <w:szCs w:val="24"/>
        </w:rPr>
        <w:t xml:space="preserve">     </w:t>
      </w:r>
      <w:r w:rsidRPr="004A7C3D">
        <w:rPr>
          <w:rFonts w:cs="Times New Roman"/>
          <w:szCs w:val="24"/>
        </w:rPr>
        <w:t>10. Je pro Vás práce v této dvojroli stresující? Pokud ano, proč?</w:t>
      </w:r>
    </w:p>
    <w:p w14:paraId="180B7469" w14:textId="481BD810" w:rsidR="004A7C3D" w:rsidRPr="004A7C3D" w:rsidRDefault="004A7C3D" w:rsidP="00F04FAC">
      <w:pPr>
        <w:ind w:left="360" w:hanging="502"/>
        <w:rPr>
          <w:rFonts w:cs="Times New Roman"/>
          <w:szCs w:val="24"/>
        </w:rPr>
      </w:pPr>
      <w:r w:rsidRPr="004A7C3D">
        <w:rPr>
          <w:rFonts w:cs="Times New Roman"/>
          <w:szCs w:val="24"/>
        </w:rPr>
        <w:t>11. Která z těchto dvou pozic je pro Vás více stresující?</w:t>
      </w:r>
    </w:p>
    <w:p w14:paraId="0A7D9C8A" w14:textId="05CBE573" w:rsidR="004A7C3D" w:rsidRPr="004A7C3D" w:rsidRDefault="004A7C3D" w:rsidP="00F04FAC">
      <w:pPr>
        <w:ind w:left="360" w:hanging="502"/>
        <w:rPr>
          <w:rFonts w:cs="Times New Roman"/>
          <w:szCs w:val="24"/>
        </w:rPr>
      </w:pPr>
      <w:r w:rsidRPr="004A7C3D">
        <w:rPr>
          <w:rFonts w:cs="Times New Roman"/>
          <w:szCs w:val="24"/>
        </w:rPr>
        <w:t>12. Pokud je pro Vás tato dvojrole stresující, vnímáte to pozitivně nebo negativně? Proč?</w:t>
      </w:r>
    </w:p>
    <w:p w14:paraId="0FEB1D0C" w14:textId="7175B102" w:rsidR="004A7C3D" w:rsidRPr="004A7C3D" w:rsidRDefault="004A7C3D" w:rsidP="00F04FAC">
      <w:pPr>
        <w:ind w:left="360" w:hanging="502"/>
        <w:rPr>
          <w:rFonts w:cs="Times New Roman"/>
          <w:szCs w:val="24"/>
        </w:rPr>
      </w:pPr>
      <w:r w:rsidRPr="004A7C3D">
        <w:rPr>
          <w:rFonts w:cs="Times New Roman"/>
          <w:szCs w:val="24"/>
        </w:rPr>
        <w:t xml:space="preserve">13. Už jste se někdy setkala s projevy syndromem vyhoření? </w:t>
      </w:r>
    </w:p>
    <w:p w14:paraId="49C610B4" w14:textId="4F405124" w:rsidR="004A7C3D" w:rsidRPr="004A7C3D" w:rsidRDefault="004A7C3D" w:rsidP="00F04FAC">
      <w:pPr>
        <w:ind w:left="360" w:hanging="502"/>
        <w:rPr>
          <w:rFonts w:cs="Times New Roman"/>
          <w:szCs w:val="24"/>
        </w:rPr>
      </w:pPr>
      <w:r w:rsidRPr="004A7C3D">
        <w:rPr>
          <w:rFonts w:cs="Times New Roman"/>
          <w:szCs w:val="24"/>
        </w:rPr>
        <w:t>14. Děláte něco pro prevenci stresu nebo syndromu vyhoření?</w:t>
      </w:r>
    </w:p>
    <w:p w14:paraId="4E7B9DD6" w14:textId="0B0010D3" w:rsidR="004A7C3D" w:rsidRDefault="004A7C3D" w:rsidP="00F04FAC">
      <w:pPr>
        <w:ind w:left="360" w:hanging="502"/>
        <w:rPr>
          <w:rFonts w:cs="Times New Roman"/>
          <w:szCs w:val="24"/>
        </w:rPr>
      </w:pPr>
      <w:r w:rsidRPr="004A7C3D">
        <w:rPr>
          <w:rFonts w:cs="Times New Roman"/>
          <w:szCs w:val="24"/>
        </w:rPr>
        <w:t xml:space="preserve">15. Zahrnuje Váš životní styl prvky, které byste mohla označit jako zdravé? Který by mohly redukovat nebo předcházet stresu? Např. spánek, strava, pitný režim, </w:t>
      </w:r>
      <w:proofErr w:type="gramStart"/>
      <w:r w:rsidRPr="004A7C3D">
        <w:rPr>
          <w:rFonts w:cs="Times New Roman"/>
          <w:szCs w:val="24"/>
        </w:rPr>
        <w:t>pohyb, ..</w:t>
      </w:r>
      <w:proofErr w:type="gramEnd"/>
    </w:p>
    <w:p w14:paraId="0B7F4E8C" w14:textId="77777777" w:rsidR="003C4813" w:rsidRDefault="003C4813" w:rsidP="00F04FAC">
      <w:pPr>
        <w:ind w:left="360" w:hanging="502"/>
        <w:rPr>
          <w:rFonts w:cs="Times New Roman"/>
          <w:b/>
          <w:bCs/>
          <w:szCs w:val="24"/>
        </w:rPr>
      </w:pPr>
    </w:p>
    <w:p w14:paraId="1C9216AB" w14:textId="79213F1E" w:rsidR="008E429F" w:rsidRPr="008E429F" w:rsidRDefault="008E429F" w:rsidP="00F04FAC">
      <w:pPr>
        <w:ind w:left="360" w:hanging="502"/>
        <w:rPr>
          <w:rFonts w:cs="Times New Roman"/>
          <w:b/>
          <w:bCs/>
          <w:szCs w:val="24"/>
        </w:rPr>
      </w:pPr>
      <w:r w:rsidRPr="008E429F">
        <w:rPr>
          <w:rFonts w:cs="Times New Roman"/>
          <w:b/>
          <w:bCs/>
          <w:szCs w:val="24"/>
        </w:rPr>
        <w:t>Příloha č. 2</w:t>
      </w:r>
    </w:p>
    <w:p w14:paraId="5743809D" w14:textId="3841ADCF" w:rsidR="008E429F" w:rsidRDefault="008E429F" w:rsidP="00F04FAC">
      <w:pPr>
        <w:ind w:left="360" w:hanging="502"/>
        <w:rPr>
          <w:rFonts w:cs="Times New Roman"/>
          <w:szCs w:val="24"/>
        </w:rPr>
      </w:pPr>
      <w:r w:rsidRPr="008E429F">
        <w:rPr>
          <w:rFonts w:cs="Times New Roman"/>
          <w:b/>
          <w:bCs/>
          <w:szCs w:val="24"/>
          <w:u w:val="single"/>
        </w:rPr>
        <w:t>Rozhovory s</w:t>
      </w:r>
      <w:r>
        <w:rPr>
          <w:rFonts w:cs="Times New Roman"/>
          <w:b/>
          <w:bCs/>
          <w:szCs w:val="24"/>
          <w:u w:val="single"/>
        </w:rPr>
        <w:t> </w:t>
      </w:r>
      <w:r w:rsidRPr="008E429F">
        <w:rPr>
          <w:rFonts w:cs="Times New Roman"/>
          <w:b/>
          <w:bCs/>
          <w:szCs w:val="24"/>
          <w:u w:val="single"/>
        </w:rPr>
        <w:t>respondenty</w:t>
      </w:r>
    </w:p>
    <w:p w14:paraId="60D2EA02" w14:textId="660F5F85" w:rsidR="008E429F" w:rsidRPr="00175CC2" w:rsidRDefault="008E429F" w:rsidP="00F04FAC">
      <w:pPr>
        <w:ind w:left="360" w:hanging="502"/>
        <w:rPr>
          <w:rFonts w:cs="Times New Roman"/>
          <w:b/>
          <w:bCs/>
          <w:szCs w:val="24"/>
        </w:rPr>
      </w:pPr>
      <w:r w:rsidRPr="00175CC2">
        <w:rPr>
          <w:rFonts w:cs="Times New Roman"/>
          <w:b/>
          <w:bCs/>
          <w:szCs w:val="24"/>
        </w:rPr>
        <w:t>Výzkumník: Jak dlouho pracujete na pozici vychovatele a zároveň AP?</w:t>
      </w:r>
    </w:p>
    <w:p w14:paraId="76D068E6" w14:textId="703E6BF2" w:rsidR="008E429F" w:rsidRPr="00175CC2" w:rsidRDefault="008E429F" w:rsidP="00F04FAC">
      <w:pPr>
        <w:ind w:left="360" w:hanging="502"/>
        <w:rPr>
          <w:rFonts w:cs="Times New Roman"/>
          <w:i/>
          <w:iCs/>
          <w:szCs w:val="24"/>
        </w:rPr>
      </w:pPr>
      <w:r>
        <w:rPr>
          <w:rFonts w:cs="Times New Roman"/>
          <w:szCs w:val="24"/>
        </w:rPr>
        <w:t xml:space="preserve">      </w:t>
      </w:r>
      <w:r w:rsidRPr="00175CC2">
        <w:rPr>
          <w:rFonts w:cs="Times New Roman"/>
          <w:b/>
          <w:bCs/>
          <w:szCs w:val="24"/>
        </w:rPr>
        <w:t>(R1):</w:t>
      </w:r>
      <w:r>
        <w:rPr>
          <w:rFonts w:cs="Times New Roman"/>
          <w:szCs w:val="24"/>
        </w:rPr>
        <w:t xml:space="preserve"> </w:t>
      </w:r>
      <w:r w:rsidRPr="00175CC2">
        <w:rPr>
          <w:rFonts w:cs="Times New Roman"/>
          <w:i/>
          <w:iCs/>
          <w:szCs w:val="24"/>
        </w:rPr>
        <w:t>„6 měsíců</w:t>
      </w:r>
      <w:r w:rsidR="00175CC2">
        <w:rPr>
          <w:rFonts w:cs="Times New Roman"/>
          <w:i/>
          <w:iCs/>
          <w:szCs w:val="24"/>
        </w:rPr>
        <w:t>.</w:t>
      </w:r>
      <w:r w:rsidRPr="00175CC2">
        <w:rPr>
          <w:rFonts w:cs="Times New Roman"/>
          <w:i/>
          <w:iCs/>
          <w:szCs w:val="24"/>
        </w:rPr>
        <w:t>“</w:t>
      </w:r>
    </w:p>
    <w:p w14:paraId="3A6C2767" w14:textId="6979E7C4" w:rsidR="008E429F" w:rsidRPr="00175CC2" w:rsidRDefault="008E429F" w:rsidP="00F04FAC">
      <w:pPr>
        <w:ind w:left="360" w:hanging="502"/>
        <w:rPr>
          <w:rFonts w:cs="Times New Roman"/>
          <w:b/>
          <w:bCs/>
          <w:szCs w:val="24"/>
        </w:rPr>
      </w:pPr>
      <w:r w:rsidRPr="00175CC2">
        <w:rPr>
          <w:rFonts w:cs="Times New Roman"/>
          <w:b/>
          <w:bCs/>
          <w:szCs w:val="24"/>
        </w:rPr>
        <w:t>Výzkumník: Jakou máte kvalifikaci pro práci AP a vychovatele?</w:t>
      </w:r>
    </w:p>
    <w:p w14:paraId="04BD4730" w14:textId="1BE7482A" w:rsidR="0042092C" w:rsidRDefault="0042092C" w:rsidP="00F04FAC">
      <w:pPr>
        <w:ind w:left="360" w:hanging="502"/>
        <w:rPr>
          <w:rFonts w:cs="Times New Roman"/>
          <w:szCs w:val="24"/>
        </w:rPr>
      </w:pPr>
      <w:r w:rsidRPr="00175CC2">
        <w:rPr>
          <w:rFonts w:cs="Times New Roman"/>
          <w:b/>
          <w:bCs/>
          <w:szCs w:val="24"/>
        </w:rPr>
        <w:t xml:space="preserve">      (R1): </w:t>
      </w:r>
      <w:r w:rsidRPr="00175CC2">
        <w:rPr>
          <w:rFonts w:cs="Times New Roman"/>
          <w:i/>
          <w:iCs/>
          <w:szCs w:val="24"/>
        </w:rPr>
        <w:t>„Ukončené vzdělání v oboru ještě nemám, stále studuji“</w:t>
      </w:r>
    </w:p>
    <w:p w14:paraId="12C82949" w14:textId="3C04BF40" w:rsidR="0042092C" w:rsidRDefault="0042092C" w:rsidP="00F04FAC">
      <w:pPr>
        <w:ind w:left="360" w:hanging="502"/>
        <w:rPr>
          <w:rFonts w:cs="Times New Roman"/>
          <w:szCs w:val="24"/>
        </w:rPr>
      </w:pPr>
      <w:r w:rsidRPr="00175CC2">
        <w:rPr>
          <w:rFonts w:cs="Times New Roman"/>
          <w:b/>
          <w:bCs/>
          <w:szCs w:val="24"/>
        </w:rPr>
        <w:t>Výzkumník:</w:t>
      </w:r>
      <w:r>
        <w:rPr>
          <w:rFonts w:cs="Times New Roman"/>
          <w:szCs w:val="24"/>
        </w:rPr>
        <w:t xml:space="preserve"> </w:t>
      </w:r>
      <w:r w:rsidRPr="00175CC2">
        <w:rPr>
          <w:rFonts w:cs="Times New Roman"/>
          <w:b/>
          <w:bCs/>
          <w:szCs w:val="24"/>
        </w:rPr>
        <w:t>Co Vás vedlo k tomu vstoupit do této dvojrole?</w:t>
      </w:r>
    </w:p>
    <w:p w14:paraId="1D29D6B7" w14:textId="17F0FE32" w:rsidR="0042092C" w:rsidRDefault="0042092C" w:rsidP="00F04FAC">
      <w:pPr>
        <w:spacing w:line="360" w:lineRule="auto"/>
        <w:ind w:left="360" w:hanging="502"/>
        <w:rPr>
          <w:rFonts w:cs="Times New Roman"/>
          <w:szCs w:val="24"/>
        </w:rPr>
      </w:pPr>
      <w:r>
        <w:rPr>
          <w:rFonts w:cs="Times New Roman"/>
          <w:szCs w:val="24"/>
        </w:rPr>
        <w:t xml:space="preserve">      </w:t>
      </w:r>
      <w:r w:rsidRPr="00175CC2">
        <w:rPr>
          <w:rFonts w:cs="Times New Roman"/>
          <w:b/>
          <w:bCs/>
          <w:szCs w:val="24"/>
        </w:rPr>
        <w:t>(R1):</w:t>
      </w:r>
      <w:r>
        <w:rPr>
          <w:rFonts w:cs="Times New Roman"/>
          <w:szCs w:val="24"/>
        </w:rPr>
        <w:t xml:space="preserve"> </w:t>
      </w:r>
      <w:r w:rsidRPr="00175CC2">
        <w:rPr>
          <w:rFonts w:cs="Times New Roman"/>
          <w:i/>
          <w:iCs/>
          <w:szCs w:val="24"/>
        </w:rPr>
        <w:t>„Hlavně finance a propojení teorie s</w:t>
      </w:r>
      <w:r w:rsidR="00175CC2">
        <w:rPr>
          <w:rFonts w:cs="Times New Roman"/>
          <w:i/>
          <w:iCs/>
          <w:szCs w:val="24"/>
        </w:rPr>
        <w:t> </w:t>
      </w:r>
      <w:r w:rsidRPr="00175CC2">
        <w:rPr>
          <w:rFonts w:cs="Times New Roman"/>
          <w:i/>
          <w:iCs/>
          <w:szCs w:val="24"/>
        </w:rPr>
        <w:t>praxí</w:t>
      </w:r>
      <w:r w:rsidR="00175CC2">
        <w:rPr>
          <w:rFonts w:cs="Times New Roman"/>
          <w:i/>
          <w:iCs/>
          <w:szCs w:val="24"/>
        </w:rPr>
        <w:t>. Po dokončení školy jsem díky známé dostala tuhle nabídku a neváhala jsem.</w:t>
      </w:r>
      <w:r w:rsidRPr="00175CC2">
        <w:rPr>
          <w:rFonts w:cs="Times New Roman"/>
          <w:i/>
          <w:iCs/>
          <w:szCs w:val="24"/>
        </w:rPr>
        <w:t>“</w:t>
      </w:r>
    </w:p>
    <w:p w14:paraId="7A70E2E3" w14:textId="74875C18" w:rsidR="0042092C" w:rsidRPr="00175CC2" w:rsidRDefault="0042092C" w:rsidP="00F04FAC">
      <w:pPr>
        <w:ind w:left="360" w:hanging="502"/>
        <w:rPr>
          <w:rFonts w:cs="Times New Roman"/>
          <w:b/>
          <w:bCs/>
          <w:szCs w:val="24"/>
        </w:rPr>
      </w:pPr>
      <w:r w:rsidRPr="00175CC2">
        <w:rPr>
          <w:rFonts w:cs="Times New Roman"/>
          <w:b/>
          <w:bCs/>
          <w:szCs w:val="24"/>
        </w:rPr>
        <w:lastRenderedPageBreak/>
        <w:t>Výzkumník: Pracujete jako AP na 1. nebo 2. stupni ZŠ?</w:t>
      </w:r>
    </w:p>
    <w:p w14:paraId="07E4F0EB" w14:textId="1F2CAC98" w:rsidR="0042092C" w:rsidRPr="00175CC2" w:rsidRDefault="0042092C" w:rsidP="00F04FAC">
      <w:pPr>
        <w:ind w:left="360" w:hanging="502"/>
        <w:rPr>
          <w:rFonts w:cs="Times New Roman"/>
          <w:i/>
          <w:iCs/>
          <w:szCs w:val="24"/>
        </w:rPr>
      </w:pPr>
      <w:r w:rsidRPr="00175CC2">
        <w:rPr>
          <w:rFonts w:cs="Times New Roman"/>
          <w:b/>
          <w:bCs/>
          <w:szCs w:val="24"/>
        </w:rPr>
        <w:t xml:space="preserve">      (R1):</w:t>
      </w:r>
      <w:r>
        <w:rPr>
          <w:rFonts w:cs="Times New Roman"/>
          <w:szCs w:val="24"/>
        </w:rPr>
        <w:t xml:space="preserve"> </w:t>
      </w:r>
      <w:r w:rsidRPr="00175CC2">
        <w:rPr>
          <w:rFonts w:cs="Times New Roman"/>
          <w:i/>
          <w:iCs/>
          <w:szCs w:val="24"/>
        </w:rPr>
        <w:t>„Pracuji jako školní asistent pedagoga v mateřské škole“</w:t>
      </w:r>
    </w:p>
    <w:p w14:paraId="0FE6193D" w14:textId="0650AAD6" w:rsidR="0042092C" w:rsidRPr="00175CC2" w:rsidRDefault="0042092C" w:rsidP="00F04FAC">
      <w:pPr>
        <w:ind w:left="360" w:hanging="502"/>
        <w:rPr>
          <w:rFonts w:cs="Times New Roman"/>
          <w:b/>
          <w:bCs/>
          <w:szCs w:val="24"/>
        </w:rPr>
      </w:pPr>
      <w:r w:rsidRPr="00175CC2">
        <w:rPr>
          <w:rFonts w:cs="Times New Roman"/>
          <w:b/>
          <w:bCs/>
          <w:szCs w:val="24"/>
        </w:rPr>
        <w:t>Výzkumník: Porovnejte prosím obě pozice.</w:t>
      </w:r>
    </w:p>
    <w:p w14:paraId="2AD9D635" w14:textId="0BE8F5CF" w:rsidR="0042092C" w:rsidRPr="00085BD3" w:rsidRDefault="0042092C" w:rsidP="00F04FAC">
      <w:pPr>
        <w:spacing w:line="360" w:lineRule="auto"/>
        <w:rPr>
          <w:rFonts w:cs="Times New Roman"/>
          <w:i/>
          <w:iCs/>
          <w:szCs w:val="24"/>
        </w:rPr>
      </w:pPr>
      <w:r>
        <w:rPr>
          <w:rFonts w:cs="Times New Roman"/>
          <w:szCs w:val="24"/>
        </w:rPr>
        <w:t xml:space="preserve">      </w:t>
      </w:r>
      <w:r w:rsidRPr="00175CC2">
        <w:rPr>
          <w:rFonts w:cs="Times New Roman"/>
          <w:b/>
          <w:bCs/>
          <w:szCs w:val="24"/>
        </w:rPr>
        <w:t>(R1):</w:t>
      </w:r>
      <w:r>
        <w:rPr>
          <w:rFonts w:cs="Times New Roman"/>
          <w:szCs w:val="24"/>
        </w:rPr>
        <w:t xml:space="preserve"> </w:t>
      </w:r>
      <w:r w:rsidRPr="00085BD3">
        <w:rPr>
          <w:rFonts w:cs="Times New Roman"/>
          <w:i/>
          <w:iCs/>
          <w:szCs w:val="24"/>
        </w:rPr>
        <w:t>„Pro mě určitě do budoucna je směr mateřská škola, tíhnu spíš k menším dětem. Jelikož nejsem ani v ranní družině a v odpolední pouze částečně, nesouzním úplně s režimem a nastavenými pravidly od vedení školy, tudíž to pro mne není tak příjemné prostředí, ale určitě to není stresující</w:t>
      </w:r>
      <w:r w:rsidR="00175CC2" w:rsidRPr="00085BD3">
        <w:rPr>
          <w:rFonts w:cs="Times New Roman"/>
          <w:i/>
          <w:iCs/>
          <w:szCs w:val="24"/>
        </w:rPr>
        <w:t>.</w:t>
      </w:r>
      <w:r w:rsidRPr="00085BD3">
        <w:rPr>
          <w:rFonts w:cs="Times New Roman"/>
          <w:i/>
          <w:iCs/>
          <w:szCs w:val="24"/>
        </w:rPr>
        <w:t>“</w:t>
      </w:r>
    </w:p>
    <w:p w14:paraId="700F7097" w14:textId="55B51283" w:rsidR="0042092C" w:rsidRPr="00175CC2" w:rsidRDefault="0042092C" w:rsidP="00F04FAC">
      <w:pPr>
        <w:ind w:left="360" w:hanging="360"/>
        <w:rPr>
          <w:rFonts w:cs="Times New Roman"/>
          <w:b/>
          <w:bCs/>
          <w:szCs w:val="24"/>
        </w:rPr>
      </w:pPr>
      <w:r w:rsidRPr="00175CC2">
        <w:rPr>
          <w:rFonts w:cs="Times New Roman"/>
          <w:b/>
          <w:bCs/>
          <w:szCs w:val="24"/>
        </w:rPr>
        <w:t xml:space="preserve">Výzkumník: Jaké máte zkušenosti s prací se žáky se SVP? </w:t>
      </w:r>
    </w:p>
    <w:p w14:paraId="1E941637" w14:textId="39C55A10" w:rsidR="0042092C" w:rsidRPr="00085BD3" w:rsidRDefault="0042092C" w:rsidP="00F04FAC">
      <w:pPr>
        <w:ind w:left="360" w:hanging="360"/>
        <w:rPr>
          <w:rFonts w:cs="Times New Roman"/>
          <w:i/>
          <w:iCs/>
          <w:szCs w:val="24"/>
        </w:rPr>
      </w:pPr>
      <w:r w:rsidRPr="00175CC2">
        <w:rPr>
          <w:rFonts w:cs="Times New Roman"/>
          <w:b/>
          <w:bCs/>
          <w:szCs w:val="24"/>
        </w:rPr>
        <w:t xml:space="preserve">      (R1):</w:t>
      </w:r>
      <w:r>
        <w:rPr>
          <w:rFonts w:cs="Times New Roman"/>
          <w:szCs w:val="24"/>
        </w:rPr>
        <w:t xml:space="preserve"> </w:t>
      </w:r>
      <w:r w:rsidRPr="00085BD3">
        <w:rPr>
          <w:rFonts w:cs="Times New Roman"/>
          <w:i/>
          <w:iCs/>
          <w:szCs w:val="24"/>
        </w:rPr>
        <w:t>„Ne, momentálně nepracuji s žádnými dětmi se SVP.“</w:t>
      </w:r>
    </w:p>
    <w:p w14:paraId="1B5F4F7D" w14:textId="3CBB18FF" w:rsidR="0042092C" w:rsidRPr="00175CC2" w:rsidRDefault="0042092C" w:rsidP="00F04FAC">
      <w:pPr>
        <w:ind w:left="360" w:hanging="360"/>
        <w:rPr>
          <w:rFonts w:cs="Times New Roman"/>
          <w:b/>
          <w:bCs/>
          <w:szCs w:val="24"/>
        </w:rPr>
      </w:pPr>
      <w:r w:rsidRPr="00175CC2">
        <w:rPr>
          <w:rFonts w:cs="Times New Roman"/>
          <w:b/>
          <w:bCs/>
          <w:szCs w:val="24"/>
        </w:rPr>
        <w:t>Výzkumník: Má pro Vás tato dvojrole nějaké výhody? Jaké?</w:t>
      </w:r>
    </w:p>
    <w:p w14:paraId="70BABA63" w14:textId="35C28DE9" w:rsidR="0042092C" w:rsidRPr="00085BD3" w:rsidRDefault="0042092C" w:rsidP="00F04FAC">
      <w:pPr>
        <w:spacing w:line="360" w:lineRule="auto"/>
        <w:rPr>
          <w:rFonts w:cs="Times New Roman"/>
          <w:i/>
          <w:iCs/>
          <w:szCs w:val="24"/>
        </w:rPr>
      </w:pPr>
      <w:r w:rsidRPr="00175CC2">
        <w:rPr>
          <w:rFonts w:cs="Times New Roman"/>
          <w:b/>
          <w:bCs/>
          <w:szCs w:val="24"/>
        </w:rPr>
        <w:t xml:space="preserve">      (R1):</w:t>
      </w:r>
      <w:r>
        <w:rPr>
          <w:rFonts w:cs="Times New Roman"/>
          <w:szCs w:val="24"/>
        </w:rPr>
        <w:t xml:space="preserve"> </w:t>
      </w:r>
      <w:r w:rsidR="00175CC2" w:rsidRPr="00085BD3">
        <w:rPr>
          <w:rFonts w:cs="Times New Roman"/>
          <w:i/>
          <w:iCs/>
          <w:szCs w:val="24"/>
        </w:rPr>
        <w:t>„Ano. V MŠ nejvíce času věnuji dětem s odloženou školní docházkou, tudíž následně jako vychovatelka školní družiny pro první a třetí třídu si můžu porovnat, nejvíce asi prvňáčky spolu s dětmi s odloženou školní docházkou, znalosti, vědomosti a dovednosti dětí, což vidím jako velké pozitivum. Také mohu nahlédnout do učebních materiálů první třídy, nebo se přímo s dětmi bavit o tom, co jim dělá problémy, co je naopak baví a podobné, upravené, přizpůsobené zadaní, či úkoly procvičovat s dětmi v</w:t>
      </w:r>
      <w:r w:rsidR="00085BD3">
        <w:rPr>
          <w:rFonts w:cs="Times New Roman"/>
          <w:i/>
          <w:iCs/>
          <w:szCs w:val="24"/>
        </w:rPr>
        <w:t> </w:t>
      </w:r>
      <w:r w:rsidR="00175CC2" w:rsidRPr="00085BD3">
        <w:rPr>
          <w:rFonts w:cs="Times New Roman"/>
          <w:i/>
          <w:iCs/>
          <w:szCs w:val="24"/>
        </w:rPr>
        <w:t>MŠ</w:t>
      </w:r>
      <w:r w:rsidR="00085BD3">
        <w:rPr>
          <w:rFonts w:cs="Times New Roman"/>
          <w:i/>
          <w:iCs/>
          <w:szCs w:val="24"/>
        </w:rPr>
        <w:t>. Ale asi největší výhodou je to, že dopoledne jsem s malými dětmi a odpoledne mám možnost být na chvíli s většími. Takže je to různorodé.</w:t>
      </w:r>
      <w:r w:rsidR="00175CC2" w:rsidRPr="00085BD3">
        <w:rPr>
          <w:rFonts w:cs="Times New Roman"/>
          <w:i/>
          <w:iCs/>
          <w:szCs w:val="24"/>
        </w:rPr>
        <w:t>“</w:t>
      </w:r>
    </w:p>
    <w:p w14:paraId="327920FD" w14:textId="5CA95EFE" w:rsidR="0042092C" w:rsidRPr="00175CC2" w:rsidRDefault="0042092C" w:rsidP="00F04FAC">
      <w:pPr>
        <w:ind w:left="360" w:hanging="360"/>
        <w:rPr>
          <w:rFonts w:cs="Times New Roman"/>
          <w:b/>
          <w:bCs/>
          <w:szCs w:val="24"/>
        </w:rPr>
      </w:pPr>
      <w:r w:rsidRPr="00175CC2">
        <w:rPr>
          <w:rFonts w:cs="Times New Roman"/>
          <w:b/>
          <w:bCs/>
          <w:szCs w:val="24"/>
        </w:rPr>
        <w:t>Výzkumník: Má pro Vás tato dvojrole nějaké nevýhody? Jaké?</w:t>
      </w:r>
    </w:p>
    <w:p w14:paraId="68AE1BB9" w14:textId="426EE58F" w:rsidR="0042092C" w:rsidRPr="004A7C3D" w:rsidRDefault="0042092C" w:rsidP="00F04FAC">
      <w:pPr>
        <w:spacing w:line="360" w:lineRule="auto"/>
        <w:rPr>
          <w:rFonts w:cs="Times New Roman"/>
          <w:szCs w:val="24"/>
        </w:rPr>
      </w:pPr>
      <w:r w:rsidRPr="00175CC2">
        <w:rPr>
          <w:rFonts w:cs="Times New Roman"/>
          <w:b/>
          <w:bCs/>
          <w:szCs w:val="24"/>
        </w:rPr>
        <w:t xml:space="preserve">      (R1):</w:t>
      </w:r>
      <w:r>
        <w:rPr>
          <w:rFonts w:cs="Times New Roman"/>
          <w:szCs w:val="24"/>
        </w:rPr>
        <w:t xml:space="preserve"> </w:t>
      </w:r>
      <w:r w:rsidR="00175CC2" w:rsidRPr="00085BD3">
        <w:rPr>
          <w:rFonts w:cs="Times New Roman"/>
          <w:i/>
          <w:iCs/>
          <w:szCs w:val="24"/>
        </w:rPr>
        <w:t>„Pro mě osobně určitě, jelikož v každé skupině dětí trávím pouze krátký čas své pracovní doby, což mi brání poznat osobnost některých uzavřených dětí hlouběji a vytvořit si s nimi pevnější vztah. Například u starších dětí cítím, že mě berou spíše jako třetího člověka, jenž je doprovází na oběd a ta moje role zde úplně končí, jelikož následně po krátké chvíli odcházím domů a ten čas s nimi trávím spíš pasivně než aktivně. Ráda bych do budoucna měla určitou skupinu dětí, abych si byla 100 procentně jistá, že se úplně každé dítě v mé přítomnosti cítí bezpečně, příjemně, neostýchavě apod. Ze strany rodičů mi není příjemné, když mě ráno někteří z nich vidí v MŠ a následně odpoledne ve školní družině, někteří nerozumí mé pracovní době, kolikrát jsou zmatení apod.“</w:t>
      </w:r>
    </w:p>
    <w:p w14:paraId="6BF354B0" w14:textId="1AF7E592" w:rsidR="0042092C" w:rsidRPr="00175CC2" w:rsidRDefault="0042092C" w:rsidP="00F04FAC">
      <w:pPr>
        <w:ind w:left="360" w:hanging="360"/>
        <w:rPr>
          <w:rFonts w:cs="Times New Roman"/>
          <w:b/>
          <w:bCs/>
          <w:szCs w:val="24"/>
        </w:rPr>
      </w:pPr>
      <w:r w:rsidRPr="00175CC2">
        <w:rPr>
          <w:rFonts w:cs="Times New Roman"/>
          <w:b/>
          <w:bCs/>
          <w:szCs w:val="24"/>
        </w:rPr>
        <w:t>Výzkumník: Je něco, co Vám tato dvojrole za dobu své praxe přinesla? Nebo naopak vzala?</w:t>
      </w:r>
    </w:p>
    <w:p w14:paraId="332EC0CC" w14:textId="2F050FDD" w:rsidR="0042092C" w:rsidRPr="004A7C3D" w:rsidRDefault="0042092C" w:rsidP="00F04FAC">
      <w:pPr>
        <w:spacing w:line="360" w:lineRule="auto"/>
        <w:rPr>
          <w:rFonts w:cs="Times New Roman"/>
          <w:szCs w:val="24"/>
        </w:rPr>
      </w:pPr>
      <w:r w:rsidRPr="00175CC2">
        <w:rPr>
          <w:rFonts w:cs="Times New Roman"/>
          <w:b/>
          <w:bCs/>
          <w:szCs w:val="24"/>
        </w:rPr>
        <w:lastRenderedPageBreak/>
        <w:t xml:space="preserve">      (R1):</w:t>
      </w:r>
      <w:r>
        <w:rPr>
          <w:rFonts w:cs="Times New Roman"/>
          <w:szCs w:val="24"/>
        </w:rPr>
        <w:t xml:space="preserve"> </w:t>
      </w:r>
      <w:r w:rsidR="00175CC2" w:rsidRPr="00085BD3">
        <w:rPr>
          <w:rFonts w:cs="Times New Roman"/>
          <w:i/>
          <w:iCs/>
          <w:szCs w:val="24"/>
        </w:rPr>
        <w:t>„Určitě jsem ráda, že jsem si mohla vyzkoušet práci vychovatelky, rozhodně mě to utvrdilo v tom, že bych chtěla pracovat s mladší věkovou skupinou dětí a mé následné rozšiřující studium nepůjde směrem prvního stupně.“</w:t>
      </w:r>
    </w:p>
    <w:p w14:paraId="7104C86A" w14:textId="23A31873" w:rsidR="0042092C" w:rsidRPr="00175CC2" w:rsidRDefault="0042092C" w:rsidP="00F04FAC">
      <w:pPr>
        <w:ind w:hanging="360"/>
        <w:rPr>
          <w:rFonts w:cs="Times New Roman"/>
          <w:b/>
          <w:bCs/>
          <w:szCs w:val="24"/>
        </w:rPr>
      </w:pPr>
      <w:r>
        <w:rPr>
          <w:rFonts w:cs="Times New Roman"/>
          <w:szCs w:val="24"/>
        </w:rPr>
        <w:t xml:space="preserve">      </w:t>
      </w:r>
      <w:r w:rsidRPr="00175CC2">
        <w:rPr>
          <w:rFonts w:cs="Times New Roman"/>
          <w:b/>
          <w:bCs/>
          <w:szCs w:val="24"/>
        </w:rPr>
        <w:t>Výzkumník: Je pro Vás práce v této dvojroli stresující? Pokud ano, proč?</w:t>
      </w:r>
    </w:p>
    <w:p w14:paraId="16DE9304" w14:textId="24EBD478" w:rsidR="0042092C" w:rsidRPr="00085BD3" w:rsidRDefault="0042092C" w:rsidP="00F04FAC">
      <w:pPr>
        <w:ind w:hanging="360"/>
        <w:rPr>
          <w:rFonts w:cs="Times New Roman"/>
          <w:i/>
          <w:iCs/>
          <w:szCs w:val="24"/>
        </w:rPr>
      </w:pPr>
      <w:r>
        <w:rPr>
          <w:rFonts w:cs="Times New Roman"/>
          <w:szCs w:val="24"/>
        </w:rPr>
        <w:t xml:space="preserve">            </w:t>
      </w:r>
      <w:r w:rsidRPr="00175CC2">
        <w:rPr>
          <w:rFonts w:cs="Times New Roman"/>
          <w:b/>
          <w:bCs/>
          <w:szCs w:val="24"/>
        </w:rPr>
        <w:t>(R1):</w:t>
      </w:r>
      <w:r w:rsidR="00085BD3">
        <w:rPr>
          <w:rFonts w:cs="Times New Roman"/>
          <w:b/>
          <w:bCs/>
          <w:szCs w:val="24"/>
        </w:rPr>
        <w:t xml:space="preserve"> </w:t>
      </w:r>
      <w:r w:rsidR="00085BD3" w:rsidRPr="00085BD3">
        <w:rPr>
          <w:rFonts w:cs="Times New Roman"/>
          <w:i/>
          <w:iCs/>
          <w:szCs w:val="24"/>
        </w:rPr>
        <w:t>„Stresující určitě ne“</w:t>
      </w:r>
    </w:p>
    <w:p w14:paraId="6B3F314D" w14:textId="6B69681F" w:rsidR="0042092C" w:rsidRDefault="0042092C" w:rsidP="00F04FAC">
      <w:pPr>
        <w:ind w:left="360" w:hanging="360"/>
        <w:rPr>
          <w:rFonts w:cs="Times New Roman"/>
          <w:b/>
          <w:bCs/>
          <w:szCs w:val="24"/>
        </w:rPr>
      </w:pPr>
      <w:r w:rsidRPr="00175CC2">
        <w:rPr>
          <w:rFonts w:cs="Times New Roman"/>
          <w:b/>
          <w:bCs/>
          <w:szCs w:val="24"/>
        </w:rPr>
        <w:t>Výzkumník: Která z těchto dvou pozic je pro Vás více stresující?</w:t>
      </w:r>
    </w:p>
    <w:p w14:paraId="45CC514A" w14:textId="05E0D17D" w:rsidR="00085BD3" w:rsidRPr="00085BD3" w:rsidRDefault="00085BD3" w:rsidP="00F04FAC">
      <w:pPr>
        <w:spacing w:line="360" w:lineRule="auto"/>
        <w:rPr>
          <w:rFonts w:cs="Times New Roman"/>
          <w:i/>
          <w:iCs/>
          <w:szCs w:val="24"/>
        </w:rPr>
      </w:pPr>
      <w:r>
        <w:rPr>
          <w:rFonts w:cs="Times New Roman"/>
          <w:b/>
          <w:bCs/>
          <w:szCs w:val="24"/>
        </w:rPr>
        <w:t xml:space="preserve">      (R1): </w:t>
      </w:r>
      <w:r w:rsidRPr="00085BD3">
        <w:rPr>
          <w:rFonts w:cs="Times New Roman"/>
          <w:i/>
          <w:iCs/>
          <w:szCs w:val="24"/>
        </w:rPr>
        <w:t>„Určitě se mi lépe pracuje v MŠ, vidím za sebou víc odvedené práce a dají se zde mnohem lépe pozorovat pokroky dětí“</w:t>
      </w:r>
    </w:p>
    <w:p w14:paraId="3834158A" w14:textId="33FC65DA" w:rsidR="0042092C" w:rsidRPr="00175CC2" w:rsidRDefault="0042092C" w:rsidP="00F04FAC">
      <w:pPr>
        <w:ind w:left="360" w:hanging="360"/>
        <w:rPr>
          <w:rFonts w:cs="Times New Roman"/>
          <w:b/>
          <w:bCs/>
          <w:szCs w:val="24"/>
        </w:rPr>
      </w:pPr>
      <w:r w:rsidRPr="00175CC2">
        <w:rPr>
          <w:rFonts w:cs="Times New Roman"/>
          <w:b/>
          <w:bCs/>
          <w:szCs w:val="24"/>
        </w:rPr>
        <w:t>Výzkumník Pokud je pro Vás tato dvojrole stresující, vnímáte to pozitivně nebo negativně? Proč?</w:t>
      </w:r>
    </w:p>
    <w:p w14:paraId="74DC36A2" w14:textId="4F66C9A4" w:rsidR="0042092C" w:rsidRPr="00085BD3" w:rsidRDefault="0042092C" w:rsidP="00F04FAC">
      <w:pPr>
        <w:ind w:left="360" w:hanging="360"/>
        <w:rPr>
          <w:rFonts w:cs="Times New Roman"/>
          <w:i/>
          <w:iCs/>
          <w:szCs w:val="24"/>
        </w:rPr>
      </w:pPr>
      <w:r w:rsidRPr="00175CC2">
        <w:rPr>
          <w:rFonts w:cs="Times New Roman"/>
          <w:b/>
          <w:bCs/>
          <w:szCs w:val="24"/>
        </w:rPr>
        <w:t xml:space="preserve">      (R1):</w:t>
      </w:r>
      <w:r w:rsidR="00085BD3">
        <w:rPr>
          <w:rFonts w:cs="Times New Roman"/>
          <w:b/>
          <w:bCs/>
          <w:szCs w:val="24"/>
        </w:rPr>
        <w:t xml:space="preserve"> </w:t>
      </w:r>
      <w:r w:rsidR="00085BD3" w:rsidRPr="00085BD3">
        <w:rPr>
          <w:rFonts w:cs="Times New Roman"/>
          <w:i/>
          <w:iCs/>
          <w:szCs w:val="24"/>
        </w:rPr>
        <w:t>„Jak se už říkala, stresující to pro mě není.“</w:t>
      </w:r>
    </w:p>
    <w:p w14:paraId="412B2F0B" w14:textId="2487F9F9" w:rsidR="0042092C" w:rsidRPr="00175CC2" w:rsidRDefault="0042092C" w:rsidP="00F04FAC">
      <w:pPr>
        <w:ind w:left="360" w:hanging="360"/>
        <w:rPr>
          <w:rFonts w:cs="Times New Roman"/>
          <w:b/>
          <w:bCs/>
          <w:szCs w:val="24"/>
        </w:rPr>
      </w:pPr>
      <w:r w:rsidRPr="00175CC2">
        <w:rPr>
          <w:rFonts w:cs="Times New Roman"/>
          <w:b/>
          <w:bCs/>
          <w:szCs w:val="24"/>
        </w:rPr>
        <w:t xml:space="preserve">Výzkumník: Už jste se někdy setkala s projevy syndromem vyhoření? </w:t>
      </w:r>
    </w:p>
    <w:p w14:paraId="0F8D7B69" w14:textId="717CD569" w:rsidR="0042092C" w:rsidRPr="00085BD3" w:rsidRDefault="0042092C" w:rsidP="00F04FAC">
      <w:pPr>
        <w:ind w:left="360" w:hanging="360"/>
        <w:rPr>
          <w:rFonts w:cs="Times New Roman"/>
          <w:szCs w:val="24"/>
        </w:rPr>
      </w:pPr>
      <w:r w:rsidRPr="00175CC2">
        <w:rPr>
          <w:rFonts w:cs="Times New Roman"/>
          <w:b/>
          <w:bCs/>
          <w:szCs w:val="24"/>
        </w:rPr>
        <w:t xml:space="preserve">      (R1):</w:t>
      </w:r>
      <w:r w:rsidR="00085BD3">
        <w:rPr>
          <w:rFonts w:cs="Times New Roman"/>
          <w:b/>
          <w:bCs/>
          <w:szCs w:val="24"/>
        </w:rPr>
        <w:t xml:space="preserve"> </w:t>
      </w:r>
      <w:r w:rsidR="00085BD3" w:rsidRPr="00085BD3">
        <w:rPr>
          <w:rFonts w:cs="Times New Roman"/>
          <w:i/>
          <w:iCs/>
          <w:szCs w:val="24"/>
        </w:rPr>
        <w:t>„Naštěstí nesetkala“</w:t>
      </w:r>
    </w:p>
    <w:p w14:paraId="30B87FA8" w14:textId="50CDA0CD" w:rsidR="0042092C" w:rsidRPr="00175CC2" w:rsidRDefault="0042092C" w:rsidP="00F04FAC">
      <w:pPr>
        <w:ind w:left="360" w:hanging="360"/>
        <w:rPr>
          <w:rFonts w:cs="Times New Roman"/>
          <w:b/>
          <w:bCs/>
          <w:szCs w:val="24"/>
        </w:rPr>
      </w:pPr>
      <w:r w:rsidRPr="00175CC2">
        <w:rPr>
          <w:rFonts w:cs="Times New Roman"/>
          <w:b/>
          <w:bCs/>
          <w:szCs w:val="24"/>
        </w:rPr>
        <w:t>Výzkumník: Děláte něco pro prevenci stresu nebo syndromu vyhoření?</w:t>
      </w:r>
    </w:p>
    <w:p w14:paraId="7B9EAB57" w14:textId="75891CF0" w:rsidR="0042092C" w:rsidRPr="00085BD3" w:rsidRDefault="0042092C" w:rsidP="00F04FAC">
      <w:pPr>
        <w:ind w:left="360" w:hanging="360"/>
        <w:rPr>
          <w:rFonts w:cs="Times New Roman"/>
          <w:i/>
          <w:iCs/>
          <w:szCs w:val="24"/>
        </w:rPr>
      </w:pPr>
      <w:r>
        <w:rPr>
          <w:rFonts w:cs="Times New Roman"/>
          <w:szCs w:val="24"/>
        </w:rPr>
        <w:t xml:space="preserve">      </w:t>
      </w:r>
      <w:r w:rsidRPr="00175CC2">
        <w:rPr>
          <w:rFonts w:cs="Times New Roman"/>
          <w:b/>
          <w:bCs/>
          <w:szCs w:val="24"/>
        </w:rPr>
        <w:t>(R1):</w:t>
      </w:r>
      <w:r w:rsidR="00085BD3">
        <w:rPr>
          <w:rFonts w:cs="Times New Roman"/>
          <w:b/>
          <w:bCs/>
          <w:szCs w:val="24"/>
        </w:rPr>
        <w:t xml:space="preserve"> </w:t>
      </w:r>
      <w:r w:rsidR="00085BD3" w:rsidRPr="00085BD3">
        <w:rPr>
          <w:rFonts w:cs="Times New Roman"/>
          <w:i/>
          <w:iCs/>
          <w:szCs w:val="24"/>
        </w:rPr>
        <w:t xml:space="preserve">„Jako </w:t>
      </w:r>
      <w:proofErr w:type="spellStart"/>
      <w:r w:rsidR="00085BD3" w:rsidRPr="00085BD3">
        <w:rPr>
          <w:rFonts w:cs="Times New Roman"/>
          <w:i/>
          <w:iCs/>
          <w:szCs w:val="24"/>
        </w:rPr>
        <w:t>prevencise</w:t>
      </w:r>
      <w:proofErr w:type="spellEnd"/>
      <w:r w:rsidR="00085BD3" w:rsidRPr="00085BD3">
        <w:rPr>
          <w:rFonts w:cs="Times New Roman"/>
          <w:i/>
          <w:iCs/>
          <w:szCs w:val="24"/>
        </w:rPr>
        <w:t xml:space="preserve"> věnuji svým koníčkům a mám takové své malé denní rituály“</w:t>
      </w:r>
    </w:p>
    <w:p w14:paraId="31060E86" w14:textId="56DA5529" w:rsidR="0042092C" w:rsidRPr="00175CC2" w:rsidRDefault="0042092C" w:rsidP="00F04FAC">
      <w:pPr>
        <w:ind w:left="-142" w:firstLine="142"/>
        <w:rPr>
          <w:rFonts w:cs="Times New Roman"/>
          <w:b/>
          <w:bCs/>
          <w:szCs w:val="24"/>
        </w:rPr>
      </w:pPr>
      <w:r w:rsidRPr="00175CC2">
        <w:rPr>
          <w:rFonts w:cs="Times New Roman"/>
          <w:b/>
          <w:bCs/>
          <w:szCs w:val="24"/>
        </w:rPr>
        <w:t>Výzkumník: Zahrnuje Váš životní styl prvky, které byste mohla označit jako zdravé? Který by mohly redukovat nebo předcházet stresu? Např. spánek, strava, pitný režim, pohyb.</w:t>
      </w:r>
    </w:p>
    <w:p w14:paraId="6EBE3225" w14:textId="1E381A17" w:rsidR="00085BD3" w:rsidRDefault="0042092C" w:rsidP="00F04FAC">
      <w:pPr>
        <w:spacing w:line="360" w:lineRule="auto"/>
        <w:rPr>
          <w:rFonts w:cs="Times New Roman"/>
          <w:i/>
          <w:iCs/>
          <w:szCs w:val="24"/>
        </w:rPr>
      </w:pPr>
      <w:r w:rsidRPr="00175CC2">
        <w:rPr>
          <w:rFonts w:cs="Times New Roman"/>
          <w:b/>
          <w:bCs/>
          <w:szCs w:val="24"/>
        </w:rPr>
        <w:t xml:space="preserve">      (R1):</w:t>
      </w:r>
      <w:r w:rsidR="00085BD3">
        <w:rPr>
          <w:rFonts w:cs="Times New Roman"/>
          <w:b/>
          <w:bCs/>
          <w:szCs w:val="24"/>
        </w:rPr>
        <w:t xml:space="preserve"> </w:t>
      </w:r>
      <w:r w:rsidR="00085BD3" w:rsidRPr="00085BD3">
        <w:rPr>
          <w:rFonts w:cs="Times New Roman"/>
          <w:i/>
          <w:iCs/>
          <w:szCs w:val="24"/>
        </w:rPr>
        <w:t>„Řekla bych že ano. Vše, jenž zmíněné, snažím se tak z 80 procent mít nastavený režim, podle kterého se řídím, samozřejmě ne vždy jde vše podle plánu.“</w:t>
      </w:r>
    </w:p>
    <w:p w14:paraId="3CDED942" w14:textId="77777777" w:rsidR="00782326" w:rsidRDefault="00782326" w:rsidP="00F04FAC">
      <w:pPr>
        <w:ind w:left="360" w:hanging="360"/>
        <w:rPr>
          <w:rFonts w:cs="Times New Roman"/>
          <w:b/>
          <w:bCs/>
          <w:szCs w:val="24"/>
        </w:rPr>
      </w:pPr>
    </w:p>
    <w:p w14:paraId="6102F555" w14:textId="63B549D8" w:rsidR="00782326" w:rsidRPr="00782326" w:rsidRDefault="00782326" w:rsidP="00F04FAC">
      <w:pPr>
        <w:ind w:left="360" w:hanging="360"/>
        <w:rPr>
          <w:rFonts w:cs="Times New Roman"/>
          <w:b/>
          <w:bCs/>
          <w:szCs w:val="24"/>
        </w:rPr>
      </w:pPr>
      <w:r w:rsidRPr="00782326">
        <w:rPr>
          <w:rFonts w:cs="Times New Roman"/>
          <w:b/>
          <w:bCs/>
          <w:szCs w:val="24"/>
        </w:rPr>
        <w:t>Výzkumník: Jak dlouho pracujete na pozici vychovatele a zároveň AP?</w:t>
      </w:r>
    </w:p>
    <w:p w14:paraId="57D88C06" w14:textId="1952D910" w:rsidR="00782326" w:rsidRPr="00782326" w:rsidRDefault="00782326" w:rsidP="00F04FAC">
      <w:pPr>
        <w:ind w:left="360" w:hanging="360"/>
        <w:rPr>
          <w:rFonts w:cs="Times New Roman"/>
          <w:szCs w:val="24"/>
        </w:rPr>
      </w:pPr>
      <w:r w:rsidRPr="00782326">
        <w:rPr>
          <w:rFonts w:cs="Times New Roman"/>
          <w:b/>
          <w:bCs/>
          <w:szCs w:val="24"/>
        </w:rPr>
        <w:t xml:space="preserve">      (R2):</w:t>
      </w:r>
      <w:r>
        <w:rPr>
          <w:rFonts w:cs="Times New Roman"/>
          <w:b/>
          <w:bCs/>
          <w:szCs w:val="24"/>
        </w:rPr>
        <w:t xml:space="preserve"> </w:t>
      </w:r>
      <w:r w:rsidRPr="00B80442">
        <w:rPr>
          <w:rFonts w:cs="Times New Roman"/>
          <w:i/>
          <w:iCs/>
          <w:szCs w:val="24"/>
        </w:rPr>
        <w:t>„Třetím rokem</w:t>
      </w:r>
      <w:r w:rsidR="00B42BD7" w:rsidRPr="00B80442">
        <w:rPr>
          <w:rFonts w:cs="Times New Roman"/>
          <w:i/>
          <w:iCs/>
          <w:szCs w:val="24"/>
        </w:rPr>
        <w:t>, před tím jen jako záskok, když bylo potřeba.“</w:t>
      </w:r>
    </w:p>
    <w:p w14:paraId="498AB3D1" w14:textId="328495F9" w:rsidR="00782326" w:rsidRPr="00782326" w:rsidRDefault="00782326" w:rsidP="00F04FAC">
      <w:pPr>
        <w:ind w:left="360" w:hanging="360"/>
        <w:rPr>
          <w:rFonts w:cs="Times New Roman"/>
          <w:b/>
          <w:bCs/>
          <w:szCs w:val="24"/>
        </w:rPr>
      </w:pPr>
      <w:r w:rsidRPr="00782326">
        <w:rPr>
          <w:rFonts w:cs="Times New Roman"/>
          <w:b/>
          <w:bCs/>
          <w:szCs w:val="24"/>
        </w:rPr>
        <w:t>Výzkumník: Jakou máte kvalifikaci pro práci AP a vychovatele?</w:t>
      </w:r>
    </w:p>
    <w:p w14:paraId="19C07E51" w14:textId="3FDE3692" w:rsidR="00782326" w:rsidRPr="00B42BD7" w:rsidRDefault="00782326" w:rsidP="00F04FAC">
      <w:pPr>
        <w:spacing w:line="360" w:lineRule="auto"/>
        <w:ind w:left="360" w:hanging="360"/>
        <w:rPr>
          <w:rFonts w:cs="Times New Roman"/>
          <w:szCs w:val="24"/>
        </w:rPr>
      </w:pPr>
      <w:r w:rsidRPr="00782326">
        <w:rPr>
          <w:rFonts w:cs="Times New Roman"/>
          <w:b/>
          <w:bCs/>
          <w:szCs w:val="24"/>
        </w:rPr>
        <w:t xml:space="preserve">      (R2):</w:t>
      </w:r>
      <w:r w:rsidR="00B42BD7">
        <w:rPr>
          <w:rFonts w:cs="Times New Roman"/>
          <w:b/>
          <w:bCs/>
          <w:szCs w:val="24"/>
        </w:rPr>
        <w:t xml:space="preserve"> </w:t>
      </w:r>
      <w:r w:rsidR="000F5483" w:rsidRPr="00B80442">
        <w:rPr>
          <w:rFonts w:cs="Times New Roman"/>
          <w:i/>
          <w:iCs/>
          <w:szCs w:val="24"/>
        </w:rPr>
        <w:t xml:space="preserve">„Asistent pedagoga-kurz AP přes </w:t>
      </w:r>
      <w:proofErr w:type="spellStart"/>
      <w:r w:rsidR="000F5483" w:rsidRPr="00B80442">
        <w:rPr>
          <w:rFonts w:cs="Times New Roman"/>
          <w:i/>
          <w:iCs/>
          <w:szCs w:val="24"/>
        </w:rPr>
        <w:t>Schola</w:t>
      </w:r>
      <w:proofErr w:type="spellEnd"/>
      <w:r w:rsidR="000F5483" w:rsidRPr="00B80442">
        <w:rPr>
          <w:rFonts w:cs="Times New Roman"/>
          <w:i/>
          <w:iCs/>
          <w:szCs w:val="24"/>
        </w:rPr>
        <w:t xml:space="preserve"> Servis a vychovatel-celoživotní vzdělávání na pedagogické fakultě v Olomouci, obor Vychovatelství.“</w:t>
      </w:r>
      <w:r w:rsidR="000F5483">
        <w:rPr>
          <w:rFonts w:cs="Times New Roman"/>
          <w:szCs w:val="24"/>
        </w:rPr>
        <w:t xml:space="preserve"> </w:t>
      </w:r>
    </w:p>
    <w:p w14:paraId="69212F04" w14:textId="1839032B" w:rsidR="00782326" w:rsidRPr="00782326" w:rsidRDefault="00782326" w:rsidP="00F04FAC">
      <w:pPr>
        <w:ind w:left="360" w:hanging="360"/>
        <w:rPr>
          <w:rFonts w:cs="Times New Roman"/>
          <w:b/>
          <w:bCs/>
          <w:szCs w:val="24"/>
        </w:rPr>
      </w:pPr>
      <w:r w:rsidRPr="00782326">
        <w:rPr>
          <w:rFonts w:cs="Times New Roman"/>
          <w:b/>
          <w:bCs/>
          <w:szCs w:val="24"/>
        </w:rPr>
        <w:t>Výzkumník: Co vás vedlo k tomu vstoupit do této dvojrole?</w:t>
      </w:r>
    </w:p>
    <w:p w14:paraId="5764B7DB" w14:textId="73F9FE38" w:rsidR="00782326" w:rsidRPr="000F5483" w:rsidRDefault="00782326" w:rsidP="00F04FAC">
      <w:pPr>
        <w:spacing w:line="360" w:lineRule="auto"/>
        <w:ind w:left="360" w:hanging="360"/>
        <w:rPr>
          <w:rFonts w:cs="Times New Roman"/>
          <w:szCs w:val="24"/>
        </w:rPr>
      </w:pPr>
      <w:r w:rsidRPr="00782326">
        <w:rPr>
          <w:rFonts w:cs="Times New Roman"/>
          <w:b/>
          <w:bCs/>
          <w:szCs w:val="24"/>
        </w:rPr>
        <w:t xml:space="preserve">      (R2):</w:t>
      </w:r>
      <w:r w:rsidR="000F5483">
        <w:rPr>
          <w:rFonts w:cs="Times New Roman"/>
          <w:b/>
          <w:bCs/>
          <w:szCs w:val="24"/>
        </w:rPr>
        <w:t xml:space="preserve"> </w:t>
      </w:r>
      <w:r w:rsidR="000F5483" w:rsidRPr="00B80442">
        <w:rPr>
          <w:rFonts w:cs="Times New Roman"/>
          <w:i/>
          <w:iCs/>
          <w:szCs w:val="24"/>
        </w:rPr>
        <w:t>„Pozice asistenta pedagoga nebyla na plný úvazek a smlouva byla vždy na určitou dobu. Také jsem se v tomto oboru chtěla více vzdělávat.“</w:t>
      </w:r>
    </w:p>
    <w:p w14:paraId="3915A158" w14:textId="38C216FA" w:rsidR="00782326" w:rsidRPr="00782326" w:rsidRDefault="00782326" w:rsidP="00F04FAC">
      <w:pPr>
        <w:ind w:left="360" w:hanging="360"/>
        <w:rPr>
          <w:rFonts w:cs="Times New Roman"/>
          <w:b/>
          <w:bCs/>
          <w:szCs w:val="24"/>
        </w:rPr>
      </w:pPr>
      <w:r w:rsidRPr="00782326">
        <w:rPr>
          <w:rFonts w:cs="Times New Roman"/>
          <w:b/>
          <w:bCs/>
          <w:szCs w:val="24"/>
        </w:rPr>
        <w:t>Výzkumník: Pracujete jako AP na 1. nebo 2. stupni ZŠ?</w:t>
      </w:r>
    </w:p>
    <w:p w14:paraId="3FB5888F" w14:textId="29EDE835" w:rsidR="00782326" w:rsidRPr="00B80442" w:rsidRDefault="00782326" w:rsidP="00F04FAC">
      <w:pPr>
        <w:ind w:left="360" w:hanging="360"/>
        <w:rPr>
          <w:rFonts w:cs="Times New Roman"/>
          <w:i/>
          <w:iCs/>
          <w:szCs w:val="24"/>
        </w:rPr>
      </w:pPr>
      <w:r w:rsidRPr="00782326">
        <w:rPr>
          <w:rFonts w:cs="Times New Roman"/>
          <w:b/>
          <w:bCs/>
          <w:szCs w:val="24"/>
        </w:rPr>
        <w:t xml:space="preserve">      (R2):</w:t>
      </w:r>
      <w:r w:rsidR="000F5483">
        <w:rPr>
          <w:rFonts w:cs="Times New Roman"/>
          <w:b/>
          <w:bCs/>
          <w:szCs w:val="24"/>
        </w:rPr>
        <w:t xml:space="preserve"> </w:t>
      </w:r>
      <w:r w:rsidR="000F5483" w:rsidRPr="00B80442">
        <w:rPr>
          <w:rFonts w:cs="Times New Roman"/>
          <w:i/>
          <w:iCs/>
          <w:szCs w:val="24"/>
        </w:rPr>
        <w:t>„Vždy jsem byla na 2. stupni.“</w:t>
      </w:r>
    </w:p>
    <w:p w14:paraId="0DDB6E3C" w14:textId="4DBD49DB" w:rsidR="00782326" w:rsidRPr="00782326" w:rsidRDefault="00782326" w:rsidP="00F04FAC">
      <w:pPr>
        <w:ind w:left="360" w:hanging="360"/>
        <w:rPr>
          <w:rFonts w:cs="Times New Roman"/>
          <w:b/>
          <w:bCs/>
          <w:szCs w:val="24"/>
        </w:rPr>
      </w:pPr>
      <w:r w:rsidRPr="00782326">
        <w:rPr>
          <w:rFonts w:cs="Times New Roman"/>
          <w:b/>
          <w:bCs/>
          <w:szCs w:val="24"/>
        </w:rPr>
        <w:lastRenderedPageBreak/>
        <w:t xml:space="preserve">Výzkumník: Porovnejte prosím obě pozice. </w:t>
      </w:r>
    </w:p>
    <w:p w14:paraId="4DFCD4DA" w14:textId="6F1E9A60" w:rsidR="00782326" w:rsidRPr="00B80442" w:rsidRDefault="00782326" w:rsidP="00F04FAC">
      <w:pPr>
        <w:spacing w:line="360" w:lineRule="auto"/>
        <w:ind w:left="360" w:hanging="360"/>
        <w:rPr>
          <w:rFonts w:cs="Times New Roman"/>
          <w:i/>
          <w:iCs/>
          <w:szCs w:val="24"/>
        </w:rPr>
      </w:pPr>
      <w:r w:rsidRPr="00782326">
        <w:rPr>
          <w:rFonts w:cs="Times New Roman"/>
          <w:b/>
          <w:bCs/>
          <w:szCs w:val="24"/>
        </w:rPr>
        <w:t xml:space="preserve">     (R2):</w:t>
      </w:r>
      <w:r w:rsidR="000F5483">
        <w:rPr>
          <w:rFonts w:cs="Times New Roman"/>
          <w:b/>
          <w:bCs/>
          <w:szCs w:val="24"/>
        </w:rPr>
        <w:t xml:space="preserve"> </w:t>
      </w:r>
      <w:r w:rsidR="000F5483" w:rsidRPr="00B80442">
        <w:rPr>
          <w:rFonts w:cs="Times New Roman"/>
          <w:i/>
          <w:iCs/>
          <w:szCs w:val="24"/>
        </w:rPr>
        <w:t>„Obě pozice se mi líbí, asi tím, že každá je jiná a je i odlišná věková hranice dětí, se kterými pracuji. Na AP se nemusím speciálně připravovat, nemají individuální plán, se žáky jedeme stejně s celou třídou. Do družiny je příprava předem potřeba, do zájmových činností si předem připravit, vše potřebné a také máme spoustu společných akcí a tematických dnů s ostatními odděleními školní družiny.</w:t>
      </w:r>
      <w:r w:rsidR="00B80442" w:rsidRPr="00B80442">
        <w:rPr>
          <w:rFonts w:cs="Times New Roman"/>
          <w:i/>
          <w:iCs/>
          <w:szCs w:val="24"/>
        </w:rPr>
        <w:t xml:space="preserve"> V družině mám také na zodpovědnost sama 30 dětí a při asistenci sama s dětmi nikdy nejsem, vždy jsme ve třídě s ostatními dětmi a vyučujícím.</w:t>
      </w:r>
      <w:r w:rsidR="000F5483" w:rsidRPr="00B80442">
        <w:rPr>
          <w:rFonts w:cs="Times New Roman"/>
          <w:i/>
          <w:iCs/>
          <w:szCs w:val="24"/>
        </w:rPr>
        <w:t xml:space="preserve">“ </w:t>
      </w:r>
    </w:p>
    <w:p w14:paraId="51CF04AC" w14:textId="61BD101C" w:rsidR="00782326" w:rsidRPr="00782326" w:rsidRDefault="00782326" w:rsidP="00F04FAC">
      <w:pPr>
        <w:ind w:left="360" w:hanging="360"/>
        <w:rPr>
          <w:rFonts w:cs="Times New Roman"/>
          <w:b/>
          <w:bCs/>
          <w:szCs w:val="24"/>
        </w:rPr>
      </w:pPr>
      <w:r w:rsidRPr="00782326">
        <w:rPr>
          <w:rFonts w:cs="Times New Roman"/>
          <w:b/>
          <w:bCs/>
          <w:szCs w:val="24"/>
        </w:rPr>
        <w:t>Výzkumník: Jaké máte zkušenosti s prací se žáky se SVP?</w:t>
      </w:r>
    </w:p>
    <w:p w14:paraId="3620AF4A" w14:textId="3141B76E" w:rsidR="00782326" w:rsidRPr="00B80442" w:rsidRDefault="00782326" w:rsidP="00F04FAC">
      <w:pPr>
        <w:spacing w:line="360" w:lineRule="auto"/>
        <w:ind w:left="360" w:hanging="360"/>
        <w:rPr>
          <w:rFonts w:cs="Times New Roman"/>
          <w:i/>
          <w:iCs/>
          <w:szCs w:val="24"/>
        </w:rPr>
      </w:pPr>
      <w:r w:rsidRPr="00782326">
        <w:rPr>
          <w:rFonts w:cs="Times New Roman"/>
          <w:b/>
          <w:bCs/>
          <w:szCs w:val="24"/>
        </w:rPr>
        <w:t xml:space="preserve">     (R2): </w:t>
      </w:r>
      <w:r w:rsidR="00B80442" w:rsidRPr="00B80442">
        <w:rPr>
          <w:rFonts w:cs="Times New Roman"/>
          <w:i/>
          <w:iCs/>
          <w:szCs w:val="24"/>
        </w:rPr>
        <w:t>„</w:t>
      </w:r>
      <w:r w:rsidR="000F5483" w:rsidRPr="00B80442">
        <w:rPr>
          <w:rFonts w:cs="Times New Roman"/>
          <w:i/>
          <w:iCs/>
          <w:szCs w:val="24"/>
        </w:rPr>
        <w:t>Ve třídě, kde jsem nyní, máme žáky s PO 3, PO 2, i pedagogickou intervenci. Zkušenosti mám pozitivní. Myslím si, že žákům prospívá, že mají pomoc asistenta a také to ulehčí práci učiteli. Vysvětlím jim zadání určitého úkolu, nadiktuji zápis nebo jiné věci, které v hodině sami nestíhají.“</w:t>
      </w:r>
    </w:p>
    <w:p w14:paraId="1EF18C44" w14:textId="59050D11" w:rsidR="00782326" w:rsidRPr="00782326" w:rsidRDefault="00782326" w:rsidP="00F04FAC">
      <w:pPr>
        <w:ind w:left="360" w:hanging="360"/>
        <w:rPr>
          <w:rFonts w:cs="Times New Roman"/>
          <w:b/>
          <w:bCs/>
          <w:szCs w:val="24"/>
        </w:rPr>
      </w:pPr>
      <w:r w:rsidRPr="00782326">
        <w:rPr>
          <w:rFonts w:cs="Times New Roman"/>
          <w:b/>
          <w:bCs/>
          <w:szCs w:val="24"/>
        </w:rPr>
        <w:t>Výzkumník: Má pro Vás tato dvojrole nějaké výhody? Jaké?</w:t>
      </w:r>
    </w:p>
    <w:p w14:paraId="5F64F0F2" w14:textId="04FCA515" w:rsidR="00782326" w:rsidRPr="00E041E0" w:rsidRDefault="00782326" w:rsidP="00F04FAC">
      <w:pPr>
        <w:spacing w:line="360" w:lineRule="auto"/>
        <w:ind w:left="360" w:hanging="360"/>
        <w:rPr>
          <w:rFonts w:cs="Times New Roman"/>
          <w:szCs w:val="24"/>
        </w:rPr>
      </w:pPr>
      <w:r w:rsidRPr="00782326">
        <w:rPr>
          <w:rFonts w:cs="Times New Roman"/>
          <w:b/>
          <w:bCs/>
          <w:szCs w:val="24"/>
        </w:rPr>
        <w:t xml:space="preserve">     (R2):</w:t>
      </w:r>
      <w:r w:rsidR="00E041E0">
        <w:rPr>
          <w:rFonts w:cs="Times New Roman"/>
          <w:b/>
          <w:bCs/>
          <w:szCs w:val="24"/>
        </w:rPr>
        <w:t xml:space="preserve"> </w:t>
      </w:r>
      <w:r w:rsidR="00E041E0" w:rsidRPr="00B80442">
        <w:rPr>
          <w:rFonts w:cs="Times New Roman"/>
          <w:i/>
          <w:iCs/>
          <w:szCs w:val="24"/>
        </w:rPr>
        <w:t>„Mám práci na plný úvazek, v družině smlouvu na dobu neurčitou.</w:t>
      </w:r>
      <w:r w:rsidR="00A1052D" w:rsidRPr="00B80442">
        <w:rPr>
          <w:rFonts w:cs="Times New Roman"/>
          <w:i/>
          <w:iCs/>
          <w:szCs w:val="24"/>
        </w:rPr>
        <w:t xml:space="preserve"> Také se mi líbí, že dopoledne jsem s většími dětmi a odpoledne s menšími.“</w:t>
      </w:r>
    </w:p>
    <w:p w14:paraId="57060AA8" w14:textId="1DD3C38C" w:rsidR="00A1052D" w:rsidRPr="00782326" w:rsidRDefault="00782326" w:rsidP="00F04FAC">
      <w:pPr>
        <w:ind w:left="360" w:hanging="360"/>
        <w:rPr>
          <w:rFonts w:cs="Times New Roman"/>
          <w:b/>
          <w:bCs/>
          <w:szCs w:val="24"/>
        </w:rPr>
      </w:pPr>
      <w:r w:rsidRPr="00782326">
        <w:rPr>
          <w:rFonts w:cs="Times New Roman"/>
          <w:b/>
          <w:bCs/>
          <w:szCs w:val="24"/>
        </w:rPr>
        <w:t>Výzkumník: Má pro Vás tato dvojrole nějaké nevýhody? Jaké?</w:t>
      </w:r>
    </w:p>
    <w:p w14:paraId="52C68B67" w14:textId="37953247" w:rsidR="00782326" w:rsidRPr="00A1052D" w:rsidRDefault="00782326" w:rsidP="00F04FAC">
      <w:pPr>
        <w:spacing w:line="360" w:lineRule="auto"/>
        <w:ind w:left="360" w:hanging="360"/>
        <w:rPr>
          <w:rFonts w:cs="Times New Roman"/>
          <w:szCs w:val="24"/>
        </w:rPr>
      </w:pPr>
      <w:r w:rsidRPr="00782326">
        <w:rPr>
          <w:rFonts w:cs="Times New Roman"/>
          <w:b/>
          <w:bCs/>
          <w:szCs w:val="24"/>
        </w:rPr>
        <w:t xml:space="preserve">      (R2):</w:t>
      </w:r>
      <w:r w:rsidR="00A1052D">
        <w:rPr>
          <w:rFonts w:cs="Times New Roman"/>
          <w:b/>
          <w:bCs/>
          <w:szCs w:val="24"/>
        </w:rPr>
        <w:t xml:space="preserve"> </w:t>
      </w:r>
      <w:r w:rsidR="00A1052D" w:rsidRPr="00045046">
        <w:rPr>
          <w:rFonts w:cs="Times New Roman"/>
          <w:i/>
          <w:iCs/>
          <w:szCs w:val="24"/>
        </w:rPr>
        <w:t>„Myslím si, že ani nemá. Jen je toho někdy hodně, nebo se někdy nemohu z časových důvodů zúčastnit nějakých akcí s 2. stupněm, protože se musím vracet do družiny.“</w:t>
      </w:r>
    </w:p>
    <w:p w14:paraId="6F16B5A9" w14:textId="66A9A14B" w:rsidR="00782326" w:rsidRPr="00782326" w:rsidRDefault="00782326" w:rsidP="00F04FAC">
      <w:pPr>
        <w:ind w:left="360" w:hanging="360"/>
        <w:rPr>
          <w:rFonts w:cs="Times New Roman"/>
          <w:b/>
          <w:bCs/>
          <w:szCs w:val="24"/>
        </w:rPr>
      </w:pPr>
      <w:r w:rsidRPr="00782326">
        <w:rPr>
          <w:rFonts w:cs="Times New Roman"/>
          <w:b/>
          <w:bCs/>
          <w:szCs w:val="24"/>
        </w:rPr>
        <w:t>Výzkumník: Je něco, co Vám tato dvojrole za dobu své praxe přinesla? Nebo naopak vzala?</w:t>
      </w:r>
    </w:p>
    <w:p w14:paraId="41CFBE85" w14:textId="4A5EEFD9" w:rsidR="00782326" w:rsidRPr="00A1052D" w:rsidRDefault="00782326" w:rsidP="00F04FAC">
      <w:pPr>
        <w:spacing w:line="360" w:lineRule="auto"/>
        <w:ind w:left="360" w:hanging="360"/>
        <w:rPr>
          <w:rFonts w:cs="Times New Roman"/>
          <w:szCs w:val="24"/>
        </w:rPr>
      </w:pPr>
      <w:r w:rsidRPr="00782326">
        <w:rPr>
          <w:rFonts w:cs="Times New Roman"/>
          <w:b/>
          <w:bCs/>
          <w:szCs w:val="24"/>
        </w:rPr>
        <w:t xml:space="preserve">     (R2):</w:t>
      </w:r>
      <w:r w:rsidR="00A1052D">
        <w:rPr>
          <w:rFonts w:cs="Times New Roman"/>
          <w:b/>
          <w:bCs/>
          <w:szCs w:val="24"/>
        </w:rPr>
        <w:t xml:space="preserve"> </w:t>
      </w:r>
      <w:r w:rsidR="00B80442" w:rsidRPr="00B80442">
        <w:rPr>
          <w:rFonts w:cs="Times New Roman"/>
          <w:i/>
          <w:iCs/>
          <w:szCs w:val="24"/>
        </w:rPr>
        <w:t>„</w:t>
      </w:r>
      <w:r w:rsidR="00A1052D" w:rsidRPr="00B80442">
        <w:rPr>
          <w:rFonts w:cs="Times New Roman"/>
          <w:i/>
          <w:iCs/>
          <w:szCs w:val="24"/>
        </w:rPr>
        <w:t>Asi spoustu zkušeností, jinak se totiž pracuje s malými dětmi a jinak téměř s puberťáky.“</w:t>
      </w:r>
    </w:p>
    <w:p w14:paraId="55440D54" w14:textId="5514DA12" w:rsidR="00782326" w:rsidRPr="00782326" w:rsidRDefault="00782326" w:rsidP="00F04FAC">
      <w:pPr>
        <w:ind w:hanging="284"/>
        <w:rPr>
          <w:rFonts w:cs="Times New Roman"/>
          <w:b/>
          <w:bCs/>
          <w:szCs w:val="24"/>
        </w:rPr>
      </w:pPr>
      <w:r w:rsidRPr="00782326">
        <w:rPr>
          <w:rFonts w:cs="Times New Roman"/>
          <w:b/>
          <w:bCs/>
          <w:szCs w:val="24"/>
        </w:rPr>
        <w:t xml:space="preserve">     Výzkumník: Je pro Vás práce v této dvojroli stresující? Pokud ano, proč?</w:t>
      </w:r>
    </w:p>
    <w:p w14:paraId="3715841A" w14:textId="4E0F6CE1" w:rsidR="00782326" w:rsidRPr="00B80442" w:rsidRDefault="00782326" w:rsidP="00F04FAC">
      <w:pPr>
        <w:spacing w:line="360" w:lineRule="auto"/>
        <w:ind w:hanging="284"/>
        <w:rPr>
          <w:rFonts w:cs="Times New Roman"/>
          <w:i/>
          <w:iCs/>
          <w:szCs w:val="24"/>
        </w:rPr>
      </w:pPr>
      <w:r w:rsidRPr="00782326">
        <w:rPr>
          <w:rFonts w:cs="Times New Roman"/>
          <w:b/>
          <w:bCs/>
          <w:szCs w:val="24"/>
        </w:rPr>
        <w:t xml:space="preserve">          (R2):</w:t>
      </w:r>
      <w:r w:rsidR="00A1052D">
        <w:rPr>
          <w:rFonts w:cs="Times New Roman"/>
          <w:b/>
          <w:bCs/>
          <w:szCs w:val="24"/>
        </w:rPr>
        <w:t xml:space="preserve"> </w:t>
      </w:r>
      <w:r w:rsidR="00A1052D" w:rsidRPr="00B80442">
        <w:rPr>
          <w:rFonts w:cs="Times New Roman"/>
          <w:i/>
          <w:iCs/>
          <w:szCs w:val="24"/>
        </w:rPr>
        <w:t>„Není, práce mě baví. A takto jak to mám se mi líbí to, že dopoledne jsem se staršími žáky a odpoledne s těmi menšími. Asi by mě úplně nebavilo, být celý den jen na 1. stupni.“</w:t>
      </w:r>
    </w:p>
    <w:p w14:paraId="2EC02FF3" w14:textId="2BF7BDB3" w:rsidR="00782326" w:rsidRPr="00782326" w:rsidRDefault="00782326" w:rsidP="00F04FAC">
      <w:pPr>
        <w:ind w:left="360" w:hanging="360"/>
        <w:rPr>
          <w:rFonts w:cs="Times New Roman"/>
          <w:b/>
          <w:bCs/>
          <w:szCs w:val="24"/>
        </w:rPr>
      </w:pPr>
      <w:r w:rsidRPr="00782326">
        <w:rPr>
          <w:rFonts w:cs="Times New Roman"/>
          <w:b/>
          <w:bCs/>
          <w:szCs w:val="24"/>
        </w:rPr>
        <w:t>Výzkumník: Která z těchto dvou pozic je pro Vás více stresující?</w:t>
      </w:r>
    </w:p>
    <w:p w14:paraId="2CA878A9" w14:textId="19AEFF80" w:rsidR="00782326" w:rsidRPr="00B80442" w:rsidRDefault="00782326" w:rsidP="00F04FAC">
      <w:pPr>
        <w:spacing w:line="360" w:lineRule="auto"/>
        <w:ind w:left="360" w:hanging="360"/>
        <w:rPr>
          <w:rFonts w:cs="Times New Roman"/>
          <w:i/>
          <w:iCs/>
          <w:szCs w:val="24"/>
        </w:rPr>
      </w:pPr>
      <w:r w:rsidRPr="00782326">
        <w:rPr>
          <w:rFonts w:cs="Times New Roman"/>
          <w:b/>
          <w:bCs/>
          <w:szCs w:val="24"/>
        </w:rPr>
        <w:t xml:space="preserve">      (R2):</w:t>
      </w:r>
      <w:r w:rsidR="00A1052D">
        <w:rPr>
          <w:rFonts w:cs="Times New Roman"/>
          <w:b/>
          <w:bCs/>
          <w:szCs w:val="24"/>
        </w:rPr>
        <w:t xml:space="preserve"> </w:t>
      </w:r>
      <w:r w:rsidR="00A1052D" w:rsidRPr="00B80442">
        <w:rPr>
          <w:rFonts w:cs="Times New Roman"/>
          <w:i/>
          <w:iCs/>
          <w:szCs w:val="24"/>
        </w:rPr>
        <w:t>„Asi žádná. Na asistenci jsem měla vždy děti, se kterými jsem vždy dobře v</w:t>
      </w:r>
      <w:r w:rsidR="00E06D7C" w:rsidRPr="00B80442">
        <w:rPr>
          <w:rFonts w:cs="Times New Roman"/>
          <w:i/>
          <w:iCs/>
          <w:szCs w:val="24"/>
        </w:rPr>
        <w:t>y</w:t>
      </w:r>
      <w:r w:rsidR="00A1052D" w:rsidRPr="00B80442">
        <w:rPr>
          <w:rFonts w:cs="Times New Roman"/>
          <w:i/>
          <w:iCs/>
          <w:szCs w:val="24"/>
        </w:rPr>
        <w:t>ch</w:t>
      </w:r>
      <w:r w:rsidR="00E06D7C" w:rsidRPr="00B80442">
        <w:rPr>
          <w:rFonts w:cs="Times New Roman"/>
          <w:i/>
          <w:iCs/>
          <w:szCs w:val="24"/>
        </w:rPr>
        <w:t>á</w:t>
      </w:r>
      <w:r w:rsidR="00A1052D" w:rsidRPr="00B80442">
        <w:rPr>
          <w:rFonts w:cs="Times New Roman"/>
          <w:i/>
          <w:iCs/>
          <w:szCs w:val="24"/>
        </w:rPr>
        <w:t>zela</w:t>
      </w:r>
      <w:r w:rsidR="00E06D7C" w:rsidRPr="00B80442">
        <w:rPr>
          <w:rFonts w:cs="Times New Roman"/>
          <w:i/>
          <w:iCs/>
          <w:szCs w:val="24"/>
        </w:rPr>
        <w:t xml:space="preserve">. Jen když jsem tady začínala a neměla jsem žádné pedagogické zkušenosti a </w:t>
      </w:r>
      <w:r w:rsidR="00E06D7C" w:rsidRPr="00B80442">
        <w:rPr>
          <w:rFonts w:cs="Times New Roman"/>
          <w:i/>
          <w:iCs/>
          <w:szCs w:val="24"/>
        </w:rPr>
        <w:lastRenderedPageBreak/>
        <w:t xml:space="preserve">byla po mateřské dovolené a žák, ke kterému jsem přišla, nebyl vůbec rád a nestál o to, tak to bylo občas </w:t>
      </w:r>
      <w:r w:rsidR="00B80442" w:rsidRPr="00B80442">
        <w:rPr>
          <w:rFonts w:cs="Times New Roman"/>
          <w:i/>
          <w:iCs/>
          <w:szCs w:val="24"/>
        </w:rPr>
        <w:t xml:space="preserve">hodně </w:t>
      </w:r>
      <w:r w:rsidR="00E06D7C" w:rsidRPr="00B80442">
        <w:rPr>
          <w:rFonts w:cs="Times New Roman"/>
          <w:i/>
          <w:iCs/>
          <w:szCs w:val="24"/>
        </w:rPr>
        <w:t>stresující</w:t>
      </w:r>
      <w:r w:rsidR="00B80442" w:rsidRPr="00B80442">
        <w:rPr>
          <w:rFonts w:cs="Times New Roman"/>
          <w:i/>
          <w:iCs/>
          <w:szCs w:val="24"/>
        </w:rPr>
        <w:t>. Byl do 7. třídy bez asistenta, měl ale kázeňské problémy, kdy si ani vyučující nevěděli rady. Samozřejmě se mu nelíbilo, že někdo ve třídě a dohlíží na něj.“</w:t>
      </w:r>
    </w:p>
    <w:p w14:paraId="6362E12F" w14:textId="6514CC46" w:rsidR="00782326" w:rsidRPr="00782326" w:rsidRDefault="00782326" w:rsidP="00F04FAC">
      <w:pPr>
        <w:ind w:left="360" w:hanging="360"/>
        <w:rPr>
          <w:rFonts w:cs="Times New Roman"/>
          <w:b/>
          <w:bCs/>
          <w:szCs w:val="24"/>
        </w:rPr>
      </w:pPr>
      <w:r w:rsidRPr="00782326">
        <w:rPr>
          <w:rFonts w:cs="Times New Roman"/>
          <w:b/>
          <w:bCs/>
          <w:szCs w:val="24"/>
        </w:rPr>
        <w:t>Výzkumník: Pokud je pro Vás tato dvojrole stresující, vnímáte to pozitivně nebo negativně? Proč?</w:t>
      </w:r>
    </w:p>
    <w:p w14:paraId="4A0BC221" w14:textId="63235708" w:rsidR="00782326" w:rsidRPr="00B80442" w:rsidRDefault="00782326" w:rsidP="00F04FAC">
      <w:pPr>
        <w:ind w:left="360" w:hanging="360"/>
        <w:rPr>
          <w:rFonts w:cs="Times New Roman"/>
          <w:szCs w:val="24"/>
        </w:rPr>
      </w:pPr>
      <w:r w:rsidRPr="00782326">
        <w:rPr>
          <w:rFonts w:cs="Times New Roman"/>
          <w:b/>
          <w:bCs/>
          <w:szCs w:val="24"/>
        </w:rPr>
        <w:t xml:space="preserve">      (R2):</w:t>
      </w:r>
      <w:r w:rsidR="00B80442">
        <w:rPr>
          <w:rFonts w:cs="Times New Roman"/>
          <w:b/>
          <w:bCs/>
          <w:szCs w:val="24"/>
        </w:rPr>
        <w:t xml:space="preserve"> </w:t>
      </w:r>
      <w:r w:rsidR="00B80442" w:rsidRPr="00B80442">
        <w:rPr>
          <w:rFonts w:cs="Times New Roman"/>
          <w:i/>
          <w:iCs/>
          <w:szCs w:val="24"/>
        </w:rPr>
        <w:t>„Jak jsem odpovídala před chvílí, tato dvojrole pro mě není stresující.“</w:t>
      </w:r>
    </w:p>
    <w:p w14:paraId="73569AB3" w14:textId="55F68053" w:rsidR="00782326" w:rsidRPr="00782326" w:rsidRDefault="00782326" w:rsidP="00F04FAC">
      <w:pPr>
        <w:ind w:left="360" w:hanging="360"/>
        <w:rPr>
          <w:rFonts w:cs="Times New Roman"/>
          <w:b/>
          <w:bCs/>
          <w:szCs w:val="24"/>
        </w:rPr>
      </w:pPr>
      <w:r w:rsidRPr="00782326">
        <w:rPr>
          <w:rFonts w:cs="Times New Roman"/>
          <w:b/>
          <w:bCs/>
          <w:szCs w:val="24"/>
        </w:rPr>
        <w:t xml:space="preserve">Výzkumník: Už jste se někdy setkala s projevy syndromem vyhoření? </w:t>
      </w:r>
    </w:p>
    <w:p w14:paraId="5336E3B4" w14:textId="7286F5F4" w:rsidR="00782326" w:rsidRPr="00B80442" w:rsidRDefault="00782326" w:rsidP="00F04FAC">
      <w:pPr>
        <w:spacing w:line="360" w:lineRule="auto"/>
        <w:ind w:left="360" w:hanging="360"/>
        <w:rPr>
          <w:rFonts w:cs="Times New Roman"/>
          <w:i/>
          <w:iCs/>
          <w:szCs w:val="24"/>
        </w:rPr>
      </w:pPr>
      <w:r w:rsidRPr="00782326">
        <w:rPr>
          <w:rFonts w:cs="Times New Roman"/>
          <w:b/>
          <w:bCs/>
          <w:szCs w:val="24"/>
        </w:rPr>
        <w:t xml:space="preserve">      (R2):</w:t>
      </w:r>
      <w:r w:rsidR="00B80442">
        <w:rPr>
          <w:rFonts w:cs="Times New Roman"/>
          <w:b/>
          <w:bCs/>
          <w:szCs w:val="24"/>
        </w:rPr>
        <w:t xml:space="preserve"> </w:t>
      </w:r>
      <w:r w:rsidR="00B80442" w:rsidRPr="00B80442">
        <w:rPr>
          <w:rFonts w:cs="Times New Roman"/>
          <w:i/>
          <w:iCs/>
          <w:szCs w:val="24"/>
        </w:rPr>
        <w:t>„Se syndromem vyhoření asi ne. Ale jak jsem psala, těžký pro mě byl ten první rok asistence, ale velkou oporou bylo pro mě vedení školy. Další roky byly s tímto žákem lepší a lepší.“</w:t>
      </w:r>
    </w:p>
    <w:p w14:paraId="5C79B438" w14:textId="1BA5522D" w:rsidR="00782326" w:rsidRPr="00782326" w:rsidRDefault="00782326" w:rsidP="00F04FAC">
      <w:pPr>
        <w:ind w:left="360" w:hanging="360"/>
        <w:rPr>
          <w:rFonts w:cs="Times New Roman"/>
          <w:b/>
          <w:bCs/>
          <w:szCs w:val="24"/>
        </w:rPr>
      </w:pPr>
      <w:r w:rsidRPr="00782326">
        <w:rPr>
          <w:rFonts w:cs="Times New Roman"/>
          <w:b/>
          <w:bCs/>
          <w:szCs w:val="24"/>
        </w:rPr>
        <w:t>Výzkumník: Děláte něco pro prevenci stresu nebo syndromu vyhoření?</w:t>
      </w:r>
    </w:p>
    <w:p w14:paraId="30968B63" w14:textId="33BEE604" w:rsidR="00782326" w:rsidRPr="00B80442" w:rsidRDefault="00782326" w:rsidP="00F04FAC">
      <w:pPr>
        <w:spacing w:line="360" w:lineRule="auto"/>
        <w:ind w:left="360" w:hanging="360"/>
        <w:rPr>
          <w:rFonts w:cs="Times New Roman"/>
          <w:szCs w:val="24"/>
        </w:rPr>
      </w:pPr>
      <w:r w:rsidRPr="00782326">
        <w:rPr>
          <w:rFonts w:cs="Times New Roman"/>
          <w:b/>
          <w:bCs/>
          <w:szCs w:val="24"/>
        </w:rPr>
        <w:t xml:space="preserve">     (R2):</w:t>
      </w:r>
      <w:r w:rsidR="00B80442">
        <w:rPr>
          <w:rFonts w:cs="Times New Roman"/>
          <w:b/>
          <w:bCs/>
          <w:szCs w:val="24"/>
        </w:rPr>
        <w:t xml:space="preserve"> </w:t>
      </w:r>
      <w:r w:rsidR="00B80442" w:rsidRPr="00B80442">
        <w:rPr>
          <w:rFonts w:cs="Times New Roman"/>
          <w:i/>
          <w:iCs/>
          <w:szCs w:val="24"/>
        </w:rPr>
        <w:t>„Asi úplně ne, možná se snažím vyřešit nějaký problém hned, i s rodiči, když se to týká žáka a tím potom můžu odcházet domů s čistou hlavou.“</w:t>
      </w:r>
    </w:p>
    <w:p w14:paraId="4403B776" w14:textId="5AD06864" w:rsidR="00782326" w:rsidRPr="00782326" w:rsidRDefault="00782326" w:rsidP="00F04FAC">
      <w:pPr>
        <w:ind w:left="360" w:hanging="360"/>
        <w:rPr>
          <w:rFonts w:cs="Times New Roman"/>
          <w:b/>
          <w:bCs/>
          <w:szCs w:val="24"/>
        </w:rPr>
      </w:pPr>
      <w:r w:rsidRPr="00782326">
        <w:rPr>
          <w:rFonts w:cs="Times New Roman"/>
          <w:b/>
          <w:bCs/>
          <w:szCs w:val="24"/>
        </w:rPr>
        <w:t>Výzkumník: Zahrnuje Váš životní styl prvky, které byste mohla označit jako zdravé? Který by mohly redukovat nebo předcházet stresu? Např. spánek, strava, pitný režim, pohyb</w:t>
      </w:r>
      <w:r w:rsidR="00B80442">
        <w:rPr>
          <w:rFonts w:cs="Times New Roman"/>
          <w:b/>
          <w:bCs/>
          <w:szCs w:val="24"/>
        </w:rPr>
        <w:t>.</w:t>
      </w:r>
    </w:p>
    <w:p w14:paraId="62808DC3" w14:textId="33932554" w:rsidR="00782326" w:rsidRPr="00B80442" w:rsidRDefault="00782326" w:rsidP="00F04FAC">
      <w:pPr>
        <w:spacing w:line="360" w:lineRule="auto"/>
        <w:ind w:left="360" w:hanging="360"/>
        <w:rPr>
          <w:rFonts w:cs="Times New Roman"/>
          <w:szCs w:val="24"/>
        </w:rPr>
      </w:pPr>
      <w:r w:rsidRPr="00782326">
        <w:rPr>
          <w:rFonts w:cs="Times New Roman"/>
          <w:b/>
          <w:bCs/>
          <w:szCs w:val="24"/>
        </w:rPr>
        <w:t xml:space="preserve">      (R2):</w:t>
      </w:r>
      <w:r w:rsidR="00B80442">
        <w:rPr>
          <w:rFonts w:cs="Times New Roman"/>
          <w:b/>
          <w:bCs/>
          <w:szCs w:val="24"/>
        </w:rPr>
        <w:t xml:space="preserve"> </w:t>
      </w:r>
      <w:r w:rsidR="00B80442">
        <w:rPr>
          <w:rFonts w:cs="Times New Roman"/>
          <w:szCs w:val="24"/>
        </w:rPr>
        <w:t>„</w:t>
      </w:r>
      <w:r w:rsidR="00B80442" w:rsidRPr="00531613">
        <w:rPr>
          <w:rFonts w:cs="Times New Roman"/>
          <w:i/>
          <w:iCs/>
          <w:szCs w:val="24"/>
        </w:rPr>
        <w:t>Ano, moc ráda cvičím, chodím běhat nebo jezdím na kole. Už po několikáté se naše škola přihlásila do výzvy Do práce na kole. Ale nedělám to proto, že bych potřebovala vyčistit hlavu od práce, ale protože mě to baví a chci být v kondici a chci si dát něco dobrého nebo skleničku vína bez výčitek“.</w:t>
      </w:r>
    </w:p>
    <w:p w14:paraId="694D9967" w14:textId="77777777" w:rsidR="00782326" w:rsidRPr="00782326" w:rsidRDefault="00782326" w:rsidP="00F04FAC">
      <w:pPr>
        <w:rPr>
          <w:rFonts w:cs="Times New Roman"/>
          <w:szCs w:val="24"/>
        </w:rPr>
      </w:pPr>
    </w:p>
    <w:p w14:paraId="3FBA8E7D" w14:textId="27BAF556" w:rsidR="00B80442" w:rsidRDefault="00B80442" w:rsidP="00F04FAC">
      <w:pPr>
        <w:ind w:left="360" w:hanging="502"/>
        <w:rPr>
          <w:rFonts w:cs="Times New Roman"/>
          <w:b/>
          <w:bCs/>
          <w:szCs w:val="24"/>
        </w:rPr>
      </w:pPr>
      <w:r w:rsidRPr="00045046">
        <w:rPr>
          <w:rFonts w:cs="Times New Roman"/>
          <w:b/>
          <w:bCs/>
          <w:szCs w:val="24"/>
        </w:rPr>
        <w:t>Výzkumník: Jak dlouho pracujete na pozici vychovatele a zároveň AP?</w:t>
      </w:r>
    </w:p>
    <w:p w14:paraId="4A629BEA" w14:textId="172A8295" w:rsidR="00045046" w:rsidRPr="00BC1BD9" w:rsidRDefault="00045046" w:rsidP="00F04FAC">
      <w:pPr>
        <w:spacing w:line="360" w:lineRule="auto"/>
        <w:rPr>
          <w:rFonts w:cs="Times New Roman"/>
          <w:i/>
          <w:iCs/>
          <w:szCs w:val="24"/>
        </w:rPr>
      </w:pPr>
      <w:r>
        <w:rPr>
          <w:rFonts w:cs="Times New Roman"/>
          <w:b/>
          <w:bCs/>
          <w:szCs w:val="24"/>
        </w:rPr>
        <w:t xml:space="preserve">      (R3):</w:t>
      </w:r>
      <w:r w:rsidR="00A17324">
        <w:rPr>
          <w:rFonts w:cs="Times New Roman"/>
          <w:b/>
          <w:bCs/>
          <w:szCs w:val="24"/>
        </w:rPr>
        <w:t xml:space="preserve"> </w:t>
      </w:r>
      <w:r w:rsidR="00A17324" w:rsidRPr="00BC1BD9">
        <w:rPr>
          <w:rFonts w:cs="Times New Roman"/>
          <w:i/>
          <w:iCs/>
          <w:szCs w:val="24"/>
        </w:rPr>
        <w:t>„Funkci vychovatele a AP vykonávám necelé dva roky (školní roky). Pracuji na základní škole v menším městě, kde se nachází celkem 2 základní školy.“</w:t>
      </w:r>
    </w:p>
    <w:p w14:paraId="72F919CA" w14:textId="7179CF0C" w:rsidR="00B80442" w:rsidRDefault="00B80442" w:rsidP="00F04FAC">
      <w:pPr>
        <w:ind w:left="360" w:hanging="502"/>
        <w:rPr>
          <w:rFonts w:cs="Times New Roman"/>
          <w:b/>
          <w:bCs/>
          <w:szCs w:val="24"/>
        </w:rPr>
      </w:pPr>
      <w:r w:rsidRPr="00045046">
        <w:rPr>
          <w:rFonts w:cs="Times New Roman"/>
          <w:b/>
          <w:bCs/>
          <w:szCs w:val="24"/>
        </w:rPr>
        <w:t>Výzkumník: Jakou máte kvalifikaci pro práci AP a vychovatele?</w:t>
      </w:r>
    </w:p>
    <w:p w14:paraId="690904E1" w14:textId="0093B068" w:rsidR="00045046" w:rsidRPr="00BC1BD9" w:rsidRDefault="00045046" w:rsidP="00F04FAC">
      <w:pPr>
        <w:spacing w:line="360" w:lineRule="auto"/>
        <w:rPr>
          <w:rFonts w:cs="Times New Roman"/>
          <w:i/>
          <w:iCs/>
          <w:szCs w:val="24"/>
        </w:rPr>
      </w:pPr>
      <w:r>
        <w:rPr>
          <w:rFonts w:cs="Times New Roman"/>
          <w:b/>
          <w:bCs/>
          <w:szCs w:val="24"/>
        </w:rPr>
        <w:t xml:space="preserve">     (R3):</w:t>
      </w:r>
      <w:r w:rsidR="00C14DED">
        <w:rPr>
          <w:rFonts w:cs="Times New Roman"/>
          <w:b/>
          <w:bCs/>
          <w:szCs w:val="24"/>
        </w:rPr>
        <w:t xml:space="preserve"> </w:t>
      </w:r>
      <w:r w:rsidR="00C14DED" w:rsidRPr="00BC1BD9">
        <w:rPr>
          <w:rFonts w:cs="Times New Roman"/>
          <w:i/>
          <w:iCs/>
          <w:szCs w:val="24"/>
        </w:rPr>
        <w:t>„Mé dosažené vzdělání je středoškolské zakončené maturitou, studovala jsem na střední pedagogické škole, obor Pedagogické lyceum.“</w:t>
      </w:r>
    </w:p>
    <w:p w14:paraId="595F460E" w14:textId="6E0CC2E7" w:rsidR="00B80442" w:rsidRDefault="00B80442" w:rsidP="00F04FAC">
      <w:pPr>
        <w:ind w:left="360" w:hanging="502"/>
        <w:rPr>
          <w:rFonts w:cs="Times New Roman"/>
          <w:b/>
          <w:bCs/>
          <w:szCs w:val="24"/>
        </w:rPr>
      </w:pPr>
      <w:r w:rsidRPr="00045046">
        <w:rPr>
          <w:rFonts w:cs="Times New Roman"/>
          <w:b/>
          <w:bCs/>
          <w:szCs w:val="24"/>
        </w:rPr>
        <w:t>Výzkumník: Co vás vedlo k tomu vstoupit do této dvojrole?</w:t>
      </w:r>
    </w:p>
    <w:p w14:paraId="2B78FADC" w14:textId="41FC5272" w:rsidR="00C14DED" w:rsidRPr="00BC1BD9" w:rsidRDefault="00045046" w:rsidP="00F04FAC">
      <w:pPr>
        <w:spacing w:line="360" w:lineRule="auto"/>
        <w:rPr>
          <w:rFonts w:cs="Times New Roman"/>
          <w:szCs w:val="24"/>
        </w:rPr>
      </w:pPr>
      <w:r>
        <w:rPr>
          <w:rFonts w:cs="Times New Roman"/>
          <w:b/>
          <w:bCs/>
          <w:szCs w:val="24"/>
        </w:rPr>
        <w:t xml:space="preserve">     (R3):</w:t>
      </w:r>
      <w:r w:rsidR="00C14DED">
        <w:rPr>
          <w:rFonts w:cs="Times New Roman"/>
          <w:b/>
          <w:bCs/>
          <w:szCs w:val="24"/>
        </w:rPr>
        <w:t xml:space="preserve"> </w:t>
      </w:r>
      <w:r w:rsidR="00C14DED" w:rsidRPr="00BC1BD9">
        <w:rPr>
          <w:rFonts w:cs="Times New Roman"/>
          <w:i/>
          <w:iCs/>
          <w:szCs w:val="24"/>
        </w:rPr>
        <w:t xml:space="preserve">„Tuto pozici jsem zvolila spíše proto, že samotný úvazek na asistenta pedagoga je nízký/malý, co se týče časovým rozpětím a také jsem toho názoru, že práce AP není </w:t>
      </w:r>
      <w:r w:rsidR="00C14DED" w:rsidRPr="00BC1BD9">
        <w:rPr>
          <w:rFonts w:cs="Times New Roman"/>
          <w:i/>
          <w:iCs/>
          <w:szCs w:val="24"/>
        </w:rPr>
        <w:lastRenderedPageBreak/>
        <w:t>dostatečně ohodnocena. Takže s úvazkem vychovatele v družině je to určitě lepší. Tato pracovní pozice pro mě není z dlouhodobého hlediska perspektivní, co se financí týče. Studuji dálkově vysokou školu, obor Učitelství pro MŠ. A poté bych chtěla pracovat jako učitelka v mateřské škole. Tuto práci jsem již předtím vykonávala, ale z důvodu potřebné kvalifikace jsem nastoupila na vysokou školu.</w:t>
      </w:r>
      <w:r w:rsidR="00BC1BD9">
        <w:rPr>
          <w:rFonts w:cs="Times New Roman"/>
          <w:szCs w:val="24"/>
        </w:rPr>
        <w:t>“</w:t>
      </w:r>
      <w:r w:rsidR="00C14DED" w:rsidRPr="00BC1BD9">
        <w:rPr>
          <w:rFonts w:cs="Times New Roman"/>
          <w:szCs w:val="24"/>
        </w:rPr>
        <w:t xml:space="preserve"> </w:t>
      </w:r>
    </w:p>
    <w:p w14:paraId="7A9E04C9" w14:textId="5B3C9500" w:rsidR="00045046" w:rsidRPr="00C14DED" w:rsidRDefault="00045046" w:rsidP="00F04FAC">
      <w:pPr>
        <w:spacing w:line="360" w:lineRule="auto"/>
        <w:ind w:left="360" w:hanging="502"/>
        <w:rPr>
          <w:rFonts w:cs="Times New Roman"/>
          <w:szCs w:val="24"/>
        </w:rPr>
      </w:pPr>
    </w:p>
    <w:p w14:paraId="370F61AD" w14:textId="65ED5E75" w:rsidR="00B80442" w:rsidRDefault="00B80442" w:rsidP="00F04FAC">
      <w:pPr>
        <w:ind w:left="360" w:hanging="502"/>
        <w:rPr>
          <w:rFonts w:cs="Times New Roman"/>
          <w:b/>
          <w:bCs/>
          <w:szCs w:val="24"/>
        </w:rPr>
      </w:pPr>
      <w:r w:rsidRPr="00045046">
        <w:rPr>
          <w:rFonts w:cs="Times New Roman"/>
          <w:b/>
          <w:bCs/>
          <w:szCs w:val="24"/>
        </w:rPr>
        <w:t>Výzkumník: Pracujete jako AP na 1. nebo 2. stupni ZŠ?</w:t>
      </w:r>
    </w:p>
    <w:p w14:paraId="5E4D8C8A" w14:textId="1522C690" w:rsidR="00045046" w:rsidRPr="00DE0351" w:rsidRDefault="00045046" w:rsidP="00F04FAC">
      <w:pPr>
        <w:spacing w:line="360" w:lineRule="auto"/>
        <w:rPr>
          <w:rFonts w:cs="Times New Roman"/>
          <w:szCs w:val="24"/>
        </w:rPr>
      </w:pPr>
      <w:r>
        <w:rPr>
          <w:rFonts w:cs="Times New Roman"/>
          <w:b/>
          <w:bCs/>
          <w:szCs w:val="24"/>
        </w:rPr>
        <w:t xml:space="preserve">     (R3):</w:t>
      </w:r>
      <w:r w:rsidR="00DE0351">
        <w:rPr>
          <w:rFonts w:cs="Times New Roman"/>
          <w:b/>
          <w:bCs/>
          <w:szCs w:val="24"/>
        </w:rPr>
        <w:t xml:space="preserve"> </w:t>
      </w:r>
      <w:r w:rsidR="00DE0351" w:rsidRPr="00BC1BD9">
        <w:rPr>
          <w:rFonts w:cs="Times New Roman"/>
          <w:i/>
          <w:iCs/>
          <w:szCs w:val="24"/>
        </w:rPr>
        <w:t>„Pracuji jako asistent pedagoga na prvním stupni ZŠ, konkrétně v 5. ročníku. Celkový počet žáků v naší třídě je 25 dětí. Z toho 4 děti se speciálně vzdělávacími potřebami, a 3 děti s IVP.“</w:t>
      </w:r>
    </w:p>
    <w:p w14:paraId="6422F479" w14:textId="3F46C8BB" w:rsidR="00B80442" w:rsidRDefault="00B80442" w:rsidP="00F04FAC">
      <w:pPr>
        <w:ind w:left="360" w:hanging="502"/>
        <w:rPr>
          <w:rFonts w:cs="Times New Roman"/>
          <w:b/>
          <w:bCs/>
          <w:szCs w:val="24"/>
        </w:rPr>
      </w:pPr>
      <w:r w:rsidRPr="00045046">
        <w:rPr>
          <w:rFonts w:cs="Times New Roman"/>
          <w:b/>
          <w:bCs/>
          <w:szCs w:val="24"/>
        </w:rPr>
        <w:t xml:space="preserve">Výzkumník: Porovnejte prosím obě pozice. </w:t>
      </w:r>
    </w:p>
    <w:p w14:paraId="198F786A" w14:textId="64DC5ED2" w:rsidR="00045046" w:rsidRPr="00DE0351" w:rsidRDefault="00045046" w:rsidP="00F04FAC">
      <w:pPr>
        <w:rPr>
          <w:rFonts w:cs="Times New Roman"/>
          <w:szCs w:val="24"/>
        </w:rPr>
      </w:pPr>
      <w:r>
        <w:rPr>
          <w:rFonts w:cs="Times New Roman"/>
          <w:b/>
          <w:bCs/>
          <w:szCs w:val="24"/>
        </w:rPr>
        <w:t xml:space="preserve">     (R3):</w:t>
      </w:r>
      <w:r w:rsidR="00DE0351">
        <w:rPr>
          <w:rFonts w:cs="Times New Roman"/>
          <w:b/>
          <w:bCs/>
          <w:szCs w:val="24"/>
        </w:rPr>
        <w:t xml:space="preserve"> </w:t>
      </w:r>
      <w:r w:rsidR="00DE0351" w:rsidRPr="00BC1BD9">
        <w:rPr>
          <w:rFonts w:cs="Times New Roman"/>
          <w:i/>
          <w:iCs/>
          <w:szCs w:val="24"/>
        </w:rPr>
        <w:t>„Podle mého názoru má každá tato pozice něco do sebe.“</w:t>
      </w:r>
    </w:p>
    <w:p w14:paraId="2C09C2DD" w14:textId="4E0F66ED" w:rsidR="00B80442" w:rsidRDefault="00B80442" w:rsidP="00F04FAC">
      <w:pPr>
        <w:ind w:left="360" w:hanging="502"/>
        <w:rPr>
          <w:rFonts w:cs="Times New Roman"/>
          <w:b/>
          <w:bCs/>
          <w:szCs w:val="24"/>
        </w:rPr>
      </w:pPr>
      <w:r w:rsidRPr="00045046">
        <w:rPr>
          <w:rFonts w:cs="Times New Roman"/>
          <w:b/>
          <w:bCs/>
          <w:szCs w:val="24"/>
        </w:rPr>
        <w:t xml:space="preserve">Výzkumník: Jaké máte zkušenosti s prací se žáky se SVP? </w:t>
      </w:r>
    </w:p>
    <w:p w14:paraId="3FEC803E" w14:textId="260DEF3F" w:rsidR="00045046" w:rsidRPr="00BC1BD9" w:rsidRDefault="00045046" w:rsidP="00F04FAC">
      <w:pPr>
        <w:spacing w:line="360" w:lineRule="auto"/>
        <w:rPr>
          <w:rFonts w:cs="Times New Roman"/>
          <w:i/>
          <w:iCs/>
          <w:szCs w:val="24"/>
        </w:rPr>
      </w:pPr>
      <w:r>
        <w:rPr>
          <w:rFonts w:cs="Times New Roman"/>
          <w:b/>
          <w:bCs/>
          <w:szCs w:val="24"/>
        </w:rPr>
        <w:t xml:space="preserve">     (R3):</w:t>
      </w:r>
      <w:r w:rsidR="00DE0351">
        <w:rPr>
          <w:rFonts w:cs="Times New Roman"/>
          <w:b/>
          <w:bCs/>
          <w:szCs w:val="24"/>
        </w:rPr>
        <w:t xml:space="preserve"> </w:t>
      </w:r>
      <w:r w:rsidR="00542129" w:rsidRPr="00BC1BD9">
        <w:rPr>
          <w:rFonts w:cs="Times New Roman"/>
          <w:i/>
          <w:iCs/>
          <w:szCs w:val="24"/>
        </w:rPr>
        <w:t>„Jak jsem již zmiňovala, ve třídě máme celkem 7 dětí s SVP, z toho tři děti mají vzdělávání dle IVP, zbylí 4 jen doporučení z poradny. Většinou jsem při výuce u dítěte, které má podporu ve vzdělávání z důvodu zdravotního stavu. Jinak máme ve třídě také další děti s potřebnou podporou ve vzdělávání z důvodu zdravotního stavu, dále děti se specifickými poruchami učení, s poruchami pozornosti a chování. Takže jsem dále nápomocná všem těmto dětem. Taktéž máme ve třídě tři ukrajinské dívky, kterým je potřeba někdy něco dovysvětlit a dopomoct. Jinak by se dalo říct, že jsou celkem učenlivé, a jde u nich vidět snaha.“</w:t>
      </w:r>
    </w:p>
    <w:p w14:paraId="0D856A43" w14:textId="73809253" w:rsidR="00B80442" w:rsidRDefault="00B80442" w:rsidP="00F04FAC">
      <w:pPr>
        <w:ind w:left="360" w:hanging="502"/>
        <w:rPr>
          <w:rFonts w:cs="Times New Roman"/>
          <w:b/>
          <w:bCs/>
          <w:szCs w:val="24"/>
        </w:rPr>
      </w:pPr>
      <w:r w:rsidRPr="00045046">
        <w:rPr>
          <w:rFonts w:cs="Times New Roman"/>
          <w:b/>
          <w:bCs/>
          <w:szCs w:val="24"/>
        </w:rPr>
        <w:t>Výzkumník: Má pro Vás tato dvojrole nějaké výhody? Jaké?</w:t>
      </w:r>
    </w:p>
    <w:p w14:paraId="267A6D8B" w14:textId="4AC21A64" w:rsidR="00045046" w:rsidRPr="00542129" w:rsidRDefault="00045046" w:rsidP="00F04FAC">
      <w:pPr>
        <w:spacing w:line="360" w:lineRule="auto"/>
        <w:rPr>
          <w:rFonts w:cs="Times New Roman"/>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„Výhody asi ty, že je to práce ve státním sektoru, postupně se mi také započítává doba do pedagogické praxe, která se mi poté bude hodit i při práci v mateřské škole. Potom všeobecně zkušenost ať už s dětmi, dospělými (rodiči). Díky této práci znám i větší okruh lidí z různého prostředí a také jsem zde navázala nová přátelství. Dále se mi také líbí, že máme každý měsíc schůzku všech AP, kde sdílíme zkušenosti, problémy aj.“</w:t>
      </w:r>
    </w:p>
    <w:p w14:paraId="524A34E0" w14:textId="4BE38240" w:rsidR="00B80442" w:rsidRDefault="00B80442" w:rsidP="00F04FAC">
      <w:pPr>
        <w:ind w:left="360" w:hanging="502"/>
        <w:rPr>
          <w:rFonts w:cs="Times New Roman"/>
          <w:b/>
          <w:bCs/>
          <w:szCs w:val="24"/>
        </w:rPr>
      </w:pPr>
      <w:r w:rsidRPr="00045046">
        <w:rPr>
          <w:rFonts w:cs="Times New Roman"/>
          <w:b/>
          <w:bCs/>
          <w:szCs w:val="24"/>
        </w:rPr>
        <w:t>Výzkumník: Má pro Vás tato dvojrole nějaké nevýhody? Jaké?</w:t>
      </w:r>
    </w:p>
    <w:p w14:paraId="7208AC5C" w14:textId="7F3C7412" w:rsidR="00045046" w:rsidRPr="00BC1BD9" w:rsidRDefault="00045046" w:rsidP="00F04FAC">
      <w:pPr>
        <w:spacing w:line="360" w:lineRule="auto"/>
        <w:rPr>
          <w:rFonts w:cs="Times New Roman"/>
          <w:i/>
          <w:iCs/>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 xml:space="preserve">„Nevýhody možná jen ty, že práce AP nemá moc dobrou budoucí perspektivu. Protože většinou AP má vždy smlouvu na jeden školní rok. A odvíjí se to od toho, zda dítě na škole zůstává, nebo přechází na jinou školu. Takže když například dítě v polovině </w:t>
      </w:r>
      <w:r w:rsidR="00542129" w:rsidRPr="00BC1BD9">
        <w:rPr>
          <w:rFonts w:cs="Times New Roman"/>
          <w:i/>
          <w:iCs/>
          <w:szCs w:val="24"/>
        </w:rPr>
        <w:lastRenderedPageBreak/>
        <w:t>školního roku odejde, a pro asistenta není pracovní místo u jiného dítěte, asistent v pracovním poměru končí.“</w:t>
      </w:r>
    </w:p>
    <w:p w14:paraId="03DB597C" w14:textId="034D459F" w:rsidR="00B80442" w:rsidRDefault="00B80442" w:rsidP="00F04FAC">
      <w:pPr>
        <w:ind w:left="360" w:hanging="502"/>
        <w:rPr>
          <w:rFonts w:cs="Times New Roman"/>
          <w:b/>
          <w:bCs/>
          <w:szCs w:val="24"/>
        </w:rPr>
      </w:pPr>
      <w:r w:rsidRPr="00045046">
        <w:rPr>
          <w:rFonts w:cs="Times New Roman"/>
          <w:b/>
          <w:bCs/>
          <w:szCs w:val="24"/>
        </w:rPr>
        <w:t>Výzkumník: Je něco, co Vám tato dvojrole za dobu své praxe přinesla? Nebo naopak vzala?</w:t>
      </w:r>
    </w:p>
    <w:p w14:paraId="4674A80C" w14:textId="241F2427" w:rsidR="00045046" w:rsidRPr="00BC1BD9" w:rsidRDefault="00045046" w:rsidP="00F04FAC">
      <w:pPr>
        <w:spacing w:line="360" w:lineRule="auto"/>
        <w:rPr>
          <w:rFonts w:cs="Times New Roman"/>
          <w:bCs/>
          <w:i/>
          <w:iCs/>
          <w:szCs w:val="24"/>
        </w:rPr>
      </w:pPr>
      <w:r>
        <w:rPr>
          <w:rFonts w:cs="Times New Roman"/>
          <w:b/>
          <w:bCs/>
          <w:szCs w:val="24"/>
        </w:rPr>
        <w:t xml:space="preserve">      (R3</w:t>
      </w:r>
      <w:r w:rsidRPr="00BC1BD9">
        <w:rPr>
          <w:rFonts w:cs="Times New Roman"/>
          <w:b/>
          <w:bCs/>
          <w:i/>
          <w:iCs/>
          <w:szCs w:val="24"/>
        </w:rPr>
        <w:t>):</w:t>
      </w:r>
      <w:r w:rsidR="00542129" w:rsidRPr="00BC1BD9">
        <w:rPr>
          <w:rFonts w:cs="Times New Roman"/>
          <w:b/>
          <w:bCs/>
          <w:i/>
          <w:iCs/>
          <w:szCs w:val="24"/>
        </w:rPr>
        <w:t xml:space="preserve"> </w:t>
      </w:r>
      <w:r w:rsidR="00542129" w:rsidRPr="00BC1BD9">
        <w:rPr>
          <w:rFonts w:cs="Times New Roman"/>
          <w:i/>
          <w:iCs/>
          <w:szCs w:val="24"/>
        </w:rPr>
        <w:t>„</w:t>
      </w:r>
      <w:r w:rsidR="00542129" w:rsidRPr="00BC1BD9">
        <w:rPr>
          <w:rFonts w:cs="Times New Roman"/>
          <w:bCs/>
          <w:i/>
          <w:iCs/>
          <w:szCs w:val="24"/>
        </w:rPr>
        <w:t>Všeobecně práce s dětmi je vcelku rozmanitá a různorodá, Tudíž tato práce přináší spoustu zkušeností, ať už kladných nebo záporných. A ve škole s dětmi je každý den jiný.“</w:t>
      </w:r>
    </w:p>
    <w:p w14:paraId="110490F0" w14:textId="3E964329" w:rsidR="00B80442" w:rsidRDefault="00B80442" w:rsidP="00F04FAC">
      <w:pPr>
        <w:ind w:hanging="426"/>
        <w:rPr>
          <w:rFonts w:cs="Times New Roman"/>
          <w:b/>
          <w:bCs/>
          <w:szCs w:val="24"/>
        </w:rPr>
      </w:pPr>
      <w:r w:rsidRPr="00045046">
        <w:rPr>
          <w:rFonts w:cs="Times New Roman"/>
          <w:b/>
          <w:bCs/>
          <w:szCs w:val="24"/>
        </w:rPr>
        <w:t xml:space="preserve">     Výzkumník: Je pro Vás práce v této dvojroli stresující? Pokud ano, proč?</w:t>
      </w:r>
    </w:p>
    <w:p w14:paraId="259B4746" w14:textId="57DB32F9" w:rsidR="00045046" w:rsidRPr="00542129" w:rsidRDefault="00045046" w:rsidP="00F04FAC">
      <w:pPr>
        <w:ind w:hanging="426"/>
        <w:rPr>
          <w:rFonts w:cs="Times New Roman"/>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„Není pro mě stresující.“</w:t>
      </w:r>
    </w:p>
    <w:p w14:paraId="77390513" w14:textId="611CDB77" w:rsidR="00B80442" w:rsidRDefault="00045046" w:rsidP="00F04FAC">
      <w:pPr>
        <w:ind w:left="360" w:hanging="502"/>
        <w:rPr>
          <w:rFonts w:cs="Times New Roman"/>
          <w:b/>
          <w:bCs/>
          <w:szCs w:val="24"/>
        </w:rPr>
      </w:pPr>
      <w:r w:rsidRPr="00045046">
        <w:rPr>
          <w:rFonts w:cs="Times New Roman"/>
          <w:b/>
          <w:bCs/>
          <w:szCs w:val="24"/>
        </w:rPr>
        <w:t xml:space="preserve">Výzkumník: </w:t>
      </w:r>
      <w:r w:rsidR="00B80442" w:rsidRPr="00045046">
        <w:rPr>
          <w:rFonts w:cs="Times New Roman"/>
          <w:b/>
          <w:bCs/>
          <w:szCs w:val="24"/>
        </w:rPr>
        <w:t>Která z těchto dvou pozic je pro Vás více stresující?</w:t>
      </w:r>
    </w:p>
    <w:p w14:paraId="2B1C5AB2" w14:textId="59971DD4" w:rsidR="00045046" w:rsidRPr="00542129" w:rsidRDefault="00045046" w:rsidP="00F04FAC">
      <w:pPr>
        <w:ind w:left="360" w:hanging="502"/>
        <w:rPr>
          <w:rFonts w:cs="Times New Roman"/>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„Díky Bohu ani jedna</w:t>
      </w:r>
      <w:r w:rsidR="00BC1BD9">
        <w:rPr>
          <w:rFonts w:cs="Times New Roman"/>
          <w:i/>
          <w:iCs/>
          <w:szCs w:val="24"/>
        </w:rPr>
        <w:t>.</w:t>
      </w:r>
      <w:r w:rsidR="00542129" w:rsidRPr="00BC1BD9">
        <w:rPr>
          <w:rFonts w:cs="Times New Roman"/>
          <w:i/>
          <w:iCs/>
          <w:szCs w:val="24"/>
        </w:rPr>
        <w:t>“</w:t>
      </w:r>
    </w:p>
    <w:p w14:paraId="6184AB74" w14:textId="6CAF3044" w:rsidR="00B80442" w:rsidRDefault="00045046" w:rsidP="00F04FAC">
      <w:pPr>
        <w:ind w:left="360" w:hanging="502"/>
        <w:rPr>
          <w:rFonts w:cs="Times New Roman"/>
          <w:b/>
          <w:bCs/>
          <w:szCs w:val="24"/>
        </w:rPr>
      </w:pPr>
      <w:r w:rsidRPr="00045046">
        <w:rPr>
          <w:rFonts w:cs="Times New Roman"/>
          <w:b/>
          <w:bCs/>
          <w:szCs w:val="24"/>
        </w:rPr>
        <w:t xml:space="preserve">Výzkumník: </w:t>
      </w:r>
      <w:r w:rsidR="00B80442" w:rsidRPr="00045046">
        <w:rPr>
          <w:rFonts w:cs="Times New Roman"/>
          <w:b/>
          <w:bCs/>
          <w:szCs w:val="24"/>
        </w:rPr>
        <w:t>Pokud je pro Vás tato dvojrole stresující, vnímáte to pozitivně nebo negativně? Proč?</w:t>
      </w:r>
    </w:p>
    <w:p w14:paraId="17DB7F31" w14:textId="38C7871C" w:rsidR="00045046" w:rsidRPr="00542129" w:rsidRDefault="00045046" w:rsidP="00F04FAC">
      <w:pPr>
        <w:ind w:left="360" w:hanging="502"/>
        <w:rPr>
          <w:rFonts w:cs="Times New Roman"/>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„Jak už jsem výše zmínila, stresující pro mě není</w:t>
      </w:r>
      <w:r w:rsidR="00BC1BD9">
        <w:rPr>
          <w:rFonts w:cs="Times New Roman"/>
          <w:i/>
          <w:iCs/>
          <w:szCs w:val="24"/>
        </w:rPr>
        <w:t>.</w:t>
      </w:r>
      <w:r w:rsidR="00542129" w:rsidRPr="00BC1BD9">
        <w:rPr>
          <w:rFonts w:cs="Times New Roman"/>
          <w:i/>
          <w:iCs/>
          <w:szCs w:val="24"/>
        </w:rPr>
        <w:t>“</w:t>
      </w:r>
    </w:p>
    <w:p w14:paraId="66C923DE" w14:textId="77777777" w:rsidR="00045046" w:rsidRDefault="00045046" w:rsidP="00F04FAC">
      <w:pPr>
        <w:ind w:left="360" w:hanging="502"/>
        <w:rPr>
          <w:rFonts w:cs="Times New Roman"/>
          <w:b/>
          <w:bCs/>
          <w:szCs w:val="24"/>
        </w:rPr>
      </w:pPr>
      <w:r w:rsidRPr="00045046">
        <w:rPr>
          <w:rFonts w:cs="Times New Roman"/>
          <w:b/>
          <w:bCs/>
          <w:szCs w:val="24"/>
        </w:rPr>
        <w:t xml:space="preserve">Výzkumník: </w:t>
      </w:r>
      <w:r w:rsidR="00B80442" w:rsidRPr="00045046">
        <w:rPr>
          <w:rFonts w:cs="Times New Roman"/>
          <w:b/>
          <w:bCs/>
          <w:szCs w:val="24"/>
        </w:rPr>
        <w:t>Už jste se někdy setkala s projevy syndromem vyhoření?</w:t>
      </w:r>
    </w:p>
    <w:p w14:paraId="39B25D3A" w14:textId="1159B027" w:rsidR="00B80442" w:rsidRPr="00542129" w:rsidRDefault="00045046" w:rsidP="00F04FAC">
      <w:pPr>
        <w:ind w:left="360" w:hanging="502"/>
        <w:rPr>
          <w:rFonts w:cs="Times New Roman"/>
          <w:szCs w:val="24"/>
        </w:rPr>
      </w:pPr>
      <w:r>
        <w:rPr>
          <w:rFonts w:cs="Times New Roman"/>
          <w:b/>
          <w:bCs/>
          <w:szCs w:val="24"/>
        </w:rPr>
        <w:t xml:space="preserve">      (R3):</w:t>
      </w:r>
      <w:r w:rsidR="00B80442" w:rsidRPr="00045046">
        <w:rPr>
          <w:rFonts w:cs="Times New Roman"/>
          <w:b/>
          <w:bCs/>
          <w:szCs w:val="24"/>
        </w:rPr>
        <w:t xml:space="preserve"> </w:t>
      </w:r>
      <w:r w:rsidR="00542129" w:rsidRPr="00BC1BD9">
        <w:rPr>
          <w:rFonts w:cs="Times New Roman"/>
          <w:i/>
          <w:iCs/>
          <w:szCs w:val="24"/>
        </w:rPr>
        <w:t>„Osobně naštěstí ne</w:t>
      </w:r>
      <w:r w:rsidR="00BC1BD9">
        <w:rPr>
          <w:rFonts w:cs="Times New Roman"/>
          <w:i/>
          <w:iCs/>
          <w:szCs w:val="24"/>
        </w:rPr>
        <w:t>.</w:t>
      </w:r>
      <w:r w:rsidR="00542129" w:rsidRPr="00BC1BD9">
        <w:rPr>
          <w:rFonts w:cs="Times New Roman"/>
          <w:i/>
          <w:iCs/>
          <w:szCs w:val="24"/>
        </w:rPr>
        <w:t>“</w:t>
      </w:r>
    </w:p>
    <w:p w14:paraId="0AAF5CFB" w14:textId="0618C07C" w:rsidR="00B80442" w:rsidRDefault="00045046" w:rsidP="00F04FAC">
      <w:pPr>
        <w:ind w:left="360" w:hanging="502"/>
        <w:rPr>
          <w:rFonts w:cs="Times New Roman"/>
          <w:b/>
          <w:bCs/>
          <w:szCs w:val="24"/>
        </w:rPr>
      </w:pPr>
      <w:r w:rsidRPr="00045046">
        <w:rPr>
          <w:rFonts w:cs="Times New Roman"/>
          <w:b/>
          <w:bCs/>
          <w:szCs w:val="24"/>
        </w:rPr>
        <w:t xml:space="preserve">Výzkumník: </w:t>
      </w:r>
      <w:r w:rsidR="00B80442" w:rsidRPr="00045046">
        <w:rPr>
          <w:rFonts w:cs="Times New Roman"/>
          <w:b/>
          <w:bCs/>
          <w:szCs w:val="24"/>
        </w:rPr>
        <w:t>Děláte něco pro prevenci stresu nebo syndromu vyhoření?</w:t>
      </w:r>
    </w:p>
    <w:p w14:paraId="7E9CFC4E" w14:textId="156B3D2C" w:rsidR="00045046" w:rsidRPr="00542129" w:rsidRDefault="00045046" w:rsidP="00F04FAC">
      <w:pPr>
        <w:spacing w:line="360" w:lineRule="auto"/>
        <w:rPr>
          <w:rFonts w:cs="Times New Roman"/>
          <w:szCs w:val="24"/>
        </w:rPr>
      </w:pPr>
      <w:r>
        <w:rPr>
          <w:rFonts w:cs="Times New Roman"/>
          <w:b/>
          <w:bCs/>
          <w:szCs w:val="24"/>
        </w:rPr>
        <w:t xml:space="preserve">      (R3):</w:t>
      </w:r>
      <w:r w:rsidR="00542129">
        <w:rPr>
          <w:rFonts w:cs="Times New Roman"/>
          <w:b/>
          <w:bCs/>
          <w:szCs w:val="24"/>
        </w:rPr>
        <w:t xml:space="preserve"> </w:t>
      </w:r>
      <w:r w:rsidR="00542129" w:rsidRPr="00BC1BD9">
        <w:rPr>
          <w:rFonts w:cs="Times New Roman"/>
          <w:i/>
          <w:iCs/>
          <w:szCs w:val="24"/>
        </w:rPr>
        <w:t>„Asi si člověk nemůže „brát práci domů“ a musí umět v hlavě vypnout, nějakým způsobem regenerovat. Když mě něco „trápí“ tak je dobré se s někým pobavit, svěřit se.“</w:t>
      </w:r>
    </w:p>
    <w:p w14:paraId="048EB3AC" w14:textId="73098EDD" w:rsidR="00B80442" w:rsidRDefault="00045046" w:rsidP="00F04FAC">
      <w:pPr>
        <w:ind w:left="360" w:hanging="502"/>
        <w:rPr>
          <w:rFonts w:cs="Times New Roman"/>
          <w:b/>
          <w:bCs/>
          <w:szCs w:val="24"/>
        </w:rPr>
      </w:pPr>
      <w:r w:rsidRPr="00045046">
        <w:rPr>
          <w:rFonts w:cs="Times New Roman"/>
          <w:b/>
          <w:bCs/>
          <w:szCs w:val="24"/>
        </w:rPr>
        <w:t xml:space="preserve">Výzkumník: </w:t>
      </w:r>
      <w:r w:rsidR="00B80442" w:rsidRPr="00045046">
        <w:rPr>
          <w:rFonts w:cs="Times New Roman"/>
          <w:b/>
          <w:bCs/>
          <w:szCs w:val="24"/>
        </w:rPr>
        <w:t>Zahrnuje Váš životní styl prvky, které byste mohla označit jako zdravé? Který by mohly redukovat nebo předcházet stresu? Např. spánek, strava, pitný režim, pohyb</w:t>
      </w:r>
      <w:r>
        <w:rPr>
          <w:rFonts w:cs="Times New Roman"/>
          <w:b/>
          <w:bCs/>
          <w:szCs w:val="24"/>
        </w:rPr>
        <w:t>.</w:t>
      </w:r>
    </w:p>
    <w:p w14:paraId="1101E98D" w14:textId="03DD44AA" w:rsidR="0042092C" w:rsidRPr="008549D2" w:rsidRDefault="00045046" w:rsidP="00F04FAC">
      <w:pPr>
        <w:spacing w:line="360" w:lineRule="auto"/>
        <w:rPr>
          <w:rFonts w:cs="Times New Roman"/>
          <w:szCs w:val="24"/>
        </w:rPr>
      </w:pPr>
      <w:r>
        <w:rPr>
          <w:rFonts w:cs="Times New Roman"/>
          <w:b/>
          <w:bCs/>
          <w:szCs w:val="24"/>
        </w:rPr>
        <w:t xml:space="preserve">      (R3):</w:t>
      </w:r>
      <w:r w:rsidR="008549D2">
        <w:rPr>
          <w:rFonts w:cs="Times New Roman"/>
          <w:b/>
          <w:bCs/>
          <w:szCs w:val="24"/>
        </w:rPr>
        <w:t xml:space="preserve"> </w:t>
      </w:r>
      <w:r w:rsidR="008549D2" w:rsidRPr="00BC1BD9">
        <w:rPr>
          <w:rFonts w:cs="Times New Roman"/>
          <w:i/>
          <w:iCs/>
          <w:szCs w:val="24"/>
        </w:rPr>
        <w:t>„Tak převážně odpočinek, životospráva, spánek, procházky v přírodě, volný čas trávený s přáteli a rodinou.“</w:t>
      </w:r>
    </w:p>
    <w:p w14:paraId="246DA877" w14:textId="77777777" w:rsidR="00045046" w:rsidRDefault="00045046" w:rsidP="00F04FAC">
      <w:pPr>
        <w:ind w:left="360" w:hanging="502"/>
        <w:rPr>
          <w:rFonts w:cs="Times New Roman"/>
          <w:b/>
          <w:bCs/>
          <w:szCs w:val="24"/>
        </w:rPr>
      </w:pPr>
    </w:p>
    <w:p w14:paraId="698C8801" w14:textId="77777777" w:rsidR="00045046" w:rsidRDefault="00045046" w:rsidP="00F04FAC">
      <w:pPr>
        <w:ind w:left="360" w:hanging="502"/>
        <w:rPr>
          <w:rFonts w:cs="Times New Roman"/>
          <w:b/>
          <w:bCs/>
          <w:szCs w:val="24"/>
        </w:rPr>
      </w:pPr>
    </w:p>
    <w:p w14:paraId="4C6DEA11" w14:textId="1DE4B1FA" w:rsidR="00045046" w:rsidRDefault="00045046" w:rsidP="00F04FAC">
      <w:pPr>
        <w:ind w:left="360" w:hanging="502"/>
        <w:rPr>
          <w:rFonts w:cs="Times New Roman"/>
          <w:b/>
          <w:bCs/>
          <w:szCs w:val="24"/>
        </w:rPr>
      </w:pPr>
      <w:r w:rsidRPr="00045046">
        <w:rPr>
          <w:rFonts w:cs="Times New Roman"/>
          <w:b/>
          <w:bCs/>
          <w:szCs w:val="24"/>
        </w:rPr>
        <w:t>Výzkumník: Jak dlouho pracujete na pozici vychovatele a zároveň AP?</w:t>
      </w:r>
    </w:p>
    <w:p w14:paraId="2FB96BD6" w14:textId="250C5726" w:rsidR="00045046" w:rsidRPr="008549D2" w:rsidRDefault="00045046" w:rsidP="00F04FAC">
      <w:pPr>
        <w:ind w:left="360" w:hanging="502"/>
        <w:rPr>
          <w:rFonts w:cs="Times New Roman"/>
          <w:szCs w:val="24"/>
        </w:rPr>
      </w:pPr>
      <w:r>
        <w:rPr>
          <w:rFonts w:cs="Times New Roman"/>
          <w:b/>
          <w:bCs/>
          <w:szCs w:val="24"/>
        </w:rPr>
        <w:t xml:space="preserve">      (R4):</w:t>
      </w:r>
      <w:r w:rsidR="008549D2">
        <w:rPr>
          <w:rFonts w:cs="Times New Roman"/>
          <w:b/>
          <w:bCs/>
          <w:szCs w:val="24"/>
        </w:rPr>
        <w:t xml:space="preserve"> </w:t>
      </w:r>
      <w:r w:rsidR="008549D2" w:rsidRPr="00BC1BD9">
        <w:rPr>
          <w:rFonts w:cs="Times New Roman"/>
          <w:i/>
          <w:iCs/>
          <w:szCs w:val="24"/>
        </w:rPr>
        <w:t>„Na pozici asistenta pedagoga pracuji 3 roky.“</w:t>
      </w:r>
    </w:p>
    <w:p w14:paraId="776ACC87" w14:textId="77777777" w:rsidR="00045046" w:rsidRDefault="00045046" w:rsidP="00F04FAC">
      <w:pPr>
        <w:ind w:left="360" w:hanging="502"/>
        <w:rPr>
          <w:rFonts w:cs="Times New Roman"/>
          <w:b/>
          <w:bCs/>
          <w:szCs w:val="24"/>
        </w:rPr>
      </w:pPr>
      <w:r w:rsidRPr="00045046">
        <w:rPr>
          <w:rFonts w:cs="Times New Roman"/>
          <w:b/>
          <w:bCs/>
          <w:szCs w:val="24"/>
        </w:rPr>
        <w:t>Výzkumník: Jakou máte kvalifikaci pro práci AP a vychovatele?</w:t>
      </w:r>
    </w:p>
    <w:p w14:paraId="57354470" w14:textId="510165E0" w:rsidR="00045046" w:rsidRPr="00BC1BD9" w:rsidRDefault="00045046" w:rsidP="00F04FAC">
      <w:pPr>
        <w:spacing w:line="360" w:lineRule="auto"/>
        <w:rPr>
          <w:rFonts w:eastAsia="Times New Roman" w:cs="Times New Roman"/>
          <w:i/>
          <w:iCs/>
          <w:szCs w:val="24"/>
        </w:rPr>
      </w:pPr>
      <w:r>
        <w:rPr>
          <w:rFonts w:cs="Times New Roman"/>
          <w:b/>
          <w:bCs/>
          <w:szCs w:val="24"/>
        </w:rPr>
        <w:t xml:space="preserve">     (R4):</w:t>
      </w:r>
      <w:r w:rsidR="008549D2">
        <w:rPr>
          <w:rFonts w:cs="Times New Roman"/>
          <w:b/>
          <w:bCs/>
          <w:szCs w:val="24"/>
        </w:rPr>
        <w:t xml:space="preserve"> </w:t>
      </w:r>
      <w:r w:rsidR="008549D2" w:rsidRPr="00BC1BD9">
        <w:rPr>
          <w:rFonts w:cs="Times New Roman"/>
          <w:i/>
          <w:iCs/>
          <w:szCs w:val="24"/>
        </w:rPr>
        <w:t>„</w:t>
      </w:r>
      <w:r w:rsidR="008549D2" w:rsidRPr="00BC1BD9">
        <w:rPr>
          <w:rFonts w:eastAsia="Times New Roman" w:cs="Times New Roman"/>
          <w:i/>
          <w:iCs/>
          <w:szCs w:val="24"/>
        </w:rPr>
        <w:t>Mám vystudovaný obor Předškolní a mimoškolní pedagogika na Střední pedagogické škole a Střední zdravotnické škole svaté Anežky České v Odrách.“</w:t>
      </w:r>
    </w:p>
    <w:p w14:paraId="318F5E05" w14:textId="77777777" w:rsidR="00045046" w:rsidRDefault="00045046" w:rsidP="00F04FAC">
      <w:pPr>
        <w:ind w:left="360" w:hanging="502"/>
        <w:rPr>
          <w:rFonts w:cs="Times New Roman"/>
          <w:b/>
          <w:bCs/>
          <w:szCs w:val="24"/>
        </w:rPr>
      </w:pPr>
      <w:r w:rsidRPr="00045046">
        <w:rPr>
          <w:rFonts w:cs="Times New Roman"/>
          <w:b/>
          <w:bCs/>
          <w:szCs w:val="24"/>
        </w:rPr>
        <w:lastRenderedPageBreak/>
        <w:t>Výzkumník: Co vás vedlo k tomu vstoupit do této dvojrole?</w:t>
      </w:r>
    </w:p>
    <w:p w14:paraId="6416BDC8" w14:textId="67B4891C" w:rsidR="00045046" w:rsidRPr="008549D2" w:rsidRDefault="00045046" w:rsidP="00F04FAC">
      <w:pPr>
        <w:rPr>
          <w:rFonts w:eastAsia="Times New Roman" w:cs="Times New Roman"/>
          <w:szCs w:val="24"/>
        </w:rPr>
      </w:pPr>
      <w:r>
        <w:rPr>
          <w:rFonts w:cs="Times New Roman"/>
          <w:b/>
          <w:bCs/>
          <w:szCs w:val="24"/>
        </w:rPr>
        <w:t xml:space="preserve">     (R4):</w:t>
      </w:r>
      <w:r w:rsidR="008549D2">
        <w:rPr>
          <w:rFonts w:cs="Times New Roman"/>
          <w:b/>
          <w:bCs/>
          <w:szCs w:val="24"/>
        </w:rPr>
        <w:t xml:space="preserve"> </w:t>
      </w:r>
      <w:r w:rsidR="008549D2" w:rsidRPr="00BC1BD9">
        <w:rPr>
          <w:rFonts w:cs="Times New Roman"/>
          <w:i/>
          <w:iCs/>
          <w:szCs w:val="24"/>
        </w:rPr>
        <w:t>„</w:t>
      </w:r>
      <w:r w:rsidR="008549D2" w:rsidRPr="00BC1BD9">
        <w:rPr>
          <w:rFonts w:eastAsia="Times New Roman" w:cs="Times New Roman"/>
          <w:i/>
          <w:iCs/>
          <w:szCs w:val="24"/>
        </w:rPr>
        <w:t>Tato pozice byla vytvořena již při mém nástupu. Cíleně jsem ji nevyhledávala.</w:t>
      </w:r>
      <w:r w:rsidR="00BC1BD9">
        <w:rPr>
          <w:rFonts w:eastAsia="Times New Roman" w:cs="Times New Roman"/>
          <w:i/>
          <w:iCs/>
          <w:szCs w:val="24"/>
        </w:rPr>
        <w:t>“</w:t>
      </w:r>
    </w:p>
    <w:p w14:paraId="577B84EF" w14:textId="77777777" w:rsidR="00045046" w:rsidRDefault="00045046" w:rsidP="00F04FAC">
      <w:pPr>
        <w:ind w:left="360" w:hanging="502"/>
        <w:rPr>
          <w:rFonts w:cs="Times New Roman"/>
          <w:b/>
          <w:bCs/>
          <w:szCs w:val="24"/>
        </w:rPr>
      </w:pPr>
      <w:r w:rsidRPr="00045046">
        <w:rPr>
          <w:rFonts w:cs="Times New Roman"/>
          <w:b/>
          <w:bCs/>
          <w:szCs w:val="24"/>
        </w:rPr>
        <w:t>Výzkumník: Pracujete jako AP na 1. nebo 2. stupni ZŠ?</w:t>
      </w:r>
    </w:p>
    <w:p w14:paraId="38A7B884" w14:textId="7768C153" w:rsidR="00045046" w:rsidRPr="008549D2" w:rsidRDefault="00045046" w:rsidP="00F04FAC">
      <w:pPr>
        <w:ind w:left="360" w:hanging="502"/>
        <w:rPr>
          <w:rFonts w:cs="Times New Roman"/>
          <w:szCs w:val="24"/>
        </w:rPr>
      </w:pPr>
      <w:r>
        <w:rPr>
          <w:rFonts w:cs="Times New Roman"/>
          <w:b/>
          <w:bCs/>
          <w:szCs w:val="24"/>
        </w:rPr>
        <w:t xml:space="preserve">     (R4):</w:t>
      </w:r>
      <w:r w:rsidR="008549D2">
        <w:rPr>
          <w:rFonts w:cs="Times New Roman"/>
          <w:b/>
          <w:bCs/>
          <w:szCs w:val="24"/>
        </w:rPr>
        <w:t xml:space="preserve"> </w:t>
      </w:r>
      <w:r w:rsidR="008549D2" w:rsidRPr="00BC1BD9">
        <w:rPr>
          <w:rFonts w:cs="Times New Roman"/>
          <w:i/>
          <w:iCs/>
          <w:szCs w:val="24"/>
        </w:rPr>
        <w:t>„Pracuji jako asistent na 1. stupni ve 4. třídě.“</w:t>
      </w:r>
    </w:p>
    <w:p w14:paraId="155E64D1" w14:textId="77777777" w:rsidR="00045046" w:rsidRDefault="00045046" w:rsidP="00F04FAC">
      <w:pPr>
        <w:ind w:left="360" w:hanging="502"/>
        <w:rPr>
          <w:rFonts w:cs="Times New Roman"/>
          <w:b/>
          <w:bCs/>
          <w:szCs w:val="24"/>
        </w:rPr>
      </w:pPr>
      <w:r w:rsidRPr="00045046">
        <w:rPr>
          <w:rFonts w:cs="Times New Roman"/>
          <w:b/>
          <w:bCs/>
          <w:szCs w:val="24"/>
        </w:rPr>
        <w:t xml:space="preserve">Výzkumník: Porovnejte prosím obě pozice. </w:t>
      </w:r>
    </w:p>
    <w:p w14:paraId="614E56A1" w14:textId="5674BB82" w:rsidR="00045046" w:rsidRPr="00BC1BD9" w:rsidRDefault="00045046" w:rsidP="00F04FAC">
      <w:pPr>
        <w:spacing w:line="360" w:lineRule="auto"/>
        <w:rPr>
          <w:rFonts w:eastAsia="Times New Roman" w:cs="Times New Roman"/>
          <w:i/>
          <w:iCs/>
          <w:szCs w:val="24"/>
        </w:rPr>
      </w:pPr>
      <w:r>
        <w:rPr>
          <w:rFonts w:cs="Times New Roman"/>
          <w:b/>
          <w:bCs/>
          <w:szCs w:val="24"/>
        </w:rPr>
        <w:t xml:space="preserve">     (R4):</w:t>
      </w:r>
      <w:r w:rsidR="008549D2">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Každá pozice má své pro a proti. Pracovat celý den se stejnými dětmi je náročné jak pro mě, tak pro ně, ale líbí se mi různorodost obou pozic. AP je mnohem klidnější. V družině se mi líbí, že si celou činnost organizuji sama</w:t>
      </w:r>
      <w:bookmarkStart w:id="32" w:name="_heading=h.gjdgxs"/>
      <w:bookmarkEnd w:id="32"/>
      <w:r w:rsidR="004C0EF1" w:rsidRPr="00BC1BD9">
        <w:rPr>
          <w:rFonts w:eastAsia="Times New Roman" w:cs="Times New Roman"/>
          <w:i/>
          <w:iCs/>
          <w:szCs w:val="24"/>
        </w:rPr>
        <w:t>. Také je důležité zmínit spolupráci s kolegy, jak ve třídě, tak v družině.“</w:t>
      </w:r>
    </w:p>
    <w:p w14:paraId="155E3AE1" w14:textId="77777777" w:rsidR="00045046" w:rsidRDefault="00045046" w:rsidP="00F04FAC">
      <w:pPr>
        <w:ind w:left="360" w:hanging="502"/>
        <w:rPr>
          <w:rFonts w:cs="Times New Roman"/>
          <w:b/>
          <w:bCs/>
          <w:szCs w:val="24"/>
        </w:rPr>
      </w:pPr>
      <w:r w:rsidRPr="00045046">
        <w:rPr>
          <w:rFonts w:cs="Times New Roman"/>
          <w:b/>
          <w:bCs/>
          <w:szCs w:val="24"/>
        </w:rPr>
        <w:t xml:space="preserve">Výzkumník: Jaké máte zkušenosti s prací se žáky se SVP? </w:t>
      </w:r>
    </w:p>
    <w:p w14:paraId="5B057BCA" w14:textId="108502B5" w:rsidR="00045046" w:rsidRPr="004C0EF1" w:rsidRDefault="00045046" w:rsidP="00F04FAC">
      <w:pPr>
        <w:spacing w:line="360" w:lineRule="auto"/>
        <w:rPr>
          <w:rFonts w:eastAsia="Times New Roman" w:cs="Times New Roman"/>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Zkušenost mám velmi bohatou, s každým dítěte je to individuální. Ve třídě, kde pracuji je 8 žáků s SVP.“</w:t>
      </w:r>
    </w:p>
    <w:p w14:paraId="7C6ADB1B" w14:textId="77777777" w:rsidR="00045046" w:rsidRDefault="00045046" w:rsidP="00F04FAC">
      <w:pPr>
        <w:ind w:left="360" w:hanging="502"/>
        <w:rPr>
          <w:rFonts w:cs="Times New Roman"/>
          <w:b/>
          <w:bCs/>
          <w:szCs w:val="24"/>
        </w:rPr>
      </w:pPr>
      <w:r w:rsidRPr="00045046">
        <w:rPr>
          <w:rFonts w:cs="Times New Roman"/>
          <w:b/>
          <w:bCs/>
          <w:szCs w:val="24"/>
        </w:rPr>
        <w:t>Výzkumník: Má pro Vás tato dvojrole nějaké výhody? Jaké?</w:t>
      </w:r>
    </w:p>
    <w:p w14:paraId="2A649C23" w14:textId="414E5205" w:rsidR="00045046" w:rsidRPr="004C0EF1" w:rsidRDefault="00045046" w:rsidP="00F04FAC">
      <w:pPr>
        <w:ind w:left="360" w:hanging="502"/>
        <w:rPr>
          <w:rFonts w:cs="Times New Roman"/>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Ano má, práce není stereotypní. Žáky poznám po stránce vzdělávací i výchovné.“</w:t>
      </w:r>
    </w:p>
    <w:p w14:paraId="70C6B1F8" w14:textId="77777777" w:rsidR="00045046" w:rsidRDefault="00045046" w:rsidP="00F04FAC">
      <w:pPr>
        <w:ind w:left="360" w:hanging="502"/>
        <w:rPr>
          <w:rFonts w:cs="Times New Roman"/>
          <w:b/>
          <w:bCs/>
          <w:szCs w:val="24"/>
        </w:rPr>
      </w:pPr>
      <w:r w:rsidRPr="00045046">
        <w:rPr>
          <w:rFonts w:cs="Times New Roman"/>
          <w:b/>
          <w:bCs/>
          <w:szCs w:val="24"/>
        </w:rPr>
        <w:t>Výzkumník: Má pro Vás tato dvojrole nějaké nevýhody? Jaké?</w:t>
      </w:r>
    </w:p>
    <w:p w14:paraId="11A66D55" w14:textId="71D00B04" w:rsidR="00045046" w:rsidRPr="004C0EF1" w:rsidRDefault="00045046" w:rsidP="00F04FAC">
      <w:pPr>
        <w:rPr>
          <w:rFonts w:eastAsia="Times New Roman" w:cs="Times New Roman"/>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Ano, je to časově i psychicky náročné.“</w:t>
      </w:r>
    </w:p>
    <w:p w14:paraId="38BD21A2" w14:textId="77777777" w:rsidR="00045046" w:rsidRDefault="00045046" w:rsidP="00F04FAC">
      <w:pPr>
        <w:ind w:left="360" w:hanging="502"/>
        <w:rPr>
          <w:rFonts w:cs="Times New Roman"/>
          <w:b/>
          <w:bCs/>
          <w:szCs w:val="24"/>
        </w:rPr>
      </w:pPr>
      <w:r w:rsidRPr="00045046">
        <w:rPr>
          <w:rFonts w:cs="Times New Roman"/>
          <w:b/>
          <w:bCs/>
          <w:szCs w:val="24"/>
        </w:rPr>
        <w:t>Výzkumník: Je něco, co Vám tato dvojrole za dobu své praxe přinesla? Nebo naopak vzala?</w:t>
      </w:r>
    </w:p>
    <w:p w14:paraId="4AC00FD4" w14:textId="61AFC191" w:rsidR="00045046" w:rsidRPr="00BC1BD9" w:rsidRDefault="00045046" w:rsidP="00F04FAC">
      <w:pPr>
        <w:rPr>
          <w:rFonts w:eastAsia="Times New Roman" w:cs="Times New Roman"/>
          <w:i/>
          <w:iCs/>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Přinesla mi bohaté zkušenosti v pedagogické praxi a první zkušenosti s dětmi se SVP.“</w:t>
      </w:r>
    </w:p>
    <w:p w14:paraId="452C18E6" w14:textId="77777777" w:rsidR="00045046" w:rsidRDefault="00045046" w:rsidP="00F04FAC">
      <w:pPr>
        <w:ind w:hanging="426"/>
        <w:rPr>
          <w:rFonts w:cs="Times New Roman"/>
          <w:b/>
          <w:bCs/>
          <w:szCs w:val="24"/>
        </w:rPr>
      </w:pPr>
      <w:r w:rsidRPr="00045046">
        <w:rPr>
          <w:rFonts w:cs="Times New Roman"/>
          <w:b/>
          <w:bCs/>
          <w:szCs w:val="24"/>
        </w:rPr>
        <w:t xml:space="preserve">     Výzkumník: Je pro Vás práce v této dvojroli stresující? Pokud ano, proč?</w:t>
      </w:r>
    </w:p>
    <w:p w14:paraId="47C40413" w14:textId="20090A22" w:rsidR="00045046" w:rsidRPr="00BC1BD9" w:rsidRDefault="00045046" w:rsidP="00F04FAC">
      <w:pPr>
        <w:spacing w:line="360" w:lineRule="auto"/>
        <w:ind w:hanging="426"/>
        <w:rPr>
          <w:rFonts w:cs="Times New Roman"/>
          <w:i/>
          <w:iCs/>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w:t>
      </w:r>
      <w:r w:rsidR="004C0EF1" w:rsidRPr="00BC1BD9">
        <w:rPr>
          <w:rFonts w:eastAsia="Times New Roman" w:cs="Times New Roman"/>
          <w:i/>
          <w:iCs/>
          <w:szCs w:val="24"/>
        </w:rPr>
        <w:t>Ano, někdy je to během dne časově náročné. Občas mám i pocit, že je toho moc, ale vždy jsem to nějak zvládla.“</w:t>
      </w:r>
    </w:p>
    <w:p w14:paraId="45DD228C" w14:textId="77777777" w:rsidR="00045046" w:rsidRDefault="00045046" w:rsidP="00F04FAC">
      <w:pPr>
        <w:ind w:left="360" w:hanging="502"/>
        <w:rPr>
          <w:rFonts w:cs="Times New Roman"/>
          <w:b/>
          <w:bCs/>
          <w:szCs w:val="24"/>
        </w:rPr>
      </w:pPr>
      <w:r w:rsidRPr="00045046">
        <w:rPr>
          <w:rFonts w:cs="Times New Roman"/>
          <w:b/>
          <w:bCs/>
          <w:szCs w:val="24"/>
        </w:rPr>
        <w:t>Výzkumník: Která z těchto dvou pozic je pro Vás více stresující?</w:t>
      </w:r>
    </w:p>
    <w:p w14:paraId="4F831FF0" w14:textId="188DD12B" w:rsidR="00045046" w:rsidRPr="00BC1BD9" w:rsidRDefault="00045046" w:rsidP="00F04FAC">
      <w:pPr>
        <w:ind w:left="360" w:hanging="502"/>
        <w:rPr>
          <w:rFonts w:cs="Times New Roman"/>
          <w:i/>
          <w:iCs/>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 xml:space="preserve">„Nelze to srovnat, každá pozice má své.“ </w:t>
      </w:r>
    </w:p>
    <w:p w14:paraId="746D142C" w14:textId="77777777" w:rsidR="00045046" w:rsidRDefault="00045046" w:rsidP="00F04FAC">
      <w:pPr>
        <w:ind w:left="360" w:hanging="502"/>
        <w:rPr>
          <w:rFonts w:cs="Times New Roman"/>
          <w:b/>
          <w:bCs/>
          <w:szCs w:val="24"/>
        </w:rPr>
      </w:pPr>
      <w:r w:rsidRPr="00045046">
        <w:rPr>
          <w:rFonts w:cs="Times New Roman"/>
          <w:b/>
          <w:bCs/>
          <w:szCs w:val="24"/>
        </w:rPr>
        <w:t>Výzkumník: Pokud je pro Vás tato dvojrole stresující, vnímáte to pozitivně nebo negativně? Proč?</w:t>
      </w:r>
    </w:p>
    <w:p w14:paraId="17ABE1F5" w14:textId="13FCDBBB" w:rsidR="00045046" w:rsidRPr="004C0EF1" w:rsidRDefault="00045046" w:rsidP="00F04FAC">
      <w:pPr>
        <w:ind w:left="360" w:hanging="502"/>
        <w:rPr>
          <w:rFonts w:cs="Times New Roman"/>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„Stres vnímám negativně. Při stresu se musím více soustředit na své emoce.“</w:t>
      </w:r>
    </w:p>
    <w:p w14:paraId="38084527" w14:textId="77777777" w:rsidR="00045046" w:rsidRDefault="00045046" w:rsidP="00F04FAC">
      <w:pPr>
        <w:ind w:left="360" w:hanging="502"/>
        <w:rPr>
          <w:rFonts w:cs="Times New Roman"/>
          <w:b/>
          <w:bCs/>
          <w:szCs w:val="24"/>
        </w:rPr>
      </w:pPr>
      <w:r w:rsidRPr="00045046">
        <w:rPr>
          <w:rFonts w:cs="Times New Roman"/>
          <w:b/>
          <w:bCs/>
          <w:szCs w:val="24"/>
        </w:rPr>
        <w:t>Výzkumník: Už jste se někdy setkala s projevy syndromem vyhoření?</w:t>
      </w:r>
    </w:p>
    <w:p w14:paraId="3051B825" w14:textId="561CCE72" w:rsidR="00045046" w:rsidRPr="00BC1BD9" w:rsidRDefault="00045046" w:rsidP="00F04FAC">
      <w:pPr>
        <w:ind w:left="360" w:hanging="502"/>
        <w:rPr>
          <w:rFonts w:cs="Times New Roman"/>
          <w:i/>
          <w:iCs/>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„Pouze u známých, vlastní zkušenost naštěstí nemám.“</w:t>
      </w:r>
    </w:p>
    <w:p w14:paraId="4A122826" w14:textId="77777777" w:rsidR="00045046" w:rsidRDefault="00045046" w:rsidP="00F04FAC">
      <w:pPr>
        <w:ind w:left="360" w:hanging="502"/>
        <w:rPr>
          <w:rFonts w:cs="Times New Roman"/>
          <w:b/>
          <w:bCs/>
          <w:szCs w:val="24"/>
        </w:rPr>
      </w:pPr>
      <w:r w:rsidRPr="00045046">
        <w:rPr>
          <w:rFonts w:cs="Times New Roman"/>
          <w:b/>
          <w:bCs/>
          <w:szCs w:val="24"/>
        </w:rPr>
        <w:t>Výzkumník: Děláte něco pro prevenci stresu nebo syndromu vyhoření?</w:t>
      </w:r>
    </w:p>
    <w:p w14:paraId="359B294D" w14:textId="5781B4CE" w:rsidR="00045046" w:rsidRPr="004C0EF1" w:rsidRDefault="00045046" w:rsidP="00F04FAC">
      <w:pPr>
        <w:ind w:left="360" w:hanging="502"/>
        <w:rPr>
          <w:rFonts w:cs="Times New Roman"/>
          <w:szCs w:val="24"/>
        </w:rPr>
      </w:pPr>
      <w:r>
        <w:rPr>
          <w:rFonts w:cs="Times New Roman"/>
          <w:b/>
          <w:bCs/>
          <w:szCs w:val="24"/>
        </w:rPr>
        <w:lastRenderedPageBreak/>
        <w:t xml:space="preserve">      (R4):</w:t>
      </w:r>
      <w:r w:rsidR="004C0EF1">
        <w:rPr>
          <w:rFonts w:cs="Times New Roman"/>
          <w:b/>
          <w:bCs/>
          <w:szCs w:val="24"/>
        </w:rPr>
        <w:t xml:space="preserve"> </w:t>
      </w:r>
      <w:r w:rsidR="004C0EF1" w:rsidRPr="00BC1BD9">
        <w:rPr>
          <w:rFonts w:cs="Times New Roman"/>
          <w:i/>
          <w:iCs/>
          <w:szCs w:val="24"/>
        </w:rPr>
        <w:t>„Ano, snažím se dodržovat zdravý životní styl.“</w:t>
      </w:r>
    </w:p>
    <w:p w14:paraId="1C8C2D3E" w14:textId="77777777" w:rsidR="00045046" w:rsidRDefault="00045046" w:rsidP="00F04FAC">
      <w:pPr>
        <w:ind w:left="360" w:hanging="502"/>
        <w:rPr>
          <w:rFonts w:cs="Times New Roman"/>
          <w:b/>
          <w:bCs/>
          <w:szCs w:val="24"/>
        </w:rPr>
      </w:pPr>
      <w:r w:rsidRPr="00045046">
        <w:rPr>
          <w:rFonts w:cs="Times New Roman"/>
          <w:b/>
          <w:bCs/>
          <w:szCs w:val="24"/>
        </w:rPr>
        <w:t>Výzkumník: Zahrnuje Váš životní styl prvky, které byste mohla označit jako zdravé? Který by mohly redukovat nebo předcházet stresu? Např. spánek, strava, pitný režim, pohyb</w:t>
      </w:r>
      <w:r>
        <w:rPr>
          <w:rFonts w:cs="Times New Roman"/>
          <w:b/>
          <w:bCs/>
          <w:szCs w:val="24"/>
        </w:rPr>
        <w:t>.</w:t>
      </w:r>
    </w:p>
    <w:p w14:paraId="48B054D3" w14:textId="4DF916F6" w:rsidR="00045046" w:rsidRPr="004C0EF1" w:rsidRDefault="00045046" w:rsidP="00F04FAC">
      <w:pPr>
        <w:ind w:left="360" w:hanging="502"/>
        <w:rPr>
          <w:rFonts w:cs="Times New Roman"/>
          <w:szCs w:val="24"/>
        </w:rPr>
      </w:pPr>
      <w:r>
        <w:rPr>
          <w:rFonts w:cs="Times New Roman"/>
          <w:b/>
          <w:bCs/>
          <w:szCs w:val="24"/>
        </w:rPr>
        <w:t xml:space="preserve">      (R4):</w:t>
      </w:r>
      <w:r w:rsidR="004C0EF1">
        <w:rPr>
          <w:rFonts w:cs="Times New Roman"/>
          <w:b/>
          <w:bCs/>
          <w:szCs w:val="24"/>
        </w:rPr>
        <w:t xml:space="preserve"> </w:t>
      </w:r>
      <w:r w:rsidR="004C0EF1" w:rsidRPr="00BC1BD9">
        <w:rPr>
          <w:rFonts w:cs="Times New Roman"/>
          <w:i/>
          <w:iCs/>
          <w:szCs w:val="24"/>
        </w:rPr>
        <w:t>„Ano, dodržuju spánkovou hygienu, pitný režim a snažím se dostatečně hýbat.“</w:t>
      </w:r>
    </w:p>
    <w:p w14:paraId="18172EDF" w14:textId="5AF1D8B8" w:rsidR="00045046" w:rsidRDefault="00045046" w:rsidP="00F04FAC">
      <w:pPr>
        <w:ind w:left="-142" w:firstLine="142"/>
        <w:rPr>
          <w:rFonts w:cs="Times New Roman"/>
          <w:szCs w:val="24"/>
        </w:rPr>
      </w:pPr>
    </w:p>
    <w:p w14:paraId="0B13F000" w14:textId="16EAEBB8" w:rsidR="00045046" w:rsidRDefault="00045046" w:rsidP="00F04FAC">
      <w:pPr>
        <w:ind w:left="-142" w:firstLine="142"/>
        <w:rPr>
          <w:rFonts w:cs="Times New Roman"/>
          <w:szCs w:val="24"/>
        </w:rPr>
      </w:pPr>
    </w:p>
    <w:p w14:paraId="3A79B9A3" w14:textId="77777777" w:rsidR="00045046" w:rsidRDefault="00045046" w:rsidP="00F04FAC">
      <w:pPr>
        <w:ind w:left="360" w:hanging="502"/>
        <w:rPr>
          <w:rFonts w:cs="Times New Roman"/>
          <w:b/>
          <w:bCs/>
          <w:szCs w:val="24"/>
        </w:rPr>
      </w:pPr>
      <w:r w:rsidRPr="00045046">
        <w:rPr>
          <w:rFonts w:cs="Times New Roman"/>
          <w:b/>
          <w:bCs/>
          <w:szCs w:val="24"/>
        </w:rPr>
        <w:t>Výzkumník: Jak dlouho pracujete na pozici vychovatele a zároveň AP?</w:t>
      </w:r>
    </w:p>
    <w:p w14:paraId="6AD37349" w14:textId="0CAE623A" w:rsidR="00045046" w:rsidRPr="004C0EF1" w:rsidRDefault="00045046" w:rsidP="00F04FAC">
      <w:pPr>
        <w:ind w:left="360" w:hanging="502"/>
        <w:rPr>
          <w:rFonts w:cs="Times New Roman"/>
          <w:szCs w:val="24"/>
        </w:rPr>
      </w:pPr>
      <w:r>
        <w:rPr>
          <w:rFonts w:cs="Times New Roman"/>
          <w:b/>
          <w:bCs/>
          <w:szCs w:val="24"/>
        </w:rPr>
        <w:t xml:space="preserve">      (R5):</w:t>
      </w:r>
      <w:r w:rsidR="004C0EF1">
        <w:rPr>
          <w:rFonts w:cs="Times New Roman"/>
          <w:b/>
          <w:bCs/>
          <w:szCs w:val="24"/>
        </w:rPr>
        <w:t xml:space="preserve"> </w:t>
      </w:r>
      <w:r w:rsidR="004C0EF1">
        <w:rPr>
          <w:rFonts w:cs="Times New Roman"/>
          <w:szCs w:val="24"/>
        </w:rPr>
        <w:t>„</w:t>
      </w:r>
      <w:r w:rsidR="004C0EF1" w:rsidRPr="00BC1BD9">
        <w:rPr>
          <w:rFonts w:cs="Times New Roman"/>
          <w:i/>
          <w:iCs/>
          <w:szCs w:val="24"/>
        </w:rPr>
        <w:t>Pracuji zde 3 roky.“</w:t>
      </w:r>
    </w:p>
    <w:p w14:paraId="4CFAA5E3" w14:textId="77777777" w:rsidR="00045046" w:rsidRDefault="00045046" w:rsidP="00F04FAC">
      <w:pPr>
        <w:ind w:left="360" w:hanging="502"/>
        <w:rPr>
          <w:rFonts w:cs="Times New Roman"/>
          <w:b/>
          <w:bCs/>
          <w:szCs w:val="24"/>
        </w:rPr>
      </w:pPr>
      <w:r w:rsidRPr="00045046">
        <w:rPr>
          <w:rFonts w:cs="Times New Roman"/>
          <w:b/>
          <w:bCs/>
          <w:szCs w:val="24"/>
        </w:rPr>
        <w:t>Výzkumník: Jakou máte kvalifikaci pro práci AP a vychovatele?</w:t>
      </w:r>
    </w:p>
    <w:p w14:paraId="46BAE4BC" w14:textId="07A12CBD" w:rsidR="00045046" w:rsidRPr="00147B60" w:rsidRDefault="00045046" w:rsidP="00F04FAC">
      <w:pPr>
        <w:spacing w:line="360" w:lineRule="auto"/>
        <w:ind w:left="360" w:hanging="502"/>
        <w:rPr>
          <w:rFonts w:cs="Times New Roman"/>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„Vystudovala jsem střední pedagogickou školu, obor pedagogické lyceum ukončené maturitou v Přerově.“</w:t>
      </w:r>
      <w:r w:rsidR="00147B60">
        <w:rPr>
          <w:rFonts w:cs="Times New Roman"/>
          <w:szCs w:val="24"/>
        </w:rPr>
        <w:t xml:space="preserve"> </w:t>
      </w:r>
    </w:p>
    <w:p w14:paraId="0AE5D006" w14:textId="77777777" w:rsidR="00045046" w:rsidRDefault="00045046" w:rsidP="00F04FAC">
      <w:pPr>
        <w:ind w:left="360" w:hanging="502"/>
        <w:rPr>
          <w:rFonts w:cs="Times New Roman"/>
          <w:b/>
          <w:bCs/>
          <w:szCs w:val="24"/>
        </w:rPr>
      </w:pPr>
      <w:r w:rsidRPr="00045046">
        <w:rPr>
          <w:rFonts w:cs="Times New Roman"/>
          <w:b/>
          <w:bCs/>
          <w:szCs w:val="24"/>
        </w:rPr>
        <w:t>Výzkumník: Co vás vedlo k tomu vstoupit do této dvojrole?</w:t>
      </w:r>
    </w:p>
    <w:p w14:paraId="2D6A33D9" w14:textId="43017E45"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„Tato dvojrole mi byla nabídnuta po maturitě, protože jsem na danou školu tenkrát chodila na praxi a po mém odmaturování šla na mateřskou jedna paní vychovatelka a k tomu mi byla přidělena asistence. Tak jsem na to kývla. Teď ale bude záležet na tom, zda se kolegyně vrátí po mateřské nebo ne.“</w:t>
      </w:r>
    </w:p>
    <w:p w14:paraId="5E53D21D" w14:textId="77777777" w:rsidR="00045046" w:rsidRDefault="00045046" w:rsidP="00F04FAC">
      <w:pPr>
        <w:ind w:left="360" w:hanging="502"/>
        <w:rPr>
          <w:rFonts w:cs="Times New Roman"/>
          <w:b/>
          <w:bCs/>
          <w:szCs w:val="24"/>
        </w:rPr>
      </w:pPr>
      <w:r w:rsidRPr="00045046">
        <w:rPr>
          <w:rFonts w:cs="Times New Roman"/>
          <w:b/>
          <w:bCs/>
          <w:szCs w:val="24"/>
        </w:rPr>
        <w:t>Výzkumník: Pracujete jako AP na 1. nebo 2. stupni ZŠ?</w:t>
      </w:r>
    </w:p>
    <w:p w14:paraId="50B08AE9" w14:textId="3C870AB2" w:rsidR="00045046" w:rsidRPr="00BC1BD9" w:rsidRDefault="00045046" w:rsidP="00F04FAC">
      <w:pPr>
        <w:ind w:left="360" w:hanging="502"/>
        <w:rPr>
          <w:rFonts w:cs="Times New Roman"/>
          <w:i/>
          <w:iCs/>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„Pracuji jako asistent pedagoga na 1. stupni ve 3. třídě.“</w:t>
      </w:r>
    </w:p>
    <w:p w14:paraId="1FCDE776" w14:textId="77777777" w:rsidR="00045046" w:rsidRDefault="00045046" w:rsidP="00F04FAC">
      <w:pPr>
        <w:ind w:left="360" w:hanging="502"/>
        <w:rPr>
          <w:rFonts w:cs="Times New Roman"/>
          <w:b/>
          <w:bCs/>
          <w:szCs w:val="24"/>
        </w:rPr>
      </w:pPr>
      <w:r w:rsidRPr="00045046">
        <w:rPr>
          <w:rFonts w:cs="Times New Roman"/>
          <w:b/>
          <w:bCs/>
          <w:szCs w:val="24"/>
        </w:rPr>
        <w:t xml:space="preserve">Výzkumník: Porovnejte prosím obě pozice. </w:t>
      </w:r>
    </w:p>
    <w:p w14:paraId="3935530A" w14:textId="4495C1E6"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 xml:space="preserve">„Každá z těchto pozic mě určitým způsobem baví. Jsou to různorodé pozice, kdy dopoledne se věnuji jednomu žákovi a odpoledne celé </w:t>
      </w:r>
      <w:proofErr w:type="spellStart"/>
      <w:r w:rsidR="00147B60" w:rsidRPr="00BC1BD9">
        <w:rPr>
          <w:rFonts w:cs="Times New Roman"/>
          <w:i/>
          <w:iCs/>
          <w:szCs w:val="24"/>
        </w:rPr>
        <w:t>družince</w:t>
      </w:r>
      <w:proofErr w:type="spellEnd"/>
      <w:r w:rsidR="00147B60" w:rsidRPr="00BC1BD9">
        <w:rPr>
          <w:rFonts w:cs="Times New Roman"/>
          <w:i/>
          <w:iCs/>
          <w:szCs w:val="24"/>
        </w:rPr>
        <w:t>.“</w:t>
      </w:r>
    </w:p>
    <w:p w14:paraId="4DBF70D0" w14:textId="77777777" w:rsidR="00045046" w:rsidRDefault="00045046" w:rsidP="00F04FAC">
      <w:pPr>
        <w:ind w:left="360" w:hanging="502"/>
        <w:rPr>
          <w:rFonts w:cs="Times New Roman"/>
          <w:b/>
          <w:bCs/>
          <w:szCs w:val="24"/>
        </w:rPr>
      </w:pPr>
      <w:r w:rsidRPr="00045046">
        <w:rPr>
          <w:rFonts w:cs="Times New Roman"/>
          <w:b/>
          <w:bCs/>
          <w:szCs w:val="24"/>
        </w:rPr>
        <w:t xml:space="preserve">Výzkumník: Jaké máte zkušenosti s prací se žáky se SVP? </w:t>
      </w:r>
    </w:p>
    <w:p w14:paraId="4457AEA8" w14:textId="17BD0615"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„Pozitivní. Žákům se SVP určitě dost prospívá, když májí u sebe asistenta pedagoga. Já osobně mám holčičku s autismem.“</w:t>
      </w:r>
    </w:p>
    <w:p w14:paraId="72D44DBA" w14:textId="77777777" w:rsidR="00045046" w:rsidRDefault="00045046" w:rsidP="00F04FAC">
      <w:pPr>
        <w:ind w:left="360" w:hanging="502"/>
        <w:rPr>
          <w:rFonts w:cs="Times New Roman"/>
          <w:b/>
          <w:bCs/>
          <w:szCs w:val="24"/>
        </w:rPr>
      </w:pPr>
      <w:r w:rsidRPr="00045046">
        <w:rPr>
          <w:rFonts w:cs="Times New Roman"/>
          <w:b/>
          <w:bCs/>
          <w:szCs w:val="24"/>
        </w:rPr>
        <w:t>Výzkumník: Má pro Vás tato dvojrole nějaké výhody? Jaké?</w:t>
      </w:r>
    </w:p>
    <w:p w14:paraId="55B6CB96" w14:textId="7E8175A7"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147B60">
        <w:rPr>
          <w:rFonts w:cs="Times New Roman"/>
          <w:b/>
          <w:bCs/>
          <w:szCs w:val="24"/>
        </w:rPr>
        <w:t xml:space="preserve"> </w:t>
      </w:r>
      <w:r w:rsidR="00147B60" w:rsidRPr="00BC1BD9">
        <w:rPr>
          <w:rFonts w:cs="Times New Roman"/>
          <w:i/>
          <w:iCs/>
          <w:szCs w:val="24"/>
        </w:rPr>
        <w:t>„Určitě ano. Nemám ráda stereotyp a stereotypní práci a při této dvojroli tomu tak určitě není. Dále určitě finanční ohodnocení, které roste po odpracovaných letech. A jako poslední jsem díky této práci poznala spousty nových přátel a skvělých lidí.</w:t>
      </w:r>
      <w:r w:rsidR="00BC1BD9">
        <w:rPr>
          <w:rFonts w:cs="Times New Roman"/>
          <w:i/>
          <w:iCs/>
          <w:szCs w:val="24"/>
        </w:rPr>
        <w:t>“</w:t>
      </w:r>
    </w:p>
    <w:p w14:paraId="60AD0C70" w14:textId="77777777" w:rsidR="00045046" w:rsidRDefault="00045046" w:rsidP="00F04FAC">
      <w:pPr>
        <w:ind w:left="360" w:hanging="502"/>
        <w:rPr>
          <w:rFonts w:cs="Times New Roman"/>
          <w:b/>
          <w:bCs/>
          <w:szCs w:val="24"/>
        </w:rPr>
      </w:pPr>
      <w:r w:rsidRPr="00045046">
        <w:rPr>
          <w:rFonts w:cs="Times New Roman"/>
          <w:b/>
          <w:bCs/>
          <w:szCs w:val="24"/>
        </w:rPr>
        <w:t>Výzkumník: Má pro Vás tato dvojrole nějaké nevýhody? Jaké?</w:t>
      </w:r>
    </w:p>
    <w:p w14:paraId="69C30172" w14:textId="3A40F81C" w:rsidR="00045046" w:rsidRPr="00147B60" w:rsidRDefault="00045046" w:rsidP="00F04FAC">
      <w:pPr>
        <w:spacing w:line="360" w:lineRule="auto"/>
        <w:ind w:left="360" w:hanging="502"/>
        <w:rPr>
          <w:rFonts w:cs="Times New Roman"/>
          <w:szCs w:val="24"/>
        </w:rPr>
      </w:pPr>
      <w:r>
        <w:rPr>
          <w:rFonts w:cs="Times New Roman"/>
          <w:b/>
          <w:bCs/>
          <w:szCs w:val="24"/>
        </w:rPr>
        <w:lastRenderedPageBreak/>
        <w:t xml:space="preserve">     (R5):</w:t>
      </w:r>
      <w:r w:rsidR="00147B60">
        <w:rPr>
          <w:rFonts w:cs="Times New Roman"/>
          <w:b/>
          <w:bCs/>
          <w:szCs w:val="24"/>
        </w:rPr>
        <w:t xml:space="preserve"> </w:t>
      </w:r>
      <w:r w:rsidR="00147B60" w:rsidRPr="00BC1BD9">
        <w:rPr>
          <w:rFonts w:cs="Times New Roman"/>
          <w:i/>
          <w:iCs/>
          <w:szCs w:val="24"/>
        </w:rPr>
        <w:t>„Občas je toho hodně, co se po psychické stránky týče</w:t>
      </w:r>
      <w:r w:rsidR="009C54D5" w:rsidRPr="00BC1BD9">
        <w:rPr>
          <w:rFonts w:cs="Times New Roman"/>
          <w:i/>
          <w:iCs/>
          <w:szCs w:val="24"/>
        </w:rPr>
        <w:t>. Další nevýhodou vnímám to, že práce asistenta pedagoga není nikdy jistá a kdykoliv o ni můžete přijít. Jste prostě závislí na tom dítěti, kterému děláte asistenta.“</w:t>
      </w:r>
    </w:p>
    <w:p w14:paraId="791B6DAB" w14:textId="77777777" w:rsidR="00045046" w:rsidRDefault="00045046" w:rsidP="00F04FAC">
      <w:pPr>
        <w:ind w:left="360" w:hanging="502"/>
        <w:rPr>
          <w:rFonts w:cs="Times New Roman"/>
          <w:b/>
          <w:bCs/>
          <w:szCs w:val="24"/>
        </w:rPr>
      </w:pPr>
      <w:r w:rsidRPr="00045046">
        <w:rPr>
          <w:rFonts w:cs="Times New Roman"/>
          <w:b/>
          <w:bCs/>
          <w:szCs w:val="24"/>
        </w:rPr>
        <w:t>Výzkumník: Je něco, co Vám tato dvojrole za dobu své praxe přinesla? Nebo naopak vzala?</w:t>
      </w:r>
    </w:p>
    <w:p w14:paraId="2C4B319B" w14:textId="5011263D" w:rsidR="00045046" w:rsidRPr="00BC1BD9" w:rsidRDefault="00045046" w:rsidP="00F04FAC">
      <w:pPr>
        <w:ind w:left="360" w:hanging="502"/>
        <w:rPr>
          <w:rFonts w:cs="Times New Roman"/>
          <w:i/>
          <w:iCs/>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„Přinesla mi určitě spoustu zkušeností, co se dětí týče.“</w:t>
      </w:r>
    </w:p>
    <w:p w14:paraId="5BBAE425" w14:textId="77777777" w:rsidR="00045046" w:rsidRDefault="00045046" w:rsidP="00F04FAC">
      <w:pPr>
        <w:ind w:hanging="426"/>
        <w:rPr>
          <w:rFonts w:cs="Times New Roman"/>
          <w:b/>
          <w:bCs/>
          <w:szCs w:val="24"/>
        </w:rPr>
      </w:pPr>
      <w:r w:rsidRPr="00045046">
        <w:rPr>
          <w:rFonts w:cs="Times New Roman"/>
          <w:b/>
          <w:bCs/>
          <w:szCs w:val="24"/>
        </w:rPr>
        <w:t xml:space="preserve">     Výzkumník: Je pro Vás práce v této dvojroli stresující? Pokud ano, proč?</w:t>
      </w:r>
    </w:p>
    <w:p w14:paraId="2BCF3B4E" w14:textId="27CF2AEB" w:rsidR="00045046" w:rsidRPr="00BC1BD9" w:rsidRDefault="00045046" w:rsidP="00F04FAC">
      <w:pPr>
        <w:spacing w:line="360" w:lineRule="auto"/>
        <w:ind w:hanging="426"/>
        <w:rPr>
          <w:rFonts w:cs="Times New Roman"/>
          <w:i/>
          <w:iCs/>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„Ano, ale nejspíš je to tím, že je toho občas moc a asi zbytečně stresuju, jestli vše stíhám zařídit.“</w:t>
      </w:r>
    </w:p>
    <w:p w14:paraId="4822ED56" w14:textId="77777777" w:rsidR="00045046" w:rsidRDefault="00045046" w:rsidP="00F04FAC">
      <w:pPr>
        <w:ind w:left="360" w:hanging="502"/>
        <w:rPr>
          <w:rFonts w:cs="Times New Roman"/>
          <w:b/>
          <w:bCs/>
          <w:szCs w:val="24"/>
        </w:rPr>
      </w:pPr>
      <w:r w:rsidRPr="00045046">
        <w:rPr>
          <w:rFonts w:cs="Times New Roman"/>
          <w:b/>
          <w:bCs/>
          <w:szCs w:val="24"/>
        </w:rPr>
        <w:t>Výzkumník: Která z těchto dvou pozic je pro Vás více stresující?</w:t>
      </w:r>
    </w:p>
    <w:p w14:paraId="7EF7D973" w14:textId="63C2BC47" w:rsidR="00045046" w:rsidRPr="009C54D5" w:rsidRDefault="00045046" w:rsidP="00F04FAC">
      <w:pPr>
        <w:spacing w:line="360" w:lineRule="auto"/>
        <w:ind w:left="360" w:hanging="502"/>
        <w:rPr>
          <w:rFonts w:cs="Times New Roman"/>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„Asi práce ve školní družině. Přece jen máte zodpovědnost za více dětí a se staršími dětmi je občas ta práce náročnější.“</w:t>
      </w:r>
    </w:p>
    <w:p w14:paraId="055E0F7C" w14:textId="77777777" w:rsidR="00045046" w:rsidRDefault="00045046" w:rsidP="00F04FAC">
      <w:pPr>
        <w:ind w:left="360" w:hanging="502"/>
        <w:rPr>
          <w:rFonts w:cs="Times New Roman"/>
          <w:b/>
          <w:bCs/>
          <w:szCs w:val="24"/>
        </w:rPr>
      </w:pPr>
      <w:r w:rsidRPr="00045046">
        <w:rPr>
          <w:rFonts w:cs="Times New Roman"/>
          <w:b/>
          <w:bCs/>
          <w:szCs w:val="24"/>
        </w:rPr>
        <w:t>Výzkumník: Pokud je pro Vás tato dvojrole stresující, vnímáte to pozitivně nebo negativně? Proč?</w:t>
      </w:r>
    </w:p>
    <w:p w14:paraId="0484C185" w14:textId="46FE8ABD" w:rsidR="00045046" w:rsidRPr="009C54D5" w:rsidRDefault="00045046" w:rsidP="00F04FAC">
      <w:pPr>
        <w:ind w:left="360" w:hanging="502"/>
        <w:rPr>
          <w:rFonts w:cs="Times New Roman"/>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„Určitě pozitivně. Vždy mě ten stres nakopne a odvádím lepší výsledky.“</w:t>
      </w:r>
    </w:p>
    <w:p w14:paraId="7400CB01" w14:textId="77777777" w:rsidR="00045046" w:rsidRDefault="00045046" w:rsidP="00F04FAC">
      <w:pPr>
        <w:ind w:left="360" w:hanging="502"/>
        <w:rPr>
          <w:rFonts w:cs="Times New Roman"/>
          <w:b/>
          <w:bCs/>
          <w:szCs w:val="24"/>
        </w:rPr>
      </w:pPr>
      <w:r w:rsidRPr="00045046">
        <w:rPr>
          <w:rFonts w:cs="Times New Roman"/>
          <w:b/>
          <w:bCs/>
          <w:szCs w:val="24"/>
        </w:rPr>
        <w:t>Výzkumník: Už jste se někdy setkala s projevy syndromem vyhoření?</w:t>
      </w:r>
    </w:p>
    <w:p w14:paraId="5D78CE56" w14:textId="37A1AC44"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„Asi po roce práce. Měla jsem špatné období a podepsalo se to i na práci. Najednou jsem si nebyla jistá, jestli mě práce naplňuje a baví a byla jsem akorát ke všemu a ke všem skeptická.“</w:t>
      </w:r>
    </w:p>
    <w:p w14:paraId="7E90A583" w14:textId="77777777" w:rsidR="00045046" w:rsidRDefault="00045046" w:rsidP="00F04FAC">
      <w:pPr>
        <w:ind w:left="360" w:hanging="502"/>
        <w:rPr>
          <w:rFonts w:cs="Times New Roman"/>
          <w:b/>
          <w:bCs/>
          <w:szCs w:val="24"/>
        </w:rPr>
      </w:pPr>
      <w:r w:rsidRPr="00045046">
        <w:rPr>
          <w:rFonts w:cs="Times New Roman"/>
          <w:b/>
          <w:bCs/>
          <w:szCs w:val="24"/>
        </w:rPr>
        <w:t>Výzkumník: Děláte něco pro prevenci stresu nebo syndromu vyhoření?</w:t>
      </w:r>
    </w:p>
    <w:p w14:paraId="0E2A7E7D" w14:textId="69197F2D" w:rsidR="00045046" w:rsidRPr="009C54D5" w:rsidRDefault="00045046" w:rsidP="00F04FAC">
      <w:pPr>
        <w:spacing w:line="360" w:lineRule="auto"/>
        <w:ind w:left="360" w:hanging="502"/>
        <w:rPr>
          <w:rFonts w:cs="Times New Roman"/>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„Určitě asi to, že se všechny pracovní věci snažím vyřešit v práci a neberu si práci domů. Když si odmyslíme přípravu.“</w:t>
      </w:r>
    </w:p>
    <w:p w14:paraId="0F434A78" w14:textId="77777777" w:rsidR="00045046" w:rsidRDefault="00045046" w:rsidP="00F04FAC">
      <w:pPr>
        <w:ind w:left="360" w:hanging="502"/>
        <w:rPr>
          <w:rFonts w:cs="Times New Roman"/>
          <w:b/>
          <w:bCs/>
          <w:szCs w:val="24"/>
        </w:rPr>
      </w:pPr>
      <w:r w:rsidRPr="00045046">
        <w:rPr>
          <w:rFonts w:cs="Times New Roman"/>
          <w:b/>
          <w:bCs/>
          <w:szCs w:val="24"/>
        </w:rPr>
        <w:t>Výzkumník: Zahrnuje Váš životní styl prvky, které byste mohla označit jako zdravé? Který by mohly redukovat nebo předcházet stresu? Např. spánek, strava, pitný režim, pohyb</w:t>
      </w:r>
      <w:r>
        <w:rPr>
          <w:rFonts w:cs="Times New Roman"/>
          <w:b/>
          <w:bCs/>
          <w:szCs w:val="24"/>
        </w:rPr>
        <w:t>.</w:t>
      </w:r>
    </w:p>
    <w:p w14:paraId="238C94E5" w14:textId="2C7D6D20" w:rsidR="00045046" w:rsidRPr="00BC1BD9" w:rsidRDefault="00045046" w:rsidP="00F04FAC">
      <w:pPr>
        <w:spacing w:line="360" w:lineRule="auto"/>
        <w:ind w:left="360" w:hanging="502"/>
        <w:rPr>
          <w:rFonts w:cs="Times New Roman"/>
          <w:i/>
          <w:iCs/>
          <w:szCs w:val="24"/>
        </w:rPr>
      </w:pPr>
      <w:r>
        <w:rPr>
          <w:rFonts w:cs="Times New Roman"/>
          <w:b/>
          <w:bCs/>
          <w:szCs w:val="24"/>
        </w:rPr>
        <w:t xml:space="preserve">      (R5):</w:t>
      </w:r>
      <w:r w:rsidR="009C54D5">
        <w:rPr>
          <w:rFonts w:cs="Times New Roman"/>
          <w:b/>
          <w:bCs/>
          <w:szCs w:val="24"/>
        </w:rPr>
        <w:t xml:space="preserve"> </w:t>
      </w:r>
      <w:r w:rsidR="009C54D5" w:rsidRPr="00BC1BD9">
        <w:rPr>
          <w:rFonts w:cs="Times New Roman"/>
          <w:i/>
          <w:iCs/>
          <w:szCs w:val="24"/>
        </w:rPr>
        <w:t>„Ano, dodržuju pravidelný spánek, chodím se psem na procházky, občas cvičím, a podobně.“</w:t>
      </w:r>
    </w:p>
    <w:p w14:paraId="4D61C2C4" w14:textId="1230DDA8" w:rsidR="00045046" w:rsidRPr="00085BD3" w:rsidRDefault="009C54D5" w:rsidP="0042092C">
      <w:pPr>
        <w:ind w:left="-142" w:firstLine="142"/>
        <w:jc w:val="both"/>
        <w:rPr>
          <w:rFonts w:cs="Times New Roman"/>
          <w:szCs w:val="24"/>
        </w:rPr>
      </w:pPr>
      <w:r>
        <w:rPr>
          <w:rFonts w:cs="Times New Roman"/>
          <w:szCs w:val="24"/>
        </w:rPr>
        <w:t xml:space="preserve"> </w:t>
      </w:r>
    </w:p>
    <w:p w14:paraId="02617A45" w14:textId="40AAB5DB" w:rsidR="0042092C" w:rsidRDefault="0042092C" w:rsidP="0042092C">
      <w:pPr>
        <w:rPr>
          <w:rFonts w:cs="Times New Roman"/>
          <w:szCs w:val="24"/>
        </w:rPr>
      </w:pPr>
      <w:r>
        <w:rPr>
          <w:rFonts w:cs="Times New Roman"/>
          <w:szCs w:val="24"/>
        </w:rPr>
        <w:t xml:space="preserve"> </w:t>
      </w:r>
    </w:p>
    <w:p w14:paraId="5FB688CA" w14:textId="01FB6D26" w:rsidR="0042092C" w:rsidRPr="008E429F" w:rsidRDefault="0042092C" w:rsidP="008E429F">
      <w:pPr>
        <w:ind w:left="360" w:hanging="502"/>
        <w:rPr>
          <w:rFonts w:cs="Times New Roman"/>
          <w:szCs w:val="24"/>
        </w:rPr>
      </w:pPr>
    </w:p>
    <w:p w14:paraId="72229BB6" w14:textId="77777777" w:rsidR="001405F2" w:rsidRDefault="001405F2" w:rsidP="004A7C3D">
      <w:pPr>
        <w:spacing w:line="360" w:lineRule="auto"/>
        <w:jc w:val="both"/>
        <w:rPr>
          <w:rFonts w:cs="Times New Roman"/>
          <w:szCs w:val="24"/>
        </w:rPr>
      </w:pPr>
    </w:p>
    <w:p w14:paraId="5A48965A" w14:textId="46C97B63" w:rsidR="00A97956" w:rsidRDefault="00A97956" w:rsidP="00A97956">
      <w:pPr>
        <w:pStyle w:val="Nadpis1"/>
        <w:numPr>
          <w:ilvl w:val="0"/>
          <w:numId w:val="0"/>
        </w:numPr>
        <w:ind w:left="426" w:hanging="431"/>
      </w:pPr>
      <w:bookmarkStart w:id="33" w:name="_Toc131164686"/>
      <w:r>
        <w:lastRenderedPageBreak/>
        <w:t>SEZNAM ZKRATEK</w:t>
      </w:r>
      <w:bookmarkEnd w:id="33"/>
    </w:p>
    <w:p w14:paraId="3A8F507E" w14:textId="4421BEB7" w:rsidR="00F24F98" w:rsidRDefault="00F24F98" w:rsidP="00F24F98">
      <w:r>
        <w:t xml:space="preserve">AP – </w:t>
      </w:r>
      <w:r w:rsidR="00630253">
        <w:t>a</w:t>
      </w:r>
      <w:r>
        <w:t>sistent pedagoga</w:t>
      </w:r>
    </w:p>
    <w:p w14:paraId="1038879E" w14:textId="5D9E4DE4" w:rsidR="00F24F98" w:rsidRDefault="00F24F98" w:rsidP="00F24F98">
      <w:r>
        <w:t xml:space="preserve">ŠD – školní družina </w:t>
      </w:r>
    </w:p>
    <w:p w14:paraId="1D1F14BF" w14:textId="4FA31596" w:rsidR="00630253" w:rsidRDefault="00630253" w:rsidP="00F24F98">
      <w:r>
        <w:t>KP – komunikační partner</w:t>
      </w:r>
    </w:p>
    <w:p w14:paraId="3E7FE945" w14:textId="2EDB5ED7" w:rsidR="00630253" w:rsidRDefault="00630253" w:rsidP="00F24F98">
      <w:r>
        <w:t>SVP – speciální vzdělávací potřeby</w:t>
      </w:r>
    </w:p>
    <w:p w14:paraId="30D23C67" w14:textId="5F0AB2CA" w:rsidR="00630253" w:rsidRDefault="00630253" w:rsidP="00F24F98">
      <w:r>
        <w:t>IVP – individuální vzdělávací plán</w:t>
      </w:r>
    </w:p>
    <w:p w14:paraId="3879D3A3" w14:textId="00ECB046" w:rsidR="00630253" w:rsidRDefault="00630253" w:rsidP="00F24F98">
      <w:r>
        <w:t>PO – podpůrné opatření</w:t>
      </w:r>
    </w:p>
    <w:p w14:paraId="13330FE6" w14:textId="0375A818" w:rsidR="00630253" w:rsidRDefault="00630253" w:rsidP="00F24F98">
      <w:r>
        <w:t>ZŠ – základní škola</w:t>
      </w:r>
    </w:p>
    <w:p w14:paraId="53BE5C5C" w14:textId="1AA702E1" w:rsidR="00630253" w:rsidRDefault="00630253" w:rsidP="00F24F98">
      <w:r>
        <w:t>Sb. – sbírka</w:t>
      </w:r>
    </w:p>
    <w:p w14:paraId="1E406227" w14:textId="79C4C2CD" w:rsidR="00630253" w:rsidRDefault="00630253" w:rsidP="00F24F98">
      <w:r>
        <w:t xml:space="preserve">Tzv. – takzvaným </w:t>
      </w:r>
    </w:p>
    <w:p w14:paraId="0C72390C" w14:textId="4DF37BDE" w:rsidR="00630253" w:rsidRDefault="00630253" w:rsidP="00F24F98">
      <w:r>
        <w:t>Atd. – a tak dále</w:t>
      </w:r>
    </w:p>
    <w:p w14:paraId="10E3C0D4" w14:textId="796B254F" w:rsidR="00630253" w:rsidRDefault="00630253" w:rsidP="00F24F98">
      <w:r>
        <w:t>Apod. – a podobně</w:t>
      </w:r>
    </w:p>
    <w:p w14:paraId="1E83431C" w14:textId="2CB242F1" w:rsidR="0077761D" w:rsidRDefault="0077761D" w:rsidP="00F24F98"/>
    <w:p w14:paraId="4DBEF31D" w14:textId="31817807" w:rsidR="0077761D" w:rsidRDefault="0077761D" w:rsidP="00F24F98"/>
    <w:p w14:paraId="4EE66BE0" w14:textId="78C54737" w:rsidR="0077761D" w:rsidRDefault="0077761D" w:rsidP="00F24F98"/>
    <w:p w14:paraId="4349F6D3" w14:textId="078EE196" w:rsidR="0077761D" w:rsidRDefault="0077761D" w:rsidP="00F24F98"/>
    <w:p w14:paraId="0F70DE4F" w14:textId="780D339E" w:rsidR="0077761D" w:rsidRDefault="0077761D" w:rsidP="00F24F98"/>
    <w:p w14:paraId="2D823A12" w14:textId="77FAA02C" w:rsidR="0077761D" w:rsidRDefault="0077761D" w:rsidP="00F24F98"/>
    <w:p w14:paraId="64DFBDCE" w14:textId="7681718F" w:rsidR="0077761D" w:rsidRDefault="0077761D" w:rsidP="00F24F98"/>
    <w:p w14:paraId="5EEE601A" w14:textId="79E9A7AC" w:rsidR="0077761D" w:rsidRDefault="0077761D" w:rsidP="00F24F98"/>
    <w:p w14:paraId="13D276B6" w14:textId="0C20D619" w:rsidR="0077761D" w:rsidRDefault="0077761D" w:rsidP="00F24F98"/>
    <w:p w14:paraId="62C2367A" w14:textId="4FB0C567" w:rsidR="0077761D" w:rsidRDefault="0077761D" w:rsidP="00F24F98"/>
    <w:p w14:paraId="4B91ED83" w14:textId="3851A66A" w:rsidR="0077761D" w:rsidRDefault="0077761D" w:rsidP="00F24F98"/>
    <w:p w14:paraId="2F69F299" w14:textId="0E8C9301" w:rsidR="0077761D" w:rsidRDefault="0077761D" w:rsidP="00F24F98"/>
    <w:p w14:paraId="41F0426A" w14:textId="3930A710" w:rsidR="0077761D" w:rsidRDefault="0077761D" w:rsidP="00F24F98"/>
    <w:p w14:paraId="1A85E064" w14:textId="1CFE0C0F" w:rsidR="0077761D" w:rsidRDefault="0077761D" w:rsidP="00F24F98"/>
    <w:p w14:paraId="592169F9" w14:textId="71EB5D15" w:rsidR="0077761D" w:rsidRDefault="0077761D" w:rsidP="00F24F98"/>
    <w:p w14:paraId="6D5ED07C" w14:textId="69710793" w:rsidR="0077761D" w:rsidRDefault="0077761D" w:rsidP="00F24F98"/>
    <w:p w14:paraId="303C8D36" w14:textId="1E021F4B" w:rsidR="0077761D" w:rsidRDefault="0077761D" w:rsidP="00F24F98"/>
    <w:p w14:paraId="52774F72" w14:textId="462FA207" w:rsidR="0077761D" w:rsidRDefault="0077761D" w:rsidP="00F24F98"/>
    <w:p w14:paraId="2C67C9AD" w14:textId="23EFC0D5" w:rsidR="0077761D" w:rsidRDefault="0077761D" w:rsidP="0077761D">
      <w:pPr>
        <w:jc w:val="center"/>
        <w:rPr>
          <w:b/>
          <w:bCs/>
          <w:sz w:val="32"/>
          <w:szCs w:val="28"/>
        </w:rPr>
      </w:pPr>
      <w:r w:rsidRPr="0077761D">
        <w:rPr>
          <w:b/>
          <w:bCs/>
          <w:sz w:val="32"/>
          <w:szCs w:val="28"/>
        </w:rPr>
        <w:lastRenderedPageBreak/>
        <w:t>ANOTACE</w:t>
      </w:r>
    </w:p>
    <w:tbl>
      <w:tblPr>
        <w:tblStyle w:val="Mkatabulky"/>
        <w:tblW w:w="0" w:type="auto"/>
        <w:tblLook w:val="04A0" w:firstRow="1" w:lastRow="0" w:firstColumn="1" w:lastColumn="0" w:noHBand="0" w:noVBand="1"/>
      </w:tblPr>
      <w:tblGrid>
        <w:gridCol w:w="2206"/>
        <w:gridCol w:w="6551"/>
      </w:tblGrid>
      <w:tr w:rsidR="00885960" w14:paraId="30D4746C" w14:textId="77777777" w:rsidTr="00551EEB">
        <w:trPr>
          <w:trHeight w:val="411"/>
        </w:trPr>
        <w:tc>
          <w:tcPr>
            <w:tcW w:w="2253" w:type="dxa"/>
            <w:tcBorders>
              <w:left w:val="double" w:sz="4" w:space="0" w:color="auto"/>
            </w:tcBorders>
          </w:tcPr>
          <w:p w14:paraId="14DA0672" w14:textId="77777777" w:rsidR="00885960" w:rsidRPr="00D14305" w:rsidRDefault="00885960" w:rsidP="00551EEB">
            <w:pPr>
              <w:rPr>
                <w:rFonts w:cs="Times New Roman"/>
                <w:b/>
                <w:bCs/>
                <w:szCs w:val="24"/>
              </w:rPr>
            </w:pPr>
            <w:r w:rsidRPr="00D14305">
              <w:rPr>
                <w:rFonts w:cs="Times New Roman"/>
                <w:b/>
                <w:bCs/>
                <w:szCs w:val="24"/>
              </w:rPr>
              <w:t>Jméno a příjmení</w:t>
            </w:r>
          </w:p>
        </w:tc>
        <w:tc>
          <w:tcPr>
            <w:tcW w:w="6789" w:type="dxa"/>
            <w:tcBorders>
              <w:right w:val="double" w:sz="4" w:space="0" w:color="auto"/>
            </w:tcBorders>
          </w:tcPr>
          <w:p w14:paraId="0B35FA6A" w14:textId="77777777" w:rsidR="00885960" w:rsidRPr="00D14305" w:rsidRDefault="00885960" w:rsidP="00551EEB">
            <w:pPr>
              <w:rPr>
                <w:rFonts w:cs="Times New Roman"/>
                <w:szCs w:val="24"/>
              </w:rPr>
            </w:pPr>
            <w:r w:rsidRPr="00D14305">
              <w:rPr>
                <w:rFonts w:cs="Times New Roman"/>
                <w:szCs w:val="24"/>
              </w:rPr>
              <w:t xml:space="preserve">      Tereza Konečná</w:t>
            </w:r>
          </w:p>
        </w:tc>
      </w:tr>
      <w:tr w:rsidR="00885960" w14:paraId="63C0252E" w14:textId="77777777" w:rsidTr="00551EEB">
        <w:trPr>
          <w:trHeight w:val="417"/>
        </w:trPr>
        <w:tc>
          <w:tcPr>
            <w:tcW w:w="2253" w:type="dxa"/>
            <w:tcBorders>
              <w:left w:val="double" w:sz="4" w:space="0" w:color="auto"/>
            </w:tcBorders>
          </w:tcPr>
          <w:p w14:paraId="61832AC0" w14:textId="77777777" w:rsidR="00885960" w:rsidRPr="00D14305" w:rsidRDefault="00885960" w:rsidP="00551EEB">
            <w:pPr>
              <w:rPr>
                <w:rFonts w:cs="Times New Roman"/>
                <w:b/>
                <w:bCs/>
                <w:szCs w:val="24"/>
              </w:rPr>
            </w:pPr>
            <w:r w:rsidRPr="00D14305">
              <w:rPr>
                <w:rFonts w:cs="Times New Roman"/>
                <w:b/>
                <w:bCs/>
                <w:szCs w:val="24"/>
              </w:rPr>
              <w:t>Katedra</w:t>
            </w:r>
          </w:p>
        </w:tc>
        <w:tc>
          <w:tcPr>
            <w:tcW w:w="6789" w:type="dxa"/>
            <w:tcBorders>
              <w:right w:val="double" w:sz="4" w:space="0" w:color="auto"/>
            </w:tcBorders>
          </w:tcPr>
          <w:p w14:paraId="000BE796" w14:textId="77777777" w:rsidR="00885960" w:rsidRPr="00D14305" w:rsidRDefault="00885960" w:rsidP="00551EEB">
            <w:pPr>
              <w:rPr>
                <w:rFonts w:cs="Times New Roman"/>
                <w:szCs w:val="24"/>
              </w:rPr>
            </w:pPr>
            <w:r w:rsidRPr="00D14305">
              <w:rPr>
                <w:rFonts w:cs="Times New Roman"/>
                <w:szCs w:val="24"/>
              </w:rPr>
              <w:t xml:space="preserve">      Ústav pedagogiky a sociálních studií</w:t>
            </w:r>
          </w:p>
        </w:tc>
      </w:tr>
      <w:tr w:rsidR="00885960" w14:paraId="2C79B1F6" w14:textId="77777777" w:rsidTr="00551EEB">
        <w:trPr>
          <w:trHeight w:val="409"/>
        </w:trPr>
        <w:tc>
          <w:tcPr>
            <w:tcW w:w="2253" w:type="dxa"/>
            <w:tcBorders>
              <w:left w:val="double" w:sz="4" w:space="0" w:color="auto"/>
            </w:tcBorders>
          </w:tcPr>
          <w:p w14:paraId="5D5F3EAF" w14:textId="77777777" w:rsidR="00885960" w:rsidRPr="00D14305" w:rsidRDefault="00885960" w:rsidP="00551EEB">
            <w:pPr>
              <w:rPr>
                <w:rFonts w:cs="Times New Roman"/>
                <w:b/>
                <w:bCs/>
                <w:szCs w:val="24"/>
              </w:rPr>
            </w:pPr>
            <w:r w:rsidRPr="00D14305">
              <w:rPr>
                <w:rFonts w:cs="Times New Roman"/>
                <w:b/>
                <w:bCs/>
                <w:szCs w:val="24"/>
              </w:rPr>
              <w:t>Vedoucí práce</w:t>
            </w:r>
          </w:p>
        </w:tc>
        <w:tc>
          <w:tcPr>
            <w:tcW w:w="6789" w:type="dxa"/>
            <w:tcBorders>
              <w:right w:val="double" w:sz="4" w:space="0" w:color="auto"/>
            </w:tcBorders>
          </w:tcPr>
          <w:p w14:paraId="29F4B969" w14:textId="77777777" w:rsidR="00885960" w:rsidRPr="00D14305" w:rsidRDefault="00885960" w:rsidP="00551EEB">
            <w:pPr>
              <w:rPr>
                <w:rFonts w:cs="Times New Roman"/>
                <w:szCs w:val="24"/>
              </w:rPr>
            </w:pPr>
            <w:r w:rsidRPr="00D14305">
              <w:rPr>
                <w:rFonts w:cs="Times New Roman"/>
                <w:szCs w:val="24"/>
              </w:rPr>
              <w:t xml:space="preserve">      Mgr. Adéla Antlová, Ph.D.</w:t>
            </w:r>
          </w:p>
        </w:tc>
      </w:tr>
      <w:tr w:rsidR="00885960" w14:paraId="2B466ECD" w14:textId="77777777" w:rsidTr="00551EEB">
        <w:trPr>
          <w:trHeight w:val="415"/>
        </w:trPr>
        <w:tc>
          <w:tcPr>
            <w:tcW w:w="2253" w:type="dxa"/>
            <w:tcBorders>
              <w:left w:val="double" w:sz="4" w:space="0" w:color="auto"/>
            </w:tcBorders>
          </w:tcPr>
          <w:p w14:paraId="53ACE26A" w14:textId="77777777" w:rsidR="00885960" w:rsidRPr="00D14305" w:rsidRDefault="00885960" w:rsidP="00551EEB">
            <w:pPr>
              <w:rPr>
                <w:rFonts w:cs="Times New Roman"/>
                <w:b/>
                <w:bCs/>
                <w:szCs w:val="24"/>
              </w:rPr>
            </w:pPr>
            <w:r w:rsidRPr="00D14305">
              <w:rPr>
                <w:rFonts w:cs="Times New Roman"/>
                <w:b/>
                <w:bCs/>
                <w:szCs w:val="24"/>
              </w:rPr>
              <w:t>Rok obhajoby</w:t>
            </w:r>
          </w:p>
        </w:tc>
        <w:tc>
          <w:tcPr>
            <w:tcW w:w="6789" w:type="dxa"/>
            <w:tcBorders>
              <w:right w:val="double" w:sz="4" w:space="0" w:color="auto"/>
            </w:tcBorders>
          </w:tcPr>
          <w:p w14:paraId="2A76D141" w14:textId="77777777" w:rsidR="00885960" w:rsidRPr="00D14305" w:rsidRDefault="00885960" w:rsidP="00551EEB">
            <w:pPr>
              <w:rPr>
                <w:rFonts w:cs="Times New Roman"/>
                <w:szCs w:val="24"/>
              </w:rPr>
            </w:pPr>
            <w:r w:rsidRPr="00D14305">
              <w:rPr>
                <w:rFonts w:cs="Times New Roman"/>
                <w:szCs w:val="24"/>
              </w:rPr>
              <w:t xml:space="preserve">      2023</w:t>
            </w:r>
          </w:p>
        </w:tc>
      </w:tr>
    </w:tbl>
    <w:p w14:paraId="3FC57303" w14:textId="28C04A37" w:rsidR="00885960" w:rsidRDefault="00885960" w:rsidP="00885960">
      <w:pPr>
        <w:rPr>
          <w:b/>
          <w:bCs/>
          <w:sz w:val="32"/>
          <w:szCs w:val="28"/>
        </w:rPr>
      </w:pPr>
    </w:p>
    <w:tbl>
      <w:tblPr>
        <w:tblStyle w:val="Mkatabulky"/>
        <w:tblW w:w="0" w:type="auto"/>
        <w:tblLook w:val="04A0" w:firstRow="1" w:lastRow="0" w:firstColumn="1" w:lastColumn="0" w:noHBand="0" w:noVBand="1"/>
      </w:tblPr>
      <w:tblGrid>
        <w:gridCol w:w="2212"/>
        <w:gridCol w:w="6545"/>
      </w:tblGrid>
      <w:tr w:rsidR="00885960" w14:paraId="725B6BCB" w14:textId="77777777" w:rsidTr="00885960">
        <w:tc>
          <w:tcPr>
            <w:tcW w:w="2212" w:type="dxa"/>
            <w:tcBorders>
              <w:left w:val="double" w:sz="4" w:space="0" w:color="auto"/>
            </w:tcBorders>
          </w:tcPr>
          <w:p w14:paraId="3E630465" w14:textId="77777777" w:rsidR="00885960" w:rsidRDefault="00885960" w:rsidP="00551EEB">
            <w:pPr>
              <w:rPr>
                <w:rFonts w:cs="Times New Roman"/>
                <w:b/>
                <w:bCs/>
                <w:szCs w:val="24"/>
              </w:rPr>
            </w:pPr>
            <w:r w:rsidRPr="00BF484D">
              <w:rPr>
                <w:rFonts w:cs="Times New Roman"/>
                <w:b/>
                <w:bCs/>
                <w:szCs w:val="24"/>
              </w:rPr>
              <w:t>Název práce</w:t>
            </w:r>
          </w:p>
          <w:p w14:paraId="77AC5D59" w14:textId="77777777" w:rsidR="00885960" w:rsidRPr="00EA62CB" w:rsidRDefault="00885960" w:rsidP="00551EEB">
            <w:pPr>
              <w:jc w:val="right"/>
              <w:rPr>
                <w:rFonts w:cs="Times New Roman"/>
                <w:szCs w:val="24"/>
              </w:rPr>
            </w:pPr>
          </w:p>
        </w:tc>
        <w:tc>
          <w:tcPr>
            <w:tcW w:w="6545" w:type="dxa"/>
            <w:tcBorders>
              <w:right w:val="double" w:sz="4" w:space="0" w:color="auto"/>
            </w:tcBorders>
          </w:tcPr>
          <w:p w14:paraId="2A860430" w14:textId="77777777" w:rsidR="00885960" w:rsidRPr="00E62B30" w:rsidRDefault="00885960" w:rsidP="00551EEB">
            <w:pPr>
              <w:spacing w:line="360" w:lineRule="auto"/>
              <w:rPr>
                <w:rFonts w:cs="Times New Roman"/>
              </w:rPr>
            </w:pPr>
            <w:r w:rsidRPr="00E62B30">
              <w:rPr>
                <w:rFonts w:cs="Times New Roman"/>
                <w:szCs w:val="24"/>
              </w:rPr>
              <w:t>Aspekty dvojrole asistenta pedagoga a vychovatele ve školní družině</w:t>
            </w:r>
          </w:p>
        </w:tc>
      </w:tr>
      <w:tr w:rsidR="00885960" w14:paraId="6F6F7B02" w14:textId="77777777" w:rsidTr="00885960">
        <w:tc>
          <w:tcPr>
            <w:tcW w:w="2212" w:type="dxa"/>
            <w:tcBorders>
              <w:left w:val="double" w:sz="4" w:space="0" w:color="auto"/>
            </w:tcBorders>
          </w:tcPr>
          <w:p w14:paraId="38433A17" w14:textId="77777777" w:rsidR="00885960" w:rsidRPr="00BF484D" w:rsidRDefault="00885960" w:rsidP="00551EEB">
            <w:pPr>
              <w:rPr>
                <w:rFonts w:cs="Times New Roman"/>
                <w:b/>
                <w:bCs/>
                <w:szCs w:val="24"/>
              </w:rPr>
            </w:pPr>
            <w:r w:rsidRPr="00BF484D">
              <w:rPr>
                <w:rFonts w:cs="Times New Roman"/>
                <w:b/>
                <w:bCs/>
                <w:szCs w:val="24"/>
              </w:rPr>
              <w:t>Název v angličtině</w:t>
            </w:r>
          </w:p>
        </w:tc>
        <w:tc>
          <w:tcPr>
            <w:tcW w:w="6545" w:type="dxa"/>
            <w:tcBorders>
              <w:right w:val="double" w:sz="4" w:space="0" w:color="auto"/>
            </w:tcBorders>
          </w:tcPr>
          <w:p w14:paraId="06185B34" w14:textId="77777777" w:rsidR="00885960" w:rsidRPr="00E62B30" w:rsidRDefault="00885960" w:rsidP="00551EEB">
            <w:pPr>
              <w:spacing w:line="360" w:lineRule="auto"/>
              <w:jc w:val="both"/>
              <w:rPr>
                <w:rFonts w:cs="Times New Roman"/>
              </w:rPr>
            </w:pPr>
            <w:proofErr w:type="spellStart"/>
            <w:r w:rsidRPr="00E62B30">
              <w:rPr>
                <w:rFonts w:cs="Times New Roman"/>
                <w:szCs w:val="24"/>
                <w:shd w:val="clear" w:color="auto" w:fill="FFFFFF"/>
              </w:rPr>
              <w:t>Aspects</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of</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the</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dual</w:t>
            </w:r>
            <w:proofErr w:type="spellEnd"/>
            <w:r w:rsidRPr="00E62B30">
              <w:rPr>
                <w:rFonts w:cs="Times New Roman"/>
                <w:szCs w:val="24"/>
                <w:shd w:val="clear" w:color="auto" w:fill="FFFFFF"/>
              </w:rPr>
              <w:t xml:space="preserve"> role </w:t>
            </w:r>
            <w:proofErr w:type="spellStart"/>
            <w:r w:rsidRPr="00E62B30">
              <w:rPr>
                <w:rFonts w:cs="Times New Roman"/>
                <w:szCs w:val="24"/>
                <w:shd w:val="clear" w:color="auto" w:fill="FFFFFF"/>
              </w:rPr>
              <w:t>of</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teaching</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assistant</w:t>
            </w:r>
            <w:proofErr w:type="spellEnd"/>
            <w:r w:rsidRPr="00E62B30">
              <w:rPr>
                <w:rFonts w:cs="Times New Roman"/>
                <w:szCs w:val="24"/>
                <w:shd w:val="clear" w:color="auto" w:fill="FFFFFF"/>
              </w:rPr>
              <w:t xml:space="preserve"> and </w:t>
            </w:r>
            <w:proofErr w:type="spellStart"/>
            <w:r w:rsidRPr="00E62B30">
              <w:rPr>
                <w:rFonts w:cs="Times New Roman"/>
                <w:szCs w:val="24"/>
                <w:shd w:val="clear" w:color="auto" w:fill="FFFFFF"/>
              </w:rPr>
              <w:t>educator</w:t>
            </w:r>
            <w:proofErr w:type="spellEnd"/>
            <w:r w:rsidRPr="00E62B30">
              <w:rPr>
                <w:rFonts w:cs="Times New Roman"/>
                <w:szCs w:val="24"/>
                <w:shd w:val="clear" w:color="auto" w:fill="FFFFFF"/>
              </w:rPr>
              <w:t xml:space="preserve"> in a </w:t>
            </w:r>
            <w:proofErr w:type="spellStart"/>
            <w:r w:rsidRPr="00E62B30">
              <w:rPr>
                <w:rFonts w:cs="Times New Roman"/>
                <w:szCs w:val="24"/>
                <w:shd w:val="clear" w:color="auto" w:fill="FFFFFF"/>
              </w:rPr>
              <w:t>school</w:t>
            </w:r>
            <w:proofErr w:type="spellEnd"/>
            <w:r w:rsidRPr="00E62B30">
              <w:rPr>
                <w:rFonts w:cs="Times New Roman"/>
                <w:szCs w:val="24"/>
                <w:shd w:val="clear" w:color="auto" w:fill="FFFFFF"/>
              </w:rPr>
              <w:t xml:space="preserve"> </w:t>
            </w:r>
            <w:proofErr w:type="spellStart"/>
            <w:r w:rsidRPr="00E62B30">
              <w:rPr>
                <w:rFonts w:cs="Times New Roman"/>
                <w:szCs w:val="24"/>
                <w:shd w:val="clear" w:color="auto" w:fill="FFFFFF"/>
              </w:rPr>
              <w:t>group</w:t>
            </w:r>
            <w:proofErr w:type="spellEnd"/>
          </w:p>
        </w:tc>
      </w:tr>
      <w:tr w:rsidR="00885960" w14:paraId="6E408CA0" w14:textId="77777777" w:rsidTr="00885960">
        <w:tc>
          <w:tcPr>
            <w:tcW w:w="2212" w:type="dxa"/>
            <w:tcBorders>
              <w:left w:val="double" w:sz="4" w:space="0" w:color="auto"/>
            </w:tcBorders>
          </w:tcPr>
          <w:p w14:paraId="22CEE082" w14:textId="77777777" w:rsidR="00885960" w:rsidRPr="00BF484D" w:rsidRDefault="00885960" w:rsidP="00551EEB">
            <w:pPr>
              <w:rPr>
                <w:rFonts w:cs="Times New Roman"/>
                <w:b/>
                <w:bCs/>
                <w:szCs w:val="24"/>
              </w:rPr>
            </w:pPr>
            <w:r w:rsidRPr="00BF484D">
              <w:rPr>
                <w:rFonts w:cs="Times New Roman"/>
                <w:b/>
                <w:bCs/>
                <w:szCs w:val="24"/>
              </w:rPr>
              <w:t>Anotace práce</w:t>
            </w:r>
          </w:p>
        </w:tc>
        <w:tc>
          <w:tcPr>
            <w:tcW w:w="6545" w:type="dxa"/>
            <w:tcBorders>
              <w:right w:val="double" w:sz="4" w:space="0" w:color="auto"/>
            </w:tcBorders>
          </w:tcPr>
          <w:p w14:paraId="75879A8A" w14:textId="77777777" w:rsidR="00885960" w:rsidRPr="00E62B30" w:rsidRDefault="00885960" w:rsidP="00551EEB">
            <w:pPr>
              <w:spacing w:line="360" w:lineRule="auto"/>
              <w:rPr>
                <w:rFonts w:cs="Times New Roman"/>
              </w:rPr>
            </w:pPr>
            <w:r w:rsidRPr="00E62B30">
              <w:rPr>
                <w:rFonts w:cs="Times New Roman"/>
                <w:szCs w:val="24"/>
              </w:rPr>
              <w:t xml:space="preserve">Bakalářská práce se skládá z části teoretické a praktické. V teoretické části je popsána charakteristika pozice asistenta pedagoga a vychovatele ve školní družině. Následuje kapitola, která popisuje </w:t>
            </w:r>
            <w:r>
              <w:rPr>
                <w:rFonts w:cs="Times New Roman"/>
                <w:szCs w:val="24"/>
              </w:rPr>
              <w:t xml:space="preserve">stres, prevenci vyčerpání, syndrom vyhoření a možnosti podpory. </w:t>
            </w:r>
            <w:r w:rsidRPr="00E62B30">
              <w:rPr>
                <w:rFonts w:cs="Times New Roman"/>
                <w:szCs w:val="24"/>
              </w:rPr>
              <w:t>V závěru teoretické části jsou popsán</w:t>
            </w:r>
            <w:r>
              <w:rPr>
                <w:rFonts w:cs="Times New Roman"/>
                <w:szCs w:val="24"/>
              </w:rPr>
              <w:t>i žáci se speciálními vzdělávacími potřebami</w:t>
            </w:r>
            <w:r w:rsidRPr="00E62B30">
              <w:rPr>
                <w:rFonts w:cs="Times New Roman"/>
                <w:szCs w:val="24"/>
              </w:rPr>
              <w:t xml:space="preserve">. Výzkumná část se zabývá </w:t>
            </w:r>
            <w:r>
              <w:rPr>
                <w:rFonts w:cs="Times New Roman"/>
                <w:szCs w:val="24"/>
              </w:rPr>
              <w:t>aspekty</w:t>
            </w:r>
            <w:r w:rsidRPr="00E62B30">
              <w:rPr>
                <w:rFonts w:cs="Times New Roman"/>
                <w:szCs w:val="24"/>
              </w:rPr>
              <w:t xml:space="preserve"> práce dvojrole asistenta pedagoga a vychovatele ve školní družině.</w:t>
            </w:r>
          </w:p>
        </w:tc>
      </w:tr>
      <w:tr w:rsidR="00885960" w14:paraId="463207D3" w14:textId="77777777" w:rsidTr="00885960">
        <w:tc>
          <w:tcPr>
            <w:tcW w:w="2212" w:type="dxa"/>
            <w:tcBorders>
              <w:left w:val="double" w:sz="4" w:space="0" w:color="auto"/>
            </w:tcBorders>
          </w:tcPr>
          <w:p w14:paraId="3D5FD6ED" w14:textId="77777777" w:rsidR="00885960" w:rsidRPr="00BF484D" w:rsidRDefault="00885960" w:rsidP="00551EEB">
            <w:pPr>
              <w:rPr>
                <w:rFonts w:cs="Times New Roman"/>
                <w:b/>
                <w:bCs/>
                <w:szCs w:val="24"/>
              </w:rPr>
            </w:pPr>
            <w:r w:rsidRPr="00BF484D">
              <w:rPr>
                <w:rFonts w:cs="Times New Roman"/>
                <w:b/>
                <w:bCs/>
                <w:szCs w:val="24"/>
              </w:rPr>
              <w:t>Klíčová slova</w:t>
            </w:r>
          </w:p>
        </w:tc>
        <w:tc>
          <w:tcPr>
            <w:tcW w:w="6545" w:type="dxa"/>
            <w:tcBorders>
              <w:right w:val="double" w:sz="4" w:space="0" w:color="auto"/>
            </w:tcBorders>
          </w:tcPr>
          <w:p w14:paraId="20C5253B" w14:textId="77777777" w:rsidR="00885960" w:rsidRPr="00E62B30" w:rsidRDefault="00885960" w:rsidP="00551EEB">
            <w:pPr>
              <w:spacing w:line="360" w:lineRule="auto"/>
              <w:rPr>
                <w:rFonts w:cs="Times New Roman"/>
              </w:rPr>
            </w:pPr>
            <w:r w:rsidRPr="00E62B30">
              <w:rPr>
                <w:rFonts w:cs="Times New Roman"/>
                <w:szCs w:val="24"/>
              </w:rPr>
              <w:t>asistent pedagoga, vychovatel ve školní družině, stres, prevence vyčerpání, syndrom vyhoření, možnosti podpory, žáci se speciálními vzdělávacími potřebami</w:t>
            </w:r>
          </w:p>
        </w:tc>
      </w:tr>
      <w:tr w:rsidR="00885960" w14:paraId="73037A97" w14:textId="77777777" w:rsidTr="00885960">
        <w:tc>
          <w:tcPr>
            <w:tcW w:w="2212" w:type="dxa"/>
            <w:tcBorders>
              <w:left w:val="double" w:sz="4" w:space="0" w:color="auto"/>
            </w:tcBorders>
          </w:tcPr>
          <w:p w14:paraId="0862F6C2" w14:textId="77777777" w:rsidR="00885960" w:rsidRPr="00BF484D" w:rsidRDefault="00885960" w:rsidP="00551EEB">
            <w:pPr>
              <w:rPr>
                <w:rFonts w:cs="Times New Roman"/>
                <w:b/>
                <w:bCs/>
                <w:szCs w:val="24"/>
              </w:rPr>
            </w:pPr>
            <w:r w:rsidRPr="00BF484D">
              <w:rPr>
                <w:rFonts w:cs="Times New Roman"/>
                <w:b/>
                <w:bCs/>
                <w:szCs w:val="24"/>
              </w:rPr>
              <w:t>Anotace v angličtině</w:t>
            </w:r>
          </w:p>
        </w:tc>
        <w:tc>
          <w:tcPr>
            <w:tcW w:w="6545" w:type="dxa"/>
            <w:tcBorders>
              <w:right w:val="double" w:sz="4" w:space="0" w:color="auto"/>
            </w:tcBorders>
          </w:tcPr>
          <w:p w14:paraId="57A1206E" w14:textId="77777777" w:rsidR="00885960" w:rsidRPr="001B5269" w:rsidRDefault="00885960" w:rsidP="00551EEB">
            <w:pPr>
              <w:pStyle w:val="FormtovanvHTML"/>
              <w:shd w:val="clear" w:color="auto" w:fill="F8F9FA"/>
              <w:spacing w:line="360" w:lineRule="auto"/>
              <w:rPr>
                <w:rFonts w:ascii="Times New Roman" w:hAnsi="Times New Roman" w:cs="Times New Roman"/>
                <w:sz w:val="24"/>
                <w:szCs w:val="24"/>
              </w:rPr>
            </w:pPr>
            <w:proofErr w:type="spellStart"/>
            <w:r w:rsidRPr="001B5269">
              <w:rPr>
                <w:rFonts w:ascii="Times New Roman" w:hAnsi="Times New Roman" w:cs="Times New Roman"/>
                <w:sz w:val="24"/>
                <w:szCs w:val="24"/>
              </w:rPr>
              <w:t>The</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bachelor</w:t>
            </w:r>
            <w:proofErr w:type="spellEnd"/>
            <w:r w:rsidRPr="001B5269">
              <w:rPr>
                <w:rFonts w:ascii="Times New Roman" w:hAnsi="Times New Roman" w:cs="Times New Roman"/>
                <w:sz w:val="24"/>
                <w:szCs w:val="24"/>
              </w:rPr>
              <w:t xml:space="preserve"> thesis </w:t>
            </w:r>
            <w:proofErr w:type="spellStart"/>
            <w:r w:rsidRPr="001B5269">
              <w:rPr>
                <w:rFonts w:ascii="Times New Roman" w:hAnsi="Times New Roman" w:cs="Times New Roman"/>
                <w:sz w:val="24"/>
                <w:szCs w:val="24"/>
              </w:rPr>
              <w:t>consists</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of</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theoretical</w:t>
            </w:r>
            <w:proofErr w:type="spellEnd"/>
            <w:r w:rsidRPr="001B5269">
              <w:rPr>
                <w:rFonts w:ascii="Times New Roman" w:hAnsi="Times New Roman" w:cs="Times New Roman"/>
                <w:sz w:val="24"/>
                <w:szCs w:val="24"/>
              </w:rPr>
              <w:t xml:space="preserve"> and </w:t>
            </w:r>
            <w:proofErr w:type="spellStart"/>
            <w:r w:rsidRPr="001B5269">
              <w:rPr>
                <w:rFonts w:ascii="Times New Roman" w:hAnsi="Times New Roman" w:cs="Times New Roman"/>
                <w:sz w:val="24"/>
                <w:szCs w:val="24"/>
              </w:rPr>
              <w:t>practical</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parts</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The</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theoretical</w:t>
            </w:r>
            <w:proofErr w:type="spellEnd"/>
            <w:r w:rsidRPr="001B5269">
              <w:rPr>
                <w:rFonts w:ascii="Times New Roman" w:hAnsi="Times New Roman" w:cs="Times New Roman"/>
                <w:sz w:val="24"/>
                <w:szCs w:val="24"/>
              </w:rPr>
              <w:t xml:space="preserve"> part </w:t>
            </w:r>
            <w:proofErr w:type="spellStart"/>
            <w:r w:rsidRPr="001B5269">
              <w:rPr>
                <w:rFonts w:ascii="Times New Roman" w:hAnsi="Times New Roman" w:cs="Times New Roman"/>
                <w:sz w:val="24"/>
                <w:szCs w:val="24"/>
              </w:rPr>
              <w:t>describes</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the</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characteristics</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of</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the</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position</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of</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Teaching</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Assistant</w:t>
            </w:r>
            <w:proofErr w:type="spellEnd"/>
            <w:r w:rsidRPr="001B5269">
              <w:rPr>
                <w:rFonts w:ascii="Times New Roman" w:hAnsi="Times New Roman" w:cs="Times New Roman"/>
                <w:sz w:val="24"/>
                <w:szCs w:val="24"/>
              </w:rPr>
              <w:t xml:space="preserve"> and </w:t>
            </w:r>
            <w:proofErr w:type="spellStart"/>
            <w:r w:rsidRPr="001B5269">
              <w:rPr>
                <w:rFonts w:ascii="Times New Roman" w:hAnsi="Times New Roman" w:cs="Times New Roman"/>
                <w:sz w:val="24"/>
                <w:szCs w:val="24"/>
              </w:rPr>
              <w:t>After</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School</w:t>
            </w:r>
            <w:proofErr w:type="spellEnd"/>
            <w:r w:rsidRPr="001B5269">
              <w:rPr>
                <w:rFonts w:ascii="Times New Roman" w:hAnsi="Times New Roman" w:cs="Times New Roman"/>
                <w:sz w:val="24"/>
                <w:szCs w:val="24"/>
              </w:rPr>
              <w:t xml:space="preserve"> Club </w:t>
            </w:r>
            <w:proofErr w:type="spellStart"/>
            <w:r w:rsidRPr="001B5269">
              <w:rPr>
                <w:rFonts w:ascii="Times New Roman" w:hAnsi="Times New Roman" w:cs="Times New Roman"/>
                <w:sz w:val="24"/>
                <w:szCs w:val="24"/>
              </w:rPr>
              <w:t>Educator</w:t>
            </w:r>
            <w:proofErr w:type="spellEnd"/>
            <w:r w:rsidRPr="001B5269">
              <w:rPr>
                <w:rFonts w:ascii="Times New Roman" w:hAnsi="Times New Roman" w:cs="Times New Roman"/>
                <w:sz w:val="24"/>
                <w:szCs w:val="24"/>
              </w:rPr>
              <w:t xml:space="preserve">. </w:t>
            </w:r>
            <w:r w:rsidRPr="001B5269">
              <w:rPr>
                <w:rFonts w:ascii="Times New Roman" w:hAnsi="Times New Roman" w:cs="Times New Roman"/>
                <w:sz w:val="24"/>
                <w:szCs w:val="24"/>
                <w:lang w:val="en"/>
              </w:rPr>
              <w:t xml:space="preserve">This is followed by a chapter that describes stress, burnout prevention, burnout and support options. At the end of the theoretical part, students with special educational needs are described. The research part deals with aspects of the work of the dual role of a </w:t>
            </w:r>
            <w:r>
              <w:rPr>
                <w:rFonts w:ascii="Times New Roman" w:hAnsi="Times New Roman" w:cs="Times New Roman"/>
                <w:sz w:val="24"/>
                <w:szCs w:val="24"/>
                <w:lang w:val="en"/>
              </w:rPr>
              <w:t>T</w:t>
            </w:r>
            <w:r w:rsidRPr="001B5269">
              <w:rPr>
                <w:rFonts w:ascii="Times New Roman" w:hAnsi="Times New Roman" w:cs="Times New Roman"/>
                <w:sz w:val="24"/>
                <w:szCs w:val="24"/>
                <w:lang w:val="en"/>
              </w:rPr>
              <w:t xml:space="preserve">eaching </w:t>
            </w:r>
            <w:r>
              <w:rPr>
                <w:rFonts w:ascii="Times New Roman" w:hAnsi="Times New Roman" w:cs="Times New Roman"/>
                <w:sz w:val="24"/>
                <w:szCs w:val="24"/>
                <w:lang w:val="en"/>
              </w:rPr>
              <w:t>A</w:t>
            </w:r>
            <w:r w:rsidRPr="001B5269">
              <w:rPr>
                <w:rFonts w:ascii="Times New Roman" w:hAnsi="Times New Roman" w:cs="Times New Roman"/>
                <w:sz w:val="24"/>
                <w:szCs w:val="24"/>
                <w:lang w:val="en"/>
              </w:rPr>
              <w:t xml:space="preserve">ssistant and </w:t>
            </w:r>
            <w:proofErr w:type="spellStart"/>
            <w:r w:rsidRPr="001B5269">
              <w:rPr>
                <w:rFonts w:ascii="Times New Roman" w:hAnsi="Times New Roman" w:cs="Times New Roman"/>
                <w:sz w:val="24"/>
                <w:szCs w:val="24"/>
              </w:rPr>
              <w:t>After</w:t>
            </w:r>
            <w:proofErr w:type="spellEnd"/>
            <w:r w:rsidRPr="001B5269">
              <w:rPr>
                <w:rFonts w:ascii="Times New Roman" w:hAnsi="Times New Roman" w:cs="Times New Roman"/>
                <w:sz w:val="24"/>
                <w:szCs w:val="24"/>
              </w:rPr>
              <w:t xml:space="preserve"> </w:t>
            </w:r>
            <w:proofErr w:type="spellStart"/>
            <w:r w:rsidRPr="001B5269">
              <w:rPr>
                <w:rFonts w:ascii="Times New Roman" w:hAnsi="Times New Roman" w:cs="Times New Roman"/>
                <w:sz w:val="24"/>
                <w:szCs w:val="24"/>
              </w:rPr>
              <w:t>School</w:t>
            </w:r>
            <w:proofErr w:type="spellEnd"/>
            <w:r w:rsidRPr="001B5269">
              <w:rPr>
                <w:rFonts w:ascii="Times New Roman" w:hAnsi="Times New Roman" w:cs="Times New Roman"/>
                <w:sz w:val="24"/>
                <w:szCs w:val="24"/>
              </w:rPr>
              <w:t xml:space="preserve"> Club </w:t>
            </w:r>
            <w:proofErr w:type="spellStart"/>
            <w:r w:rsidRPr="001B5269">
              <w:rPr>
                <w:rFonts w:ascii="Times New Roman" w:hAnsi="Times New Roman" w:cs="Times New Roman"/>
                <w:sz w:val="24"/>
                <w:szCs w:val="24"/>
              </w:rPr>
              <w:t>Educator</w:t>
            </w:r>
            <w:proofErr w:type="spellEnd"/>
            <w:r w:rsidRPr="001B5269">
              <w:rPr>
                <w:rFonts w:ascii="Times New Roman" w:hAnsi="Times New Roman" w:cs="Times New Roman"/>
                <w:sz w:val="24"/>
                <w:szCs w:val="24"/>
                <w:lang w:val="en"/>
              </w:rPr>
              <w:t>.</w:t>
            </w:r>
          </w:p>
          <w:p w14:paraId="5B65FF64" w14:textId="77777777" w:rsidR="00885960" w:rsidRDefault="00885960" w:rsidP="00551EEB"/>
        </w:tc>
      </w:tr>
      <w:tr w:rsidR="00885960" w14:paraId="6D060529" w14:textId="77777777" w:rsidTr="00885960">
        <w:trPr>
          <w:trHeight w:val="465"/>
        </w:trPr>
        <w:tc>
          <w:tcPr>
            <w:tcW w:w="2212" w:type="dxa"/>
            <w:tcBorders>
              <w:left w:val="double" w:sz="4" w:space="0" w:color="auto"/>
            </w:tcBorders>
          </w:tcPr>
          <w:p w14:paraId="6782D5D5" w14:textId="77777777" w:rsidR="00885960" w:rsidRPr="00BF484D" w:rsidRDefault="00885960" w:rsidP="00551EEB">
            <w:pPr>
              <w:rPr>
                <w:rFonts w:cs="Times New Roman"/>
                <w:b/>
                <w:bCs/>
                <w:szCs w:val="24"/>
              </w:rPr>
            </w:pPr>
          </w:p>
        </w:tc>
        <w:tc>
          <w:tcPr>
            <w:tcW w:w="6545" w:type="dxa"/>
            <w:tcBorders>
              <w:right w:val="double" w:sz="4" w:space="0" w:color="auto"/>
            </w:tcBorders>
          </w:tcPr>
          <w:p w14:paraId="21524AA3" w14:textId="77777777" w:rsidR="00885960" w:rsidRDefault="00885960" w:rsidP="00551EEB"/>
        </w:tc>
      </w:tr>
      <w:tr w:rsidR="00885960" w14:paraId="1A21C79F" w14:textId="77777777" w:rsidTr="00885960">
        <w:tc>
          <w:tcPr>
            <w:tcW w:w="2212" w:type="dxa"/>
            <w:tcBorders>
              <w:left w:val="double" w:sz="4" w:space="0" w:color="auto"/>
            </w:tcBorders>
          </w:tcPr>
          <w:p w14:paraId="1B00EDB5" w14:textId="77777777" w:rsidR="00885960" w:rsidRPr="00BF484D" w:rsidRDefault="00885960" w:rsidP="00551EEB">
            <w:pPr>
              <w:rPr>
                <w:rFonts w:cs="Times New Roman"/>
                <w:b/>
                <w:bCs/>
                <w:szCs w:val="24"/>
              </w:rPr>
            </w:pPr>
            <w:r w:rsidRPr="00BF484D">
              <w:rPr>
                <w:rFonts w:cs="Times New Roman"/>
                <w:b/>
                <w:bCs/>
                <w:szCs w:val="24"/>
              </w:rPr>
              <w:lastRenderedPageBreak/>
              <w:t>Klíčová slova v angličtině</w:t>
            </w:r>
          </w:p>
        </w:tc>
        <w:tc>
          <w:tcPr>
            <w:tcW w:w="6545" w:type="dxa"/>
            <w:tcBorders>
              <w:right w:val="double" w:sz="4" w:space="0" w:color="auto"/>
            </w:tcBorders>
          </w:tcPr>
          <w:p w14:paraId="0DABFD51" w14:textId="77777777" w:rsidR="00885960" w:rsidRPr="001B5269" w:rsidRDefault="00885960" w:rsidP="00551EEB">
            <w:pPr>
              <w:spacing w:line="360" w:lineRule="auto"/>
              <w:rPr>
                <w:rFonts w:cs="Times New Roman"/>
                <w:szCs w:val="24"/>
              </w:rPr>
            </w:pPr>
            <w:proofErr w:type="spellStart"/>
            <w:r>
              <w:rPr>
                <w:rFonts w:cs="Times New Roman"/>
                <w:szCs w:val="24"/>
              </w:rPr>
              <w:t>T</w:t>
            </w:r>
            <w:r w:rsidRPr="001B5269">
              <w:rPr>
                <w:rFonts w:cs="Times New Roman"/>
                <w:szCs w:val="24"/>
              </w:rPr>
              <w:t>eacher's</w:t>
            </w:r>
            <w:proofErr w:type="spellEnd"/>
            <w:r w:rsidRPr="001B5269">
              <w:rPr>
                <w:rFonts w:cs="Times New Roman"/>
                <w:szCs w:val="24"/>
              </w:rPr>
              <w:t xml:space="preserve"> </w:t>
            </w:r>
            <w:proofErr w:type="spellStart"/>
            <w:r>
              <w:rPr>
                <w:rFonts w:cs="Times New Roman"/>
                <w:szCs w:val="24"/>
              </w:rPr>
              <w:t>A</w:t>
            </w:r>
            <w:r w:rsidRPr="001B5269">
              <w:rPr>
                <w:rFonts w:cs="Times New Roman"/>
                <w:szCs w:val="24"/>
              </w:rPr>
              <w:t>ssistant</w:t>
            </w:r>
            <w:proofErr w:type="spellEnd"/>
            <w:r w:rsidRPr="001B5269">
              <w:rPr>
                <w:rFonts w:cs="Times New Roman"/>
                <w:szCs w:val="24"/>
              </w:rPr>
              <w:t xml:space="preserve">, </w:t>
            </w:r>
            <w:proofErr w:type="spellStart"/>
            <w:r w:rsidRPr="001B5269">
              <w:rPr>
                <w:rFonts w:cs="Times New Roman"/>
                <w:szCs w:val="24"/>
              </w:rPr>
              <w:t>After</w:t>
            </w:r>
            <w:proofErr w:type="spellEnd"/>
            <w:r w:rsidRPr="001B5269">
              <w:rPr>
                <w:rFonts w:cs="Times New Roman"/>
                <w:szCs w:val="24"/>
              </w:rPr>
              <w:t xml:space="preserve"> </w:t>
            </w:r>
            <w:proofErr w:type="spellStart"/>
            <w:r w:rsidRPr="001B5269">
              <w:rPr>
                <w:rFonts w:cs="Times New Roman"/>
                <w:szCs w:val="24"/>
              </w:rPr>
              <w:t>School</w:t>
            </w:r>
            <w:proofErr w:type="spellEnd"/>
            <w:r w:rsidRPr="001B5269">
              <w:rPr>
                <w:rFonts w:cs="Times New Roman"/>
                <w:szCs w:val="24"/>
              </w:rPr>
              <w:t xml:space="preserve"> Club </w:t>
            </w:r>
            <w:proofErr w:type="spellStart"/>
            <w:proofErr w:type="gramStart"/>
            <w:r w:rsidRPr="001B5269">
              <w:rPr>
                <w:rFonts w:cs="Times New Roman"/>
                <w:szCs w:val="24"/>
              </w:rPr>
              <w:t>Educator</w:t>
            </w:r>
            <w:proofErr w:type="spellEnd"/>
            <w:r w:rsidRPr="001B5269">
              <w:rPr>
                <w:szCs w:val="24"/>
              </w:rPr>
              <w:t>,</w:t>
            </w:r>
            <w:r w:rsidRPr="001B5269">
              <w:rPr>
                <w:rFonts w:cs="Times New Roman"/>
                <w:szCs w:val="24"/>
              </w:rPr>
              <w:t>,</w:t>
            </w:r>
            <w:proofErr w:type="gramEnd"/>
            <w:r w:rsidRPr="001B5269">
              <w:rPr>
                <w:rFonts w:cs="Times New Roman"/>
                <w:szCs w:val="24"/>
              </w:rPr>
              <w:t xml:space="preserve"> stress, </w:t>
            </w:r>
            <w:proofErr w:type="spellStart"/>
            <w:r w:rsidRPr="001B5269">
              <w:rPr>
                <w:rFonts w:cs="Times New Roman"/>
                <w:szCs w:val="24"/>
              </w:rPr>
              <w:t>prevention</w:t>
            </w:r>
            <w:proofErr w:type="spellEnd"/>
            <w:r w:rsidRPr="001B5269">
              <w:rPr>
                <w:rFonts w:cs="Times New Roman"/>
                <w:szCs w:val="24"/>
              </w:rPr>
              <w:t xml:space="preserve"> </w:t>
            </w:r>
            <w:proofErr w:type="spellStart"/>
            <w:r w:rsidRPr="001B5269">
              <w:rPr>
                <w:rFonts w:cs="Times New Roman"/>
                <w:szCs w:val="24"/>
              </w:rPr>
              <w:t>of</w:t>
            </w:r>
            <w:proofErr w:type="spellEnd"/>
            <w:r w:rsidRPr="001B5269">
              <w:rPr>
                <w:rFonts w:cs="Times New Roman"/>
                <w:szCs w:val="24"/>
              </w:rPr>
              <w:t xml:space="preserve"> </w:t>
            </w:r>
            <w:proofErr w:type="spellStart"/>
            <w:r w:rsidRPr="001B5269">
              <w:rPr>
                <w:rFonts w:cs="Times New Roman"/>
                <w:szCs w:val="24"/>
              </w:rPr>
              <w:t>exhaustion</w:t>
            </w:r>
            <w:proofErr w:type="spellEnd"/>
            <w:r w:rsidRPr="001B5269">
              <w:rPr>
                <w:rFonts w:cs="Times New Roman"/>
                <w:szCs w:val="24"/>
              </w:rPr>
              <w:t xml:space="preserve">, </w:t>
            </w:r>
            <w:proofErr w:type="spellStart"/>
            <w:r w:rsidRPr="001B5269">
              <w:rPr>
                <w:rFonts w:cs="Times New Roman"/>
                <w:szCs w:val="24"/>
              </w:rPr>
              <w:t>burnout</w:t>
            </w:r>
            <w:proofErr w:type="spellEnd"/>
            <w:r w:rsidRPr="001B5269">
              <w:rPr>
                <w:rFonts w:cs="Times New Roman"/>
                <w:szCs w:val="24"/>
              </w:rPr>
              <w:t xml:space="preserve"> syndrome, support </w:t>
            </w:r>
            <w:proofErr w:type="spellStart"/>
            <w:r w:rsidRPr="001B5269">
              <w:rPr>
                <w:rFonts w:cs="Times New Roman"/>
                <w:szCs w:val="24"/>
              </w:rPr>
              <w:t>options</w:t>
            </w:r>
            <w:proofErr w:type="spellEnd"/>
            <w:r w:rsidRPr="001B5269">
              <w:rPr>
                <w:rFonts w:cs="Times New Roman"/>
                <w:szCs w:val="24"/>
              </w:rPr>
              <w:t xml:space="preserve">, </w:t>
            </w:r>
            <w:proofErr w:type="spellStart"/>
            <w:r w:rsidRPr="001B5269">
              <w:rPr>
                <w:rFonts w:cs="Times New Roman"/>
                <w:szCs w:val="24"/>
              </w:rPr>
              <w:t>pupils</w:t>
            </w:r>
            <w:proofErr w:type="spellEnd"/>
            <w:r w:rsidRPr="001B5269">
              <w:rPr>
                <w:rFonts w:cs="Times New Roman"/>
                <w:szCs w:val="24"/>
              </w:rPr>
              <w:t xml:space="preserve"> </w:t>
            </w:r>
            <w:proofErr w:type="spellStart"/>
            <w:r w:rsidRPr="001B5269">
              <w:rPr>
                <w:rFonts w:cs="Times New Roman"/>
                <w:szCs w:val="24"/>
              </w:rPr>
              <w:t>with</w:t>
            </w:r>
            <w:proofErr w:type="spellEnd"/>
            <w:r w:rsidRPr="001B5269">
              <w:rPr>
                <w:rFonts w:cs="Times New Roman"/>
                <w:szCs w:val="24"/>
              </w:rPr>
              <w:t xml:space="preserve"> </w:t>
            </w:r>
            <w:proofErr w:type="spellStart"/>
            <w:r w:rsidRPr="001B5269">
              <w:rPr>
                <w:rFonts w:cs="Times New Roman"/>
                <w:szCs w:val="24"/>
              </w:rPr>
              <w:t>special</w:t>
            </w:r>
            <w:proofErr w:type="spellEnd"/>
            <w:r w:rsidRPr="001B5269">
              <w:rPr>
                <w:rFonts w:cs="Times New Roman"/>
                <w:szCs w:val="24"/>
              </w:rPr>
              <w:t xml:space="preserve"> </w:t>
            </w:r>
            <w:proofErr w:type="spellStart"/>
            <w:r w:rsidRPr="001B5269">
              <w:rPr>
                <w:rFonts w:cs="Times New Roman"/>
                <w:szCs w:val="24"/>
              </w:rPr>
              <w:t>educational</w:t>
            </w:r>
            <w:proofErr w:type="spellEnd"/>
            <w:r w:rsidRPr="001B5269">
              <w:rPr>
                <w:rFonts w:cs="Times New Roman"/>
                <w:szCs w:val="24"/>
              </w:rPr>
              <w:t xml:space="preserve"> </w:t>
            </w:r>
            <w:proofErr w:type="spellStart"/>
            <w:r w:rsidRPr="001B5269">
              <w:rPr>
                <w:rFonts w:cs="Times New Roman"/>
                <w:szCs w:val="24"/>
              </w:rPr>
              <w:t>needs</w:t>
            </w:r>
            <w:proofErr w:type="spellEnd"/>
          </w:p>
        </w:tc>
      </w:tr>
      <w:tr w:rsidR="00885960" w14:paraId="4D2E924B" w14:textId="77777777" w:rsidTr="00885960">
        <w:tc>
          <w:tcPr>
            <w:tcW w:w="2212" w:type="dxa"/>
            <w:tcBorders>
              <w:left w:val="double" w:sz="4" w:space="0" w:color="auto"/>
            </w:tcBorders>
          </w:tcPr>
          <w:p w14:paraId="1CF3E546" w14:textId="77777777" w:rsidR="00885960" w:rsidRPr="00BF484D" w:rsidRDefault="00885960" w:rsidP="00551EEB">
            <w:pPr>
              <w:rPr>
                <w:rFonts w:cs="Times New Roman"/>
                <w:b/>
                <w:bCs/>
                <w:szCs w:val="24"/>
              </w:rPr>
            </w:pPr>
            <w:r w:rsidRPr="00BF484D">
              <w:rPr>
                <w:rFonts w:cs="Times New Roman"/>
                <w:b/>
                <w:bCs/>
                <w:szCs w:val="24"/>
              </w:rPr>
              <w:t>Přílohy vázané v práci</w:t>
            </w:r>
          </w:p>
        </w:tc>
        <w:tc>
          <w:tcPr>
            <w:tcW w:w="6545" w:type="dxa"/>
            <w:tcBorders>
              <w:right w:val="double" w:sz="4" w:space="0" w:color="auto"/>
            </w:tcBorders>
          </w:tcPr>
          <w:p w14:paraId="53AF5EFB" w14:textId="77777777" w:rsidR="00885960" w:rsidRPr="001B5269" w:rsidRDefault="00885960" w:rsidP="00551EEB">
            <w:pPr>
              <w:rPr>
                <w:rFonts w:cs="Times New Roman"/>
                <w:szCs w:val="24"/>
              </w:rPr>
            </w:pPr>
            <w:r w:rsidRPr="001B5269">
              <w:rPr>
                <w:rFonts w:cs="Times New Roman"/>
                <w:szCs w:val="24"/>
              </w:rPr>
              <w:t>Příloha č. 1 scénář rozhovoru</w:t>
            </w:r>
          </w:p>
          <w:p w14:paraId="09DBB800" w14:textId="77777777" w:rsidR="00885960" w:rsidRDefault="00885960" w:rsidP="00551EEB">
            <w:r w:rsidRPr="001B5269">
              <w:rPr>
                <w:rFonts w:cs="Times New Roman"/>
                <w:szCs w:val="24"/>
              </w:rPr>
              <w:t>Příloha č. 2 rozhovory s respondenty</w:t>
            </w:r>
          </w:p>
        </w:tc>
      </w:tr>
      <w:tr w:rsidR="00885960" w14:paraId="1731D745" w14:textId="77777777" w:rsidTr="00885960">
        <w:trPr>
          <w:trHeight w:val="411"/>
        </w:trPr>
        <w:tc>
          <w:tcPr>
            <w:tcW w:w="2212" w:type="dxa"/>
            <w:tcBorders>
              <w:left w:val="double" w:sz="4" w:space="0" w:color="auto"/>
            </w:tcBorders>
          </w:tcPr>
          <w:p w14:paraId="17C60134" w14:textId="77777777" w:rsidR="00885960" w:rsidRPr="001B5269" w:rsidRDefault="00885960" w:rsidP="00551EEB">
            <w:pPr>
              <w:rPr>
                <w:rFonts w:cs="Times New Roman"/>
                <w:b/>
                <w:bCs/>
                <w:szCs w:val="24"/>
              </w:rPr>
            </w:pPr>
            <w:r w:rsidRPr="001B5269">
              <w:rPr>
                <w:rFonts w:cs="Times New Roman"/>
                <w:b/>
                <w:bCs/>
                <w:szCs w:val="24"/>
              </w:rPr>
              <w:t>Rozsah práce</w:t>
            </w:r>
          </w:p>
        </w:tc>
        <w:tc>
          <w:tcPr>
            <w:tcW w:w="6545" w:type="dxa"/>
            <w:tcBorders>
              <w:right w:val="double" w:sz="4" w:space="0" w:color="auto"/>
            </w:tcBorders>
          </w:tcPr>
          <w:p w14:paraId="2228EDA7" w14:textId="6B880C43" w:rsidR="00885960" w:rsidRDefault="00E33B1B" w:rsidP="00551EEB">
            <w:r>
              <w:t>39</w:t>
            </w:r>
          </w:p>
        </w:tc>
      </w:tr>
      <w:tr w:rsidR="00885960" w14:paraId="2FFF7E7A" w14:textId="77777777" w:rsidTr="00885960">
        <w:trPr>
          <w:trHeight w:val="415"/>
        </w:trPr>
        <w:tc>
          <w:tcPr>
            <w:tcW w:w="2212" w:type="dxa"/>
            <w:tcBorders>
              <w:left w:val="double" w:sz="4" w:space="0" w:color="auto"/>
            </w:tcBorders>
          </w:tcPr>
          <w:p w14:paraId="6E1C1CFF" w14:textId="77777777" w:rsidR="00885960" w:rsidRPr="001B5269" w:rsidRDefault="00885960" w:rsidP="00551EEB">
            <w:pPr>
              <w:rPr>
                <w:rFonts w:cs="Times New Roman"/>
                <w:b/>
                <w:bCs/>
                <w:szCs w:val="24"/>
              </w:rPr>
            </w:pPr>
            <w:r w:rsidRPr="001B5269">
              <w:rPr>
                <w:rFonts w:cs="Times New Roman"/>
                <w:b/>
                <w:bCs/>
                <w:szCs w:val="24"/>
              </w:rPr>
              <w:t>Jazyk práce</w:t>
            </w:r>
          </w:p>
        </w:tc>
        <w:tc>
          <w:tcPr>
            <w:tcW w:w="6545" w:type="dxa"/>
            <w:tcBorders>
              <w:right w:val="double" w:sz="4" w:space="0" w:color="auto"/>
            </w:tcBorders>
          </w:tcPr>
          <w:p w14:paraId="479165E9" w14:textId="77777777" w:rsidR="00885960" w:rsidRPr="00EA62CB" w:rsidRDefault="00885960" w:rsidP="00551EEB">
            <w:pPr>
              <w:rPr>
                <w:rFonts w:cs="Times New Roman"/>
              </w:rPr>
            </w:pPr>
            <w:r w:rsidRPr="00EA62CB">
              <w:rPr>
                <w:rFonts w:cs="Times New Roman"/>
                <w:szCs w:val="24"/>
              </w:rPr>
              <w:t>český</w:t>
            </w:r>
          </w:p>
        </w:tc>
      </w:tr>
    </w:tbl>
    <w:p w14:paraId="73EBF6AB" w14:textId="77777777" w:rsidR="00885960" w:rsidRPr="0077761D" w:rsidRDefault="00885960" w:rsidP="00885960">
      <w:pPr>
        <w:rPr>
          <w:b/>
          <w:bCs/>
          <w:sz w:val="32"/>
          <w:szCs w:val="28"/>
        </w:rPr>
      </w:pPr>
    </w:p>
    <w:sectPr w:rsidR="00885960" w:rsidRPr="0077761D" w:rsidSect="00616146">
      <w:footerReference w:type="default" r:id="rId15"/>
      <w:pgSz w:w="11906" w:h="16838"/>
      <w:pgMar w:top="1418"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ntlova Adela" w:date="2023-02-23T08:33:00Z" w:initials="AA">
    <w:p w14:paraId="3CF8F5F6" w14:textId="77777777" w:rsidR="00F932F5" w:rsidRDefault="00F932F5" w:rsidP="008763CE">
      <w:pPr>
        <w:pStyle w:val="Textkomente"/>
      </w:pPr>
      <w:r>
        <w:rPr>
          <w:rStyle w:val="Odkaznakoment"/>
        </w:rPr>
        <w:annotationRef/>
      </w:r>
      <w:r>
        <w:t>Dlouhé přímé citace se odsazují ještě jinak</w:t>
      </w:r>
    </w:p>
  </w:comment>
  <w:comment w:id="11" w:author="Antlova Adela" w:date="2023-02-23T08:37:00Z" w:initials="AA">
    <w:p w14:paraId="613F1745" w14:textId="77777777" w:rsidR="00F932F5" w:rsidRDefault="00F932F5" w:rsidP="002E598E">
      <w:pPr>
        <w:pStyle w:val="Textkomente"/>
      </w:pPr>
      <w:r>
        <w:rPr>
          <w:rStyle w:val="Odkaznakoment"/>
        </w:rPr>
        <w:annotationRef/>
      </w:r>
      <w:r>
        <w:t>Dala bych výše citovaný autor ho charakterizuje…, když už to máte oddělené v odstavcích, kvůli citaci. Nebo za každý odstavec zase dejte citaci a stranu</w:t>
      </w:r>
    </w:p>
  </w:comment>
  <w:comment w:id="13" w:author="Antlova Adela" w:date="2023-02-23T08:38:00Z" w:initials="AA">
    <w:p w14:paraId="0BB185AC" w14:textId="77777777" w:rsidR="00F932F5" w:rsidRDefault="00F932F5" w:rsidP="007A4899">
      <w:pPr>
        <w:pStyle w:val="Textkomente"/>
      </w:pPr>
      <w:r>
        <w:rPr>
          <w:rStyle w:val="Odkaznakoment"/>
        </w:rPr>
        <w:annotationRef/>
      </w:r>
      <w:r>
        <w:t>Opět lépe ocitujte. Už na začátku uveďte, že všechna tato doporučení jsou od Habra</w:t>
      </w:r>
    </w:p>
  </w:comment>
  <w:comment w:id="16" w:author="Antlova Adela" w:date="2023-02-23T09:01:00Z" w:initials="AA">
    <w:p w14:paraId="79C51ABF" w14:textId="77777777" w:rsidR="0020471A" w:rsidRDefault="0020471A" w:rsidP="005F3E49">
      <w:pPr>
        <w:pStyle w:val="Textkomente"/>
      </w:pPr>
      <w:r>
        <w:rPr>
          <w:rStyle w:val="Odkaznakoment"/>
        </w:rPr>
        <w:annotationRef/>
      </w:r>
      <w:r>
        <w:t>Není z žádné publikace?</w:t>
      </w:r>
    </w:p>
  </w:comment>
  <w:comment w:id="18" w:author="Antlova Adela" w:date="2023-02-23T09:05:00Z" w:initials="AA">
    <w:p w14:paraId="403E1BAF" w14:textId="77777777" w:rsidR="0020471A" w:rsidRDefault="0020471A" w:rsidP="00454CE7">
      <w:pPr>
        <w:pStyle w:val="Textkomente"/>
      </w:pPr>
      <w:r>
        <w:rPr>
          <w:rStyle w:val="Odkaznakoment"/>
        </w:rPr>
        <w:annotationRef/>
      </w:r>
      <w:r>
        <w:t>Tuto kapitolu klidně můžete ještě trochu rozvést - napasovat ji na vaše téma - jak se  k němu vztahuje</w:t>
      </w:r>
    </w:p>
  </w:comment>
  <w:comment w:id="19" w:author="Antlova Adela" w:date="2023-02-23T09:03:00Z" w:initials="AA">
    <w:p w14:paraId="047A5B58" w14:textId="1726772C" w:rsidR="0020471A" w:rsidRDefault="0020471A" w:rsidP="006650D4">
      <w:pPr>
        <w:pStyle w:val="Textkomente"/>
      </w:pPr>
      <w:r>
        <w:rPr>
          <w:rStyle w:val="Odkaznakoment"/>
        </w:rPr>
        <w:annotationRef/>
      </w:r>
      <w:r>
        <w:t>Opět odsadit</w:t>
      </w:r>
    </w:p>
  </w:comment>
  <w:comment w:id="22" w:author="Antlova Adela" w:date="2023-02-23T09:12:00Z" w:initials="AA">
    <w:p w14:paraId="7E0AA800" w14:textId="77777777" w:rsidR="000A0DD9" w:rsidRDefault="000A0DD9" w:rsidP="000D4B02">
      <w:pPr>
        <w:pStyle w:val="Textkomente"/>
      </w:pPr>
      <w:r>
        <w:rPr>
          <w:rStyle w:val="Odkaznakoment"/>
        </w:rPr>
        <w:annotationRef/>
      </w:r>
      <w:r>
        <w:t>No vy zrovna moc takto postupovat nebudete, budete mít otázky ty použijete a vyhodnotíte, ne? Zkuste ještě více popsat, co to je KV, třeba i z jiné publikace a dále podrobněji popište vaši výzkumnou metodu - rozhovor!!!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8F5F6" w15:done="1"/>
  <w15:commentEx w15:paraId="613F1745" w15:done="1"/>
  <w15:commentEx w15:paraId="0BB185AC" w15:done="1"/>
  <w15:commentEx w15:paraId="79C51ABF" w15:done="1"/>
  <w15:commentEx w15:paraId="403E1BAF" w15:done="1"/>
  <w15:commentEx w15:paraId="047A5B58" w15:done="1"/>
  <w15:commentEx w15:paraId="7E0AA8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A361" w16cex:dateUtc="2023-02-23T07:33:00Z"/>
  <w16cex:commentExtensible w16cex:durableId="27A1A442" w16cex:dateUtc="2023-02-23T07:37:00Z"/>
  <w16cex:commentExtensible w16cex:durableId="27A1A47B" w16cex:dateUtc="2023-02-23T07:38:00Z"/>
  <w16cex:commentExtensible w16cex:durableId="27A1A9E8" w16cex:dateUtc="2023-02-23T08:01:00Z"/>
  <w16cex:commentExtensible w16cex:durableId="27A1AACB" w16cex:dateUtc="2023-02-23T08:05:00Z"/>
  <w16cex:commentExtensible w16cex:durableId="27A1AA72" w16cex:dateUtc="2023-02-23T08:03:00Z"/>
  <w16cex:commentExtensible w16cex:durableId="27A1AC81" w16cex:dateUtc="2023-02-23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8F5F6" w16cid:durableId="27A1A361"/>
  <w16cid:commentId w16cid:paraId="613F1745" w16cid:durableId="27A1A442"/>
  <w16cid:commentId w16cid:paraId="0BB185AC" w16cid:durableId="27A1A47B"/>
  <w16cid:commentId w16cid:paraId="79C51ABF" w16cid:durableId="27A1A9E8"/>
  <w16cid:commentId w16cid:paraId="403E1BAF" w16cid:durableId="27A1AACB"/>
  <w16cid:commentId w16cid:paraId="047A5B58" w16cid:durableId="27A1AA72"/>
  <w16cid:commentId w16cid:paraId="7E0AA800" w16cid:durableId="27A1A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4C78" w14:textId="77777777" w:rsidR="00D025CC" w:rsidRDefault="00D025CC" w:rsidP="00616146">
      <w:pPr>
        <w:spacing w:after="0" w:line="240" w:lineRule="auto"/>
      </w:pPr>
      <w:r>
        <w:separator/>
      </w:r>
    </w:p>
  </w:endnote>
  <w:endnote w:type="continuationSeparator" w:id="0">
    <w:p w14:paraId="161C5BA4" w14:textId="77777777" w:rsidR="00D025CC" w:rsidRDefault="00D025CC" w:rsidP="0061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3649" w14:textId="4B6ECDF1" w:rsidR="00616146" w:rsidRDefault="00616146" w:rsidP="00616146">
    <w:pPr>
      <w:pStyle w:val="Zpat"/>
    </w:pPr>
  </w:p>
  <w:p w14:paraId="669121A0" w14:textId="77777777" w:rsidR="00616146" w:rsidRDefault="006161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628665"/>
      <w:docPartObj>
        <w:docPartGallery w:val="Page Numbers (Bottom of Page)"/>
        <w:docPartUnique/>
      </w:docPartObj>
    </w:sdtPr>
    <w:sdtContent>
      <w:p w14:paraId="0770C46C" w14:textId="3EB08E7F" w:rsidR="00616146" w:rsidRDefault="00616146">
        <w:pPr>
          <w:pStyle w:val="Zpat"/>
          <w:jc w:val="center"/>
        </w:pPr>
        <w:r>
          <w:fldChar w:fldCharType="begin"/>
        </w:r>
        <w:r>
          <w:instrText>PAGE   \* MERGEFORMAT</w:instrText>
        </w:r>
        <w:r>
          <w:fldChar w:fldCharType="separate"/>
        </w:r>
        <w:r>
          <w:t>2</w:t>
        </w:r>
        <w:r>
          <w:fldChar w:fldCharType="end"/>
        </w:r>
      </w:p>
    </w:sdtContent>
  </w:sdt>
  <w:p w14:paraId="2C9E4BF6" w14:textId="77777777" w:rsidR="00616146" w:rsidRDefault="006161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29F4" w14:textId="77777777" w:rsidR="00D025CC" w:rsidRDefault="00D025CC" w:rsidP="00616146">
      <w:pPr>
        <w:spacing w:after="0" w:line="240" w:lineRule="auto"/>
      </w:pPr>
      <w:r>
        <w:separator/>
      </w:r>
    </w:p>
  </w:footnote>
  <w:footnote w:type="continuationSeparator" w:id="0">
    <w:p w14:paraId="452E804A" w14:textId="77777777" w:rsidR="00D025CC" w:rsidRDefault="00D025CC" w:rsidP="00616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BBA"/>
    <w:multiLevelType w:val="multilevel"/>
    <w:tmpl w:val="8E1A1A88"/>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rPr>
        <w:i/>
        <w:i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8E32EC"/>
    <w:multiLevelType w:val="multilevel"/>
    <w:tmpl w:val="6F36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83C99"/>
    <w:multiLevelType w:val="multilevel"/>
    <w:tmpl w:val="3320C4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24FA7"/>
    <w:multiLevelType w:val="hybridMultilevel"/>
    <w:tmpl w:val="F03605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C408C"/>
    <w:multiLevelType w:val="hybridMultilevel"/>
    <w:tmpl w:val="E3502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0F1D18"/>
    <w:multiLevelType w:val="multilevel"/>
    <w:tmpl w:val="ACE8C5C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47D1A2C"/>
    <w:multiLevelType w:val="hybridMultilevel"/>
    <w:tmpl w:val="9EDCEC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6234207"/>
    <w:multiLevelType w:val="multilevel"/>
    <w:tmpl w:val="D3B45110"/>
    <w:lvl w:ilvl="0">
      <w:start w:val="1"/>
      <w:numFmt w:val="decimal"/>
      <w:lvlText w:val="%1"/>
      <w:lvlJc w:val="left"/>
      <w:pPr>
        <w:ind w:left="1080" w:hanging="4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8" w15:restartNumberingAfterBreak="0">
    <w:nsid w:val="34990BD5"/>
    <w:multiLevelType w:val="multilevel"/>
    <w:tmpl w:val="428A1E58"/>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9" w15:restartNumberingAfterBreak="0">
    <w:nsid w:val="441E6864"/>
    <w:multiLevelType w:val="hybridMultilevel"/>
    <w:tmpl w:val="26C6C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BE68B1"/>
    <w:multiLevelType w:val="hybridMultilevel"/>
    <w:tmpl w:val="5A8E7C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5255EA5"/>
    <w:multiLevelType w:val="hybridMultilevel"/>
    <w:tmpl w:val="5D94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06403E"/>
    <w:multiLevelType w:val="multilevel"/>
    <w:tmpl w:val="9E022D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3311E3"/>
    <w:multiLevelType w:val="hybridMultilevel"/>
    <w:tmpl w:val="B978B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426236">
    <w:abstractNumId w:val="8"/>
  </w:num>
  <w:num w:numId="2" w16cid:durableId="1642036142">
    <w:abstractNumId w:val="2"/>
  </w:num>
  <w:num w:numId="3" w16cid:durableId="1700664842">
    <w:abstractNumId w:val="12"/>
  </w:num>
  <w:num w:numId="4" w16cid:durableId="2071688702">
    <w:abstractNumId w:val="4"/>
  </w:num>
  <w:num w:numId="5" w16cid:durableId="1975404679">
    <w:abstractNumId w:val="11"/>
  </w:num>
  <w:num w:numId="6" w16cid:durableId="590312182">
    <w:abstractNumId w:val="9"/>
  </w:num>
  <w:num w:numId="7" w16cid:durableId="1701735352">
    <w:abstractNumId w:val="1"/>
  </w:num>
  <w:num w:numId="8" w16cid:durableId="1833328494">
    <w:abstractNumId w:val="13"/>
  </w:num>
  <w:num w:numId="9" w16cid:durableId="1972396818">
    <w:abstractNumId w:val="3"/>
  </w:num>
  <w:num w:numId="10" w16cid:durableId="1078091236">
    <w:abstractNumId w:val="10"/>
  </w:num>
  <w:num w:numId="11" w16cid:durableId="329069625">
    <w:abstractNumId w:val="6"/>
  </w:num>
  <w:num w:numId="12" w16cid:durableId="217204240">
    <w:abstractNumId w:val="7"/>
  </w:num>
  <w:num w:numId="13" w16cid:durableId="929898680">
    <w:abstractNumId w:val="5"/>
  </w:num>
  <w:num w:numId="14" w16cid:durableId="12150472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lova Adela">
    <w15:presenceInfo w15:providerId="AD" w15:userId="S::10015838@upol.cz::6f9e0463-84bc-4830-b95d-ccbf75a7d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A7"/>
    <w:rsid w:val="00033824"/>
    <w:rsid w:val="00045046"/>
    <w:rsid w:val="00063325"/>
    <w:rsid w:val="00085BD3"/>
    <w:rsid w:val="00090D4C"/>
    <w:rsid w:val="00091099"/>
    <w:rsid w:val="00092761"/>
    <w:rsid w:val="00092895"/>
    <w:rsid w:val="00095130"/>
    <w:rsid w:val="00096002"/>
    <w:rsid w:val="000A0DD9"/>
    <w:rsid w:val="000B4175"/>
    <w:rsid w:val="000C3564"/>
    <w:rsid w:val="000C7A44"/>
    <w:rsid w:val="000D4E83"/>
    <w:rsid w:val="000F5483"/>
    <w:rsid w:val="000F7DEC"/>
    <w:rsid w:val="00126E52"/>
    <w:rsid w:val="00134FA6"/>
    <w:rsid w:val="001400CA"/>
    <w:rsid w:val="001405F2"/>
    <w:rsid w:val="00141A10"/>
    <w:rsid w:val="00142D46"/>
    <w:rsid w:val="001454DB"/>
    <w:rsid w:val="001469C6"/>
    <w:rsid w:val="00147B60"/>
    <w:rsid w:val="00152D4A"/>
    <w:rsid w:val="00156836"/>
    <w:rsid w:val="00160EFF"/>
    <w:rsid w:val="00163D2F"/>
    <w:rsid w:val="00175CC2"/>
    <w:rsid w:val="001839F8"/>
    <w:rsid w:val="00184728"/>
    <w:rsid w:val="00187DE6"/>
    <w:rsid w:val="001A1226"/>
    <w:rsid w:val="001B422F"/>
    <w:rsid w:val="001C43BE"/>
    <w:rsid w:val="001D2528"/>
    <w:rsid w:val="001E1257"/>
    <w:rsid w:val="001E1F3D"/>
    <w:rsid w:val="001E5264"/>
    <w:rsid w:val="001E6ED9"/>
    <w:rsid w:val="001F1775"/>
    <w:rsid w:val="0020471A"/>
    <w:rsid w:val="002149B7"/>
    <w:rsid w:val="002345BA"/>
    <w:rsid w:val="002410AD"/>
    <w:rsid w:val="00250455"/>
    <w:rsid w:val="00251795"/>
    <w:rsid w:val="0026785E"/>
    <w:rsid w:val="00283A8D"/>
    <w:rsid w:val="00296C09"/>
    <w:rsid w:val="002A2466"/>
    <w:rsid w:val="002A5D4F"/>
    <w:rsid w:val="002A78FE"/>
    <w:rsid w:val="002B004E"/>
    <w:rsid w:val="002B023C"/>
    <w:rsid w:val="002C1E08"/>
    <w:rsid w:val="002C59A2"/>
    <w:rsid w:val="002D1AB1"/>
    <w:rsid w:val="002D3A55"/>
    <w:rsid w:val="002F2154"/>
    <w:rsid w:val="002F3527"/>
    <w:rsid w:val="00300EA3"/>
    <w:rsid w:val="003131DB"/>
    <w:rsid w:val="0033437F"/>
    <w:rsid w:val="0036233F"/>
    <w:rsid w:val="00373BF0"/>
    <w:rsid w:val="00386B72"/>
    <w:rsid w:val="00390A55"/>
    <w:rsid w:val="003A5878"/>
    <w:rsid w:val="003B0737"/>
    <w:rsid w:val="003C0448"/>
    <w:rsid w:val="003C24D9"/>
    <w:rsid w:val="003C4813"/>
    <w:rsid w:val="003D094F"/>
    <w:rsid w:val="003D1952"/>
    <w:rsid w:val="003E261F"/>
    <w:rsid w:val="00401F67"/>
    <w:rsid w:val="00411226"/>
    <w:rsid w:val="0042092C"/>
    <w:rsid w:val="004539AB"/>
    <w:rsid w:val="00454B49"/>
    <w:rsid w:val="00455E26"/>
    <w:rsid w:val="0045632C"/>
    <w:rsid w:val="00463CD7"/>
    <w:rsid w:val="0046520A"/>
    <w:rsid w:val="004729E3"/>
    <w:rsid w:val="00477D7F"/>
    <w:rsid w:val="0049188A"/>
    <w:rsid w:val="004A4887"/>
    <w:rsid w:val="004A7C3D"/>
    <w:rsid w:val="004B1161"/>
    <w:rsid w:val="004C0EF1"/>
    <w:rsid w:val="004C2CF7"/>
    <w:rsid w:val="004C3332"/>
    <w:rsid w:val="004C3EF1"/>
    <w:rsid w:val="004E058F"/>
    <w:rsid w:val="004F7193"/>
    <w:rsid w:val="00506B7E"/>
    <w:rsid w:val="00531613"/>
    <w:rsid w:val="00535EA3"/>
    <w:rsid w:val="005405C2"/>
    <w:rsid w:val="00542129"/>
    <w:rsid w:val="00553B34"/>
    <w:rsid w:val="00555F66"/>
    <w:rsid w:val="00567165"/>
    <w:rsid w:val="005808D9"/>
    <w:rsid w:val="00594965"/>
    <w:rsid w:val="005C72ED"/>
    <w:rsid w:val="005E291D"/>
    <w:rsid w:val="005E68D0"/>
    <w:rsid w:val="005F2D1B"/>
    <w:rsid w:val="006073C1"/>
    <w:rsid w:val="00615FDD"/>
    <w:rsid w:val="00616146"/>
    <w:rsid w:val="00616288"/>
    <w:rsid w:val="00622818"/>
    <w:rsid w:val="00625639"/>
    <w:rsid w:val="00630253"/>
    <w:rsid w:val="0063511A"/>
    <w:rsid w:val="006417AE"/>
    <w:rsid w:val="006426E0"/>
    <w:rsid w:val="00644C09"/>
    <w:rsid w:val="00646DC8"/>
    <w:rsid w:val="006503D4"/>
    <w:rsid w:val="00651176"/>
    <w:rsid w:val="00656DCA"/>
    <w:rsid w:val="0066438C"/>
    <w:rsid w:val="0068760E"/>
    <w:rsid w:val="00691910"/>
    <w:rsid w:val="0069423D"/>
    <w:rsid w:val="00697167"/>
    <w:rsid w:val="006A2794"/>
    <w:rsid w:val="006A32A2"/>
    <w:rsid w:val="006A6B36"/>
    <w:rsid w:val="006B251B"/>
    <w:rsid w:val="006B4942"/>
    <w:rsid w:val="006C2FBF"/>
    <w:rsid w:val="006D33DA"/>
    <w:rsid w:val="006E707F"/>
    <w:rsid w:val="006F6468"/>
    <w:rsid w:val="00704863"/>
    <w:rsid w:val="0073309E"/>
    <w:rsid w:val="00733377"/>
    <w:rsid w:val="00756949"/>
    <w:rsid w:val="00767864"/>
    <w:rsid w:val="00774658"/>
    <w:rsid w:val="0077761D"/>
    <w:rsid w:val="007776D4"/>
    <w:rsid w:val="00780741"/>
    <w:rsid w:val="00782326"/>
    <w:rsid w:val="00785F4E"/>
    <w:rsid w:val="007912E4"/>
    <w:rsid w:val="00793F6F"/>
    <w:rsid w:val="007B3993"/>
    <w:rsid w:val="007D47FF"/>
    <w:rsid w:val="007E3AE6"/>
    <w:rsid w:val="007F0597"/>
    <w:rsid w:val="008008C1"/>
    <w:rsid w:val="00823987"/>
    <w:rsid w:val="00823BF4"/>
    <w:rsid w:val="0083657A"/>
    <w:rsid w:val="008549D2"/>
    <w:rsid w:val="00871092"/>
    <w:rsid w:val="00885960"/>
    <w:rsid w:val="008A7C15"/>
    <w:rsid w:val="008C08B9"/>
    <w:rsid w:val="008C1763"/>
    <w:rsid w:val="008E429F"/>
    <w:rsid w:val="008E5D19"/>
    <w:rsid w:val="008E72A8"/>
    <w:rsid w:val="008E732E"/>
    <w:rsid w:val="00941B29"/>
    <w:rsid w:val="00941BD6"/>
    <w:rsid w:val="00950A49"/>
    <w:rsid w:val="00964846"/>
    <w:rsid w:val="00972A5E"/>
    <w:rsid w:val="0097368F"/>
    <w:rsid w:val="0097489A"/>
    <w:rsid w:val="00994EA3"/>
    <w:rsid w:val="00995F28"/>
    <w:rsid w:val="009B70FE"/>
    <w:rsid w:val="009C54D5"/>
    <w:rsid w:val="009D2AC9"/>
    <w:rsid w:val="009F23E8"/>
    <w:rsid w:val="00A1052D"/>
    <w:rsid w:val="00A15087"/>
    <w:rsid w:val="00A17324"/>
    <w:rsid w:val="00A259C1"/>
    <w:rsid w:val="00A60B05"/>
    <w:rsid w:val="00A740DC"/>
    <w:rsid w:val="00A84DC3"/>
    <w:rsid w:val="00A97956"/>
    <w:rsid w:val="00AA2316"/>
    <w:rsid w:val="00AB328C"/>
    <w:rsid w:val="00AC369F"/>
    <w:rsid w:val="00AC4031"/>
    <w:rsid w:val="00AD34F4"/>
    <w:rsid w:val="00AD3E2D"/>
    <w:rsid w:val="00AE289B"/>
    <w:rsid w:val="00AF5AF7"/>
    <w:rsid w:val="00B075B1"/>
    <w:rsid w:val="00B075D0"/>
    <w:rsid w:val="00B240F1"/>
    <w:rsid w:val="00B31F28"/>
    <w:rsid w:val="00B338A0"/>
    <w:rsid w:val="00B40181"/>
    <w:rsid w:val="00B42BD7"/>
    <w:rsid w:val="00B524EF"/>
    <w:rsid w:val="00B80442"/>
    <w:rsid w:val="00B979DC"/>
    <w:rsid w:val="00BA1CEC"/>
    <w:rsid w:val="00BB317D"/>
    <w:rsid w:val="00BB58DF"/>
    <w:rsid w:val="00BC1BD9"/>
    <w:rsid w:val="00BD7179"/>
    <w:rsid w:val="00BE3FEA"/>
    <w:rsid w:val="00C00F03"/>
    <w:rsid w:val="00C05520"/>
    <w:rsid w:val="00C0790E"/>
    <w:rsid w:val="00C14DED"/>
    <w:rsid w:val="00C22CDD"/>
    <w:rsid w:val="00C31960"/>
    <w:rsid w:val="00C34DF6"/>
    <w:rsid w:val="00C52015"/>
    <w:rsid w:val="00C5543A"/>
    <w:rsid w:val="00C55740"/>
    <w:rsid w:val="00C57E7E"/>
    <w:rsid w:val="00C7097C"/>
    <w:rsid w:val="00C71074"/>
    <w:rsid w:val="00C72C1A"/>
    <w:rsid w:val="00C80B5A"/>
    <w:rsid w:val="00C94F7E"/>
    <w:rsid w:val="00CB7F9D"/>
    <w:rsid w:val="00CC1B71"/>
    <w:rsid w:val="00CC603B"/>
    <w:rsid w:val="00CE6E5A"/>
    <w:rsid w:val="00CF33E0"/>
    <w:rsid w:val="00CF5BD2"/>
    <w:rsid w:val="00D025CC"/>
    <w:rsid w:val="00D0780A"/>
    <w:rsid w:val="00D23D53"/>
    <w:rsid w:val="00D24429"/>
    <w:rsid w:val="00D40AF2"/>
    <w:rsid w:val="00D45AEB"/>
    <w:rsid w:val="00D576FC"/>
    <w:rsid w:val="00D6348C"/>
    <w:rsid w:val="00D6471A"/>
    <w:rsid w:val="00D8015D"/>
    <w:rsid w:val="00D91704"/>
    <w:rsid w:val="00DB3D55"/>
    <w:rsid w:val="00DC3FF3"/>
    <w:rsid w:val="00DD2228"/>
    <w:rsid w:val="00DE0351"/>
    <w:rsid w:val="00DE2EFD"/>
    <w:rsid w:val="00DF5DDE"/>
    <w:rsid w:val="00E01600"/>
    <w:rsid w:val="00E041E0"/>
    <w:rsid w:val="00E06D7C"/>
    <w:rsid w:val="00E22471"/>
    <w:rsid w:val="00E33B1B"/>
    <w:rsid w:val="00E41395"/>
    <w:rsid w:val="00E45CD3"/>
    <w:rsid w:val="00E47DC4"/>
    <w:rsid w:val="00E62CD5"/>
    <w:rsid w:val="00E818D7"/>
    <w:rsid w:val="00E9056B"/>
    <w:rsid w:val="00E96DD1"/>
    <w:rsid w:val="00EA122A"/>
    <w:rsid w:val="00EB0454"/>
    <w:rsid w:val="00EC11DD"/>
    <w:rsid w:val="00EC1B99"/>
    <w:rsid w:val="00EC5E27"/>
    <w:rsid w:val="00EC7A29"/>
    <w:rsid w:val="00EE20AC"/>
    <w:rsid w:val="00EE5667"/>
    <w:rsid w:val="00EE6C25"/>
    <w:rsid w:val="00EF0014"/>
    <w:rsid w:val="00EF441E"/>
    <w:rsid w:val="00F04C4D"/>
    <w:rsid w:val="00F04E66"/>
    <w:rsid w:val="00F04FAC"/>
    <w:rsid w:val="00F127E5"/>
    <w:rsid w:val="00F13906"/>
    <w:rsid w:val="00F24F98"/>
    <w:rsid w:val="00F3433B"/>
    <w:rsid w:val="00F3641C"/>
    <w:rsid w:val="00F4177A"/>
    <w:rsid w:val="00F54155"/>
    <w:rsid w:val="00F54E1A"/>
    <w:rsid w:val="00F571EB"/>
    <w:rsid w:val="00F61CF5"/>
    <w:rsid w:val="00F636F1"/>
    <w:rsid w:val="00F71100"/>
    <w:rsid w:val="00F734A7"/>
    <w:rsid w:val="00F84D50"/>
    <w:rsid w:val="00F932F5"/>
    <w:rsid w:val="00FA5F20"/>
    <w:rsid w:val="00FA7B6E"/>
    <w:rsid w:val="00FC0614"/>
    <w:rsid w:val="00FD61CA"/>
    <w:rsid w:val="00FD7909"/>
    <w:rsid w:val="00FE3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515D"/>
  <w15:chartTrackingRefBased/>
  <w15:docId w15:val="{F6306D74-2480-4E74-8406-2BDACD59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40F1"/>
    <w:rPr>
      <w:rFonts w:ascii="Times New Roman" w:hAnsi="Times New Roman"/>
      <w:sz w:val="24"/>
    </w:rPr>
  </w:style>
  <w:style w:type="paragraph" w:styleId="Nadpis1">
    <w:name w:val="heading 1"/>
    <w:basedOn w:val="Normln"/>
    <w:next w:val="Normln"/>
    <w:link w:val="Nadpis1Char"/>
    <w:uiPriority w:val="9"/>
    <w:qFormat/>
    <w:rsid w:val="00616146"/>
    <w:pPr>
      <w:keepNext/>
      <w:keepLines/>
      <w:pageBreakBefore/>
      <w:numPr>
        <w:numId w:val="14"/>
      </w:numPr>
      <w:spacing w:before="240" w:after="240" w:line="360" w:lineRule="auto"/>
      <w:ind w:left="431" w:hanging="431"/>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B240F1"/>
    <w:pPr>
      <w:keepNext/>
      <w:keepLines/>
      <w:numPr>
        <w:ilvl w:val="1"/>
        <w:numId w:val="14"/>
      </w:numPr>
      <w:spacing w:before="40" w:after="120" w:line="360" w:lineRule="auto"/>
      <w:ind w:left="578" w:hanging="578"/>
      <w:outlineLvl w:val="1"/>
    </w:pPr>
    <w:rPr>
      <w:rFonts w:eastAsiaTheme="majorEastAsia" w:cstheme="majorBidi"/>
      <w:b/>
      <w:i/>
      <w:sz w:val="28"/>
      <w:szCs w:val="26"/>
    </w:rPr>
  </w:style>
  <w:style w:type="paragraph" w:styleId="Nadpis3">
    <w:name w:val="heading 3"/>
    <w:basedOn w:val="Normln"/>
    <w:next w:val="Normln"/>
    <w:link w:val="Nadpis3Char"/>
    <w:uiPriority w:val="9"/>
    <w:semiHidden/>
    <w:unhideWhenUsed/>
    <w:qFormat/>
    <w:rsid w:val="00616146"/>
    <w:pPr>
      <w:keepNext/>
      <w:keepLines/>
      <w:numPr>
        <w:ilvl w:val="2"/>
        <w:numId w:val="14"/>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616146"/>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16146"/>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16146"/>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16146"/>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16146"/>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16146"/>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094F"/>
    <w:pPr>
      <w:ind w:left="720"/>
      <w:contextualSpacing/>
    </w:pPr>
  </w:style>
  <w:style w:type="character" w:styleId="Hypertextovodkaz">
    <w:name w:val="Hyperlink"/>
    <w:basedOn w:val="Standardnpsmoodstavce"/>
    <w:uiPriority w:val="99"/>
    <w:unhideWhenUsed/>
    <w:rsid w:val="001469C6"/>
    <w:rPr>
      <w:color w:val="0000FF"/>
      <w:u w:val="single"/>
    </w:rPr>
  </w:style>
  <w:style w:type="character" w:styleId="Nevyeenzmnka">
    <w:name w:val="Unresolved Mention"/>
    <w:basedOn w:val="Standardnpsmoodstavce"/>
    <w:uiPriority w:val="99"/>
    <w:semiHidden/>
    <w:unhideWhenUsed/>
    <w:rsid w:val="001469C6"/>
    <w:rPr>
      <w:color w:val="605E5C"/>
      <w:shd w:val="clear" w:color="auto" w:fill="E1DFDD"/>
    </w:rPr>
  </w:style>
  <w:style w:type="character" w:styleId="Odkaznakoment">
    <w:name w:val="annotation reference"/>
    <w:basedOn w:val="Standardnpsmoodstavce"/>
    <w:uiPriority w:val="99"/>
    <w:semiHidden/>
    <w:unhideWhenUsed/>
    <w:rsid w:val="00F932F5"/>
    <w:rPr>
      <w:sz w:val="16"/>
      <w:szCs w:val="16"/>
    </w:rPr>
  </w:style>
  <w:style w:type="paragraph" w:styleId="Textkomente">
    <w:name w:val="annotation text"/>
    <w:basedOn w:val="Normln"/>
    <w:link w:val="TextkomenteChar"/>
    <w:uiPriority w:val="99"/>
    <w:unhideWhenUsed/>
    <w:rsid w:val="00F932F5"/>
    <w:pPr>
      <w:spacing w:line="240" w:lineRule="auto"/>
    </w:pPr>
    <w:rPr>
      <w:sz w:val="20"/>
      <w:szCs w:val="20"/>
    </w:rPr>
  </w:style>
  <w:style w:type="character" w:customStyle="1" w:styleId="TextkomenteChar">
    <w:name w:val="Text komentáře Char"/>
    <w:basedOn w:val="Standardnpsmoodstavce"/>
    <w:link w:val="Textkomente"/>
    <w:uiPriority w:val="99"/>
    <w:rsid w:val="00F932F5"/>
    <w:rPr>
      <w:sz w:val="20"/>
      <w:szCs w:val="20"/>
    </w:rPr>
  </w:style>
  <w:style w:type="paragraph" w:styleId="Pedmtkomente">
    <w:name w:val="annotation subject"/>
    <w:basedOn w:val="Textkomente"/>
    <w:next w:val="Textkomente"/>
    <w:link w:val="PedmtkomenteChar"/>
    <w:uiPriority w:val="99"/>
    <w:semiHidden/>
    <w:unhideWhenUsed/>
    <w:rsid w:val="00F932F5"/>
    <w:rPr>
      <w:b/>
      <w:bCs/>
    </w:rPr>
  </w:style>
  <w:style w:type="character" w:customStyle="1" w:styleId="PedmtkomenteChar">
    <w:name w:val="Předmět komentáře Char"/>
    <w:basedOn w:val="TextkomenteChar"/>
    <w:link w:val="Pedmtkomente"/>
    <w:uiPriority w:val="99"/>
    <w:semiHidden/>
    <w:rsid w:val="00F932F5"/>
    <w:rPr>
      <w:b/>
      <w:bCs/>
      <w:sz w:val="20"/>
      <w:szCs w:val="20"/>
    </w:rPr>
  </w:style>
  <w:style w:type="table" w:styleId="Mkatabulky">
    <w:name w:val="Table Grid"/>
    <w:basedOn w:val="Normlntabulka"/>
    <w:uiPriority w:val="39"/>
    <w:rsid w:val="00EC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161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146"/>
  </w:style>
  <w:style w:type="paragraph" w:styleId="Zpat">
    <w:name w:val="footer"/>
    <w:basedOn w:val="Normln"/>
    <w:link w:val="ZpatChar"/>
    <w:uiPriority w:val="99"/>
    <w:unhideWhenUsed/>
    <w:rsid w:val="0061614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146"/>
  </w:style>
  <w:style w:type="character" w:customStyle="1" w:styleId="Nadpis1Char">
    <w:name w:val="Nadpis 1 Char"/>
    <w:basedOn w:val="Standardnpsmoodstavce"/>
    <w:link w:val="Nadpis1"/>
    <w:uiPriority w:val="9"/>
    <w:rsid w:val="00616146"/>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B240F1"/>
    <w:rPr>
      <w:rFonts w:ascii="Times New Roman" w:eastAsiaTheme="majorEastAsia" w:hAnsi="Times New Roman" w:cstheme="majorBidi"/>
      <w:b/>
      <w:i/>
      <w:sz w:val="28"/>
      <w:szCs w:val="26"/>
    </w:rPr>
  </w:style>
  <w:style w:type="character" w:customStyle="1" w:styleId="Nadpis3Char">
    <w:name w:val="Nadpis 3 Char"/>
    <w:basedOn w:val="Standardnpsmoodstavce"/>
    <w:link w:val="Nadpis3"/>
    <w:uiPriority w:val="9"/>
    <w:semiHidden/>
    <w:rsid w:val="0061614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61614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1614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1614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1614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1614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1614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E45CD3"/>
    <w:pPr>
      <w:pageBreakBefore w:val="0"/>
      <w:numPr>
        <w:numId w:val="0"/>
      </w:numPr>
      <w:spacing w:after="0"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E45CD3"/>
    <w:pPr>
      <w:spacing w:after="100"/>
    </w:pPr>
  </w:style>
  <w:style w:type="paragraph" w:styleId="Obsah2">
    <w:name w:val="toc 2"/>
    <w:basedOn w:val="Normln"/>
    <w:next w:val="Normln"/>
    <w:autoRedefine/>
    <w:uiPriority w:val="39"/>
    <w:unhideWhenUsed/>
    <w:rsid w:val="00E45CD3"/>
    <w:pPr>
      <w:spacing w:after="100"/>
      <w:ind w:left="240"/>
    </w:pPr>
  </w:style>
  <w:style w:type="paragraph" w:styleId="FormtovanvHTML">
    <w:name w:val="HTML Preformatted"/>
    <w:basedOn w:val="Normln"/>
    <w:link w:val="FormtovanvHTMLChar"/>
    <w:uiPriority w:val="99"/>
    <w:semiHidden/>
    <w:unhideWhenUsed/>
    <w:rsid w:val="00885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85960"/>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5899">
      <w:bodyDiv w:val="1"/>
      <w:marLeft w:val="0"/>
      <w:marRight w:val="0"/>
      <w:marTop w:val="0"/>
      <w:marBottom w:val="0"/>
      <w:divBdr>
        <w:top w:val="none" w:sz="0" w:space="0" w:color="auto"/>
        <w:left w:val="none" w:sz="0" w:space="0" w:color="auto"/>
        <w:bottom w:val="none" w:sz="0" w:space="0" w:color="auto"/>
        <w:right w:val="none" w:sz="0" w:space="0" w:color="auto"/>
      </w:divBdr>
    </w:div>
    <w:div w:id="211426705">
      <w:bodyDiv w:val="1"/>
      <w:marLeft w:val="0"/>
      <w:marRight w:val="0"/>
      <w:marTop w:val="0"/>
      <w:marBottom w:val="0"/>
      <w:divBdr>
        <w:top w:val="none" w:sz="0" w:space="0" w:color="auto"/>
        <w:left w:val="none" w:sz="0" w:space="0" w:color="auto"/>
        <w:bottom w:val="none" w:sz="0" w:space="0" w:color="auto"/>
        <w:right w:val="none" w:sz="0" w:space="0" w:color="auto"/>
      </w:divBdr>
    </w:div>
    <w:div w:id="265701196">
      <w:bodyDiv w:val="1"/>
      <w:marLeft w:val="0"/>
      <w:marRight w:val="0"/>
      <w:marTop w:val="0"/>
      <w:marBottom w:val="0"/>
      <w:divBdr>
        <w:top w:val="none" w:sz="0" w:space="0" w:color="auto"/>
        <w:left w:val="none" w:sz="0" w:space="0" w:color="auto"/>
        <w:bottom w:val="none" w:sz="0" w:space="0" w:color="auto"/>
        <w:right w:val="none" w:sz="0" w:space="0" w:color="auto"/>
      </w:divBdr>
    </w:div>
    <w:div w:id="305475352">
      <w:bodyDiv w:val="1"/>
      <w:marLeft w:val="0"/>
      <w:marRight w:val="0"/>
      <w:marTop w:val="0"/>
      <w:marBottom w:val="0"/>
      <w:divBdr>
        <w:top w:val="none" w:sz="0" w:space="0" w:color="auto"/>
        <w:left w:val="none" w:sz="0" w:space="0" w:color="auto"/>
        <w:bottom w:val="none" w:sz="0" w:space="0" w:color="auto"/>
        <w:right w:val="none" w:sz="0" w:space="0" w:color="auto"/>
      </w:divBdr>
    </w:div>
    <w:div w:id="340815527">
      <w:bodyDiv w:val="1"/>
      <w:marLeft w:val="0"/>
      <w:marRight w:val="0"/>
      <w:marTop w:val="0"/>
      <w:marBottom w:val="0"/>
      <w:divBdr>
        <w:top w:val="none" w:sz="0" w:space="0" w:color="auto"/>
        <w:left w:val="none" w:sz="0" w:space="0" w:color="auto"/>
        <w:bottom w:val="none" w:sz="0" w:space="0" w:color="auto"/>
        <w:right w:val="none" w:sz="0" w:space="0" w:color="auto"/>
      </w:divBdr>
    </w:div>
    <w:div w:id="361438077">
      <w:bodyDiv w:val="1"/>
      <w:marLeft w:val="0"/>
      <w:marRight w:val="0"/>
      <w:marTop w:val="0"/>
      <w:marBottom w:val="0"/>
      <w:divBdr>
        <w:top w:val="none" w:sz="0" w:space="0" w:color="auto"/>
        <w:left w:val="none" w:sz="0" w:space="0" w:color="auto"/>
        <w:bottom w:val="none" w:sz="0" w:space="0" w:color="auto"/>
        <w:right w:val="none" w:sz="0" w:space="0" w:color="auto"/>
      </w:divBdr>
    </w:div>
    <w:div w:id="465050348">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638346195">
      <w:bodyDiv w:val="1"/>
      <w:marLeft w:val="0"/>
      <w:marRight w:val="0"/>
      <w:marTop w:val="0"/>
      <w:marBottom w:val="0"/>
      <w:divBdr>
        <w:top w:val="none" w:sz="0" w:space="0" w:color="auto"/>
        <w:left w:val="none" w:sz="0" w:space="0" w:color="auto"/>
        <w:bottom w:val="none" w:sz="0" w:space="0" w:color="auto"/>
        <w:right w:val="none" w:sz="0" w:space="0" w:color="auto"/>
      </w:divBdr>
    </w:div>
    <w:div w:id="775098537">
      <w:bodyDiv w:val="1"/>
      <w:marLeft w:val="0"/>
      <w:marRight w:val="0"/>
      <w:marTop w:val="0"/>
      <w:marBottom w:val="0"/>
      <w:divBdr>
        <w:top w:val="none" w:sz="0" w:space="0" w:color="auto"/>
        <w:left w:val="none" w:sz="0" w:space="0" w:color="auto"/>
        <w:bottom w:val="none" w:sz="0" w:space="0" w:color="auto"/>
        <w:right w:val="none" w:sz="0" w:space="0" w:color="auto"/>
      </w:divBdr>
    </w:div>
    <w:div w:id="852038665">
      <w:bodyDiv w:val="1"/>
      <w:marLeft w:val="0"/>
      <w:marRight w:val="0"/>
      <w:marTop w:val="0"/>
      <w:marBottom w:val="0"/>
      <w:divBdr>
        <w:top w:val="none" w:sz="0" w:space="0" w:color="auto"/>
        <w:left w:val="none" w:sz="0" w:space="0" w:color="auto"/>
        <w:bottom w:val="none" w:sz="0" w:space="0" w:color="auto"/>
        <w:right w:val="none" w:sz="0" w:space="0" w:color="auto"/>
      </w:divBdr>
    </w:div>
    <w:div w:id="904031798">
      <w:bodyDiv w:val="1"/>
      <w:marLeft w:val="0"/>
      <w:marRight w:val="0"/>
      <w:marTop w:val="0"/>
      <w:marBottom w:val="0"/>
      <w:divBdr>
        <w:top w:val="none" w:sz="0" w:space="0" w:color="auto"/>
        <w:left w:val="none" w:sz="0" w:space="0" w:color="auto"/>
        <w:bottom w:val="none" w:sz="0" w:space="0" w:color="auto"/>
        <w:right w:val="none" w:sz="0" w:space="0" w:color="auto"/>
      </w:divBdr>
    </w:div>
    <w:div w:id="941184281">
      <w:bodyDiv w:val="1"/>
      <w:marLeft w:val="0"/>
      <w:marRight w:val="0"/>
      <w:marTop w:val="0"/>
      <w:marBottom w:val="0"/>
      <w:divBdr>
        <w:top w:val="none" w:sz="0" w:space="0" w:color="auto"/>
        <w:left w:val="none" w:sz="0" w:space="0" w:color="auto"/>
        <w:bottom w:val="none" w:sz="0" w:space="0" w:color="auto"/>
        <w:right w:val="none" w:sz="0" w:space="0" w:color="auto"/>
      </w:divBdr>
    </w:div>
    <w:div w:id="1031801763">
      <w:bodyDiv w:val="1"/>
      <w:marLeft w:val="0"/>
      <w:marRight w:val="0"/>
      <w:marTop w:val="0"/>
      <w:marBottom w:val="0"/>
      <w:divBdr>
        <w:top w:val="none" w:sz="0" w:space="0" w:color="auto"/>
        <w:left w:val="none" w:sz="0" w:space="0" w:color="auto"/>
        <w:bottom w:val="none" w:sz="0" w:space="0" w:color="auto"/>
        <w:right w:val="none" w:sz="0" w:space="0" w:color="auto"/>
      </w:divBdr>
    </w:div>
    <w:div w:id="1057775855">
      <w:bodyDiv w:val="1"/>
      <w:marLeft w:val="0"/>
      <w:marRight w:val="0"/>
      <w:marTop w:val="0"/>
      <w:marBottom w:val="0"/>
      <w:divBdr>
        <w:top w:val="none" w:sz="0" w:space="0" w:color="auto"/>
        <w:left w:val="none" w:sz="0" w:space="0" w:color="auto"/>
        <w:bottom w:val="none" w:sz="0" w:space="0" w:color="auto"/>
        <w:right w:val="none" w:sz="0" w:space="0" w:color="auto"/>
      </w:divBdr>
    </w:div>
    <w:div w:id="1073090228">
      <w:bodyDiv w:val="1"/>
      <w:marLeft w:val="0"/>
      <w:marRight w:val="0"/>
      <w:marTop w:val="0"/>
      <w:marBottom w:val="0"/>
      <w:divBdr>
        <w:top w:val="none" w:sz="0" w:space="0" w:color="auto"/>
        <w:left w:val="none" w:sz="0" w:space="0" w:color="auto"/>
        <w:bottom w:val="none" w:sz="0" w:space="0" w:color="auto"/>
        <w:right w:val="none" w:sz="0" w:space="0" w:color="auto"/>
      </w:divBdr>
    </w:div>
    <w:div w:id="1216088022">
      <w:bodyDiv w:val="1"/>
      <w:marLeft w:val="0"/>
      <w:marRight w:val="0"/>
      <w:marTop w:val="0"/>
      <w:marBottom w:val="0"/>
      <w:divBdr>
        <w:top w:val="none" w:sz="0" w:space="0" w:color="auto"/>
        <w:left w:val="none" w:sz="0" w:space="0" w:color="auto"/>
        <w:bottom w:val="none" w:sz="0" w:space="0" w:color="auto"/>
        <w:right w:val="none" w:sz="0" w:space="0" w:color="auto"/>
      </w:divBdr>
    </w:div>
    <w:div w:id="1221868476">
      <w:bodyDiv w:val="1"/>
      <w:marLeft w:val="0"/>
      <w:marRight w:val="0"/>
      <w:marTop w:val="0"/>
      <w:marBottom w:val="0"/>
      <w:divBdr>
        <w:top w:val="none" w:sz="0" w:space="0" w:color="auto"/>
        <w:left w:val="none" w:sz="0" w:space="0" w:color="auto"/>
        <w:bottom w:val="none" w:sz="0" w:space="0" w:color="auto"/>
        <w:right w:val="none" w:sz="0" w:space="0" w:color="auto"/>
      </w:divBdr>
    </w:div>
    <w:div w:id="1522280115">
      <w:bodyDiv w:val="1"/>
      <w:marLeft w:val="0"/>
      <w:marRight w:val="0"/>
      <w:marTop w:val="0"/>
      <w:marBottom w:val="0"/>
      <w:divBdr>
        <w:top w:val="none" w:sz="0" w:space="0" w:color="auto"/>
        <w:left w:val="none" w:sz="0" w:space="0" w:color="auto"/>
        <w:bottom w:val="none" w:sz="0" w:space="0" w:color="auto"/>
        <w:right w:val="none" w:sz="0" w:space="0" w:color="auto"/>
      </w:divBdr>
    </w:div>
    <w:div w:id="1719472380">
      <w:bodyDiv w:val="1"/>
      <w:marLeft w:val="0"/>
      <w:marRight w:val="0"/>
      <w:marTop w:val="0"/>
      <w:marBottom w:val="0"/>
      <w:divBdr>
        <w:top w:val="none" w:sz="0" w:space="0" w:color="auto"/>
        <w:left w:val="none" w:sz="0" w:space="0" w:color="auto"/>
        <w:bottom w:val="none" w:sz="0" w:space="0" w:color="auto"/>
        <w:right w:val="none" w:sz="0" w:space="0" w:color="auto"/>
      </w:divBdr>
    </w:div>
    <w:div w:id="1791585392">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2093814754">
      <w:bodyDiv w:val="1"/>
      <w:marLeft w:val="0"/>
      <w:marRight w:val="0"/>
      <w:marTop w:val="0"/>
      <w:marBottom w:val="0"/>
      <w:divBdr>
        <w:top w:val="none" w:sz="0" w:space="0" w:color="auto"/>
        <w:left w:val="none" w:sz="0" w:space="0" w:color="auto"/>
        <w:bottom w:val="none" w:sz="0" w:space="0" w:color="auto"/>
        <w:right w:val="none" w:sz="0" w:space="0" w:color="auto"/>
      </w:divBdr>
    </w:div>
    <w:div w:id="2113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mt.cz/dokumenty-3/narizeni-vla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msmt.cz/dokument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625D3-0111-4BE3-9121-8F6FD5F4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51</Pages>
  <Words>13301</Words>
  <Characters>74091</Characters>
  <Application>Microsoft Office Word</Application>
  <DocSecurity>0</DocSecurity>
  <Lines>1576</Lines>
  <Paragraphs>619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Konecna Tereza</dc:creator>
  <cp:keywords/>
  <dc:description/>
  <cp:lastModifiedBy>Konecna Tereza</cp:lastModifiedBy>
  <cp:revision>7</cp:revision>
  <dcterms:created xsi:type="dcterms:W3CDTF">2023-03-31T12:21:00Z</dcterms:created>
  <dcterms:modified xsi:type="dcterms:W3CDTF">2023-04-17T06:14:00Z</dcterms:modified>
</cp:coreProperties>
</file>