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81802" w14:textId="77777777" w:rsidR="00972A1A" w:rsidRPr="00AE41E9" w:rsidRDefault="00972A1A" w:rsidP="000B3F9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E41E9">
        <w:rPr>
          <w:b/>
          <w:sz w:val="32"/>
          <w:szCs w:val="32"/>
        </w:rPr>
        <w:t>UNIVERZITA PALACKÉHO V OLOMOUCI</w:t>
      </w:r>
    </w:p>
    <w:p w14:paraId="33EDA625" w14:textId="77777777" w:rsidR="00972A1A" w:rsidRPr="00AE41E9" w:rsidRDefault="00972A1A" w:rsidP="000B3F9C">
      <w:pPr>
        <w:jc w:val="center"/>
        <w:rPr>
          <w:b/>
          <w:sz w:val="28"/>
          <w:szCs w:val="28"/>
        </w:rPr>
      </w:pPr>
      <w:r w:rsidRPr="00AE41E9">
        <w:rPr>
          <w:b/>
          <w:sz w:val="28"/>
          <w:szCs w:val="28"/>
        </w:rPr>
        <w:t>Cyrilometodějská teologická fakulta</w:t>
      </w:r>
    </w:p>
    <w:p w14:paraId="3F0BB3BB" w14:textId="77777777" w:rsidR="00620C24" w:rsidRPr="00AE41E9" w:rsidRDefault="00620C24" w:rsidP="000B3F9C">
      <w:pPr>
        <w:jc w:val="center"/>
        <w:rPr>
          <w:b/>
          <w:sz w:val="28"/>
          <w:szCs w:val="28"/>
        </w:rPr>
      </w:pPr>
    </w:p>
    <w:p w14:paraId="3EFAE20D" w14:textId="77777777" w:rsidR="00620C24" w:rsidRPr="00AE41E9" w:rsidRDefault="00620C24" w:rsidP="000B3F9C">
      <w:pPr>
        <w:jc w:val="center"/>
        <w:rPr>
          <w:b/>
          <w:sz w:val="28"/>
          <w:szCs w:val="28"/>
        </w:rPr>
      </w:pPr>
    </w:p>
    <w:p w14:paraId="39BEF3C0" w14:textId="77777777" w:rsidR="00972A1A" w:rsidRPr="00AE41E9" w:rsidRDefault="00972A1A" w:rsidP="000B3F9C">
      <w:pPr>
        <w:jc w:val="center"/>
        <w:rPr>
          <w:b/>
          <w:sz w:val="28"/>
          <w:szCs w:val="28"/>
        </w:rPr>
      </w:pPr>
      <w:r w:rsidRPr="00AE41E9">
        <w:rPr>
          <w:b/>
          <w:sz w:val="28"/>
          <w:szCs w:val="28"/>
        </w:rPr>
        <w:t>Katedra křesťanské výchovy</w:t>
      </w:r>
    </w:p>
    <w:p w14:paraId="6D99DD38" w14:textId="77777777" w:rsidR="00620C24" w:rsidRPr="00AE41E9" w:rsidRDefault="00620C24" w:rsidP="000B3F9C">
      <w:pPr>
        <w:jc w:val="center"/>
        <w:rPr>
          <w:b/>
          <w:sz w:val="28"/>
          <w:szCs w:val="28"/>
        </w:rPr>
      </w:pPr>
    </w:p>
    <w:p w14:paraId="42C8B0B1" w14:textId="77777777" w:rsidR="00620C24" w:rsidRPr="00AE41E9" w:rsidRDefault="00620C24" w:rsidP="000B3F9C">
      <w:pPr>
        <w:jc w:val="center"/>
        <w:rPr>
          <w:b/>
          <w:sz w:val="28"/>
          <w:szCs w:val="28"/>
        </w:rPr>
      </w:pPr>
    </w:p>
    <w:p w14:paraId="282F602D" w14:textId="77777777" w:rsidR="00620C24" w:rsidRPr="00AE41E9" w:rsidRDefault="00620C24" w:rsidP="000B3F9C">
      <w:pPr>
        <w:jc w:val="center"/>
        <w:rPr>
          <w:b/>
          <w:sz w:val="28"/>
          <w:szCs w:val="28"/>
        </w:rPr>
      </w:pPr>
    </w:p>
    <w:p w14:paraId="3C896B13" w14:textId="77777777" w:rsidR="00620C24" w:rsidRPr="00E31124" w:rsidRDefault="00620C24" w:rsidP="000B3F9C">
      <w:pPr>
        <w:jc w:val="center"/>
        <w:rPr>
          <w:b/>
        </w:rPr>
      </w:pPr>
      <w:r w:rsidRPr="00AE41E9">
        <w:rPr>
          <w:b/>
          <w:sz w:val="28"/>
          <w:szCs w:val="28"/>
        </w:rPr>
        <w:t>Sociální pedagogika</w:t>
      </w:r>
    </w:p>
    <w:p w14:paraId="7EDD91BD" w14:textId="77777777" w:rsidR="00620C24" w:rsidRPr="008B09C0" w:rsidRDefault="00620C24" w:rsidP="000B3F9C">
      <w:pPr>
        <w:jc w:val="center"/>
      </w:pPr>
    </w:p>
    <w:p w14:paraId="152CF7B3" w14:textId="77777777" w:rsidR="00972A1A" w:rsidRPr="008B09C0" w:rsidRDefault="00972A1A" w:rsidP="000B3F9C">
      <w:pPr>
        <w:jc w:val="center"/>
      </w:pPr>
      <w:r w:rsidRPr="008B09C0">
        <w:rPr>
          <w:noProof/>
          <w:lang w:eastAsia="cs-CZ"/>
        </w:rPr>
        <w:drawing>
          <wp:inline distT="0" distB="0" distL="0" distR="0" wp14:anchorId="23FAF599" wp14:editId="6DACB1CA">
            <wp:extent cx="533400" cy="542925"/>
            <wp:effectExtent l="19050" t="0" r="0" b="0"/>
            <wp:docPr id="3" name="obrázek 1" descr="ANd9GcRLDk5xh8uXtRJ7TqTksz0ZSVLJoKpyTF0LRYQTCfSR2cI1ZSNO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RLDk5xh8uXtRJ7TqTksz0ZSVLJoKpyTF0LRYQTCfSR2cI1ZSNOO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74133" w14:textId="77777777" w:rsidR="00620C24" w:rsidRDefault="00620C24" w:rsidP="000B3F9C">
      <w:pPr>
        <w:jc w:val="center"/>
      </w:pPr>
    </w:p>
    <w:p w14:paraId="71FD440D" w14:textId="77777777" w:rsidR="00972A1A" w:rsidRPr="00E31124" w:rsidRDefault="00972A1A" w:rsidP="000B3F9C">
      <w:pPr>
        <w:jc w:val="center"/>
        <w:rPr>
          <w:b/>
        </w:rPr>
      </w:pPr>
      <w:r w:rsidRPr="00E31124">
        <w:rPr>
          <w:b/>
        </w:rPr>
        <w:t>Lenka Poláčková</w:t>
      </w:r>
    </w:p>
    <w:p w14:paraId="1C2890C0" w14:textId="77777777" w:rsidR="00972A1A" w:rsidRPr="008B09C0" w:rsidRDefault="00972A1A" w:rsidP="000B3F9C">
      <w:pPr>
        <w:jc w:val="center"/>
      </w:pPr>
    </w:p>
    <w:p w14:paraId="5E213C2A" w14:textId="77777777" w:rsidR="00620C24" w:rsidRDefault="00620C24" w:rsidP="000B3F9C">
      <w:pPr>
        <w:ind w:firstLine="0"/>
        <w:jc w:val="center"/>
      </w:pPr>
    </w:p>
    <w:p w14:paraId="3C0E057A" w14:textId="77777777" w:rsidR="00265340" w:rsidRDefault="00265340" w:rsidP="000B3F9C">
      <w:pPr>
        <w:jc w:val="center"/>
      </w:pPr>
    </w:p>
    <w:p w14:paraId="78223972" w14:textId="5EC6CB71" w:rsidR="005A41C1" w:rsidRPr="00E31124" w:rsidRDefault="00246A24" w:rsidP="000B3F9C">
      <w:pPr>
        <w:ind w:firstLine="0"/>
        <w:jc w:val="center"/>
        <w:rPr>
          <w:b/>
          <w:sz w:val="32"/>
        </w:rPr>
      </w:pPr>
      <w:r>
        <w:rPr>
          <w:b/>
          <w:sz w:val="32"/>
        </w:rPr>
        <w:t>Nový školní vzdělávací program pro</w:t>
      </w:r>
      <w:r w:rsidR="002E2EFE" w:rsidRPr="00E31124">
        <w:rPr>
          <w:b/>
          <w:sz w:val="32"/>
        </w:rPr>
        <w:t xml:space="preserve"> školní družin</w:t>
      </w:r>
      <w:r>
        <w:rPr>
          <w:b/>
          <w:sz w:val="32"/>
        </w:rPr>
        <w:t>u</w:t>
      </w:r>
    </w:p>
    <w:p w14:paraId="230BCB25" w14:textId="0B77A929" w:rsidR="00E31124" w:rsidRDefault="002E2EFE" w:rsidP="000B3F9C">
      <w:pPr>
        <w:jc w:val="center"/>
        <w:rPr>
          <w:b/>
          <w:sz w:val="32"/>
        </w:rPr>
      </w:pPr>
      <w:r w:rsidRPr="00E31124">
        <w:rPr>
          <w:b/>
          <w:sz w:val="32"/>
        </w:rPr>
        <w:t>v </w:t>
      </w:r>
      <w:r w:rsidR="0031467F" w:rsidRPr="00E31124">
        <w:rPr>
          <w:b/>
          <w:sz w:val="32"/>
        </w:rPr>
        <w:t xml:space="preserve">Základní škole </w:t>
      </w:r>
      <w:r w:rsidR="00EC0408" w:rsidRPr="00E31124">
        <w:rPr>
          <w:b/>
          <w:sz w:val="32"/>
        </w:rPr>
        <w:t>a Mateřské</w:t>
      </w:r>
      <w:r w:rsidR="005A41C1" w:rsidRPr="00E31124">
        <w:rPr>
          <w:b/>
          <w:sz w:val="32"/>
        </w:rPr>
        <w:t xml:space="preserve"> </w:t>
      </w:r>
      <w:r w:rsidR="00EC0408" w:rsidRPr="00E31124">
        <w:rPr>
          <w:b/>
          <w:sz w:val="32"/>
        </w:rPr>
        <w:t>škole Týnec,</w:t>
      </w:r>
    </w:p>
    <w:p w14:paraId="74F5B528" w14:textId="7FE6DD74" w:rsidR="0031467F" w:rsidRPr="00E31124" w:rsidRDefault="00EC0408" w:rsidP="000B3F9C">
      <w:pPr>
        <w:jc w:val="center"/>
        <w:rPr>
          <w:b/>
          <w:sz w:val="32"/>
        </w:rPr>
      </w:pPr>
      <w:r w:rsidRPr="00E31124">
        <w:rPr>
          <w:b/>
          <w:sz w:val="32"/>
        </w:rPr>
        <w:t>příspěvkov</w:t>
      </w:r>
      <w:r w:rsidR="00246A24">
        <w:rPr>
          <w:b/>
          <w:sz w:val="32"/>
        </w:rPr>
        <w:t>é</w:t>
      </w:r>
      <w:r w:rsidR="00E31124">
        <w:rPr>
          <w:b/>
          <w:sz w:val="32"/>
        </w:rPr>
        <w:t xml:space="preserve"> </w:t>
      </w:r>
      <w:r w:rsidRPr="00E31124">
        <w:rPr>
          <w:b/>
          <w:sz w:val="32"/>
        </w:rPr>
        <w:t>organizac</w:t>
      </w:r>
      <w:r w:rsidR="00246A24">
        <w:rPr>
          <w:b/>
          <w:sz w:val="32"/>
        </w:rPr>
        <w:t>i</w:t>
      </w:r>
    </w:p>
    <w:p w14:paraId="0AAE24E2" w14:textId="082099AE" w:rsidR="00E31124" w:rsidRPr="00AE41E9" w:rsidRDefault="00E31124" w:rsidP="000B3F9C">
      <w:pPr>
        <w:pStyle w:val="Normlnweb"/>
        <w:jc w:val="center"/>
      </w:pPr>
      <w:proofErr w:type="spellStart"/>
      <w:r w:rsidRPr="00AE41E9">
        <w:rPr>
          <w:bCs/>
          <w:sz w:val="22"/>
          <w:szCs w:val="22"/>
        </w:rPr>
        <w:t>Bakalá</w:t>
      </w:r>
      <w:r w:rsidR="00AE41E9">
        <w:rPr>
          <w:sz w:val="22"/>
          <w:szCs w:val="22"/>
        </w:rPr>
        <w:t>ř</w:t>
      </w:r>
      <w:r w:rsidRPr="00AE41E9">
        <w:rPr>
          <w:bCs/>
          <w:sz w:val="22"/>
          <w:szCs w:val="22"/>
        </w:rPr>
        <w:t>sky</w:t>
      </w:r>
      <w:proofErr w:type="spellEnd"/>
      <w:r w:rsidRPr="00AE41E9">
        <w:rPr>
          <w:bCs/>
          <w:sz w:val="22"/>
          <w:szCs w:val="22"/>
        </w:rPr>
        <w:t>́ projekt</w:t>
      </w:r>
    </w:p>
    <w:p w14:paraId="09FBD94A" w14:textId="1DCB94CC" w:rsidR="0031467F" w:rsidRDefault="0031467F" w:rsidP="000B3F9C">
      <w:pPr>
        <w:jc w:val="center"/>
      </w:pPr>
    </w:p>
    <w:p w14:paraId="26181055" w14:textId="77777777" w:rsidR="0031467F" w:rsidRDefault="0031467F" w:rsidP="000B3F9C">
      <w:pPr>
        <w:jc w:val="center"/>
      </w:pPr>
    </w:p>
    <w:p w14:paraId="59AF67EA" w14:textId="77777777" w:rsidR="00620C24" w:rsidRDefault="00620C24" w:rsidP="000B3F9C">
      <w:pPr>
        <w:jc w:val="center"/>
      </w:pPr>
    </w:p>
    <w:p w14:paraId="393256F9" w14:textId="77777777" w:rsidR="00620C24" w:rsidRDefault="00620C24" w:rsidP="000B3F9C">
      <w:pPr>
        <w:jc w:val="center"/>
      </w:pPr>
    </w:p>
    <w:p w14:paraId="5B3F5590" w14:textId="77777777" w:rsidR="00620C24" w:rsidRDefault="00620C24" w:rsidP="000B3F9C">
      <w:pPr>
        <w:jc w:val="center"/>
      </w:pPr>
    </w:p>
    <w:p w14:paraId="668E23E1" w14:textId="77777777" w:rsidR="00620C24" w:rsidRDefault="00620C24" w:rsidP="000B3F9C">
      <w:pPr>
        <w:ind w:firstLine="0"/>
        <w:jc w:val="center"/>
      </w:pPr>
    </w:p>
    <w:p w14:paraId="76035264" w14:textId="77777777" w:rsidR="00620C24" w:rsidRDefault="00620C24" w:rsidP="000B3F9C">
      <w:pPr>
        <w:jc w:val="center"/>
      </w:pPr>
    </w:p>
    <w:p w14:paraId="1A35E087" w14:textId="08A14E15" w:rsidR="00E31124" w:rsidRDefault="00265340" w:rsidP="000B3F9C">
      <w:pPr>
        <w:jc w:val="center"/>
      </w:pPr>
      <w:r w:rsidRPr="000954EA">
        <w:t>Vedoucí prác</w:t>
      </w:r>
      <w:r w:rsidR="00620C24" w:rsidRPr="000954EA">
        <w:t>e:</w:t>
      </w:r>
      <w:r w:rsidR="002E2EFE" w:rsidRPr="000954EA">
        <w:t xml:space="preserve"> </w:t>
      </w:r>
      <w:r w:rsidR="00620C24" w:rsidRPr="000954EA">
        <w:t xml:space="preserve">Mgr. </w:t>
      </w:r>
      <w:r w:rsidRPr="000954EA">
        <w:t>Helena Pospíšilová</w:t>
      </w:r>
      <w:r w:rsidR="00620C24" w:rsidRPr="000954EA">
        <w:t>, Ph.D.</w:t>
      </w:r>
    </w:p>
    <w:p w14:paraId="787CB67E" w14:textId="21CB9593" w:rsidR="00265340" w:rsidRPr="000954EA" w:rsidRDefault="002E2EFE" w:rsidP="000B3F9C">
      <w:pPr>
        <w:jc w:val="center"/>
      </w:pPr>
      <w:r w:rsidRPr="000954EA">
        <w:t>2021</w:t>
      </w:r>
    </w:p>
    <w:p w14:paraId="6371FCD4" w14:textId="27ABBC16" w:rsidR="00972A1A" w:rsidRPr="008B09C0" w:rsidRDefault="00972A1A" w:rsidP="00CE7882"/>
    <w:p w14:paraId="26FD3100" w14:textId="77777777" w:rsidR="00972A1A" w:rsidRPr="008B09C0" w:rsidRDefault="00972A1A" w:rsidP="00CE7882"/>
    <w:p w14:paraId="5A4D9AA0" w14:textId="77777777" w:rsidR="00972A1A" w:rsidRPr="008B09C0" w:rsidRDefault="00972A1A" w:rsidP="00CE7882"/>
    <w:p w14:paraId="6E31CCDB" w14:textId="77777777" w:rsidR="00972A1A" w:rsidRPr="008B09C0" w:rsidRDefault="00972A1A" w:rsidP="00CE7882"/>
    <w:p w14:paraId="078CDA82" w14:textId="77777777" w:rsidR="00972A1A" w:rsidRPr="008B09C0" w:rsidRDefault="00972A1A" w:rsidP="00CE7882"/>
    <w:p w14:paraId="41A764E6" w14:textId="77777777" w:rsidR="00972A1A" w:rsidRDefault="00972A1A" w:rsidP="00CE7882"/>
    <w:p w14:paraId="4DD6A3D2" w14:textId="77777777" w:rsidR="00972A1A" w:rsidRDefault="00972A1A" w:rsidP="00CE7882"/>
    <w:p w14:paraId="3E578814" w14:textId="77777777" w:rsidR="00972A1A" w:rsidRDefault="00972A1A" w:rsidP="00CE7882"/>
    <w:p w14:paraId="3F0C4A79" w14:textId="77777777" w:rsidR="00972A1A" w:rsidRDefault="00972A1A" w:rsidP="00CE7882"/>
    <w:p w14:paraId="5591CA50" w14:textId="77777777" w:rsidR="00972A1A" w:rsidRPr="008B09C0" w:rsidRDefault="00972A1A" w:rsidP="00CE7882"/>
    <w:p w14:paraId="550B4E68" w14:textId="77777777" w:rsidR="00972A1A" w:rsidRDefault="00972A1A" w:rsidP="00CE7882"/>
    <w:p w14:paraId="2DCBC27A" w14:textId="77777777" w:rsidR="00EF1400" w:rsidRDefault="00EF1400" w:rsidP="00CE7882"/>
    <w:p w14:paraId="7CF07BDD" w14:textId="77777777" w:rsidR="00EF1400" w:rsidRDefault="00EF1400" w:rsidP="00CE7882"/>
    <w:p w14:paraId="30CCBA4F" w14:textId="77777777" w:rsidR="00EF1400" w:rsidRDefault="00EF1400" w:rsidP="00CE7882"/>
    <w:p w14:paraId="39142744" w14:textId="77777777" w:rsidR="00EF1400" w:rsidRDefault="00EF1400" w:rsidP="00CE7882"/>
    <w:p w14:paraId="553328E1" w14:textId="77777777" w:rsidR="00EF1400" w:rsidRDefault="00EF1400" w:rsidP="00CE7882"/>
    <w:p w14:paraId="26B41D07" w14:textId="77777777" w:rsidR="00EF1400" w:rsidRDefault="00EF1400" w:rsidP="00CE7882"/>
    <w:p w14:paraId="66CA4E7D" w14:textId="77777777" w:rsidR="00EF1400" w:rsidRDefault="00EF1400" w:rsidP="00CE7882"/>
    <w:p w14:paraId="7A31ED0B" w14:textId="77777777" w:rsidR="00EF1400" w:rsidRDefault="00EF1400" w:rsidP="00CE7882"/>
    <w:p w14:paraId="685FC4D1" w14:textId="77777777" w:rsidR="00EF1400" w:rsidRDefault="00EF1400" w:rsidP="00CE7882"/>
    <w:p w14:paraId="3D0E6FA6" w14:textId="77777777" w:rsidR="00EF1400" w:rsidRDefault="00EF1400" w:rsidP="00CE7882"/>
    <w:p w14:paraId="6DDE1875" w14:textId="77777777" w:rsidR="00EF1400" w:rsidRDefault="00EF1400" w:rsidP="00CE7882"/>
    <w:p w14:paraId="7C5D2295" w14:textId="77777777" w:rsidR="00EF1400" w:rsidRDefault="00EF1400" w:rsidP="00CE7882"/>
    <w:p w14:paraId="1C04A57E" w14:textId="77777777" w:rsidR="00EF1400" w:rsidRDefault="00EF1400" w:rsidP="00CE7882"/>
    <w:p w14:paraId="4493DFC1" w14:textId="77777777" w:rsidR="00EF1400" w:rsidRDefault="00EF1400" w:rsidP="00CE7882"/>
    <w:p w14:paraId="77FBC61A" w14:textId="77777777" w:rsidR="00EF1400" w:rsidRDefault="00EF1400" w:rsidP="00CE7882"/>
    <w:p w14:paraId="10EBCF3B" w14:textId="77777777" w:rsidR="00EF1400" w:rsidRDefault="00620C24" w:rsidP="00CE7882">
      <w:pPr>
        <w:pStyle w:val="Ponadpisu"/>
        <w:jc w:val="both"/>
      </w:pPr>
      <w:r>
        <w:t>Prohlášení:</w:t>
      </w:r>
    </w:p>
    <w:p w14:paraId="4179C09B" w14:textId="77777777" w:rsidR="00620C24" w:rsidRDefault="00620C24" w:rsidP="00CE7882"/>
    <w:p w14:paraId="76DEE0A8" w14:textId="1151BB91" w:rsidR="00620C24" w:rsidRDefault="00620C24" w:rsidP="00CE7882">
      <w:pPr>
        <w:pStyle w:val="Ponadpisu"/>
        <w:jc w:val="both"/>
      </w:pPr>
      <w:r>
        <w:t>Prohlašuji, že jsem bakalářský projekt vypracovala samostatně s využitím uvedených pramenů a literatury pod vedením Mgr. Heleny Pospíšilové Ph.D.</w:t>
      </w:r>
    </w:p>
    <w:p w14:paraId="23B24087" w14:textId="77777777" w:rsidR="00EF1400" w:rsidRDefault="00EF1400" w:rsidP="00CE7882"/>
    <w:p w14:paraId="08624214" w14:textId="77777777" w:rsidR="00620C24" w:rsidRDefault="00620C24" w:rsidP="000B3F9C">
      <w:pPr>
        <w:jc w:val="right"/>
      </w:pPr>
      <w:r>
        <w:t xml:space="preserve">                                                                               ………………………………………………</w:t>
      </w:r>
    </w:p>
    <w:p w14:paraId="3C8DB43C" w14:textId="77777777" w:rsidR="00620C24" w:rsidRDefault="00620C24" w:rsidP="00CE7882"/>
    <w:p w14:paraId="234839C4" w14:textId="77777777" w:rsidR="00620C24" w:rsidRDefault="00620C24" w:rsidP="00CE7882"/>
    <w:p w14:paraId="24DCD11F" w14:textId="77777777" w:rsidR="00620C24" w:rsidRDefault="00620C24" w:rsidP="00CE7882"/>
    <w:p w14:paraId="464F5F96" w14:textId="77777777" w:rsidR="00620C24" w:rsidRDefault="00620C24" w:rsidP="00CE7882"/>
    <w:p w14:paraId="6E12E8B6" w14:textId="77777777" w:rsidR="00620C24" w:rsidRDefault="00620C24" w:rsidP="00CE7882"/>
    <w:p w14:paraId="66768B8C" w14:textId="77777777" w:rsidR="00620C24" w:rsidRDefault="00620C24" w:rsidP="00CE7882"/>
    <w:p w14:paraId="6CD45665" w14:textId="77777777" w:rsidR="00620C24" w:rsidRDefault="00620C24" w:rsidP="00CE7882"/>
    <w:p w14:paraId="2903470C" w14:textId="77777777" w:rsidR="00620C24" w:rsidRDefault="00620C24" w:rsidP="00CE7882"/>
    <w:p w14:paraId="7DC94FA1" w14:textId="77777777" w:rsidR="00620C24" w:rsidRDefault="00620C24" w:rsidP="00CE7882"/>
    <w:p w14:paraId="2F00BD23" w14:textId="77777777" w:rsidR="00620C24" w:rsidRDefault="00620C24" w:rsidP="00CE7882"/>
    <w:p w14:paraId="4A64C60D" w14:textId="77777777" w:rsidR="00620C24" w:rsidRDefault="00620C24" w:rsidP="00CE7882"/>
    <w:p w14:paraId="170EAE80" w14:textId="77777777" w:rsidR="00620C24" w:rsidRDefault="00620C24" w:rsidP="00CE7882"/>
    <w:p w14:paraId="29492CCF" w14:textId="77777777" w:rsidR="00620C24" w:rsidRDefault="00620C24" w:rsidP="00CE7882"/>
    <w:p w14:paraId="7748BF89" w14:textId="77777777" w:rsidR="00620C24" w:rsidRDefault="00620C24" w:rsidP="00CE7882"/>
    <w:p w14:paraId="3CE8EFC5" w14:textId="77777777" w:rsidR="00620C24" w:rsidRDefault="00620C24" w:rsidP="00CE7882"/>
    <w:p w14:paraId="4F431BED" w14:textId="77777777" w:rsidR="00620C24" w:rsidRDefault="00620C24" w:rsidP="00CE7882"/>
    <w:p w14:paraId="5C933840" w14:textId="77777777" w:rsidR="00620C24" w:rsidRDefault="00620C24" w:rsidP="00CE7882"/>
    <w:p w14:paraId="16E1D155" w14:textId="77777777" w:rsidR="00620C24" w:rsidRDefault="00620C24" w:rsidP="00CE7882"/>
    <w:p w14:paraId="70287ACD" w14:textId="77777777" w:rsidR="00620C24" w:rsidRDefault="00620C24" w:rsidP="00CE7882"/>
    <w:p w14:paraId="5BFBEAE7" w14:textId="77777777" w:rsidR="00620C24" w:rsidRDefault="00620C24" w:rsidP="00CE7882"/>
    <w:p w14:paraId="6A6F976D" w14:textId="77777777" w:rsidR="00620C24" w:rsidRDefault="00620C24" w:rsidP="00CE7882"/>
    <w:p w14:paraId="561125EF" w14:textId="77777777" w:rsidR="00620C24" w:rsidRDefault="00620C24" w:rsidP="00CE7882"/>
    <w:p w14:paraId="6AE92CE5" w14:textId="77777777" w:rsidR="00620C24" w:rsidRDefault="00620C24" w:rsidP="00CE7882"/>
    <w:p w14:paraId="0E6C3CB0" w14:textId="77777777" w:rsidR="00620C24" w:rsidRDefault="00620C24" w:rsidP="00CE7882"/>
    <w:p w14:paraId="6960EA33" w14:textId="77777777" w:rsidR="00620C24" w:rsidRDefault="00620C24" w:rsidP="00CE7882"/>
    <w:p w14:paraId="4605A48F" w14:textId="77777777" w:rsidR="00620C24" w:rsidRDefault="00620C24" w:rsidP="00CE7882"/>
    <w:p w14:paraId="6186C95B" w14:textId="77777777" w:rsidR="00620C24" w:rsidRDefault="00620C24" w:rsidP="00CE7882"/>
    <w:p w14:paraId="0AE785DF" w14:textId="77777777" w:rsidR="00620C24" w:rsidRDefault="00620C24" w:rsidP="00CE7882"/>
    <w:p w14:paraId="6F077F5F" w14:textId="77777777" w:rsidR="00620C24" w:rsidRDefault="00620C24" w:rsidP="00CE7882">
      <w:pPr>
        <w:pStyle w:val="Ponadpisu"/>
        <w:jc w:val="both"/>
      </w:pPr>
      <w:r>
        <w:t>Poděkování:</w:t>
      </w:r>
    </w:p>
    <w:p w14:paraId="0DAE44AB" w14:textId="77777777" w:rsidR="00620C24" w:rsidRDefault="00620C24" w:rsidP="00CE7882"/>
    <w:p w14:paraId="718D0FFC" w14:textId="556CE75F" w:rsidR="00EF1400" w:rsidRDefault="00620C24" w:rsidP="00CE7882">
      <w:pPr>
        <w:pStyle w:val="Ponadpisu"/>
        <w:jc w:val="both"/>
      </w:pPr>
      <w:r>
        <w:t>Děk</w:t>
      </w:r>
      <w:r w:rsidR="00371033">
        <w:t xml:space="preserve">uji paní </w:t>
      </w:r>
      <w:r w:rsidR="00BF51FF">
        <w:t xml:space="preserve">Mgr. </w:t>
      </w:r>
      <w:r w:rsidR="00EF1400">
        <w:t>Heleně Pospíšilové</w:t>
      </w:r>
      <w:r w:rsidR="00BF51FF">
        <w:t xml:space="preserve"> Ph.D.</w:t>
      </w:r>
      <w:r w:rsidR="00EF1400">
        <w:t xml:space="preserve"> za její </w:t>
      </w:r>
      <w:r w:rsidR="00BF51FF">
        <w:t xml:space="preserve">odborné </w:t>
      </w:r>
      <w:r w:rsidR="00EF1400">
        <w:t>vedení při mém bakal</w:t>
      </w:r>
      <w:r w:rsidR="00BF51FF">
        <w:t xml:space="preserve">ářském projektu, za její </w:t>
      </w:r>
      <w:r w:rsidR="00EF1400">
        <w:t>rady</w:t>
      </w:r>
      <w:r>
        <w:t>, pomoc</w:t>
      </w:r>
      <w:r w:rsidR="00BF51FF">
        <w:t>, ochotu a trpělivost.</w:t>
      </w:r>
    </w:p>
    <w:p w14:paraId="0A0FE9C2" w14:textId="1F876DBA" w:rsidR="000954EA" w:rsidRDefault="000954EA" w:rsidP="00CE7882"/>
    <w:p w14:paraId="4BAB3BC5" w14:textId="77777777" w:rsidR="00972A1A" w:rsidRDefault="00972A1A" w:rsidP="00CE7882"/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-1935285416"/>
        <w:docPartObj>
          <w:docPartGallery w:val="Table of Contents"/>
          <w:docPartUnique/>
        </w:docPartObj>
      </w:sdtPr>
      <w:sdtEndPr/>
      <w:sdtContent>
        <w:p w14:paraId="1A3328D2" w14:textId="76195EB2" w:rsidR="008C31FF" w:rsidRPr="008C31FF" w:rsidRDefault="008C31FF" w:rsidP="00CE7882">
          <w:pPr>
            <w:pStyle w:val="Nadpisobsahu"/>
            <w:jc w:val="both"/>
            <w:rPr>
              <w:color w:val="auto"/>
              <w:sz w:val="36"/>
              <w:szCs w:val="36"/>
            </w:rPr>
          </w:pPr>
          <w:r w:rsidRPr="008C31FF">
            <w:rPr>
              <w:color w:val="auto"/>
              <w:sz w:val="36"/>
              <w:szCs w:val="36"/>
            </w:rPr>
            <w:t>Obsah</w:t>
          </w:r>
        </w:p>
        <w:p w14:paraId="2C3B84C3" w14:textId="784DA679" w:rsidR="00994438" w:rsidRDefault="008C31FF">
          <w:pPr>
            <w:pStyle w:val="Obsah1"/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471808" w:history="1">
            <w:r w:rsidR="00994438" w:rsidRPr="005E2DE4">
              <w:rPr>
                <w:rStyle w:val="Hypertextovodkaz"/>
                <w:noProof/>
              </w:rPr>
              <w:t>Úvod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_Toc67471808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6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0260F9B8" w14:textId="2C82353C" w:rsidR="00994438" w:rsidRDefault="0051661E">
          <w:pPr>
            <w:pStyle w:val="Obsah1"/>
            <w:tabs>
              <w:tab w:val="left" w:pos="482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09" w:history="1">
            <w:r w:rsidR="00994438" w:rsidRPr="005E2DE4">
              <w:rPr>
                <w:rStyle w:val="Hypertextovodkaz"/>
                <w:noProof/>
              </w:rPr>
              <w:t>1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Základní škola a Mateřská škola Týnec, okres Břeclav, příspěvková organizace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_Toc67471809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7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5D58C941" w14:textId="6D6169F7" w:rsidR="00994438" w:rsidRDefault="0051661E">
          <w:pPr>
            <w:pStyle w:val="Obsah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10" w:history="1">
            <w:r w:rsidR="00994438" w:rsidRPr="005E2DE4">
              <w:rPr>
                <w:rStyle w:val="Hypertextovodkaz"/>
                <w:noProof/>
              </w:rPr>
              <w:t>1.1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Charakteristika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_Toc67471810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7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322DB269" w14:textId="41C91D86" w:rsidR="00994438" w:rsidRDefault="0051661E">
          <w:pPr>
            <w:pStyle w:val="Obsah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11" w:history="1">
            <w:r w:rsidR="00994438" w:rsidRPr="005E2DE4">
              <w:rPr>
                <w:rStyle w:val="Hypertextovodkaz"/>
                <w:noProof/>
              </w:rPr>
              <w:t>1.2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Historie školy v Týnci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_Toc67471811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8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1E2230ED" w14:textId="46996A02" w:rsidR="00994438" w:rsidRDefault="0051661E">
          <w:pPr>
            <w:pStyle w:val="Obsah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12" w:history="1">
            <w:r w:rsidR="00994438" w:rsidRPr="005E2DE4">
              <w:rPr>
                <w:rStyle w:val="Hypertextovodkaz"/>
                <w:noProof/>
              </w:rPr>
              <w:t>1.3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Hlavní činnost školy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_Toc67471812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10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20BBB237" w14:textId="25427170" w:rsidR="00994438" w:rsidRDefault="0051661E">
          <w:pPr>
            <w:pStyle w:val="Obsah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13" w:history="1">
            <w:r w:rsidR="00994438" w:rsidRPr="005E2DE4">
              <w:rPr>
                <w:rStyle w:val="Hypertextovodkaz"/>
                <w:noProof/>
              </w:rPr>
              <w:t>1.4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Ekonomická situace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_Toc67471813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10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5BB0B1B5" w14:textId="42CD43C7" w:rsidR="00994438" w:rsidRDefault="0051661E">
          <w:pPr>
            <w:pStyle w:val="Obsah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14" w:history="1">
            <w:r w:rsidR="00994438" w:rsidRPr="005E2DE4">
              <w:rPr>
                <w:rStyle w:val="Hypertextovodkaz"/>
                <w:noProof/>
              </w:rPr>
              <w:t>1.5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Zkušenosti s podáváním projektů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_Toc67471814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10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249E62C5" w14:textId="64D5395B" w:rsidR="00994438" w:rsidRDefault="0051661E">
          <w:pPr>
            <w:pStyle w:val="Obsah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15" w:history="1">
            <w:r w:rsidR="00994438" w:rsidRPr="005E2DE4">
              <w:rPr>
                <w:rStyle w:val="Hypertextovodkaz"/>
                <w:noProof/>
              </w:rPr>
              <w:t>1.6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Organizace a inovace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_Toc67471815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11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6B3FD643" w14:textId="70AFC611" w:rsidR="00994438" w:rsidRDefault="0051661E">
          <w:pPr>
            <w:pStyle w:val="Obsah1"/>
            <w:tabs>
              <w:tab w:val="left" w:pos="482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16" w:history="1">
            <w:r w:rsidR="00994438" w:rsidRPr="005E2DE4">
              <w:rPr>
                <w:rStyle w:val="Hypertextovodkaz"/>
                <w:noProof/>
              </w:rPr>
              <w:t>2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Školní družina, její historie a současnost a školní družina v Týnci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_Toc67471816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12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0B0BB91C" w14:textId="71349353" w:rsidR="00994438" w:rsidRDefault="0051661E">
          <w:pPr>
            <w:pStyle w:val="Obsah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17" w:history="1">
            <w:r w:rsidR="00994438" w:rsidRPr="005E2DE4">
              <w:rPr>
                <w:rStyle w:val="Hypertextovodkaz"/>
                <w:noProof/>
              </w:rPr>
              <w:t>2.1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Školní družina a její historie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_Toc67471817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12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5BC928E2" w14:textId="70750908" w:rsidR="00994438" w:rsidRDefault="0051661E">
          <w:pPr>
            <w:pStyle w:val="Obsah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18" w:history="1">
            <w:r w:rsidR="00994438" w:rsidRPr="005E2DE4">
              <w:rPr>
                <w:rStyle w:val="Hypertextovodkaz"/>
                <w:noProof/>
              </w:rPr>
              <w:t>2.2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Školní družina a její dnešní podoba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_Toc67471818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13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4F324B67" w14:textId="3E6BAF78" w:rsidR="00994438" w:rsidRDefault="0051661E">
          <w:pPr>
            <w:pStyle w:val="Obsah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19" w:history="1">
            <w:r w:rsidR="00994438" w:rsidRPr="005E2DE4">
              <w:rPr>
                <w:rStyle w:val="Hypertextovodkaz"/>
                <w:noProof/>
              </w:rPr>
              <w:t>2.3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Školní družina při Základní škole a Mateřské škole Týnec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_Toc67471819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14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57839E6F" w14:textId="139C1D51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20" w:history="1">
            <w:r w:rsidR="00994438" w:rsidRPr="005E2DE4">
              <w:rPr>
                <w:rStyle w:val="Hypertextovodkaz"/>
                <w:noProof/>
              </w:rPr>
              <w:t>2.3.1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Současný školní vzdělávací program pro školní družinu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_Toc67471820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14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6F61F75E" w14:textId="7CBC6229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21" w:history="1">
            <w:r w:rsidR="00994438" w:rsidRPr="005E2DE4">
              <w:rPr>
                <w:rStyle w:val="Hypertextovodkaz"/>
                <w:noProof/>
              </w:rPr>
              <w:t>2.3.2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Cílová skupina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_Toc67471821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15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1C5BB255" w14:textId="748DC93E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22" w:history="1">
            <w:r w:rsidR="00994438" w:rsidRPr="005E2DE4">
              <w:rPr>
                <w:rStyle w:val="Hypertextovodkaz"/>
                <w:noProof/>
              </w:rPr>
              <w:t>2.3.3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Podmínky zájmového vzdělávání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_Toc67471822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15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04D530FD" w14:textId="7CAA0D93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23" w:history="1">
            <w:r w:rsidR="00994438" w:rsidRPr="005E2DE4">
              <w:rPr>
                <w:rStyle w:val="Hypertextovodkaz"/>
                <w:noProof/>
              </w:rPr>
              <w:t>2.3.4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Ukončování vzdělávání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_Toc67471823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16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01C4FFAE" w14:textId="7DF3D76C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24" w:history="1">
            <w:r w:rsidR="00994438" w:rsidRPr="005E2DE4">
              <w:rPr>
                <w:rStyle w:val="Hypertextovodkaz"/>
                <w:noProof/>
              </w:rPr>
              <w:t>2.3.5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Cíle zájmového vzdělávání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_Toc67471824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17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7D91584D" w14:textId="792C7469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25" w:history="1">
            <w:r w:rsidR="00994438" w:rsidRPr="005E2DE4">
              <w:rPr>
                <w:rStyle w:val="Hypertextovodkaz"/>
                <w:noProof/>
              </w:rPr>
              <w:t>2.3.6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Zaměření výchovně vzdělávací činnosti školní družiny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_Toc67471825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17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4BF5749D" w14:textId="74345624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26" w:history="1">
            <w:r w:rsidR="00994438" w:rsidRPr="005E2DE4">
              <w:rPr>
                <w:rStyle w:val="Hypertextovodkaz"/>
                <w:noProof/>
              </w:rPr>
              <w:t>2.3.7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Délka zájmového vzdělávání ve školní družině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_Toc67471826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17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22879882" w14:textId="3BF3F4F5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27" w:history="1">
            <w:r w:rsidR="00994438" w:rsidRPr="005E2DE4">
              <w:rPr>
                <w:rStyle w:val="Hypertextovodkaz"/>
                <w:noProof/>
              </w:rPr>
              <w:t>2.3.8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Časový plán zájmového vzdělávání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_Toc67471827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17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46F2752A" w14:textId="2B2F8BE6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28" w:history="1">
            <w:r w:rsidR="00994438" w:rsidRPr="005E2DE4">
              <w:rPr>
                <w:rStyle w:val="Hypertextovodkaz"/>
                <w:noProof/>
              </w:rPr>
              <w:t>2.3.9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Formy zájmového vzdělávání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_Toc67471828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18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5E85A01A" w14:textId="2F64BBCE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29" w:history="1">
            <w:r w:rsidR="00994438" w:rsidRPr="005E2DE4">
              <w:rPr>
                <w:rStyle w:val="Hypertextovodkaz"/>
                <w:noProof/>
              </w:rPr>
              <w:t>2.3.10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Obsah zájmového vzdělávání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_Toc67471829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18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475BE91A" w14:textId="205B6FF8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30" w:history="1">
            <w:r w:rsidR="00994438" w:rsidRPr="005E2DE4">
              <w:rPr>
                <w:rStyle w:val="Hypertextovodkaz"/>
                <w:noProof/>
              </w:rPr>
              <w:t>2.3.11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Nezbytnost projektu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_Toc67471830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20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2C0A5440" w14:textId="2CC7803D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31" w:history="1">
            <w:r w:rsidR="00994438" w:rsidRPr="005E2DE4">
              <w:rPr>
                <w:rStyle w:val="Hypertextovodkaz"/>
                <w:noProof/>
              </w:rPr>
              <w:t>2.3.12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SWOT analýza Školního vzdělávacího programu školní družiny v Týnci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_Toc67471831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22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234EF1DF" w14:textId="41D68D14" w:rsidR="00994438" w:rsidRDefault="0051661E">
          <w:pPr>
            <w:pStyle w:val="Obsah1"/>
            <w:tabs>
              <w:tab w:val="left" w:pos="482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32" w:history="1">
            <w:r w:rsidR="00994438" w:rsidRPr="005E2DE4">
              <w:rPr>
                <w:rStyle w:val="Hypertextovodkaz"/>
                <w:noProof/>
              </w:rPr>
              <w:t>3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Vytvoření nového školního vzdělávacího programu pro školní družinu v Týnci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_Toc67471832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24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26A1AA97" w14:textId="7B16A2F8" w:rsidR="00994438" w:rsidRDefault="0051661E">
          <w:pPr>
            <w:pStyle w:val="Obsah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33" w:history="1">
            <w:r w:rsidR="00994438" w:rsidRPr="005E2DE4">
              <w:rPr>
                <w:rStyle w:val="Hypertextovodkaz"/>
                <w:noProof/>
              </w:rPr>
              <w:t>3.1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Předmět projektu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_Toc67471833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24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231A2DA3" w14:textId="4E82111E" w:rsidR="00994438" w:rsidRDefault="0051661E">
          <w:pPr>
            <w:pStyle w:val="Obsah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34" w:history="1">
            <w:r w:rsidR="00994438" w:rsidRPr="005E2DE4">
              <w:rPr>
                <w:rStyle w:val="Hypertextovodkaz"/>
                <w:noProof/>
              </w:rPr>
              <w:t>3.2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Cíl projektu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_Toc67471834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24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3E558455" w14:textId="6E62A636" w:rsidR="00994438" w:rsidRDefault="0051661E">
          <w:pPr>
            <w:pStyle w:val="Obsah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35" w:history="1">
            <w:r w:rsidR="00994438" w:rsidRPr="005E2DE4">
              <w:rPr>
                <w:rStyle w:val="Hypertextovodkaz"/>
                <w:noProof/>
              </w:rPr>
              <w:t>3.3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Udržitelnost projektu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_Toc67471835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24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71C27A9B" w14:textId="2269620D" w:rsidR="00994438" w:rsidRDefault="0051661E">
          <w:pPr>
            <w:pStyle w:val="Obsah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36" w:history="1">
            <w:r w:rsidR="00994438" w:rsidRPr="005E2DE4">
              <w:rPr>
                <w:rStyle w:val="Hypertextovodkaz"/>
                <w:noProof/>
              </w:rPr>
              <w:t>3.4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Personální zajištění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_Toc67471836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25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4CE68252" w14:textId="32445642" w:rsidR="00994438" w:rsidRDefault="0051661E">
          <w:pPr>
            <w:pStyle w:val="Obsah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37" w:history="1">
            <w:r w:rsidR="00994438" w:rsidRPr="005E2DE4">
              <w:rPr>
                <w:rStyle w:val="Hypertextovodkaz"/>
                <w:noProof/>
              </w:rPr>
              <w:t>3.5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Finanční zajištění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_Toc67471837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25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422260ED" w14:textId="0C3BB729" w:rsidR="00994438" w:rsidRDefault="0051661E">
          <w:pPr>
            <w:pStyle w:val="Obsah2"/>
            <w:tabs>
              <w:tab w:val="left" w:pos="96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38" w:history="1">
            <w:r w:rsidR="00994438" w:rsidRPr="005E2DE4">
              <w:rPr>
                <w:rStyle w:val="Hypertextovodkaz"/>
                <w:noProof/>
              </w:rPr>
              <w:t>3.6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Podrobné zpracování školního vzdělávacího programu pro školní družinu v Týnci</w:t>
            </w:r>
            <w:r w:rsidR="00994438">
              <w:rPr>
                <w:noProof/>
                <w:webHidden/>
              </w:rPr>
              <w:tab/>
              <w:t xml:space="preserve">……………………………………………………………………………….… </w:t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_Toc67471838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25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3BED3578" w14:textId="09C25F17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39" w:history="1">
            <w:r w:rsidR="00994438" w:rsidRPr="005E2DE4">
              <w:rPr>
                <w:rStyle w:val="Hypertextovodkaz"/>
                <w:noProof/>
              </w:rPr>
              <w:t>3.6.1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Identifikační údaje a charakteristika školní družiny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_Toc67471839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25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1629207A" w14:textId="0B57C931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40" w:history="1">
            <w:r w:rsidR="00994438" w:rsidRPr="005E2DE4">
              <w:rPr>
                <w:rStyle w:val="Hypertextovodkaz"/>
                <w:noProof/>
              </w:rPr>
              <w:t>3.6.2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Konkrétní cíle zájmového vzdělávání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_Toc67471840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26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42CFA0AB" w14:textId="5F656AB8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41" w:history="1">
            <w:r w:rsidR="00994438" w:rsidRPr="005E2DE4">
              <w:rPr>
                <w:rStyle w:val="Hypertextovodkaz"/>
                <w:noProof/>
              </w:rPr>
              <w:t>3.6.3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Délka a časový plán zájmového vzdělávání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_Toc67471841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28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32538A60" w14:textId="7866E74F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42" w:history="1">
            <w:r w:rsidR="00994438" w:rsidRPr="005E2DE4">
              <w:rPr>
                <w:rStyle w:val="Hypertextovodkaz"/>
                <w:noProof/>
              </w:rPr>
              <w:t>3.6.4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Formy vzdělávání ve školní družině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_Toc67471842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29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49F05EF0" w14:textId="0E039956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43" w:history="1">
            <w:r w:rsidR="00994438" w:rsidRPr="005E2DE4">
              <w:rPr>
                <w:rStyle w:val="Hypertextovodkaz"/>
                <w:noProof/>
              </w:rPr>
              <w:t>3.6.5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Obsah vzdělávání ve školní družině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_Toc67471843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30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257703C4" w14:textId="7B080BA8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44" w:history="1">
            <w:r w:rsidR="00994438" w:rsidRPr="005E2DE4">
              <w:rPr>
                <w:rStyle w:val="Hypertextovodkaz"/>
                <w:noProof/>
              </w:rPr>
              <w:t>3.6.6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Podmínky pro zájmové vzdělávání dětí se speciálními vzdělávacími potřebami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_Toc67471844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39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61D8433A" w14:textId="0A95D86E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45" w:history="1">
            <w:r w:rsidR="00994438" w:rsidRPr="005E2DE4">
              <w:rPr>
                <w:rStyle w:val="Hypertextovodkaz"/>
                <w:noProof/>
              </w:rPr>
              <w:t>3.6.7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Podmínky pro zájmové vzdělávání nadaných dětí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_Toc67471845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40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4097FDC8" w14:textId="6C0C0967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46" w:history="1">
            <w:r w:rsidR="00994438" w:rsidRPr="005E2DE4">
              <w:rPr>
                <w:rStyle w:val="Hypertextovodkaz"/>
                <w:noProof/>
              </w:rPr>
              <w:t>3.6.8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Podmínky přijímání dětí a podmínky průběhu a ukončování zájmové vzdělávací činnosti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_Toc67471846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40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21EFC936" w14:textId="49DA9295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47" w:history="1">
            <w:r w:rsidR="00994438" w:rsidRPr="005E2DE4">
              <w:rPr>
                <w:rStyle w:val="Hypertextovodkaz"/>
                <w:noProof/>
              </w:rPr>
              <w:t>3.6.9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Popis materiální podmínek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_Toc67471847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40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0706D125" w14:textId="31557FA7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48" w:history="1">
            <w:r w:rsidR="00994438" w:rsidRPr="005E2DE4">
              <w:rPr>
                <w:rStyle w:val="Hypertextovodkaz"/>
                <w:noProof/>
              </w:rPr>
              <w:t>3.6.10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Popis personálních podmínek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_Toc67471848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41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2B923895" w14:textId="6282C759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49" w:history="1">
            <w:r w:rsidR="00994438" w:rsidRPr="005E2DE4">
              <w:rPr>
                <w:rStyle w:val="Hypertextovodkaz"/>
                <w:noProof/>
              </w:rPr>
              <w:t>3.6.11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Ekonomické podmínky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_Toc67471849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41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23917230" w14:textId="664E212F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50" w:history="1">
            <w:r w:rsidR="00994438" w:rsidRPr="005E2DE4">
              <w:rPr>
                <w:rStyle w:val="Hypertextovodkaz"/>
                <w:noProof/>
              </w:rPr>
              <w:t>3.6.12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Podmínky bezpečnosti práce a ochrany zdraví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_Toc67471850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42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1DD66EE9" w14:textId="40AF3EF7" w:rsidR="00994438" w:rsidRDefault="0051661E">
          <w:pPr>
            <w:pStyle w:val="Obsah3"/>
            <w:tabs>
              <w:tab w:val="left" w:pos="1440"/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51" w:history="1">
            <w:r w:rsidR="00994438" w:rsidRPr="005E2DE4">
              <w:rPr>
                <w:rStyle w:val="Hypertextovodkaz"/>
                <w:noProof/>
              </w:rPr>
              <w:t>3.6.13</w:t>
            </w:r>
            <w:r w:rsidR="00994438">
              <w:rPr>
                <w:rFonts w:asciiTheme="minorHAnsi" w:eastAsiaTheme="minorEastAsia" w:hAnsiTheme="minorHAnsi"/>
                <w:noProof/>
                <w:szCs w:val="24"/>
                <w:lang w:eastAsia="cs-CZ"/>
              </w:rPr>
              <w:tab/>
            </w:r>
            <w:r w:rsidR="00994438" w:rsidRPr="005E2DE4">
              <w:rPr>
                <w:rStyle w:val="Hypertextovodkaz"/>
                <w:noProof/>
              </w:rPr>
              <w:t>Zveřejnění školního vzdělávacího programu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_Toc67471851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42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4669A175" w14:textId="3FB1E8B9" w:rsidR="00994438" w:rsidRDefault="0051661E">
          <w:pPr>
            <w:pStyle w:val="Obsah2"/>
            <w:tabs>
              <w:tab w:val="right" w:leader="dot" w:pos="8777"/>
            </w:tabs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52" w:history="1">
            <w:r w:rsidR="00994438" w:rsidRPr="005E2DE4">
              <w:rPr>
                <w:rStyle w:val="Hypertextovodkaz"/>
                <w:noProof/>
              </w:rPr>
              <w:t>3.7 Vnitřní řád školní družiny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_Toc67471852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42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5D63E3E9" w14:textId="12150F4A" w:rsidR="00994438" w:rsidRDefault="0051661E">
          <w:pPr>
            <w:pStyle w:val="Obsah1"/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53" w:history="1">
            <w:r w:rsidR="00994438" w:rsidRPr="005E2DE4">
              <w:rPr>
                <w:rStyle w:val="Hypertextovodkaz"/>
                <w:noProof/>
              </w:rPr>
              <w:t>Závěr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_Toc67471853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45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5C2B5CC0" w14:textId="15ADAD61" w:rsidR="00994438" w:rsidRDefault="0051661E">
          <w:pPr>
            <w:pStyle w:val="Obsah1"/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54" w:history="1">
            <w:r w:rsidR="00994438" w:rsidRPr="005E2DE4">
              <w:rPr>
                <w:rStyle w:val="Hypertextovodkaz"/>
                <w:noProof/>
              </w:rPr>
              <w:t>Seznam použité literatury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_Toc67471854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47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06921C4D" w14:textId="4C5F4960" w:rsidR="00994438" w:rsidRDefault="0051661E">
          <w:pPr>
            <w:pStyle w:val="Obsah1"/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55" w:history="1">
            <w:r w:rsidR="00994438" w:rsidRPr="005E2DE4">
              <w:rPr>
                <w:rStyle w:val="Hypertextovodkaz"/>
                <w:noProof/>
              </w:rPr>
              <w:t>Seznam zkratek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_Toc67471855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48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2E5474B0" w14:textId="7374F1E7" w:rsidR="00994438" w:rsidRDefault="0051661E">
          <w:pPr>
            <w:pStyle w:val="Obsah1"/>
            <w:rPr>
              <w:rFonts w:asciiTheme="minorHAnsi" w:eastAsiaTheme="minorEastAsia" w:hAnsiTheme="minorHAnsi"/>
              <w:noProof/>
              <w:szCs w:val="24"/>
              <w:lang w:eastAsia="cs-CZ"/>
            </w:rPr>
          </w:pPr>
          <w:hyperlink w:anchor="_Toc67471856" w:history="1">
            <w:r w:rsidR="00994438" w:rsidRPr="005E2DE4">
              <w:rPr>
                <w:rStyle w:val="Hypertextovodkaz"/>
                <w:noProof/>
              </w:rPr>
              <w:t>Seznam příloh</w:t>
            </w:r>
            <w:r w:rsidR="00994438">
              <w:rPr>
                <w:noProof/>
                <w:webHidden/>
              </w:rPr>
              <w:tab/>
            </w:r>
            <w:r w:rsidR="00994438">
              <w:rPr>
                <w:noProof/>
                <w:webHidden/>
              </w:rPr>
              <w:fldChar w:fldCharType="begin"/>
            </w:r>
            <w:r w:rsidR="00994438">
              <w:rPr>
                <w:noProof/>
                <w:webHidden/>
              </w:rPr>
              <w:instrText xml:space="preserve"> PAGEREF _Toc67471856 \h </w:instrText>
            </w:r>
            <w:r w:rsidR="00994438">
              <w:rPr>
                <w:noProof/>
                <w:webHidden/>
              </w:rPr>
            </w:r>
            <w:r w:rsidR="00994438">
              <w:rPr>
                <w:noProof/>
                <w:webHidden/>
              </w:rPr>
              <w:fldChar w:fldCharType="separate"/>
            </w:r>
            <w:r w:rsidR="00994438">
              <w:rPr>
                <w:noProof/>
                <w:webHidden/>
              </w:rPr>
              <w:t>49</w:t>
            </w:r>
            <w:r w:rsidR="00994438">
              <w:rPr>
                <w:noProof/>
                <w:webHidden/>
              </w:rPr>
              <w:fldChar w:fldCharType="end"/>
            </w:r>
          </w:hyperlink>
        </w:p>
        <w:p w14:paraId="37B1B484" w14:textId="2E27141E" w:rsidR="008C31FF" w:rsidRDefault="008C31FF" w:rsidP="00CE7882">
          <w:r>
            <w:rPr>
              <w:b/>
              <w:bCs/>
            </w:rPr>
            <w:fldChar w:fldCharType="end"/>
          </w:r>
        </w:p>
      </w:sdtContent>
    </w:sdt>
    <w:p w14:paraId="1B421412" w14:textId="3FC43515" w:rsidR="00B8490B" w:rsidRDefault="00B8490B" w:rsidP="00CE7882">
      <w:pPr>
        <w:pStyle w:val="Bezmezer"/>
      </w:pPr>
    </w:p>
    <w:p w14:paraId="5BC37830" w14:textId="77777777" w:rsidR="00321560" w:rsidRPr="00EA3634" w:rsidRDefault="00CF1DFE" w:rsidP="00CE7882">
      <w:pPr>
        <w:pStyle w:val="Nadpis1"/>
      </w:pPr>
      <w:bookmarkStart w:id="1" w:name="_Toc47542304"/>
      <w:bookmarkStart w:id="2" w:name="_Toc47542410"/>
      <w:bookmarkStart w:id="3" w:name="_Toc47544279"/>
      <w:bookmarkStart w:id="4" w:name="_Toc47544359"/>
      <w:bookmarkStart w:id="5" w:name="_Toc47544947"/>
      <w:bookmarkStart w:id="6" w:name="_Toc47545686"/>
      <w:bookmarkStart w:id="7" w:name="_Toc47546863"/>
      <w:bookmarkStart w:id="8" w:name="_Toc47547265"/>
      <w:bookmarkStart w:id="9" w:name="_Toc47547469"/>
      <w:bookmarkStart w:id="10" w:name="_Toc57312901"/>
      <w:bookmarkStart w:id="11" w:name="_Toc64821397"/>
      <w:bookmarkStart w:id="12" w:name="_Toc67471808"/>
      <w:r w:rsidRPr="008C395D">
        <w:lastRenderedPageBreak/>
        <w:t>Ú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236BD0">
        <w:t>vod</w:t>
      </w:r>
      <w:bookmarkEnd w:id="10"/>
      <w:bookmarkEnd w:id="11"/>
      <w:bookmarkEnd w:id="12"/>
    </w:p>
    <w:p w14:paraId="1F694B05" w14:textId="295C9796" w:rsidR="003E6267" w:rsidRPr="003E6267" w:rsidRDefault="003E6267" w:rsidP="00CE7882">
      <w:pPr>
        <w:pStyle w:val="Ponadpisu"/>
        <w:jc w:val="both"/>
      </w:pPr>
      <w:r>
        <w:t xml:space="preserve">Volný čas </w:t>
      </w:r>
      <w:r w:rsidR="002717CF">
        <w:t xml:space="preserve">hraje </w:t>
      </w:r>
      <w:r>
        <w:t>v životě dítěte důležitou roli. Je úkolem nejdříve rodičů a potom i pedagogů, aby dítěti po nástupu do školy dokázali tento volný čas vhodně vyplnit</w:t>
      </w:r>
      <w:r w:rsidRPr="003E6267">
        <w:t>. Pokud jej dítě dokáže správně využít, zpravidla zvládne i odolávat rizikovému chování. Úkolem vychovatele je, aby na základě dobře vypracovaného školního vzdělávacího programu</w:t>
      </w:r>
      <w:r w:rsidR="00472260">
        <w:rPr>
          <w:rStyle w:val="Znakapoznpodarou"/>
        </w:rPr>
        <w:footnoteReference w:id="1"/>
      </w:r>
      <w:r w:rsidRPr="003E6267">
        <w:t xml:space="preserve"> dokázal žáky nadchnout a mít je na své straně. Ukázal jim nové možnosti, jak řešit situace, které mohou nastat, a byl pro ně inspirací.</w:t>
      </w:r>
    </w:p>
    <w:p w14:paraId="44E0636A" w14:textId="60078796" w:rsidR="001A36CD" w:rsidRPr="002917E1" w:rsidRDefault="006A741A" w:rsidP="00CE7882">
      <w:r w:rsidRPr="003E6267">
        <w:t xml:space="preserve">Cílem bakalářského projektu je vytvořit </w:t>
      </w:r>
      <w:r w:rsidR="00D315A8" w:rsidRPr="003E6267">
        <w:t>nový š</w:t>
      </w:r>
      <w:r w:rsidR="0029245D" w:rsidRPr="003E6267">
        <w:t xml:space="preserve">kolní vzdělávací </w:t>
      </w:r>
      <w:r w:rsidR="00472260">
        <w:t xml:space="preserve">program </w:t>
      </w:r>
      <w:r w:rsidR="00E4499C" w:rsidRPr="003E6267">
        <w:t>v</w:t>
      </w:r>
      <w:r w:rsidR="005A41C1" w:rsidRPr="003E6267">
        <w:t>e</w:t>
      </w:r>
      <w:r w:rsidR="00E4499C" w:rsidRPr="003E6267">
        <w:t> školní družině</w:t>
      </w:r>
      <w:r w:rsidR="00472260">
        <w:rPr>
          <w:rStyle w:val="Znakapoznpodarou"/>
        </w:rPr>
        <w:footnoteReference w:id="2"/>
      </w:r>
      <w:r w:rsidR="003E6267">
        <w:t xml:space="preserve"> </w:t>
      </w:r>
      <w:r w:rsidR="00320FB0" w:rsidRPr="003E6267">
        <w:t>pro žáky 1</w:t>
      </w:r>
      <w:r w:rsidRPr="003E6267">
        <w:t xml:space="preserve">. </w:t>
      </w:r>
      <w:r w:rsidR="007A03EB" w:rsidRPr="003E6267">
        <w:t>až</w:t>
      </w:r>
      <w:r w:rsidR="00320FB0" w:rsidRPr="003E6267">
        <w:t xml:space="preserve"> 5. ročníku </w:t>
      </w:r>
      <w:r w:rsidR="00EA4877" w:rsidRPr="003E6267">
        <w:t>Základní</w:t>
      </w:r>
      <w:r w:rsidR="00BF306D">
        <w:t xml:space="preserve"> školy</w:t>
      </w:r>
      <w:r w:rsidR="00EA4877" w:rsidRPr="003E6267">
        <w:t xml:space="preserve"> a Mateřské škol</w:t>
      </w:r>
      <w:r w:rsidR="007124D9" w:rsidRPr="003E6267">
        <w:t>y</w:t>
      </w:r>
      <w:r w:rsidR="00472260">
        <w:rPr>
          <w:rStyle w:val="Znakapoznpodarou"/>
        </w:rPr>
        <w:footnoteReference w:id="3"/>
      </w:r>
      <w:r w:rsidR="00EA4877" w:rsidRPr="003E6267">
        <w:rPr>
          <w:szCs w:val="24"/>
        </w:rPr>
        <w:t xml:space="preserve"> Týnec, příspěvkov</w:t>
      </w:r>
      <w:r w:rsidR="007124D9" w:rsidRPr="003E6267">
        <w:rPr>
          <w:szCs w:val="24"/>
        </w:rPr>
        <w:t xml:space="preserve">é </w:t>
      </w:r>
      <w:r w:rsidR="00EA4877" w:rsidRPr="003E6267">
        <w:rPr>
          <w:szCs w:val="24"/>
        </w:rPr>
        <w:t>organizace</w:t>
      </w:r>
      <w:r w:rsidR="003E79C0" w:rsidRPr="003E6267">
        <w:rPr>
          <w:szCs w:val="24"/>
        </w:rPr>
        <w:t xml:space="preserve"> </w:t>
      </w:r>
      <w:r w:rsidR="001A36CD" w:rsidRPr="002917E1">
        <w:rPr>
          <w:szCs w:val="24"/>
        </w:rPr>
        <w:t>a vytvořit nové oddělení školní družiny.</w:t>
      </w:r>
      <w:r w:rsidR="001A36CD">
        <w:t xml:space="preserve"> </w:t>
      </w:r>
      <w:r w:rsidR="00EF0DC6" w:rsidRPr="003E6267">
        <w:t xml:space="preserve">Záměrem </w:t>
      </w:r>
      <w:r w:rsidR="008E31DA" w:rsidRPr="003E6267">
        <w:t xml:space="preserve">bakalářského projektu je vytvořit </w:t>
      </w:r>
      <w:r w:rsidR="001A36CD" w:rsidRPr="002917E1">
        <w:t>ŠVP</w:t>
      </w:r>
      <w:r w:rsidR="008E31DA" w:rsidRPr="003E6267">
        <w:t xml:space="preserve">, který popisuje </w:t>
      </w:r>
      <w:r w:rsidR="00EF0DC6" w:rsidRPr="003E6267">
        <w:t>činnosti</w:t>
      </w:r>
      <w:r w:rsidR="005A41C1" w:rsidRPr="003E6267">
        <w:t xml:space="preserve"> </w:t>
      </w:r>
      <w:r w:rsidR="00B01A67" w:rsidRPr="003E6267">
        <w:t>v</w:t>
      </w:r>
      <w:r w:rsidR="001A36CD">
        <w:t>e</w:t>
      </w:r>
      <w:r w:rsidR="00B01A67" w:rsidRPr="003E6267">
        <w:t xml:space="preserve"> ŠD</w:t>
      </w:r>
      <w:r w:rsidR="008E31DA" w:rsidRPr="003E6267">
        <w:t xml:space="preserve">, a to </w:t>
      </w:r>
      <w:r w:rsidR="001A36CD">
        <w:t>zvlášť</w:t>
      </w:r>
      <w:r w:rsidR="005A41C1" w:rsidRPr="003E6267">
        <w:t xml:space="preserve"> </w:t>
      </w:r>
      <w:r w:rsidR="008E31DA" w:rsidRPr="003E6267">
        <w:t>pro děti 1.</w:t>
      </w:r>
      <w:r w:rsidR="005A63F2" w:rsidRPr="003E6267">
        <w:t xml:space="preserve"> </w:t>
      </w:r>
      <w:r w:rsidR="007A03EB" w:rsidRPr="003E6267">
        <w:t>až</w:t>
      </w:r>
      <w:r w:rsidR="005A63F2" w:rsidRPr="003E6267">
        <w:t xml:space="preserve"> </w:t>
      </w:r>
      <w:r w:rsidR="008E31DA" w:rsidRPr="003E6267">
        <w:t xml:space="preserve">3. </w:t>
      </w:r>
      <w:r w:rsidR="001A36CD">
        <w:t>ročníku</w:t>
      </w:r>
      <w:r w:rsidR="009317AD">
        <w:t xml:space="preserve"> a zvlášť</w:t>
      </w:r>
      <w:r w:rsidR="008E31DA" w:rsidRPr="003E6267">
        <w:t xml:space="preserve"> pro děti 4.</w:t>
      </w:r>
      <w:r w:rsidR="005A63F2" w:rsidRPr="003E6267">
        <w:t xml:space="preserve"> </w:t>
      </w:r>
      <w:r w:rsidR="007C02B4" w:rsidRPr="003E6267">
        <w:t xml:space="preserve">a </w:t>
      </w:r>
      <w:r w:rsidR="008E31DA" w:rsidRPr="003E6267">
        <w:t>5.</w:t>
      </w:r>
      <w:r w:rsidR="005A41C1" w:rsidRPr="003E6267">
        <w:t xml:space="preserve"> </w:t>
      </w:r>
      <w:r w:rsidR="001A36CD">
        <w:t>ročníku</w:t>
      </w:r>
      <w:r w:rsidR="003E79C0" w:rsidRPr="003E6267">
        <w:t xml:space="preserve">. </w:t>
      </w:r>
      <w:r w:rsidR="001A36CD" w:rsidRPr="002917E1">
        <w:t xml:space="preserve">Doposud byly děti sloučeny </w:t>
      </w:r>
      <w:r w:rsidR="00AE41E9">
        <w:t>do</w:t>
      </w:r>
      <w:r w:rsidR="001A36CD">
        <w:t> jedné skupin</w:t>
      </w:r>
      <w:r w:rsidR="00AE41E9">
        <w:t>y</w:t>
      </w:r>
      <w:r w:rsidR="001A36CD">
        <w:t xml:space="preserve"> </w:t>
      </w:r>
      <w:r w:rsidR="001A36CD" w:rsidRPr="002917E1">
        <w:t xml:space="preserve">a pracovaly podle školního vzdělávacího programu, který byl nastaven všeobecně pro </w:t>
      </w:r>
      <w:r w:rsidR="001A36CD">
        <w:t>děti 1. – 5. ročníku</w:t>
      </w:r>
      <w:r w:rsidR="001A36CD" w:rsidRPr="002917E1">
        <w:t xml:space="preserve">. </w:t>
      </w:r>
      <w:r w:rsidR="001D0D71">
        <w:t>Z toho vyplýva</w:t>
      </w:r>
      <w:r w:rsidR="00D80D64">
        <w:t xml:space="preserve">jí </w:t>
      </w:r>
      <w:r w:rsidR="001D0D71">
        <w:t xml:space="preserve">mnohá specifika spočívající </w:t>
      </w:r>
      <w:r w:rsidR="00F07562">
        <w:t>hlavně ve výběru</w:t>
      </w:r>
      <w:r w:rsidR="001D0D71">
        <w:t xml:space="preserve"> náročnosti aktivit</w:t>
      </w:r>
      <w:r w:rsidR="00F07562">
        <w:t>.</w:t>
      </w:r>
    </w:p>
    <w:p w14:paraId="71CED3D2" w14:textId="22206108" w:rsidR="004F1377" w:rsidRPr="003E6267" w:rsidRDefault="00EF4B0A" w:rsidP="00CE7882">
      <w:r w:rsidRPr="003E6267">
        <w:t xml:space="preserve">Bakalářský projekt má </w:t>
      </w:r>
      <w:r w:rsidR="00EF0DC6" w:rsidRPr="003E6267">
        <w:t>tři</w:t>
      </w:r>
      <w:r w:rsidRPr="003E6267">
        <w:t xml:space="preserve"> kapitoly. První se zaměřuje na </w:t>
      </w:r>
      <w:r w:rsidR="00944231" w:rsidRPr="003E6267">
        <w:t>podrobnou historii školy v Týnci, činnost ško</w:t>
      </w:r>
      <w:r w:rsidR="00B917C6" w:rsidRPr="003E6267">
        <w:t>ly, ekonomickou situaci</w:t>
      </w:r>
      <w:r w:rsidR="00944231" w:rsidRPr="003E6267">
        <w:t>, zkušenosti s podáváním projektů</w:t>
      </w:r>
      <w:r w:rsidR="00F9238E">
        <w:t>,</w:t>
      </w:r>
      <w:r w:rsidR="00944231" w:rsidRPr="003E6267">
        <w:t xml:space="preserve"> inovacemi a </w:t>
      </w:r>
      <w:r w:rsidR="00F9238E">
        <w:t xml:space="preserve">celkovou </w:t>
      </w:r>
      <w:r w:rsidR="00944231" w:rsidRPr="003E6267">
        <w:t>organizací škol</w:t>
      </w:r>
      <w:r w:rsidR="00F9238E">
        <w:t>y</w:t>
      </w:r>
      <w:r w:rsidR="00944231" w:rsidRPr="003E6267">
        <w:t>.</w:t>
      </w:r>
    </w:p>
    <w:p w14:paraId="0DC93BF5" w14:textId="416734DC" w:rsidR="00944231" w:rsidRPr="003E6267" w:rsidRDefault="00944231" w:rsidP="00CE7882">
      <w:r w:rsidRPr="003E6267">
        <w:t xml:space="preserve">Druhá kapitola popisuje školní družinu z historického hlediska od jejích prvopočátků, co jí předcházelo, jaké byly podmínky pro </w:t>
      </w:r>
      <w:r w:rsidR="005A41C1" w:rsidRPr="003E6267">
        <w:t xml:space="preserve">její </w:t>
      </w:r>
      <w:r w:rsidRPr="003E6267">
        <w:t>vznik a jak byla vnímána.</w:t>
      </w:r>
      <w:r w:rsidR="00085104" w:rsidRPr="003E6267">
        <w:t xml:space="preserve"> </w:t>
      </w:r>
      <w:r w:rsidR="007A03EB" w:rsidRPr="003E6267">
        <w:t xml:space="preserve">Kapitola se dále zabývá dnešní podobou </w:t>
      </w:r>
      <w:r w:rsidRPr="003E6267">
        <w:t>školní družin</w:t>
      </w:r>
      <w:r w:rsidR="007A03EB" w:rsidRPr="003E6267">
        <w:t>y a tím</w:t>
      </w:r>
      <w:r w:rsidRPr="003E6267">
        <w:t>, jak je chápána v kontextu vzdělávání a povědomí rodičů.</w:t>
      </w:r>
      <w:r w:rsidR="007F23EA" w:rsidRPr="003E6267">
        <w:t xml:space="preserve"> Je zde popsán současný stav školní družin</w:t>
      </w:r>
      <w:r w:rsidR="00085104" w:rsidRPr="003E6267">
        <w:t>y</w:t>
      </w:r>
      <w:r w:rsidR="007F23EA" w:rsidRPr="003E6267">
        <w:t xml:space="preserve"> v Týnci a ŠVP, podle kterého se nyní pracuje.</w:t>
      </w:r>
      <w:r w:rsidR="00E40465" w:rsidRPr="003E6267">
        <w:t xml:space="preserve"> </w:t>
      </w:r>
      <w:r w:rsidR="007A03EB" w:rsidRPr="003E6267">
        <w:t>Kapitola zároveň</w:t>
      </w:r>
      <w:r w:rsidR="00E40465" w:rsidRPr="003E6267">
        <w:t xml:space="preserve"> zpracová</w:t>
      </w:r>
      <w:r w:rsidR="009317AD">
        <w:t>vá</w:t>
      </w:r>
      <w:r w:rsidR="00E40465" w:rsidRPr="003E6267">
        <w:t xml:space="preserve"> SWOT analýz</w:t>
      </w:r>
      <w:r w:rsidR="007A03EB" w:rsidRPr="003E6267">
        <w:t>u</w:t>
      </w:r>
      <w:r w:rsidR="002F7726" w:rsidRPr="003E6267">
        <w:rPr>
          <w:rStyle w:val="Znakapoznpodarou"/>
        </w:rPr>
        <w:footnoteReference w:id="4"/>
      </w:r>
      <w:r w:rsidR="00E40465" w:rsidRPr="003E6267">
        <w:t xml:space="preserve">, </w:t>
      </w:r>
      <w:r w:rsidR="007A03EB" w:rsidRPr="003E6267">
        <w:t>ve které</w:t>
      </w:r>
      <w:r w:rsidR="00E40465" w:rsidRPr="003E6267">
        <w:t xml:space="preserve"> se popisují </w:t>
      </w:r>
      <w:r w:rsidR="00085104" w:rsidRPr="003E6267">
        <w:t xml:space="preserve">jak </w:t>
      </w:r>
      <w:r w:rsidR="00E40465" w:rsidRPr="003E6267">
        <w:t>silné</w:t>
      </w:r>
      <w:r w:rsidR="00085104" w:rsidRPr="003E6267">
        <w:t xml:space="preserve"> a </w:t>
      </w:r>
      <w:r w:rsidR="00E40465" w:rsidRPr="003E6267">
        <w:t>slabé stránky ŠD</w:t>
      </w:r>
      <w:r w:rsidR="00B14C2F" w:rsidRPr="003E6267">
        <w:t>,</w:t>
      </w:r>
      <w:r w:rsidR="00E40465" w:rsidRPr="003E6267">
        <w:t xml:space="preserve"> tak </w:t>
      </w:r>
      <w:r w:rsidR="00085104" w:rsidRPr="003E6267">
        <w:t xml:space="preserve">i </w:t>
      </w:r>
      <w:r w:rsidR="00E40465" w:rsidRPr="003E6267">
        <w:t>příležitosti a hrozby.</w:t>
      </w:r>
      <w:r w:rsidR="00085104" w:rsidRPr="003E6267">
        <w:t xml:space="preserve"> </w:t>
      </w:r>
    </w:p>
    <w:p w14:paraId="685FDDB1" w14:textId="60B15B46" w:rsidR="009D46D8" w:rsidRDefault="00944231" w:rsidP="00CE7882">
      <w:r w:rsidRPr="003E6267">
        <w:t>Třetí kapitola</w:t>
      </w:r>
      <w:r w:rsidR="007F23EA" w:rsidRPr="003E6267">
        <w:t xml:space="preserve"> ná</w:t>
      </w:r>
      <w:r w:rsidR="00085104" w:rsidRPr="003E6267">
        <w:t>m</w:t>
      </w:r>
      <w:r w:rsidR="007F23EA" w:rsidRPr="003E6267">
        <w:t xml:space="preserve"> </w:t>
      </w:r>
      <w:r w:rsidR="00085104" w:rsidRPr="003E6267">
        <w:t>přinese</w:t>
      </w:r>
      <w:r w:rsidR="007F23EA" w:rsidRPr="003E6267">
        <w:t xml:space="preserve"> informace k danému</w:t>
      </w:r>
      <w:r w:rsidR="00C65D8D" w:rsidRPr="003E6267">
        <w:t xml:space="preserve"> projektu</w:t>
      </w:r>
      <w:r w:rsidR="00085104" w:rsidRPr="003E6267">
        <w:t xml:space="preserve"> – c</w:t>
      </w:r>
      <w:r w:rsidR="00CD30AD" w:rsidRPr="003E6267">
        <w:t xml:space="preserve">o je </w:t>
      </w:r>
      <w:r w:rsidR="00085104" w:rsidRPr="003E6267">
        <w:t xml:space="preserve">jeho </w:t>
      </w:r>
      <w:r w:rsidR="00CD30AD" w:rsidRPr="003E6267">
        <w:t xml:space="preserve">předmětem, jaký je </w:t>
      </w:r>
      <w:r w:rsidR="002F7726" w:rsidRPr="003E6267">
        <w:t>cíl a zda je</w:t>
      </w:r>
      <w:r w:rsidR="00085104" w:rsidRPr="003E6267">
        <w:t xml:space="preserve"> projekt</w:t>
      </w:r>
      <w:r w:rsidR="002F7726" w:rsidRPr="003E6267">
        <w:t xml:space="preserve"> potřebný</w:t>
      </w:r>
      <w:r w:rsidR="00CD30AD" w:rsidRPr="003E6267">
        <w:t>.</w:t>
      </w:r>
      <w:r w:rsidR="002F7726" w:rsidRPr="003E6267">
        <w:t xml:space="preserve"> Do</w:t>
      </w:r>
      <w:r w:rsidR="00085104" w:rsidRPr="003E6267">
        <w:t>z</w:t>
      </w:r>
      <w:r w:rsidR="002F7726" w:rsidRPr="003E6267">
        <w:t>ví</w:t>
      </w:r>
      <w:r w:rsidR="00CD30AD" w:rsidRPr="003E6267">
        <w:t>me se, zda a za jakých podmín</w:t>
      </w:r>
      <w:r w:rsidR="007F23EA" w:rsidRPr="003E6267">
        <w:t xml:space="preserve">ek </w:t>
      </w:r>
      <w:r w:rsidR="00085104" w:rsidRPr="003E6267">
        <w:t xml:space="preserve">je možné </w:t>
      </w:r>
      <w:r w:rsidR="007F23EA" w:rsidRPr="003E6267">
        <w:t>projekt udržet.</w:t>
      </w:r>
      <w:r w:rsidR="00085104" w:rsidRPr="003E6267">
        <w:t xml:space="preserve"> </w:t>
      </w:r>
      <w:r w:rsidR="007F23EA" w:rsidRPr="003E6267">
        <w:t>Nastíněna je</w:t>
      </w:r>
      <w:r w:rsidR="00CD30AD" w:rsidRPr="003E6267">
        <w:t xml:space="preserve"> i finanční a personální stránka.</w:t>
      </w:r>
      <w:r w:rsidR="006951C7" w:rsidRPr="003E6267">
        <w:t xml:space="preserve"> </w:t>
      </w:r>
      <w:r w:rsidR="00085104" w:rsidRPr="003E6267">
        <w:t>Rozebírá</w:t>
      </w:r>
      <w:r w:rsidR="006951C7" w:rsidRPr="003E6267">
        <w:t xml:space="preserve"> se zde </w:t>
      </w:r>
      <w:r w:rsidR="007124D9" w:rsidRPr="003E6267">
        <w:t>podrobn</w:t>
      </w:r>
      <w:r w:rsidR="00085104" w:rsidRPr="003E6267">
        <w:t>ě</w:t>
      </w:r>
      <w:r w:rsidR="007124D9" w:rsidRPr="003E6267">
        <w:t xml:space="preserve"> školní vzdělávací program, který je rozepsán pro žáky 1.</w:t>
      </w:r>
      <w:r w:rsidR="00085104" w:rsidRPr="003E6267">
        <w:t xml:space="preserve"> </w:t>
      </w:r>
      <w:r w:rsidR="007C02B4" w:rsidRPr="003E6267">
        <w:t>až</w:t>
      </w:r>
      <w:r w:rsidR="00085104" w:rsidRPr="003E6267">
        <w:t xml:space="preserve"> </w:t>
      </w:r>
      <w:r w:rsidR="007124D9" w:rsidRPr="003E6267">
        <w:t>3.</w:t>
      </w:r>
      <w:r w:rsidR="00085104" w:rsidRPr="003E6267">
        <w:t xml:space="preserve"> </w:t>
      </w:r>
      <w:r w:rsidR="007124D9" w:rsidRPr="003E6267">
        <w:t>třídy a pro žáky 4.</w:t>
      </w:r>
      <w:r w:rsidR="00085104" w:rsidRPr="003E6267">
        <w:t xml:space="preserve"> </w:t>
      </w:r>
      <w:r w:rsidR="007C02B4" w:rsidRPr="003E6267">
        <w:t>a</w:t>
      </w:r>
      <w:r w:rsidR="00085104" w:rsidRPr="003E6267">
        <w:t xml:space="preserve"> </w:t>
      </w:r>
      <w:r w:rsidR="007124D9" w:rsidRPr="003E6267">
        <w:t>5. třídy.</w:t>
      </w:r>
      <w:r w:rsidR="00171AA9" w:rsidRPr="003E6267">
        <w:t xml:space="preserve"> </w:t>
      </w:r>
      <w:r w:rsidR="007124D9" w:rsidRPr="003E6267">
        <w:t>ŠVP v</w:t>
      </w:r>
      <w:r w:rsidR="00171AA9" w:rsidRPr="003E6267">
        <w:t>ychází ze zkušen</w:t>
      </w:r>
      <w:r w:rsidR="00B917C6" w:rsidRPr="003E6267">
        <w:t>ostí vychovatele a jeho činností</w:t>
      </w:r>
      <w:r w:rsidR="00171AA9" w:rsidRPr="003E6267">
        <w:t xml:space="preserve"> s dětmi ve školní družině</w:t>
      </w:r>
      <w:r w:rsidR="007124D9" w:rsidRPr="003E6267">
        <w:t>,</w:t>
      </w:r>
      <w:r w:rsidR="009D46D8">
        <w:t xml:space="preserve"> </w:t>
      </w:r>
      <w:r w:rsidR="007124D9" w:rsidRPr="003E6267">
        <w:t>v</w:t>
      </w:r>
      <w:r w:rsidR="00171AA9" w:rsidRPr="003E6267">
        <w:t xml:space="preserve">nímá </w:t>
      </w:r>
      <w:r w:rsidR="009D46D8">
        <w:t>požadavky žáků podle věku a snaží se o maximální působení vychovatele ve volném čase.</w:t>
      </w:r>
    </w:p>
    <w:p w14:paraId="04C7F017" w14:textId="0D00F068" w:rsidR="00915DD3" w:rsidRDefault="007B670F" w:rsidP="00CE7882">
      <w:pPr>
        <w:pStyle w:val="Nadpis1"/>
        <w:numPr>
          <w:ilvl w:val="0"/>
          <w:numId w:val="35"/>
        </w:numPr>
      </w:pPr>
      <w:bookmarkStart w:id="13" w:name="_Toc47542305"/>
      <w:bookmarkStart w:id="14" w:name="_Toc47542411"/>
      <w:bookmarkStart w:id="15" w:name="_Toc47544280"/>
      <w:bookmarkStart w:id="16" w:name="_Toc47544360"/>
      <w:bookmarkStart w:id="17" w:name="_Toc47544948"/>
      <w:bookmarkStart w:id="18" w:name="_Toc47545687"/>
      <w:bookmarkStart w:id="19" w:name="_Toc47546864"/>
      <w:bookmarkStart w:id="20" w:name="_Toc47547266"/>
      <w:bookmarkStart w:id="21" w:name="_Toc47547470"/>
      <w:bookmarkStart w:id="22" w:name="_Toc57312902"/>
      <w:bookmarkStart w:id="23" w:name="_Toc58961568"/>
      <w:bookmarkStart w:id="24" w:name="_Toc64821398"/>
      <w:bookmarkStart w:id="25" w:name="_Toc67471809"/>
      <w:r w:rsidRPr="00890353">
        <w:lastRenderedPageBreak/>
        <w:t>Z</w:t>
      </w:r>
      <w:r w:rsidR="00BC30DA" w:rsidRPr="00890353">
        <w:t>ákladní škola</w:t>
      </w:r>
      <w:r w:rsidR="00321560" w:rsidRPr="00890353">
        <w:t xml:space="preserve"> a </w:t>
      </w:r>
      <w:r w:rsidR="00BC30DA" w:rsidRPr="00890353">
        <w:t>Mateřská škola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631B36">
        <w:t xml:space="preserve"> </w:t>
      </w:r>
      <w:r w:rsidR="00CF32C7" w:rsidRPr="00890353">
        <w:t>Týnec</w:t>
      </w:r>
      <w:r w:rsidR="00915DD3" w:rsidRPr="00890353">
        <w:t>, okres Břeclav</w:t>
      </w:r>
      <w:r w:rsidR="00DB5AF5" w:rsidRPr="00890353">
        <w:t>, příspěvková organizace</w:t>
      </w:r>
      <w:bookmarkEnd w:id="22"/>
      <w:bookmarkEnd w:id="23"/>
      <w:bookmarkEnd w:id="24"/>
      <w:bookmarkEnd w:id="25"/>
    </w:p>
    <w:p w14:paraId="44A4E7AD" w14:textId="1FC72F63" w:rsidR="007B670F" w:rsidRDefault="007B670F" w:rsidP="00CE7882">
      <w:pPr>
        <w:pStyle w:val="Ponadpisu"/>
        <w:jc w:val="both"/>
      </w:pPr>
      <w:r>
        <w:t>V </w:t>
      </w:r>
      <w:r w:rsidR="009F01C6" w:rsidRPr="0036451E">
        <w:t>této</w:t>
      </w:r>
      <w:r>
        <w:t xml:space="preserve"> kapitole</w:t>
      </w:r>
      <w:r w:rsidR="00CF32C7">
        <w:t xml:space="preserve"> jsou popsány</w:t>
      </w:r>
      <w:r>
        <w:t xml:space="preserve"> ucelené informace o základní a mateřské škole</w:t>
      </w:r>
      <w:r w:rsidR="00085104">
        <w:t>:</w:t>
      </w:r>
      <w:r>
        <w:t xml:space="preserve"> </w:t>
      </w:r>
      <w:r w:rsidR="009F01C6">
        <w:t>základní iniciály, historie</w:t>
      </w:r>
      <w:r>
        <w:t xml:space="preserve"> školy, která sahá </w:t>
      </w:r>
      <w:r w:rsidR="00085104">
        <w:t xml:space="preserve">až </w:t>
      </w:r>
      <w:r>
        <w:t>do roku 1804</w:t>
      </w:r>
      <w:r w:rsidR="009F01C6">
        <w:t xml:space="preserve">. </w:t>
      </w:r>
      <w:r w:rsidR="009F01C6" w:rsidRPr="0036451E">
        <w:t xml:space="preserve">Z </w:t>
      </w:r>
      <w:r w:rsidRPr="0036451E">
        <w:t>historického</w:t>
      </w:r>
      <w:r w:rsidR="008F120E">
        <w:t xml:space="preserve"> hlediska</w:t>
      </w:r>
      <w:r w:rsidR="00631B36">
        <w:t xml:space="preserve"> </w:t>
      </w:r>
      <w:r w:rsidR="009F01C6">
        <w:t xml:space="preserve">je zajímavé sledovat, </w:t>
      </w:r>
      <w:r>
        <w:t>jakou funkci škola plnila, jaký o ni byl zájem a jaká vlastně byla práce učitel</w:t>
      </w:r>
      <w:r w:rsidR="009F01C6">
        <w:t xml:space="preserve">e. </w:t>
      </w:r>
      <w:r>
        <w:t>Zmiňuji zde také, jak je škola finančně zajišťována v dnešní době a jaké má zkušenosti s podáváním projektů.</w:t>
      </w:r>
    </w:p>
    <w:p w14:paraId="0558C133" w14:textId="77777777" w:rsidR="002F7726" w:rsidRPr="007B670F" w:rsidRDefault="002F7726" w:rsidP="00CE7882">
      <w:pPr>
        <w:ind w:firstLine="0"/>
      </w:pPr>
    </w:p>
    <w:p w14:paraId="6A562367" w14:textId="0AA69A38" w:rsidR="007A03EB" w:rsidRDefault="009015B2" w:rsidP="00CE7882">
      <w:pPr>
        <w:pStyle w:val="Ponadpisu"/>
        <w:jc w:val="both"/>
      </w:pPr>
      <w:r w:rsidRPr="006A6AA0">
        <w:rPr>
          <w:b/>
        </w:rPr>
        <w:t>Název organizace</w:t>
      </w:r>
      <w:r>
        <w:t>:</w:t>
      </w:r>
      <w:r w:rsidR="00531A56">
        <w:t xml:space="preserve"> </w:t>
      </w:r>
      <w:r>
        <w:t xml:space="preserve">Základní škola a Mateřská škola Týnec, </w:t>
      </w:r>
      <w:r w:rsidR="00531A56">
        <w:t xml:space="preserve">okres Břeclav, </w:t>
      </w:r>
      <w:r>
        <w:t>příspěvková organizace</w:t>
      </w:r>
    </w:p>
    <w:p w14:paraId="1A7F0E03" w14:textId="77777777" w:rsidR="009015B2" w:rsidRDefault="009015B2" w:rsidP="00CE7882">
      <w:pPr>
        <w:pStyle w:val="Ponadpisu"/>
        <w:jc w:val="both"/>
      </w:pPr>
      <w:r w:rsidRPr="006A6AA0">
        <w:rPr>
          <w:b/>
        </w:rPr>
        <w:t>Zřizovatel</w:t>
      </w:r>
      <w:r>
        <w:t>: obec Týnec, Náves 1, 691 54 Týnec</w:t>
      </w:r>
    </w:p>
    <w:p w14:paraId="174954C5" w14:textId="62BD3326" w:rsidR="009015B2" w:rsidRDefault="009015B2" w:rsidP="00CE7882">
      <w:pPr>
        <w:pStyle w:val="Ponadpisu"/>
        <w:jc w:val="both"/>
      </w:pPr>
      <w:r w:rsidRPr="006A6AA0">
        <w:rPr>
          <w:b/>
        </w:rPr>
        <w:t>Adresa školy</w:t>
      </w:r>
      <w:r w:rsidRPr="009015B2">
        <w:t xml:space="preserve">: Školní 221, </w:t>
      </w:r>
      <w:r w:rsidR="00085104" w:rsidRPr="009015B2">
        <w:t>691 54</w:t>
      </w:r>
      <w:r w:rsidR="00085104">
        <w:t xml:space="preserve"> </w:t>
      </w:r>
      <w:r w:rsidRPr="009015B2">
        <w:t xml:space="preserve">Týnec </w:t>
      </w:r>
    </w:p>
    <w:p w14:paraId="7345CE93" w14:textId="77777777" w:rsidR="009015B2" w:rsidRDefault="009015B2" w:rsidP="00CE7882">
      <w:pPr>
        <w:pStyle w:val="Ponadpisu"/>
        <w:jc w:val="both"/>
      </w:pPr>
      <w:r w:rsidRPr="006A6AA0">
        <w:rPr>
          <w:b/>
        </w:rPr>
        <w:t>Ředitelka školy</w:t>
      </w:r>
      <w:r w:rsidRPr="00531A56">
        <w:rPr>
          <w:rStyle w:val="Nadpis2Char"/>
          <w:b w:val="0"/>
        </w:rPr>
        <w:t>:</w:t>
      </w:r>
      <w:r>
        <w:t xml:space="preserve"> Mgr. Dana Svítilová</w:t>
      </w:r>
    </w:p>
    <w:p w14:paraId="5812C268" w14:textId="1A31F54B" w:rsidR="009015B2" w:rsidRDefault="009015B2" w:rsidP="00CE7882">
      <w:pPr>
        <w:pStyle w:val="Ponadpisu"/>
        <w:jc w:val="both"/>
      </w:pPr>
      <w:r w:rsidRPr="006A6AA0">
        <w:t>Zástupce ředitelky</w:t>
      </w:r>
      <w:r w:rsidR="00085104">
        <w:t xml:space="preserve"> školy</w:t>
      </w:r>
      <w:r>
        <w:t xml:space="preserve">: Lenka </w:t>
      </w:r>
      <w:proofErr w:type="spellStart"/>
      <w:r>
        <w:t>Cabalová</w:t>
      </w:r>
      <w:proofErr w:type="spellEnd"/>
    </w:p>
    <w:p w14:paraId="62B8E3ED" w14:textId="2A0AA251" w:rsidR="009015B2" w:rsidRDefault="009015B2" w:rsidP="00CE7882">
      <w:pPr>
        <w:pStyle w:val="Ponadpisu"/>
        <w:jc w:val="both"/>
      </w:pPr>
      <w:r w:rsidRPr="006A6AA0">
        <w:rPr>
          <w:b/>
        </w:rPr>
        <w:t>Mobil</w:t>
      </w:r>
      <w:r>
        <w:t>: 722</w:t>
      </w:r>
      <w:r w:rsidR="00085104">
        <w:t> </w:t>
      </w:r>
      <w:r>
        <w:t>928</w:t>
      </w:r>
      <w:r w:rsidR="00085104">
        <w:t xml:space="preserve"> </w:t>
      </w:r>
      <w:r>
        <w:t>868</w:t>
      </w:r>
    </w:p>
    <w:p w14:paraId="6A0CD443" w14:textId="6671C4A4" w:rsidR="009015B2" w:rsidRDefault="009015B2" w:rsidP="00CE7882">
      <w:pPr>
        <w:pStyle w:val="Ponadpisu"/>
        <w:jc w:val="both"/>
      </w:pPr>
      <w:r w:rsidRPr="006A6AA0">
        <w:rPr>
          <w:b/>
        </w:rPr>
        <w:t>Email</w:t>
      </w:r>
      <w:r w:rsidRPr="00531A56">
        <w:rPr>
          <w:rStyle w:val="Nadpis2Char"/>
          <w:b w:val="0"/>
        </w:rPr>
        <w:t>:</w:t>
      </w:r>
      <w:r w:rsidR="00085104">
        <w:rPr>
          <w:rStyle w:val="Nadpis2Char"/>
        </w:rPr>
        <w:t xml:space="preserve"> </w:t>
      </w:r>
      <w:r w:rsidR="00085104" w:rsidRPr="00D80D64">
        <w:t>svitilovadana@seznam.cz</w:t>
      </w:r>
    </w:p>
    <w:p w14:paraId="0937EE07" w14:textId="2FC7AD96" w:rsidR="009015B2" w:rsidRDefault="009015B2" w:rsidP="00CE7882">
      <w:pPr>
        <w:pStyle w:val="Ponadpisu"/>
        <w:jc w:val="both"/>
      </w:pPr>
      <w:r w:rsidRPr="006A6AA0">
        <w:rPr>
          <w:b/>
        </w:rPr>
        <w:t>Web</w:t>
      </w:r>
      <w:r>
        <w:t xml:space="preserve">: </w:t>
      </w:r>
      <w:r w:rsidRPr="00D80D64">
        <w:t>www.zsmstynec.cz</w:t>
      </w:r>
    </w:p>
    <w:p w14:paraId="491602A8" w14:textId="77777777" w:rsidR="00085104" w:rsidRDefault="009015B2" w:rsidP="00CE7882">
      <w:pPr>
        <w:pStyle w:val="Ponadpisu"/>
        <w:jc w:val="both"/>
      </w:pPr>
      <w:r>
        <w:t xml:space="preserve">IČO 65804228    </w:t>
      </w:r>
    </w:p>
    <w:p w14:paraId="12EA1277" w14:textId="048B8146" w:rsidR="009015B2" w:rsidRDefault="009015B2" w:rsidP="00CE7882">
      <w:pPr>
        <w:pStyle w:val="Ponadpisu"/>
        <w:jc w:val="both"/>
      </w:pPr>
      <w:r>
        <w:t>IZO 600112624</w:t>
      </w:r>
    </w:p>
    <w:p w14:paraId="1724FD09" w14:textId="515247AF" w:rsidR="00CC550B" w:rsidRDefault="00C52205" w:rsidP="00CE7882">
      <w:pPr>
        <w:pStyle w:val="Nadpis2"/>
      </w:pPr>
      <w:bookmarkStart w:id="26" w:name="_Toc67471810"/>
      <w:r w:rsidRPr="006A6AA0">
        <w:t>Charakteristika</w:t>
      </w:r>
      <w:bookmarkEnd w:id="26"/>
    </w:p>
    <w:p w14:paraId="010C124C" w14:textId="2E770DA2" w:rsidR="00C52205" w:rsidRDefault="00C52205" w:rsidP="00CE7882">
      <w:pPr>
        <w:pStyle w:val="Ponadpisu"/>
        <w:jc w:val="both"/>
      </w:pPr>
      <w:r>
        <w:t xml:space="preserve">Škola v Týnci je malotřídní, vyučování zde probíhá jen </w:t>
      </w:r>
      <w:r w:rsidR="005A63F2">
        <w:t xml:space="preserve">pro </w:t>
      </w:r>
      <w:r>
        <w:t>první</w:t>
      </w:r>
      <w:r w:rsidR="00404CB6">
        <w:t xml:space="preserve"> stup</w:t>
      </w:r>
      <w:r w:rsidR="005A63F2">
        <w:t>eň</w:t>
      </w:r>
      <w:r w:rsidR="00404CB6">
        <w:t>. Stojí nedaleko kostela</w:t>
      </w:r>
      <w:r>
        <w:t xml:space="preserve"> Stětí sv. Jana Křtitele. </w:t>
      </w:r>
      <w:r w:rsidR="00A525DE">
        <w:t>V blízkosti je i o</w:t>
      </w:r>
      <w:r>
        <w:t xml:space="preserve">becní úřad, kulturní dům </w:t>
      </w:r>
      <w:r w:rsidR="00A525DE">
        <w:t>a</w:t>
      </w:r>
      <w:r>
        <w:t xml:space="preserve"> obchod.</w:t>
      </w:r>
      <w:r w:rsidR="00631B36">
        <w:t xml:space="preserve"> </w:t>
      </w:r>
      <w:r>
        <w:t xml:space="preserve">Za školou </w:t>
      </w:r>
      <w:r w:rsidR="00085104">
        <w:t>se nachází</w:t>
      </w:r>
      <w:r>
        <w:t xml:space="preserve"> školní zahrad</w:t>
      </w:r>
      <w:r w:rsidR="00085104">
        <w:t>a</w:t>
      </w:r>
      <w:r>
        <w:t xml:space="preserve"> a školní dv</w:t>
      </w:r>
      <w:r w:rsidR="00085104">
        <w:t>ů</w:t>
      </w:r>
      <w:r w:rsidR="00A525DE">
        <w:t>r</w:t>
      </w:r>
      <w:r w:rsidR="00A525DE">
        <w:sym w:font="Symbol" w:char="F03B"/>
      </w:r>
      <w:r w:rsidR="00A525DE">
        <w:t xml:space="preserve"> o</w:t>
      </w:r>
      <w:r w:rsidR="00085104">
        <w:t>bojí je</w:t>
      </w:r>
      <w:r>
        <w:t xml:space="preserve"> </w:t>
      </w:r>
      <w:r w:rsidR="00085104">
        <w:t xml:space="preserve">dětem plně </w:t>
      </w:r>
      <w:r>
        <w:t xml:space="preserve">k dispozici. </w:t>
      </w:r>
      <w:r w:rsidR="00A525DE">
        <w:t>Mohou využívat</w:t>
      </w:r>
      <w:r>
        <w:t xml:space="preserve"> velké pískoviště, spoust</w:t>
      </w:r>
      <w:r w:rsidR="00A525DE">
        <w:t>u</w:t>
      </w:r>
      <w:r>
        <w:t xml:space="preserve"> herních prvků a altán, který slouží i </w:t>
      </w:r>
      <w:r w:rsidR="00A525DE">
        <w:t>pro dopolední výuku</w:t>
      </w:r>
      <w:r>
        <w:t xml:space="preserve">. </w:t>
      </w:r>
      <w:r w:rsidR="00D27CF8" w:rsidRPr="0036451E">
        <w:t xml:space="preserve">V </w:t>
      </w:r>
      <w:r w:rsidRPr="0036451E">
        <w:t>letech 2010 a 2013</w:t>
      </w:r>
      <w:r w:rsidR="00D27CF8" w:rsidRPr="0036451E">
        <w:t xml:space="preserve"> byla </w:t>
      </w:r>
      <w:r w:rsidR="00A525DE" w:rsidRPr="0036451E">
        <w:t xml:space="preserve">škola </w:t>
      </w:r>
      <w:r w:rsidR="00D27CF8" w:rsidRPr="0036451E">
        <w:t>rekonstruována</w:t>
      </w:r>
      <w:r w:rsidR="002C693A">
        <w:t>. V horním patře školy</w:t>
      </w:r>
      <w:r w:rsidR="00A525DE">
        <w:t>, kde se nachází i</w:t>
      </w:r>
      <w:r w:rsidR="002C693A">
        <w:t xml:space="preserve"> </w:t>
      </w:r>
      <w:r w:rsidR="00A525DE">
        <w:t xml:space="preserve">sborovna, ředitelna a počítačová učebna, </w:t>
      </w:r>
      <w:r w:rsidR="002C693A">
        <w:t xml:space="preserve">probíhá výuka </w:t>
      </w:r>
      <w:r w:rsidR="00A525DE">
        <w:t xml:space="preserve">žáků </w:t>
      </w:r>
      <w:r w:rsidR="002C693A">
        <w:t>základní školy</w:t>
      </w:r>
      <w:r w:rsidR="00A525DE">
        <w:t xml:space="preserve"> ve</w:t>
      </w:r>
      <w:r w:rsidR="002C693A">
        <w:t xml:space="preserve"> </w:t>
      </w:r>
      <w:r w:rsidR="00A525DE">
        <w:t>třech</w:t>
      </w:r>
      <w:r w:rsidR="002C693A">
        <w:t xml:space="preserve"> velk</w:t>
      </w:r>
      <w:r w:rsidR="00A525DE">
        <w:t>ých</w:t>
      </w:r>
      <w:r w:rsidR="002C693A">
        <w:t xml:space="preserve"> </w:t>
      </w:r>
      <w:r w:rsidR="00A525DE">
        <w:t>učebnách</w:t>
      </w:r>
      <w:r w:rsidR="002C693A">
        <w:t xml:space="preserve">. </w:t>
      </w:r>
      <w:r w:rsidR="00A525DE">
        <w:t>Jedna učebna slouží</w:t>
      </w:r>
      <w:r w:rsidR="002C693A">
        <w:t xml:space="preserve"> </w:t>
      </w:r>
      <w:r w:rsidR="00404CB6">
        <w:t>žá</w:t>
      </w:r>
      <w:r w:rsidR="00A525DE">
        <w:t>kům</w:t>
      </w:r>
      <w:r w:rsidR="00404CB6">
        <w:t xml:space="preserve"> první třídy, </w:t>
      </w:r>
      <w:r w:rsidR="002C693A">
        <w:t xml:space="preserve">ve druhé </w:t>
      </w:r>
      <w:r w:rsidR="00A525DE">
        <w:t xml:space="preserve">se učí </w:t>
      </w:r>
      <w:r w:rsidR="00404CB6">
        <w:t>žáci druhé a třetí třídy</w:t>
      </w:r>
      <w:r w:rsidR="002C693A">
        <w:t xml:space="preserve"> a třetí </w:t>
      </w:r>
      <w:r w:rsidR="00A525DE">
        <w:t>učebna</w:t>
      </w:r>
      <w:r w:rsidR="002C693A">
        <w:t xml:space="preserve"> </w:t>
      </w:r>
      <w:r w:rsidR="00A525DE">
        <w:t>poskytuje zázemí žákům</w:t>
      </w:r>
      <w:r w:rsidR="00404CB6">
        <w:t xml:space="preserve"> čtvrté a páté třídy.</w:t>
      </w:r>
      <w:r w:rsidR="002C693A">
        <w:t xml:space="preserve"> </w:t>
      </w:r>
      <w:r w:rsidR="00681694">
        <w:t xml:space="preserve">Škola má čtyři pedagogy, tři asistenty pedagoga a jednoho vychovatele. </w:t>
      </w:r>
      <w:r w:rsidR="002C693A">
        <w:t xml:space="preserve">V přízemí školy sídlí </w:t>
      </w:r>
      <w:r w:rsidR="00513DE8">
        <w:t xml:space="preserve">dvoutřídní </w:t>
      </w:r>
      <w:r w:rsidR="002C693A">
        <w:t xml:space="preserve">mateřská škola, </w:t>
      </w:r>
      <w:r w:rsidR="00513DE8">
        <w:lastRenderedPageBreak/>
        <w:t>ve které</w:t>
      </w:r>
      <w:r w:rsidR="002C693A">
        <w:t xml:space="preserve"> </w:t>
      </w:r>
      <w:r w:rsidR="00513DE8">
        <w:t>pracují</w:t>
      </w:r>
      <w:r w:rsidR="00631B36">
        <w:t xml:space="preserve"> </w:t>
      </w:r>
      <w:r w:rsidR="00BC30DA" w:rsidRPr="00890353">
        <w:t>čtyři</w:t>
      </w:r>
      <w:r w:rsidR="00BC30DA">
        <w:t xml:space="preserve"> u</w:t>
      </w:r>
      <w:r w:rsidR="002C693A">
        <w:t xml:space="preserve">čitelky. </w:t>
      </w:r>
      <w:r w:rsidR="00513DE8">
        <w:t xml:space="preserve">Mateřská i základní </w:t>
      </w:r>
      <w:r w:rsidR="002C693A">
        <w:t>škol</w:t>
      </w:r>
      <w:r w:rsidR="00513DE8">
        <w:t xml:space="preserve">a </w:t>
      </w:r>
      <w:r w:rsidR="002C693A">
        <w:t xml:space="preserve">pracují na </w:t>
      </w:r>
      <w:r w:rsidR="00753CE5">
        <w:t xml:space="preserve">společných </w:t>
      </w:r>
      <w:r w:rsidR="002C693A">
        <w:t xml:space="preserve">projektech, </w:t>
      </w:r>
      <w:r w:rsidR="00753CE5">
        <w:t>děti obou škol</w:t>
      </w:r>
      <w:r w:rsidR="00513DE8">
        <w:t xml:space="preserve"> </w:t>
      </w:r>
      <w:r w:rsidR="002C693A">
        <w:t xml:space="preserve">vystupují na obecních i školních akcích. </w:t>
      </w:r>
      <w:r w:rsidR="00513DE8">
        <w:t>Týnecká škola podporuje inkluzi žáků se speciálními vzdělávacími potřebami.</w:t>
      </w:r>
      <w:r w:rsidR="00753CE5" w:rsidRPr="00753CE5">
        <w:t xml:space="preserve"> </w:t>
      </w:r>
      <w:r w:rsidR="00753CE5">
        <w:t>Výuka probíhá podle školního vzdělávacího programu.</w:t>
      </w:r>
    </w:p>
    <w:p w14:paraId="1C66A90D" w14:textId="76EB0343" w:rsidR="00B633AF" w:rsidRDefault="00753CE5" w:rsidP="00CE7882">
      <w:r>
        <w:t>V Týnecké škole je důraz kladen na individuální přístup k žákům, a to i ke znevýhodněným či nadaným.</w:t>
      </w:r>
      <w:r>
        <w:rPr>
          <w:rStyle w:val="Znakapoznpodarou"/>
        </w:rPr>
        <w:footnoteReference w:id="5"/>
      </w:r>
      <w:r>
        <w:t xml:space="preserve"> </w:t>
      </w:r>
      <w:r w:rsidR="00513DE8">
        <w:t xml:space="preserve">Žáci jsou vedeni k samostatnosti a sebereflexi. </w:t>
      </w:r>
      <w:r w:rsidR="00066104">
        <w:t>Je</w:t>
      </w:r>
      <w:r w:rsidR="00513DE8">
        <w:t>jich</w:t>
      </w:r>
      <w:r w:rsidR="00066104">
        <w:t xml:space="preserve"> znalosti </w:t>
      </w:r>
      <w:r w:rsidR="00513DE8">
        <w:t>jim</w:t>
      </w:r>
      <w:r w:rsidR="00066104">
        <w:t xml:space="preserve"> umožní hladký přechod na druhý stupeň či osmileté gymnázium.</w:t>
      </w:r>
      <w:r w:rsidR="00513DE8" w:rsidRPr="00513DE8">
        <w:t xml:space="preserve"> </w:t>
      </w:r>
      <w:r w:rsidR="00513DE8">
        <w:t>Předností školy je vstřícnost k</w:t>
      </w:r>
      <w:r>
        <w:t> </w:t>
      </w:r>
      <w:r w:rsidR="00513DE8">
        <w:t>rodičům</w:t>
      </w:r>
      <w:r>
        <w:t xml:space="preserve"> a spolupráce s nimi</w:t>
      </w:r>
      <w:r w:rsidR="00513DE8">
        <w:t>.</w:t>
      </w:r>
    </w:p>
    <w:p w14:paraId="29701C6F" w14:textId="77777777" w:rsidR="009015B2" w:rsidRDefault="005F553F" w:rsidP="00CE7882">
      <w:pPr>
        <w:pStyle w:val="Nadpis2"/>
      </w:pPr>
      <w:bookmarkStart w:id="28" w:name="_Toc47542306"/>
      <w:bookmarkStart w:id="29" w:name="_Toc47542412"/>
      <w:bookmarkStart w:id="30" w:name="_Toc47544281"/>
      <w:bookmarkStart w:id="31" w:name="_Toc47544361"/>
      <w:bookmarkStart w:id="32" w:name="_Toc47544949"/>
      <w:bookmarkStart w:id="33" w:name="_Toc47545688"/>
      <w:bookmarkStart w:id="34" w:name="_Toc47546865"/>
      <w:bookmarkStart w:id="35" w:name="_Toc47547267"/>
      <w:bookmarkStart w:id="36" w:name="_Toc47547471"/>
      <w:bookmarkStart w:id="37" w:name="_Toc57312903"/>
      <w:bookmarkStart w:id="38" w:name="_Toc58961569"/>
      <w:bookmarkStart w:id="39" w:name="_Toc64821399"/>
      <w:bookmarkStart w:id="40" w:name="_Toc67471811"/>
      <w:r w:rsidRPr="00AE41E9">
        <w:t>Historie</w:t>
      </w:r>
      <w:r>
        <w:t xml:space="preserve"> školy v</w:t>
      </w:r>
      <w:r w:rsidR="009D3AEA">
        <w:t> </w:t>
      </w:r>
      <w:r>
        <w:t>Týnci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43B65A3C" w14:textId="766A0DE9" w:rsidR="00B633AF" w:rsidRDefault="00846813" w:rsidP="00CE7882">
      <w:pPr>
        <w:pStyle w:val="Ponadpisu"/>
        <w:jc w:val="both"/>
      </w:pPr>
      <w:r>
        <w:t>Pod</w:t>
      </w:r>
      <w:r w:rsidR="005F553F">
        <w:t xml:space="preserve">le kronik </w:t>
      </w:r>
      <w:r w:rsidR="00753CE5">
        <w:t>vznikla</w:t>
      </w:r>
      <w:r w:rsidR="005F553F">
        <w:t xml:space="preserve"> </w:t>
      </w:r>
      <w:r w:rsidR="006C1261">
        <w:t xml:space="preserve">v Týnci </w:t>
      </w:r>
      <w:r w:rsidR="005F553F">
        <w:t xml:space="preserve">škola roku 1804. </w:t>
      </w:r>
      <w:r w:rsidR="00D27CF8" w:rsidRPr="0036451E">
        <w:t>P</w:t>
      </w:r>
      <w:r w:rsidR="0094479B" w:rsidRPr="0036451E">
        <w:t>rvní</w:t>
      </w:r>
      <w:r w:rsidR="0094479B">
        <w:t xml:space="preserve"> v</w:t>
      </w:r>
      <w:r w:rsidR="005F553F">
        <w:t>enkovský učitel</w:t>
      </w:r>
      <w:r w:rsidR="005A5485">
        <w:t xml:space="preserve"> neboli </w:t>
      </w:r>
      <w:proofErr w:type="spellStart"/>
      <w:r w:rsidR="006C1261">
        <w:t>l</w:t>
      </w:r>
      <w:r w:rsidR="005A5485">
        <w:t>udirector</w:t>
      </w:r>
      <w:proofErr w:type="spellEnd"/>
      <w:r w:rsidR="005A5485">
        <w:t>,</w:t>
      </w:r>
      <w:r w:rsidR="0094479B">
        <w:t xml:space="preserve"> Norbert Posp</w:t>
      </w:r>
      <w:r w:rsidR="005A5485">
        <w:t>íšil,</w:t>
      </w:r>
      <w:r w:rsidR="0094479B">
        <w:t xml:space="preserve"> </w:t>
      </w:r>
      <w:r w:rsidR="00753CE5">
        <w:t xml:space="preserve">zastával </w:t>
      </w:r>
      <w:r w:rsidR="0094479B">
        <w:t xml:space="preserve">současně i </w:t>
      </w:r>
      <w:r w:rsidR="006C1261">
        <w:t xml:space="preserve">práci </w:t>
      </w:r>
      <w:r w:rsidR="0094479B">
        <w:t>varhaníka v</w:t>
      </w:r>
      <w:r w:rsidR="006C1261">
        <w:t> </w:t>
      </w:r>
      <w:r w:rsidR="005A5485">
        <w:t>kostele</w:t>
      </w:r>
      <w:r w:rsidR="006C1261">
        <w:t xml:space="preserve"> a od</w:t>
      </w:r>
      <w:r w:rsidR="005A5485">
        <w:t xml:space="preserve"> </w:t>
      </w:r>
      <w:r w:rsidR="006C1261">
        <w:t xml:space="preserve">obce </w:t>
      </w:r>
      <w:r w:rsidR="00753CE5">
        <w:t>dost</w:t>
      </w:r>
      <w:r w:rsidR="006C1261">
        <w:t>al</w:t>
      </w:r>
      <w:r w:rsidR="00753CE5">
        <w:t xml:space="preserve"> plat</w:t>
      </w:r>
      <w:r w:rsidR="0094479B">
        <w:t xml:space="preserve"> jednou za</w:t>
      </w:r>
      <w:r w:rsidR="00D27CF8">
        <w:t xml:space="preserve"> rok</w:t>
      </w:r>
      <w:r w:rsidR="00D27CF8" w:rsidRPr="0036451E">
        <w:t>. B</w:t>
      </w:r>
      <w:r w:rsidR="0094479B" w:rsidRPr="0036451E">
        <w:t>yl přijat</w:t>
      </w:r>
      <w:r w:rsidR="0094479B">
        <w:t xml:space="preserve"> již v roce 1752 a provizorně </w:t>
      </w:r>
      <w:r w:rsidR="006C1261">
        <w:t>učil po domácnostech.</w:t>
      </w:r>
      <w:r w:rsidR="00D27CF8">
        <w:t xml:space="preserve"> J</w:t>
      </w:r>
      <w:r w:rsidR="005A5485">
        <w:t xml:space="preserve">eho nástupcem </w:t>
      </w:r>
      <w:r w:rsidR="006C1261">
        <w:t>se stal</w:t>
      </w:r>
      <w:r w:rsidR="005A5485">
        <w:t xml:space="preserve"> Václav Krejčí, </w:t>
      </w:r>
      <w:r w:rsidR="006C1261">
        <w:t>který</w:t>
      </w:r>
      <w:r w:rsidR="005A5485">
        <w:t xml:space="preserve"> vyučoval pouze česky, </w:t>
      </w:r>
      <w:r w:rsidR="006C1261">
        <w:t>ale</w:t>
      </w:r>
      <w:r w:rsidR="005A5485">
        <w:t xml:space="preserve"> v okolních vesnicích </w:t>
      </w:r>
      <w:r w:rsidR="006C1261">
        <w:t>se</w:t>
      </w:r>
      <w:r w:rsidR="00FB0F63">
        <w:t xml:space="preserve"> </w:t>
      </w:r>
      <w:r w:rsidR="006C1261">
        <w:t>vyučovaly</w:t>
      </w:r>
      <w:r w:rsidR="005A5485">
        <w:t xml:space="preserve"> oba zemské jazyky.</w:t>
      </w:r>
      <w:r w:rsidR="00631B36">
        <w:t xml:space="preserve"> </w:t>
      </w:r>
      <w:r w:rsidR="00FD1B72">
        <w:t>Dalšími učiteli byli</w:t>
      </w:r>
      <w:r w:rsidR="005A5485">
        <w:t xml:space="preserve"> Václav Procházka, Jan Hrubý</w:t>
      </w:r>
      <w:r w:rsidR="006C1261">
        <w:t xml:space="preserve"> (</w:t>
      </w:r>
      <w:r w:rsidR="005A5485">
        <w:t xml:space="preserve">dle vlastivědné literatury označován </w:t>
      </w:r>
      <w:r w:rsidR="006C1261">
        <w:t>za</w:t>
      </w:r>
      <w:r w:rsidR="005A5485">
        <w:t xml:space="preserve"> první</w:t>
      </w:r>
      <w:r w:rsidR="006C1261">
        <w:t>ho</w:t>
      </w:r>
      <w:r w:rsidR="005A5485">
        <w:t xml:space="preserve"> týneck</w:t>
      </w:r>
      <w:r w:rsidR="006C1261">
        <w:t>ého</w:t>
      </w:r>
      <w:r w:rsidR="005A5485">
        <w:t xml:space="preserve"> učitel</w:t>
      </w:r>
      <w:r w:rsidR="006C1261">
        <w:t>e)</w:t>
      </w:r>
      <w:r w:rsidR="00E62C6D">
        <w:t xml:space="preserve">. </w:t>
      </w:r>
      <w:r w:rsidR="00FD1B72">
        <w:t>Školu v té době navštěvovalo</w:t>
      </w:r>
      <w:r w:rsidR="00D27CF8">
        <w:t xml:space="preserve"> 120 dětí. </w:t>
      </w:r>
      <w:r w:rsidR="00D27CF8" w:rsidRPr="0036451E">
        <w:t>Za</w:t>
      </w:r>
      <w:r w:rsidR="00E62C6D" w:rsidRPr="0036451E">
        <w:t xml:space="preserve"> působení </w:t>
      </w:r>
      <w:r w:rsidR="000A7FD5" w:rsidRPr="0036451E">
        <w:t xml:space="preserve">učitele </w:t>
      </w:r>
      <w:r w:rsidR="00D27CF8" w:rsidRPr="0036451E">
        <w:t xml:space="preserve">Fabiána </w:t>
      </w:r>
      <w:proofErr w:type="spellStart"/>
      <w:r w:rsidR="00D27CF8" w:rsidRPr="0036451E">
        <w:t>Birnera</w:t>
      </w:r>
      <w:proofErr w:type="spellEnd"/>
      <w:r w:rsidR="00D27CF8">
        <w:t xml:space="preserve"> dala </w:t>
      </w:r>
      <w:r w:rsidR="00E62C6D">
        <w:t>lichten</w:t>
      </w:r>
      <w:r w:rsidR="00D27CF8">
        <w:t>štejnská vrchnost roku 1832</w:t>
      </w:r>
      <w:r w:rsidR="00E62C6D">
        <w:t xml:space="preserve"> postavit školu úplně novou</w:t>
      </w:r>
      <w:r w:rsidR="00D27CF8">
        <w:t>. J</w:t>
      </w:r>
      <w:r w:rsidR="00E62C6D">
        <w:t xml:space="preserve">iž před dostavěním bylo jasné, že kapacita </w:t>
      </w:r>
      <w:r w:rsidR="00FD1B72">
        <w:t>ne</w:t>
      </w:r>
      <w:r w:rsidR="00E62C6D">
        <w:t>bude dostačující, proto se vyučovalo po půldnech.</w:t>
      </w:r>
      <w:r w:rsidR="00631B36">
        <w:t xml:space="preserve"> </w:t>
      </w:r>
      <w:r w:rsidR="00D27CF8" w:rsidRPr="0036451E">
        <w:t>Za</w:t>
      </w:r>
      <w:r w:rsidR="00631B36">
        <w:t xml:space="preserve"> </w:t>
      </w:r>
      <w:r w:rsidR="00D27CF8" w:rsidRPr="0036451E">
        <w:t>J</w:t>
      </w:r>
      <w:r w:rsidR="00E62C6D" w:rsidRPr="0036451E">
        <w:t>osef</w:t>
      </w:r>
      <w:r w:rsidR="00D27CF8" w:rsidRPr="0036451E">
        <w:t>a</w:t>
      </w:r>
      <w:r w:rsidR="00631B36">
        <w:t xml:space="preserve"> </w:t>
      </w:r>
      <w:proofErr w:type="spellStart"/>
      <w:r w:rsidR="00E62C6D" w:rsidRPr="0036451E">
        <w:t>Čihalík</w:t>
      </w:r>
      <w:r w:rsidR="00D27CF8" w:rsidRPr="0036451E">
        <w:t>a</w:t>
      </w:r>
      <w:proofErr w:type="spellEnd"/>
      <w:r w:rsidR="00631B36">
        <w:t xml:space="preserve"> </w:t>
      </w:r>
      <w:r w:rsidR="00E62C6D">
        <w:t xml:space="preserve">byla </w:t>
      </w:r>
      <w:r w:rsidR="00FD1B72">
        <w:t xml:space="preserve">opět díky </w:t>
      </w:r>
      <w:proofErr w:type="spellStart"/>
      <w:r w:rsidR="00FD1B72">
        <w:t>Lichtenštejnům</w:t>
      </w:r>
      <w:proofErr w:type="spellEnd"/>
      <w:r w:rsidR="00FD1B72">
        <w:t xml:space="preserve"> </w:t>
      </w:r>
      <w:r w:rsidR="00E62C6D">
        <w:t>postavena větší škola</w:t>
      </w:r>
      <w:r w:rsidR="007C3413">
        <w:t>,</w:t>
      </w:r>
      <w:r w:rsidR="00FD1B72">
        <w:t xml:space="preserve"> která se rozrostla</w:t>
      </w:r>
      <w:r w:rsidR="007C3413">
        <w:t xml:space="preserve"> </w:t>
      </w:r>
      <w:r w:rsidR="00FD1B72">
        <w:t>na</w:t>
      </w:r>
      <w:r w:rsidR="007C3413">
        <w:t xml:space="preserve"> tři třídy</w:t>
      </w:r>
      <w:r w:rsidR="00FD1B72">
        <w:t>. P</w:t>
      </w:r>
      <w:r w:rsidR="00E62C6D">
        <w:t>odučitel</w:t>
      </w:r>
      <w:r w:rsidR="00FD1B72">
        <w:t>em se stal</w:t>
      </w:r>
      <w:r w:rsidR="00E62C6D">
        <w:t xml:space="preserve"> Antonín Javorský. Od roku 1907 byla v Týnci trojtřídka</w:t>
      </w:r>
      <w:r w:rsidR="00FD1B72">
        <w:t>. Jako</w:t>
      </w:r>
      <w:r w:rsidR="00E62C6D">
        <w:t xml:space="preserve"> </w:t>
      </w:r>
      <w:proofErr w:type="spellStart"/>
      <w:r w:rsidR="00E62C6D">
        <w:t>nadučitel</w:t>
      </w:r>
      <w:proofErr w:type="spellEnd"/>
      <w:r w:rsidR="00E62C6D">
        <w:t xml:space="preserve"> </w:t>
      </w:r>
      <w:r w:rsidR="00FD1B72">
        <w:t xml:space="preserve">zde pracoval </w:t>
      </w:r>
      <w:r w:rsidR="00E62C6D">
        <w:t>Metoděj Matoušek</w:t>
      </w:r>
      <w:r w:rsidR="00CA5D36">
        <w:t>, učitel</w:t>
      </w:r>
      <w:r w:rsidR="00FD1B72">
        <w:t>em</w:t>
      </w:r>
      <w:r w:rsidR="00CA5D36">
        <w:t xml:space="preserve"> </w:t>
      </w:r>
      <w:r w:rsidR="006B3CEA">
        <w:t>první</w:t>
      </w:r>
      <w:r w:rsidR="00CA5D36">
        <w:t xml:space="preserve"> třídy </w:t>
      </w:r>
      <w:r w:rsidR="00FD1B72">
        <w:t xml:space="preserve">byl </w:t>
      </w:r>
      <w:r w:rsidR="00CA5D36">
        <w:t xml:space="preserve">Josef Kopecký a industriální učitelkou jeho dcera Ludmila. Roku 1885 začala stavba nové školy, </w:t>
      </w:r>
      <w:r w:rsidR="006C1261">
        <w:t>protože</w:t>
      </w:r>
      <w:r w:rsidR="00CA5D36" w:rsidRPr="0036451E">
        <w:t xml:space="preserve"> </w:t>
      </w:r>
      <w:r w:rsidR="00D27CF8" w:rsidRPr="0036451E">
        <w:t xml:space="preserve">dětí </w:t>
      </w:r>
      <w:r w:rsidR="00CA5D36" w:rsidRPr="0036451E">
        <w:t>školou povinnýc</w:t>
      </w:r>
      <w:r w:rsidR="007C3413" w:rsidRPr="0036451E">
        <w:t>h</w:t>
      </w:r>
      <w:r w:rsidR="007C3413">
        <w:t xml:space="preserve"> j</w:t>
      </w:r>
      <w:r w:rsidR="00CA5D36">
        <w:t>iž bylo 220</w:t>
      </w:r>
      <w:r w:rsidR="006B3CEA">
        <w:sym w:font="Symbol" w:char="F03B"/>
      </w:r>
      <w:r w:rsidR="00CA5D36">
        <w:t xml:space="preserve"> posvěcena </w:t>
      </w:r>
      <w:r w:rsidR="00A34CEB">
        <w:t>a otevřena</w:t>
      </w:r>
      <w:r w:rsidR="00CA5D36">
        <w:t xml:space="preserve"> byla 31. 8. 1913</w:t>
      </w:r>
      <w:r w:rsidR="00E72390">
        <w:t>.</w:t>
      </w:r>
      <w:r w:rsidR="00E72390" w:rsidRPr="00320FB0">
        <w:rPr>
          <w:rStyle w:val="Znakapoznpodarou"/>
        </w:rPr>
        <w:footnoteReference w:id="6"/>
      </w:r>
    </w:p>
    <w:p w14:paraId="55112A00" w14:textId="5FA01C5A" w:rsidR="006B3CEA" w:rsidRDefault="00CA5D36" w:rsidP="00CE7882">
      <w:pPr>
        <w:rPr>
          <w:rStyle w:val="Odkaznakoment"/>
        </w:rPr>
      </w:pPr>
      <w:r>
        <w:t>Je potřeba zmínit, že Týnec patřil v letech 1868 až 1949 k okresu Hodonín</w:t>
      </w:r>
      <w:r w:rsidRPr="0036451E">
        <w:t>. Hierarchie</w:t>
      </w:r>
      <w:r>
        <w:t xml:space="preserve"> byla následující</w:t>
      </w:r>
      <w:r w:rsidR="006B3CEA">
        <w:t>:</w:t>
      </w:r>
      <w:r>
        <w:t xml:space="preserve"> Zemská rada v Brně měla dohled nad národním školstvím</w:t>
      </w:r>
      <w:r w:rsidR="007C3413">
        <w:t xml:space="preserve">. </w:t>
      </w:r>
      <w:r w:rsidR="0083158E">
        <w:t>O</w:t>
      </w:r>
      <w:r>
        <w:t>kresní školní rady</w:t>
      </w:r>
      <w:r w:rsidR="0083158E">
        <w:t xml:space="preserve"> </w:t>
      </w:r>
      <w:r w:rsidR="00E61A65">
        <w:t>s</w:t>
      </w:r>
      <w:r w:rsidR="00BE40F6">
        <w:t>kládaly účty politickému okresu, okresní školní radě v</w:t>
      </w:r>
      <w:r w:rsidR="006B3CEA">
        <w:t> </w:t>
      </w:r>
      <w:r w:rsidR="00BE40F6">
        <w:t>Hodoníně</w:t>
      </w:r>
      <w:r w:rsidR="006B3CEA">
        <w:t>,</w:t>
      </w:r>
      <w:r w:rsidR="00BE40F6">
        <w:t xml:space="preserve"> a ta r</w:t>
      </w:r>
      <w:r w:rsidR="007C3413">
        <w:t>ozhodovala o dosazování učitelů</w:t>
      </w:r>
      <w:r w:rsidR="006A58C3">
        <w:t>, p</w:t>
      </w:r>
      <w:r w:rsidR="00BE40F6">
        <w:t>osílala do škol</w:t>
      </w:r>
      <w:r w:rsidR="006A58C3" w:rsidRPr="006A58C3">
        <w:t xml:space="preserve"> </w:t>
      </w:r>
      <w:r w:rsidR="006A58C3">
        <w:t xml:space="preserve">školní inspektory a </w:t>
      </w:r>
      <w:r w:rsidR="007C02B4">
        <w:t>řešila</w:t>
      </w:r>
      <w:r w:rsidR="00BE40F6">
        <w:t xml:space="preserve"> úpr</w:t>
      </w:r>
      <w:r w:rsidR="007C3413">
        <w:t>av</w:t>
      </w:r>
      <w:r w:rsidR="007C02B4">
        <w:t>y</w:t>
      </w:r>
      <w:r w:rsidR="007C3413">
        <w:t xml:space="preserve"> škol</w:t>
      </w:r>
      <w:r w:rsidR="007C02B4">
        <w:t>y</w:t>
      </w:r>
      <w:r w:rsidR="007C3413">
        <w:t>. N</w:t>
      </w:r>
      <w:r w:rsidR="00BE40F6">
        <w:t>ejníže byla místní školní rada, ta spravovala fi</w:t>
      </w:r>
      <w:r w:rsidR="007707C9">
        <w:t xml:space="preserve">nance a přímo se starala </w:t>
      </w:r>
      <w:r w:rsidR="007C3413">
        <w:t>o chod škol</w:t>
      </w:r>
      <w:r w:rsidR="00893BBC">
        <w:t>y.</w:t>
      </w:r>
      <w:r w:rsidR="00893BBC">
        <w:rPr>
          <w:rStyle w:val="Znakapoznpodarou"/>
        </w:rPr>
        <w:footnoteReference w:id="7"/>
      </w:r>
    </w:p>
    <w:p w14:paraId="45B07734" w14:textId="00B8F95E" w:rsidR="00E61A65" w:rsidRDefault="00DA2EBE" w:rsidP="00CE7882">
      <w:r w:rsidRPr="0036451E">
        <w:lastRenderedPageBreak/>
        <w:t xml:space="preserve">Od roku 1832 </w:t>
      </w:r>
      <w:r w:rsidR="006B3CEA">
        <w:t>do</w:t>
      </w:r>
      <w:r w:rsidRPr="0036451E">
        <w:t xml:space="preserve"> rok</w:t>
      </w:r>
      <w:r w:rsidR="006B3CEA">
        <w:t>u</w:t>
      </w:r>
      <w:r w:rsidRPr="0036451E">
        <w:t xml:space="preserve"> 1884</w:t>
      </w:r>
      <w:r w:rsidR="00631B36">
        <w:t xml:space="preserve"> </w:t>
      </w:r>
      <w:r w:rsidR="00FB0F63">
        <w:t>probí</w:t>
      </w:r>
      <w:r w:rsidRPr="0036451E">
        <w:t>hala</w:t>
      </w:r>
      <w:r w:rsidR="007707C9">
        <w:t xml:space="preserve"> v</w:t>
      </w:r>
      <w:r w:rsidRPr="0036451E">
        <w:t>ýuka v již zmíněné staré školní budově.</w:t>
      </w:r>
      <w:r w:rsidR="00631B36">
        <w:t xml:space="preserve"> </w:t>
      </w:r>
      <w:r w:rsidRPr="0036451E">
        <w:t>Vzhledem</w:t>
      </w:r>
      <w:r w:rsidR="00B1463F">
        <w:t xml:space="preserve"> k</w:t>
      </w:r>
      <w:r w:rsidR="007C02B4">
        <w:t> </w:t>
      </w:r>
      <w:r w:rsidR="00B1463F">
        <w:t>přibývajícím</w:t>
      </w:r>
      <w:r w:rsidR="007C02B4">
        <w:t>u počtu</w:t>
      </w:r>
      <w:r w:rsidR="00B1463F">
        <w:t xml:space="preserve"> dět</w:t>
      </w:r>
      <w:r w:rsidR="007C02B4">
        <w:t>í</w:t>
      </w:r>
      <w:r w:rsidR="00E61A65" w:rsidRPr="0036451E">
        <w:t xml:space="preserve"> </w:t>
      </w:r>
      <w:r w:rsidR="006A58C3">
        <w:t>vyvstala</w:t>
      </w:r>
      <w:r w:rsidR="00E61A65" w:rsidRPr="0036451E">
        <w:t xml:space="preserve"> potřeb</w:t>
      </w:r>
      <w:r w:rsidR="006B3CEA">
        <w:t>a</w:t>
      </w:r>
      <w:r w:rsidR="00E61A65" w:rsidRPr="0036451E">
        <w:t xml:space="preserve"> </w:t>
      </w:r>
      <w:r w:rsidR="006A58C3">
        <w:t xml:space="preserve">nové </w:t>
      </w:r>
      <w:r w:rsidR="00E61A65" w:rsidRPr="0036451E">
        <w:t>přístavb</w:t>
      </w:r>
      <w:r w:rsidR="006A58C3">
        <w:t>y, která z</w:t>
      </w:r>
      <w:r w:rsidR="00E61A65" w:rsidRPr="0036451E">
        <w:t>ačala 10.</w:t>
      </w:r>
      <w:r w:rsidR="006A58C3">
        <w:t xml:space="preserve"> března</w:t>
      </w:r>
      <w:r w:rsidR="00E61A65" w:rsidRPr="0036451E">
        <w:t xml:space="preserve"> 1884 a byla dokončena 14. července 1885</w:t>
      </w:r>
      <w:r w:rsidR="00E61A65">
        <w:t xml:space="preserve">. V době </w:t>
      </w:r>
      <w:r w:rsidR="006A58C3">
        <w:t>stavby</w:t>
      </w:r>
      <w:r w:rsidR="00E61A65">
        <w:t xml:space="preserve"> probíhala výuka </w:t>
      </w:r>
      <w:r w:rsidR="006A58C3">
        <w:t>v pronajatém pokoji</w:t>
      </w:r>
      <w:r w:rsidR="00E61A65">
        <w:t xml:space="preserve"> Josefa Hanzlíka, člena obecní rady. Ve dvojtřídní škole </w:t>
      </w:r>
      <w:r w:rsidR="006B3CEA">
        <w:t>za</w:t>
      </w:r>
      <w:r w:rsidR="00E61A65">
        <w:t>čalo vyučování na počátku školního roku 1885/1886. V první třídě bylo 78 dětí ve dvou odděleních a ve druhé třídě 81 dětí rovněž ve dvou odděleních. Výuka probíhala celý den, dosud tomu bylo jen po půldnech. Děti však nenavštěvovaly školu pravidelně, což se neustále řešilo</w:t>
      </w:r>
      <w:r w:rsidR="001F1990">
        <w:t xml:space="preserve"> na obecní radě. Docházk</w:t>
      </w:r>
      <w:r w:rsidR="006A58C3">
        <w:t>u ovlivňovaly sezónní práce na poli a ve vinohradech</w:t>
      </w:r>
      <w:r w:rsidR="001F1990">
        <w:t xml:space="preserve">. Děti byly </w:t>
      </w:r>
      <w:r w:rsidR="006A58C3">
        <w:t xml:space="preserve">rovněž </w:t>
      </w:r>
      <w:r w:rsidR="001F1990">
        <w:t>posílány za výdělkem</w:t>
      </w:r>
      <w:r w:rsidR="00DC02AA">
        <w:t>,</w:t>
      </w:r>
      <w:r w:rsidR="001F1990">
        <w:t xml:space="preserve"> a to už od pěti let</w:t>
      </w:r>
      <w:r w:rsidR="00893BBC">
        <w:t>. Z</w:t>
      </w:r>
      <w:r w:rsidR="001F1990">
        <w:t>vláště v</w:t>
      </w:r>
      <w:r w:rsidR="00893BBC">
        <w:t> </w:t>
      </w:r>
      <w:r w:rsidR="001F1990">
        <w:t>zimě</w:t>
      </w:r>
      <w:r w:rsidR="00893BBC">
        <w:t xml:space="preserve">, </w:t>
      </w:r>
      <w:r w:rsidR="000925DF">
        <w:t>pokud</w:t>
      </w:r>
      <w:r w:rsidR="00631B36">
        <w:t xml:space="preserve"> </w:t>
      </w:r>
      <w:r w:rsidR="00A34CEB">
        <w:t>neměly</w:t>
      </w:r>
      <w:r w:rsidR="001F1990">
        <w:t xml:space="preserve"> </w:t>
      </w:r>
      <w:r w:rsidR="000925DF">
        <w:t>vhodné oblečení</w:t>
      </w:r>
      <w:r w:rsidR="00B14C2F">
        <w:t>,</w:t>
      </w:r>
      <w:r w:rsidR="00893BBC">
        <w:t xml:space="preserve"> nepřišly do školy.</w:t>
      </w:r>
      <w:r w:rsidR="001F1990">
        <w:t xml:space="preserve"> Od roku 1896 </w:t>
      </w:r>
      <w:r w:rsidR="009A7B8E">
        <w:t xml:space="preserve">muselo opět dojít k rozšíření školy – ve </w:t>
      </w:r>
      <w:r w:rsidR="001F1990">
        <w:t>škol</w:t>
      </w:r>
      <w:r w:rsidR="009A7B8E">
        <w:t>e</w:t>
      </w:r>
      <w:r w:rsidR="001F1990">
        <w:t xml:space="preserve"> </w:t>
      </w:r>
      <w:r w:rsidR="009A7B8E">
        <w:t>vznikla</w:t>
      </w:r>
      <w:r w:rsidR="001F1990">
        <w:t xml:space="preserve"> trojtříd</w:t>
      </w:r>
      <w:r w:rsidR="009A7B8E">
        <w:t>ka</w:t>
      </w:r>
      <w:r w:rsidR="007C3413">
        <w:t>. O</w:t>
      </w:r>
      <w:r w:rsidR="001F1990">
        <w:t>prava třetí místnosti se však nestihla a muselo se vyučovat i v pobočkách tříd, které byly povoleny okresní školní radou.</w:t>
      </w:r>
      <w:r w:rsidR="007C3413">
        <w:t xml:space="preserve"> Vy</w:t>
      </w:r>
      <w:r w:rsidR="001F1990">
        <w:t>učoval</w:t>
      </w:r>
      <w:r w:rsidR="006A58C3">
        <w:t>o</w:t>
      </w:r>
      <w:r w:rsidR="001F1990">
        <w:t xml:space="preserve"> se v knížecí myslivně naproti škole</w:t>
      </w:r>
      <w:r w:rsidR="00E72390">
        <w:t>.</w:t>
      </w:r>
      <w:r w:rsidR="00E72390">
        <w:rPr>
          <w:rStyle w:val="Znakapoznpodarou"/>
        </w:rPr>
        <w:footnoteReference w:id="8"/>
      </w:r>
    </w:p>
    <w:p w14:paraId="4B0133C0" w14:textId="30E92152" w:rsidR="002A0BAE" w:rsidRDefault="001F1990" w:rsidP="00CE7882">
      <w:r>
        <w:t xml:space="preserve">10. dubna 1912 </w:t>
      </w:r>
      <w:r w:rsidR="00F56FF4" w:rsidRPr="00371033">
        <w:t>byl</w:t>
      </w:r>
      <w:r w:rsidR="00371033" w:rsidRPr="00371033">
        <w:t xml:space="preserve"> </w:t>
      </w:r>
      <w:r w:rsidR="00890353" w:rsidRPr="00371033">
        <w:t>položen základní kámen</w:t>
      </w:r>
      <w:r w:rsidR="00890353">
        <w:t xml:space="preserve"> ke stavbě</w:t>
      </w:r>
      <w:r w:rsidR="00A46AF2">
        <w:t xml:space="preserve"> nové budovy</w:t>
      </w:r>
      <w:r>
        <w:t xml:space="preserve"> školy a od školního roku 1913/</w:t>
      </w:r>
      <w:r w:rsidRPr="00371033">
        <w:t xml:space="preserve">1914 se zde </w:t>
      </w:r>
      <w:r w:rsidR="00321560" w:rsidRPr="00371033">
        <w:t>začalo</w:t>
      </w:r>
      <w:r>
        <w:t xml:space="preserve"> s výukou. Budova </w:t>
      </w:r>
      <w:r w:rsidR="006A58C3">
        <w:t>měla</w:t>
      </w:r>
      <w:r>
        <w:t xml:space="preserve"> pět tříd a byt pro řídícího učitele.</w:t>
      </w:r>
      <w:r w:rsidR="004D773E">
        <w:t xml:space="preserve"> Za první světové války výuka </w:t>
      </w:r>
      <w:r w:rsidR="006A58C3">
        <w:t>upadala a probíhala pouze</w:t>
      </w:r>
      <w:r w:rsidR="004D773E">
        <w:t xml:space="preserve"> polodenně.</w:t>
      </w:r>
      <w:r w:rsidR="00A46AF2">
        <w:t xml:space="preserve"> Po vzniku Československa byl vydán nový školský zákon. Začala se vyučovat občanská nauka a výchovy na straně jedné a </w:t>
      </w:r>
      <w:r w:rsidR="006A58C3">
        <w:t xml:space="preserve">náboženství </w:t>
      </w:r>
      <w:r w:rsidR="00A46AF2">
        <w:t>na straně druhé. Na jednoho učitele připadalo m</w:t>
      </w:r>
      <w:r w:rsidR="006A58C3">
        <w:t>éně</w:t>
      </w:r>
      <w:r w:rsidR="00A46AF2">
        <w:t xml:space="preserve"> žáků. Od roku 1920 již měla škola třídy čtyři, výuka probíhala od 1. </w:t>
      </w:r>
      <w:r w:rsidR="00A34CEB">
        <w:t>d</w:t>
      </w:r>
      <w:r w:rsidR="00A46AF2">
        <w:t xml:space="preserve">o 8. </w:t>
      </w:r>
      <w:r w:rsidR="00A34CEB">
        <w:t>t</w:t>
      </w:r>
      <w:r w:rsidR="00A46AF2">
        <w:t xml:space="preserve">řídy. Od roku 1935 na základě zákona </w:t>
      </w:r>
      <w:r w:rsidR="00F82975">
        <w:t xml:space="preserve">o školách </w:t>
      </w:r>
      <w:r w:rsidR="00A46AF2">
        <w:t>byl Týnec přiřazen k Moravské Nové Vsi.</w:t>
      </w:r>
      <w:r w:rsidR="00F82975">
        <w:t xml:space="preserve"> Obce musely na své žáky přispívat. Týnecká škola tak měla pouze tři třídy, čtvrtá byla zrušena a přesunuta do měšťanské školy v Moravské Nové Vsi. </w:t>
      </w:r>
      <w:r w:rsidR="008E0078">
        <w:t>P</w:t>
      </w:r>
      <w:r w:rsidR="00F82975">
        <w:t xml:space="preserve">o </w:t>
      </w:r>
      <w:r w:rsidR="006A58C3">
        <w:t xml:space="preserve">pražských </w:t>
      </w:r>
      <w:r w:rsidR="00F82975">
        <w:t xml:space="preserve">demonstracích </w:t>
      </w:r>
      <w:r w:rsidR="008E0078">
        <w:t xml:space="preserve">v listopadu 1939 </w:t>
      </w:r>
      <w:r w:rsidR="00F82975">
        <w:t xml:space="preserve">se </w:t>
      </w:r>
      <w:r w:rsidR="008E0078">
        <w:t xml:space="preserve">ve školách </w:t>
      </w:r>
      <w:r w:rsidR="006A58C3">
        <w:t xml:space="preserve">začalo </w:t>
      </w:r>
      <w:r w:rsidR="00F82975">
        <w:t>vyučovat německy. Nezřídka se stávalo, že škola zůst</w:t>
      </w:r>
      <w:r w:rsidR="008E0078">
        <w:t>a</w:t>
      </w:r>
      <w:r w:rsidR="00F82975">
        <w:t xml:space="preserve">la zavřena, </w:t>
      </w:r>
      <w:r w:rsidR="00413327">
        <w:t>protože</w:t>
      </w:r>
      <w:r w:rsidR="00F82975">
        <w:t xml:space="preserve"> </w:t>
      </w:r>
      <w:r w:rsidR="008E0078">
        <w:t>nebylo</w:t>
      </w:r>
      <w:r w:rsidR="00F82975">
        <w:t xml:space="preserve"> </w:t>
      </w:r>
      <w:r w:rsidR="00F82975" w:rsidRPr="008E0078">
        <w:rPr>
          <w:color w:val="000000" w:themeColor="text1"/>
        </w:rPr>
        <w:t xml:space="preserve">čím topit. Za války byla ve škole </w:t>
      </w:r>
      <w:r w:rsidR="009A7B8E" w:rsidRPr="008E0078">
        <w:rPr>
          <w:color w:val="000000" w:themeColor="text1"/>
        </w:rPr>
        <w:t xml:space="preserve">zřízena </w:t>
      </w:r>
      <w:r w:rsidR="00F82975" w:rsidRPr="008E0078">
        <w:rPr>
          <w:color w:val="000000" w:themeColor="text1"/>
        </w:rPr>
        <w:t>ošetřovna</w:t>
      </w:r>
      <w:r w:rsidR="009A7B8E" w:rsidRPr="008E0078">
        <w:rPr>
          <w:color w:val="000000" w:themeColor="text1"/>
        </w:rPr>
        <w:t>, školu také</w:t>
      </w:r>
      <w:r w:rsidR="00F82975" w:rsidRPr="008E0078">
        <w:rPr>
          <w:color w:val="000000" w:themeColor="text1"/>
        </w:rPr>
        <w:t xml:space="preserve"> </w:t>
      </w:r>
      <w:r w:rsidR="009A7B8E" w:rsidRPr="008E0078">
        <w:rPr>
          <w:color w:val="000000" w:themeColor="text1"/>
        </w:rPr>
        <w:t>poškodily</w:t>
      </w:r>
      <w:r w:rsidR="00F82975" w:rsidRPr="008E0078">
        <w:rPr>
          <w:color w:val="000000" w:themeColor="text1"/>
        </w:rPr>
        <w:t xml:space="preserve"> granáty. Po válc</w:t>
      </w:r>
      <w:r w:rsidR="00F82975">
        <w:t xml:space="preserve">e docházelo k postupné rekonstrukci. Na škole v té době </w:t>
      </w:r>
      <w:r w:rsidR="009A7B8E">
        <w:t>působili</w:t>
      </w:r>
      <w:r w:rsidR="00F82975">
        <w:t xml:space="preserve"> jen dva učitelé </w:t>
      </w:r>
      <w:r w:rsidR="009A7B8E">
        <w:t>ve třech</w:t>
      </w:r>
      <w:r w:rsidR="00F82975">
        <w:t xml:space="preserve"> sloučen</w:t>
      </w:r>
      <w:r w:rsidR="009A7B8E">
        <w:t>ých</w:t>
      </w:r>
      <w:r w:rsidR="00F82975">
        <w:t xml:space="preserve"> tříd</w:t>
      </w:r>
      <w:r w:rsidR="009A7B8E">
        <w:t>ách</w:t>
      </w:r>
      <w:r w:rsidR="00F82975">
        <w:t>. Od roku 1948 byla školní docházka prodloužena o jeden rok na devět let. Byly</w:t>
      </w:r>
      <w:r w:rsidR="009A7B8E">
        <w:t xml:space="preserve"> zřízeny</w:t>
      </w:r>
      <w:r w:rsidR="00F82975">
        <w:t xml:space="preserve"> národní školy od 1. </w:t>
      </w:r>
      <w:r w:rsidR="00AA45B4">
        <w:t>d</w:t>
      </w:r>
      <w:r w:rsidR="00F82975">
        <w:t xml:space="preserve">o 5. </w:t>
      </w:r>
      <w:r w:rsidR="00AA45B4">
        <w:t>t</w:t>
      </w:r>
      <w:r w:rsidR="00F82975">
        <w:t>řídy</w:t>
      </w:r>
      <w:r w:rsidR="00AA45B4">
        <w:t xml:space="preserve">, </w:t>
      </w:r>
      <w:r w:rsidR="009A7B8E">
        <w:t xml:space="preserve">dnešní </w:t>
      </w:r>
      <w:r w:rsidR="00AA45B4">
        <w:t>první stupeň</w:t>
      </w:r>
      <w:r w:rsidR="009A7B8E">
        <w:t>,</w:t>
      </w:r>
      <w:r w:rsidR="00F82975">
        <w:t xml:space="preserve"> a potom školy </w:t>
      </w:r>
      <w:r w:rsidR="00AA45B4">
        <w:t xml:space="preserve">střední </w:t>
      </w:r>
      <w:r w:rsidR="009A7B8E">
        <w:t xml:space="preserve">od </w:t>
      </w:r>
      <w:r w:rsidR="00AA45B4">
        <w:t xml:space="preserve">6. </w:t>
      </w:r>
      <w:r w:rsidR="009A7B8E">
        <w:t>do</w:t>
      </w:r>
      <w:r w:rsidR="00AA45B4">
        <w:t xml:space="preserve"> 9. ročník</w:t>
      </w:r>
      <w:r w:rsidR="009A7B8E">
        <w:t>u</w:t>
      </w:r>
      <w:r w:rsidR="00AA45B4">
        <w:t xml:space="preserve">, </w:t>
      </w:r>
      <w:r w:rsidR="009A7B8E">
        <w:t xml:space="preserve">tedy dnešní </w:t>
      </w:r>
      <w:r w:rsidR="00AA45B4">
        <w:t xml:space="preserve">druhý stupeň. </w:t>
      </w:r>
      <w:r w:rsidR="001C3E50" w:rsidRPr="0036451E">
        <w:t xml:space="preserve">Třetím stupněm byla gymnázia, </w:t>
      </w:r>
      <w:r w:rsidR="009A7B8E">
        <w:t>jejichž studium trvalo</w:t>
      </w:r>
      <w:r w:rsidR="001C3E50" w:rsidRPr="0036451E">
        <w:t xml:space="preserve"> čtyři roky</w:t>
      </w:r>
      <w:r w:rsidR="001C3E50">
        <w:t>.</w:t>
      </w:r>
      <w:r w:rsidR="00AA45B4">
        <w:t xml:space="preserve"> Školy byly bezplatné</w:t>
      </w:r>
      <w:r w:rsidR="009A7B8E">
        <w:t xml:space="preserve"> a</w:t>
      </w:r>
      <w:r w:rsidR="00AA45B4">
        <w:t xml:space="preserve"> státní se stejným učením v duchu marxismu leninismu. Náboženství se stalo nepovinným. </w:t>
      </w:r>
      <w:r w:rsidR="00F74C69">
        <w:t xml:space="preserve">Od roku 1949 se stává </w:t>
      </w:r>
      <w:r w:rsidR="001C3E50">
        <w:t>řídícím K</w:t>
      </w:r>
      <w:r w:rsidR="00F74C69">
        <w:t xml:space="preserve">arel </w:t>
      </w:r>
      <w:proofErr w:type="spellStart"/>
      <w:r w:rsidR="00F74C69">
        <w:t>Vája</w:t>
      </w:r>
      <w:proofErr w:type="spellEnd"/>
      <w:r w:rsidR="00F74C69">
        <w:t xml:space="preserve"> a na svém místě setrvá</w:t>
      </w:r>
      <w:r w:rsidR="00A34CEB">
        <w:t xml:space="preserve"> až</w:t>
      </w:r>
      <w:r w:rsidR="00F74C69">
        <w:t xml:space="preserve"> do roku 1973. </w:t>
      </w:r>
      <w:r w:rsidR="00AA45B4">
        <w:t xml:space="preserve">Od roku 1950 již nalezneme v budově školy v jejím </w:t>
      </w:r>
      <w:r w:rsidR="00AA45B4">
        <w:lastRenderedPageBreak/>
        <w:t xml:space="preserve">přízemí i mateřskou školu </w:t>
      </w:r>
      <w:r w:rsidR="009A7B8E">
        <w:t>s</w:t>
      </w:r>
      <w:r w:rsidR="00AA45B4">
        <w:t xml:space="preserve"> jedn</w:t>
      </w:r>
      <w:r w:rsidR="009A7B8E">
        <w:t>ím</w:t>
      </w:r>
      <w:r w:rsidR="00AA45B4">
        <w:t xml:space="preserve"> oddělení</w:t>
      </w:r>
      <w:r w:rsidR="009A7B8E">
        <w:t>m</w:t>
      </w:r>
      <w:r w:rsidR="00AA45B4">
        <w:t xml:space="preserve"> a počt</w:t>
      </w:r>
      <w:r w:rsidR="009A7B8E">
        <w:t>em</w:t>
      </w:r>
      <w:r w:rsidR="00AA45B4">
        <w:t xml:space="preserve"> 35 dětí</w:t>
      </w:r>
      <w:r w:rsidR="00AA45B4" w:rsidRPr="0036451E">
        <w:t>.</w:t>
      </w:r>
      <w:r w:rsidR="001C3E50" w:rsidRPr="0036451E">
        <w:t xml:space="preserve"> Od roku 1953 již nebyla gymnázia na čtyři roky, ale jen osmiletá</w:t>
      </w:r>
      <w:r w:rsidR="001C3E50">
        <w:t xml:space="preserve">. </w:t>
      </w:r>
      <w:r w:rsidR="0074050B">
        <w:t>Od roku 1954/1955 školy měly</w:t>
      </w:r>
      <w:r w:rsidR="00AA45B4">
        <w:t xml:space="preserve"> opět čtyři třídy, vznik</w:t>
      </w:r>
      <w:r w:rsidR="006A58C3">
        <w:t>á</w:t>
      </w:r>
      <w:r w:rsidR="00AA45B4">
        <w:t xml:space="preserve"> SRPŠ</w:t>
      </w:r>
      <w:r w:rsidR="006A58C3">
        <w:t xml:space="preserve"> a</w:t>
      </w:r>
      <w:r w:rsidR="00AA45B4">
        <w:t xml:space="preserve"> </w:t>
      </w:r>
      <w:r w:rsidR="009A7B8E">
        <w:t xml:space="preserve">probíhají </w:t>
      </w:r>
      <w:r w:rsidR="00AA45B4">
        <w:t>třídní schůz</w:t>
      </w:r>
      <w:r w:rsidR="006A58C3">
        <w:t>ky</w:t>
      </w:r>
      <w:r w:rsidR="00AA45B4">
        <w:t xml:space="preserve">. </w:t>
      </w:r>
      <w:r w:rsidR="00F15FA1">
        <w:t>Mateřská škola</w:t>
      </w:r>
      <w:r w:rsidR="001C3E50">
        <w:t xml:space="preserve"> fung</w:t>
      </w:r>
      <w:r w:rsidR="009A7B8E">
        <w:t>uje</w:t>
      </w:r>
      <w:r w:rsidR="001C3E50">
        <w:t xml:space="preserve"> odděleně od 1. </w:t>
      </w:r>
      <w:r w:rsidR="006A58C3">
        <w:t>září</w:t>
      </w:r>
      <w:r w:rsidR="001C3E50">
        <w:t xml:space="preserve"> </w:t>
      </w:r>
      <w:r w:rsidR="0074050B">
        <w:t>1</w:t>
      </w:r>
      <w:r w:rsidR="001C3E50">
        <w:t xml:space="preserve">956. </w:t>
      </w:r>
      <w:r w:rsidR="00AA45B4">
        <w:t>Roku 1958 navštěvovalo školu 78 žáků.</w:t>
      </w:r>
      <w:r w:rsidR="00F74C69">
        <w:t xml:space="preserve"> Od roku 1976 dochází ke vzdělá</w:t>
      </w:r>
      <w:r w:rsidR="001C3E50">
        <w:t>vání p</w:t>
      </w:r>
      <w:r w:rsidR="00F74C69">
        <w:t>odle nových učebnic, zač</w:t>
      </w:r>
      <w:r w:rsidR="009A7B8E">
        <w:t>ínají</w:t>
      </w:r>
      <w:r w:rsidR="00F74C69">
        <w:t xml:space="preserve"> se učit množiny. Ve škole byla zřízena družina pečující o žáky po skončení vyučování. V letech 1979/1980 měla </w:t>
      </w:r>
      <w:r w:rsidR="009A7B8E">
        <w:t xml:space="preserve">škola </w:t>
      </w:r>
      <w:r w:rsidR="00F74C69">
        <w:t xml:space="preserve">jen dvě třídy, družinu, jídelnu a </w:t>
      </w:r>
      <w:r w:rsidR="006A58C3">
        <w:t>mateřskou školu</w:t>
      </w:r>
      <w:r w:rsidR="00F74C69">
        <w:t>. V roce 1980/1981 se v Týnci učilo 35 žáků. V roce 1994</w:t>
      </w:r>
      <w:r w:rsidR="00A950EA">
        <w:t>,</w:t>
      </w:r>
      <w:r w:rsidR="00F74C69">
        <w:t xml:space="preserve"> díky starostovi Ludvíku </w:t>
      </w:r>
      <w:proofErr w:type="spellStart"/>
      <w:r w:rsidR="00F74C69">
        <w:t>Mazuchovi</w:t>
      </w:r>
      <w:proofErr w:type="spellEnd"/>
      <w:r w:rsidR="00A950EA">
        <w:t>,</w:t>
      </w:r>
      <w:r w:rsidR="00F74C69">
        <w:t xml:space="preserve"> </w:t>
      </w:r>
      <w:r w:rsidR="00A950EA">
        <w:t xml:space="preserve">dostala </w:t>
      </w:r>
      <w:r w:rsidR="00F74C69">
        <w:t>škola punc malotřídky</w:t>
      </w:r>
      <w:r w:rsidR="00A950EA">
        <w:t>,</w:t>
      </w:r>
      <w:r w:rsidR="00F74C69">
        <w:t xml:space="preserve"> zřizovatelem školy se </w:t>
      </w:r>
      <w:r w:rsidR="007B670F">
        <w:t>stal</w:t>
      </w:r>
      <w:r w:rsidR="00423CC8">
        <w:t xml:space="preserve">a </w:t>
      </w:r>
      <w:r w:rsidR="00404CB6">
        <w:t>obec a ředitelem</w:t>
      </w:r>
      <w:r w:rsidR="00423CC8">
        <w:t xml:space="preserve"> Mgr.</w:t>
      </w:r>
      <w:r w:rsidR="00F74C69">
        <w:t xml:space="preserve"> Jan Svítil</w:t>
      </w:r>
      <w:r w:rsidR="00404CB6">
        <w:t>.</w:t>
      </w:r>
      <w:r w:rsidR="00E72390">
        <w:t xml:space="preserve"> D</w:t>
      </w:r>
      <w:r w:rsidR="00F74C69">
        <w:t xml:space="preserve">o školy chodilo 27 žáků, byla zde školní družina a dva učitelé. Mateřská škola měla své ředitelství a dvě smíšené třídy. </w:t>
      </w:r>
      <w:r w:rsidR="008859C5">
        <w:t>Od 1. ledna 1997</w:t>
      </w:r>
      <w:r w:rsidR="00A950EA">
        <w:t xml:space="preserve"> </w:t>
      </w:r>
      <w:r w:rsidR="008859C5">
        <w:t>získala škola právní subjektivitu a stala se př</w:t>
      </w:r>
      <w:r w:rsidR="00406A95">
        <w:t>íspěvkovou organizací</w:t>
      </w:r>
      <w:r w:rsidR="00E72390">
        <w:t>.</w:t>
      </w:r>
      <w:r w:rsidR="00E72390">
        <w:rPr>
          <w:rStyle w:val="Znakapoznpodarou"/>
        </w:rPr>
        <w:footnoteReference w:id="9"/>
      </w:r>
    </w:p>
    <w:p w14:paraId="7C264CFF" w14:textId="4C7955F2" w:rsidR="009D3AEA" w:rsidRPr="009D3AEA" w:rsidRDefault="00B633AF" w:rsidP="00CE7882">
      <w:pPr>
        <w:pStyle w:val="Nadpis2"/>
      </w:pPr>
      <w:bookmarkStart w:id="42" w:name="_Toc47542307"/>
      <w:bookmarkStart w:id="43" w:name="_Toc47542413"/>
      <w:bookmarkStart w:id="44" w:name="_Toc47544282"/>
      <w:bookmarkStart w:id="45" w:name="_Toc47544362"/>
      <w:bookmarkStart w:id="46" w:name="_Toc47544950"/>
      <w:bookmarkStart w:id="47" w:name="_Toc47545689"/>
      <w:bookmarkStart w:id="48" w:name="_Toc47546866"/>
      <w:bookmarkStart w:id="49" w:name="_Toc47547268"/>
      <w:bookmarkStart w:id="50" w:name="_Toc47547472"/>
      <w:bookmarkStart w:id="51" w:name="_Toc57312904"/>
      <w:bookmarkStart w:id="52" w:name="_Toc58961570"/>
      <w:bookmarkStart w:id="53" w:name="_Toc64821400"/>
      <w:bookmarkStart w:id="54" w:name="_Toc67471812"/>
      <w:r w:rsidRPr="00AE312B">
        <w:t>Hlavní</w:t>
      </w:r>
      <w:r>
        <w:t xml:space="preserve"> </w:t>
      </w:r>
      <w:r w:rsidRPr="0049426B">
        <w:t>činnost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A950EA">
        <w:t xml:space="preserve"> školy</w:t>
      </w:r>
      <w:bookmarkEnd w:id="54"/>
    </w:p>
    <w:p w14:paraId="09A3432C" w14:textId="7AB0038D" w:rsidR="00B633AF" w:rsidRDefault="00B633AF" w:rsidP="00CE7882">
      <w:pPr>
        <w:pStyle w:val="Ponadpisu"/>
        <w:jc w:val="both"/>
      </w:pPr>
      <w:r>
        <w:t>Hlavní činností</w:t>
      </w:r>
      <w:r w:rsidR="00A950EA">
        <w:t xml:space="preserve"> školy</w:t>
      </w:r>
      <w:r>
        <w:t xml:space="preserve"> je vzdělávání </w:t>
      </w:r>
      <w:r w:rsidR="00BC797B">
        <w:t>podle zákona č.</w:t>
      </w:r>
      <w:r w:rsidR="00A950EA">
        <w:t xml:space="preserve"> </w:t>
      </w:r>
      <w:r w:rsidR="00BC797B">
        <w:t xml:space="preserve">561/2004Sb. </w:t>
      </w:r>
      <w:r w:rsidR="006B3CEA">
        <w:t>o</w:t>
      </w:r>
      <w:r w:rsidR="00BC797B">
        <w:t xml:space="preserve"> předškolním, základním, středním, vyšším odborném a jiném vzdělávání (školský zákon), ve znění pozdějších předpisů.</w:t>
      </w:r>
    </w:p>
    <w:p w14:paraId="639909AB" w14:textId="1BCBF154" w:rsidR="009D3AEA" w:rsidRPr="009D3AEA" w:rsidRDefault="00B633AF" w:rsidP="00CE7882">
      <w:pPr>
        <w:pStyle w:val="Nadpis2"/>
      </w:pPr>
      <w:bookmarkStart w:id="55" w:name="_Toc47542308"/>
      <w:bookmarkStart w:id="56" w:name="_Toc47542414"/>
      <w:bookmarkStart w:id="57" w:name="_Toc47544283"/>
      <w:bookmarkStart w:id="58" w:name="_Toc47544363"/>
      <w:bookmarkStart w:id="59" w:name="_Toc47544951"/>
      <w:bookmarkStart w:id="60" w:name="_Toc47545690"/>
      <w:bookmarkStart w:id="61" w:name="_Toc47546867"/>
      <w:bookmarkStart w:id="62" w:name="_Toc47547269"/>
      <w:bookmarkStart w:id="63" w:name="_Toc47547473"/>
      <w:bookmarkStart w:id="64" w:name="_Toc57312905"/>
      <w:bookmarkStart w:id="65" w:name="_Toc58961571"/>
      <w:bookmarkStart w:id="66" w:name="_Toc64821401"/>
      <w:bookmarkStart w:id="67" w:name="_Toc67471813"/>
      <w:r>
        <w:t>Ekonomická situace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1721F02F" w14:textId="4D854457" w:rsidR="00B633AF" w:rsidRDefault="00B633AF" w:rsidP="00CE7882">
      <w:pPr>
        <w:pStyle w:val="Ponadpisu"/>
        <w:jc w:val="both"/>
      </w:pPr>
      <w:r>
        <w:t>Základem příjmu školy jsou příspěvky od státu</w:t>
      </w:r>
      <w:r w:rsidR="00D13C4F">
        <w:t>, příspěvky od zřizovatele školy obce Týnec, od cizích strávníků, kteří se stravují ve školní jídelně, dále platby za školní družinu a</w:t>
      </w:r>
      <w:r w:rsidR="00A97406">
        <w:t xml:space="preserve"> platby za </w:t>
      </w:r>
      <w:r w:rsidR="006B3CEA">
        <w:t xml:space="preserve">mateřskou </w:t>
      </w:r>
      <w:r w:rsidR="00A97406">
        <w:t>školu</w:t>
      </w:r>
      <w:r w:rsidR="00D13C4F">
        <w:t xml:space="preserve">. </w:t>
      </w:r>
      <w:r w:rsidR="008607C8">
        <w:t>P</w:t>
      </w:r>
      <w:r>
        <w:t xml:space="preserve">rojekty jsou dotovány </w:t>
      </w:r>
      <w:r w:rsidRPr="00890353">
        <w:t>z</w:t>
      </w:r>
      <w:r w:rsidR="00DD07A3" w:rsidRPr="00890353">
        <w:t>e</w:t>
      </w:r>
      <w:r w:rsidR="00371033">
        <w:t xml:space="preserve"> </w:t>
      </w:r>
      <w:r w:rsidR="006B3CEA">
        <w:t>š</w:t>
      </w:r>
      <w:r w:rsidR="00D13C4F" w:rsidRPr="00890353">
        <w:t>ablon</w:t>
      </w:r>
      <w:r w:rsidR="00BA4BC4" w:rsidRPr="00890353">
        <w:t>.</w:t>
      </w:r>
    </w:p>
    <w:p w14:paraId="297C7BB2" w14:textId="41AC3288" w:rsidR="009D3AEA" w:rsidRPr="009D3AEA" w:rsidRDefault="00B633AF" w:rsidP="00CE7882">
      <w:pPr>
        <w:pStyle w:val="Nadpis2"/>
      </w:pPr>
      <w:bookmarkStart w:id="68" w:name="_Toc47542309"/>
      <w:bookmarkStart w:id="69" w:name="_Toc47542415"/>
      <w:bookmarkStart w:id="70" w:name="_Toc47544284"/>
      <w:bookmarkStart w:id="71" w:name="_Toc47544364"/>
      <w:bookmarkStart w:id="72" w:name="_Toc47544952"/>
      <w:bookmarkStart w:id="73" w:name="_Toc47545691"/>
      <w:bookmarkStart w:id="74" w:name="_Toc47546868"/>
      <w:bookmarkStart w:id="75" w:name="_Toc47547270"/>
      <w:bookmarkStart w:id="76" w:name="_Toc47547474"/>
      <w:bookmarkStart w:id="77" w:name="_Toc57312906"/>
      <w:bookmarkStart w:id="78" w:name="_Toc58961572"/>
      <w:bookmarkStart w:id="79" w:name="_Toc64821402"/>
      <w:bookmarkStart w:id="80" w:name="_Toc67471814"/>
      <w:r>
        <w:t>Zkušenosti s podáváním projektů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5323870B" w14:textId="723E4DCB" w:rsidR="006B3CEA" w:rsidRDefault="000023E7" w:rsidP="00CE7882">
      <w:pPr>
        <w:pStyle w:val="Ponadpisu"/>
        <w:jc w:val="both"/>
      </w:pPr>
      <w:r>
        <w:rPr>
          <w:shd w:val="clear" w:color="auto" w:fill="FFFFFF"/>
        </w:rPr>
        <w:t>Týnecká</w:t>
      </w:r>
      <w:r w:rsidR="00A950EA" w:rsidRPr="00A950EA">
        <w:rPr>
          <w:shd w:val="clear" w:color="auto" w:fill="FFFFFF"/>
        </w:rPr>
        <w:t xml:space="preserve"> škola realizuje projekt s názvem </w:t>
      </w:r>
      <w:r w:rsidR="00A950EA">
        <w:rPr>
          <w:rStyle w:val="Siln"/>
          <w:rFonts w:cs="Times New Roman"/>
          <w:b w:val="0"/>
          <w:i/>
          <w:color w:val="000000" w:themeColor="text1"/>
          <w:szCs w:val="24"/>
          <w:shd w:val="clear" w:color="auto" w:fill="FFFFFF"/>
        </w:rPr>
        <w:t>V</w:t>
      </w:r>
      <w:r w:rsidR="00A950EA" w:rsidRPr="00A950EA">
        <w:rPr>
          <w:rStyle w:val="Siln"/>
          <w:rFonts w:cs="Times New Roman"/>
          <w:b w:val="0"/>
          <w:i/>
          <w:color w:val="000000" w:themeColor="text1"/>
          <w:szCs w:val="24"/>
          <w:shd w:val="clear" w:color="auto" w:fill="FFFFFF"/>
        </w:rPr>
        <w:t>zděláváním pro budoucnost</w:t>
      </w:r>
      <w:r w:rsidR="00A950EA" w:rsidRPr="00A950EA">
        <w:rPr>
          <w:shd w:val="clear" w:color="auto" w:fill="FFFFFF"/>
        </w:rPr>
        <w:t>,</w:t>
      </w:r>
      <w:r w:rsidR="00A950EA" w:rsidRPr="00A950EA">
        <w:rPr>
          <w:rStyle w:val="Siln"/>
          <w:rFonts w:cs="Times New Roman"/>
          <w:color w:val="000000" w:themeColor="text1"/>
          <w:szCs w:val="24"/>
          <w:shd w:val="clear" w:color="auto" w:fill="FFFFFF"/>
        </w:rPr>
        <w:t> </w:t>
      </w:r>
      <w:r w:rsidR="00A950EA" w:rsidRPr="00A950EA">
        <w:rPr>
          <w:shd w:val="clear" w:color="auto" w:fill="FFFFFF"/>
        </w:rPr>
        <w:t>registrační</w:t>
      </w:r>
      <w:r w:rsidR="00A950EA">
        <w:rPr>
          <w:shd w:val="clear" w:color="auto" w:fill="FFFFFF"/>
        </w:rPr>
        <w:t xml:space="preserve"> </w:t>
      </w:r>
      <w:r w:rsidR="00A950EA" w:rsidRPr="00A950EA">
        <w:rPr>
          <w:shd w:val="clear" w:color="auto" w:fill="FFFFFF"/>
        </w:rPr>
        <w:t>číslo:</w:t>
      </w:r>
      <w:r w:rsidR="00A950EA" w:rsidRPr="00A950EA">
        <w:rPr>
          <w:rStyle w:val="Siln"/>
          <w:rFonts w:cs="Times New Roman"/>
          <w:color w:val="000000" w:themeColor="text1"/>
          <w:szCs w:val="24"/>
          <w:shd w:val="clear" w:color="auto" w:fill="FFFFFF"/>
        </w:rPr>
        <w:t> </w:t>
      </w:r>
      <w:r w:rsidR="00A950EA" w:rsidRPr="00A950EA">
        <w:rPr>
          <w:rStyle w:val="Siln"/>
          <w:rFonts w:cs="Times New Roman"/>
          <w:b w:val="0"/>
          <w:color w:val="000000" w:themeColor="text1"/>
          <w:szCs w:val="24"/>
          <w:shd w:val="clear" w:color="auto" w:fill="FFFFFF"/>
        </w:rPr>
        <w:t>CZ.02.3.68/0.0/0.0/16_022/000</w:t>
      </w:r>
      <w:r w:rsidR="00A950EA" w:rsidRPr="00A950EA">
        <w:t>1924</w:t>
      </w:r>
      <w:r w:rsidR="00A950EA" w:rsidRPr="00A950EA">
        <w:rPr>
          <w:shd w:val="clear" w:color="auto" w:fill="FFFFFF"/>
        </w:rPr>
        <w:t>, podpořený z výzvy M</w:t>
      </w:r>
      <w:r w:rsidR="00472260">
        <w:rPr>
          <w:shd w:val="clear" w:color="auto" w:fill="FFFFFF"/>
        </w:rPr>
        <w:t>inisterstva školství mládeže a tělovýchovy</w:t>
      </w:r>
      <w:r w:rsidR="00472260">
        <w:rPr>
          <w:rStyle w:val="Znakapoznpodarou"/>
          <w:shd w:val="clear" w:color="auto" w:fill="FFFFFF"/>
        </w:rPr>
        <w:footnoteReference w:id="10"/>
      </w:r>
      <w:r w:rsidR="00472260">
        <w:rPr>
          <w:shd w:val="clear" w:color="auto" w:fill="FFFFFF"/>
        </w:rPr>
        <w:t xml:space="preserve">. </w:t>
      </w:r>
      <w:r w:rsidR="00A950EA" w:rsidRPr="00A950EA">
        <w:rPr>
          <w:shd w:val="clear" w:color="auto" w:fill="FFFFFF"/>
        </w:rPr>
        <w:t>Podpora škol formou projektů zjednodušeného vykazování – Šablony pro MŠ a ZŠ.</w:t>
      </w:r>
      <w:r w:rsidR="00A950EA">
        <w:t xml:space="preserve"> Cílem projektu je</w:t>
      </w:r>
      <w:r w:rsidR="0021001E" w:rsidRPr="00890353">
        <w:t xml:space="preserve"> podpor</w:t>
      </w:r>
      <w:r w:rsidR="00A950EA">
        <w:t>a</w:t>
      </w:r>
      <w:r w:rsidR="0021001E" w:rsidRPr="00890353">
        <w:t xml:space="preserve"> vzdělávání pedagogických pracovníků a jejich profesní růst</w:t>
      </w:r>
      <w:r w:rsidR="001C3E50" w:rsidRPr="00890353">
        <w:t>. D</w:t>
      </w:r>
      <w:r w:rsidR="00BA4BC4" w:rsidRPr="00890353">
        <w:t>ochází k</w:t>
      </w:r>
      <w:r w:rsidR="0021001E" w:rsidRPr="00890353">
        <w:t xml:space="preserve"> vyměňování vzájemných zkušeností mezi pedagogy </w:t>
      </w:r>
      <w:r w:rsidR="00A950EA">
        <w:lastRenderedPageBreak/>
        <w:t>mateřských i základních škol</w:t>
      </w:r>
      <w:r w:rsidR="00B82955">
        <w:t>, k podpoře</w:t>
      </w:r>
      <w:r w:rsidR="0021001E" w:rsidRPr="00890353">
        <w:t xml:space="preserve"> pedagogů</w:t>
      </w:r>
      <w:r w:rsidR="00B82955">
        <w:t xml:space="preserve"> v oblasti </w:t>
      </w:r>
      <w:r w:rsidR="0021001E" w:rsidRPr="00890353">
        <w:t>logopedic</w:t>
      </w:r>
      <w:r w:rsidR="00893BBC" w:rsidRPr="00890353">
        <w:t xml:space="preserve">ké prevence </w:t>
      </w:r>
      <w:r w:rsidR="00B82955">
        <w:t xml:space="preserve">u </w:t>
      </w:r>
      <w:r w:rsidR="00893BBC" w:rsidRPr="00890353">
        <w:t xml:space="preserve">dětí </w:t>
      </w:r>
      <w:r w:rsidR="00B82955" w:rsidRPr="00890353">
        <w:t>předškolní</w:t>
      </w:r>
      <w:r w:rsidR="00B82955">
        <w:t>ho věku</w:t>
      </w:r>
      <w:r w:rsidR="00B82955" w:rsidRPr="00890353">
        <w:t xml:space="preserve"> </w:t>
      </w:r>
      <w:r w:rsidR="00893BBC" w:rsidRPr="00890353">
        <w:t>a</w:t>
      </w:r>
      <w:r w:rsidR="0021001E" w:rsidRPr="00890353">
        <w:t xml:space="preserve"> </w:t>
      </w:r>
      <w:r w:rsidR="00B82955">
        <w:t xml:space="preserve">k </w:t>
      </w:r>
      <w:r w:rsidR="0021001E" w:rsidRPr="00890353">
        <w:t xml:space="preserve">získání </w:t>
      </w:r>
      <w:r w:rsidR="00B82955">
        <w:t>teoretických</w:t>
      </w:r>
      <w:r w:rsidR="0021001E" w:rsidRPr="00890353">
        <w:t xml:space="preserve"> znalostí s</w:t>
      </w:r>
      <w:r w:rsidR="00893BBC" w:rsidRPr="00890353">
        <w:t xml:space="preserve"> vedením předškolních kolektivů. </w:t>
      </w:r>
      <w:r w:rsidR="00722081">
        <w:t xml:space="preserve">Druhotným cílem projektu je, aby se </w:t>
      </w:r>
      <w:r w:rsidR="0021001E" w:rsidRPr="00890353">
        <w:t xml:space="preserve">dětem </w:t>
      </w:r>
      <w:r w:rsidR="00722081">
        <w:t xml:space="preserve">– </w:t>
      </w:r>
      <w:r w:rsidR="00722081" w:rsidRPr="00890353">
        <w:t>prostřednictvím pedagogů, kteří se vzdělávají a získávají další zkušenosti</w:t>
      </w:r>
      <w:r w:rsidR="00722081">
        <w:t xml:space="preserve"> – usnadnil </w:t>
      </w:r>
      <w:r w:rsidR="00722081" w:rsidRPr="00890353">
        <w:t>přechod z mateřské školy</w:t>
      </w:r>
      <w:r w:rsidR="00722081">
        <w:t xml:space="preserve"> </w:t>
      </w:r>
      <w:r w:rsidR="0021001E" w:rsidRPr="00890353">
        <w:t>na základní</w:t>
      </w:r>
      <w:r w:rsidR="00C84BEE">
        <w:t xml:space="preserve"> </w:t>
      </w:r>
      <w:r w:rsidR="0021001E" w:rsidRPr="00890353">
        <w:t>školu</w:t>
      </w:r>
      <w:r w:rsidR="00722081">
        <w:t xml:space="preserve">. </w:t>
      </w:r>
      <w:r w:rsidR="00722081" w:rsidRPr="00890353">
        <w:t xml:space="preserve">Podporován je </w:t>
      </w:r>
      <w:r w:rsidR="00722081">
        <w:t>rovněž</w:t>
      </w:r>
      <w:r w:rsidR="00722081" w:rsidRPr="00890353">
        <w:t xml:space="preserve"> školní asistent pro základní škol</w:t>
      </w:r>
      <w:r w:rsidR="00722081">
        <w:t>u</w:t>
      </w:r>
      <w:r w:rsidR="00722081" w:rsidRPr="00890353">
        <w:t xml:space="preserve"> a aktivity typu čtenářský kroužek. </w:t>
      </w:r>
      <w:r w:rsidR="00893BBC" w:rsidRPr="00890353">
        <w:t>T</w:t>
      </w:r>
      <w:r w:rsidR="0021001E" w:rsidRPr="00890353">
        <w:t>en</w:t>
      </w:r>
      <w:r w:rsidR="00AB4164" w:rsidRPr="00890353">
        <w:t>to projekt je spolufinancován Evropskou unií</w:t>
      </w:r>
      <w:r w:rsidR="0021001E" w:rsidRPr="00890353">
        <w:t>.</w:t>
      </w:r>
      <w:r w:rsidR="00E72390" w:rsidRPr="00890353">
        <w:rPr>
          <w:rStyle w:val="Znakapoznpodarou"/>
        </w:rPr>
        <w:footnoteReference w:id="11"/>
      </w:r>
    </w:p>
    <w:p w14:paraId="427667D0" w14:textId="24F85BAF" w:rsidR="009D3AEA" w:rsidRPr="009D3AEA" w:rsidRDefault="00F15FA1" w:rsidP="00CE7882">
      <w:pPr>
        <w:pStyle w:val="Nadpis2"/>
      </w:pPr>
      <w:bookmarkStart w:id="81" w:name="_Toc47542310"/>
      <w:bookmarkStart w:id="82" w:name="_Toc47542416"/>
      <w:bookmarkStart w:id="83" w:name="_Toc47544285"/>
      <w:bookmarkStart w:id="84" w:name="_Toc47544365"/>
      <w:bookmarkStart w:id="85" w:name="_Toc47544953"/>
      <w:bookmarkStart w:id="86" w:name="_Toc47545692"/>
      <w:bookmarkStart w:id="87" w:name="_Toc47546869"/>
      <w:bookmarkStart w:id="88" w:name="_Toc47547271"/>
      <w:bookmarkStart w:id="89" w:name="_Toc47547475"/>
      <w:bookmarkStart w:id="90" w:name="_Toc57312907"/>
      <w:bookmarkStart w:id="91" w:name="_Toc58961573"/>
      <w:bookmarkStart w:id="92" w:name="_Toc64821403"/>
      <w:bookmarkStart w:id="93" w:name="_Toc67471815"/>
      <w:r>
        <w:t>O</w:t>
      </w:r>
      <w:r w:rsidR="00B633AF">
        <w:t>rganizace a inovace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53795FA7" w14:textId="0708738F" w:rsidR="002A0BAE" w:rsidRDefault="00893BBC" w:rsidP="00CE7882">
      <w:pPr>
        <w:pStyle w:val="Ponadpisu"/>
        <w:jc w:val="both"/>
      </w:pPr>
      <w:r w:rsidRPr="0036451E">
        <w:t>Ve škole došlo ke z</w:t>
      </w:r>
      <w:r w:rsidR="00F00CEE" w:rsidRPr="0036451E">
        <w:t>kvalit</w:t>
      </w:r>
      <w:r w:rsidRPr="0036451E">
        <w:t xml:space="preserve">nění materiálního vybavení, </w:t>
      </w:r>
      <w:r w:rsidR="00722081">
        <w:t>ve všech třídách</w:t>
      </w:r>
      <w:r w:rsidR="00722081" w:rsidRPr="0036451E">
        <w:t xml:space="preserve"> </w:t>
      </w:r>
      <w:r w:rsidRPr="0036451E">
        <w:t>byly pořízeny</w:t>
      </w:r>
      <w:r w:rsidR="00F00CEE">
        <w:t xml:space="preserve"> interaktivní tabule</w:t>
      </w:r>
      <w:r w:rsidR="00722081">
        <w:t xml:space="preserve"> a</w:t>
      </w:r>
      <w:r w:rsidR="00F00CEE">
        <w:t xml:space="preserve"> polohovatelné židle a stoly. Došlo k obnově </w:t>
      </w:r>
      <w:r w:rsidR="00722081">
        <w:t>herních</w:t>
      </w:r>
      <w:r w:rsidR="00F00CEE">
        <w:t xml:space="preserve"> prvků na školním dvoře, </w:t>
      </w:r>
      <w:r>
        <w:t>byla postavena pergola</w:t>
      </w:r>
      <w:r w:rsidR="00722081">
        <w:t xml:space="preserve"> a </w:t>
      </w:r>
      <w:r w:rsidR="00F00CEE">
        <w:t xml:space="preserve">zřízena druhá třída mateřské školy. </w:t>
      </w:r>
      <w:r w:rsidR="00034F1E">
        <w:t xml:space="preserve">Ve výuce matematiky a čtení </w:t>
      </w:r>
      <w:r w:rsidR="002A0BAE">
        <w:t>byly zavedeny inovativní výukové metody</w:t>
      </w:r>
      <w:r w:rsidR="00034F1E">
        <w:sym w:font="Symbol" w:char="F03B"/>
      </w:r>
      <w:r w:rsidR="00034F1E">
        <w:t xml:space="preserve"> </w:t>
      </w:r>
      <w:r w:rsidR="002A0BAE">
        <w:t>výuka probíhá na požadované úrovni.</w:t>
      </w:r>
      <w:r w:rsidR="00163E28">
        <w:rPr>
          <w:rStyle w:val="Znakapoznpodarou"/>
        </w:rPr>
        <w:footnoteReference w:id="12"/>
      </w:r>
    </w:p>
    <w:p w14:paraId="417DF1ED" w14:textId="77777777" w:rsidR="00034F1E" w:rsidRDefault="00034F1E" w:rsidP="00CE7882">
      <w:bookmarkStart w:id="94" w:name="_Toc47542311"/>
      <w:bookmarkStart w:id="95" w:name="_Toc47542417"/>
      <w:bookmarkStart w:id="96" w:name="_Toc47544286"/>
      <w:bookmarkStart w:id="97" w:name="_Toc47544366"/>
      <w:bookmarkStart w:id="98" w:name="_Toc47544954"/>
      <w:bookmarkStart w:id="99" w:name="_Toc47545693"/>
      <w:bookmarkStart w:id="100" w:name="_Toc47546870"/>
      <w:bookmarkStart w:id="101" w:name="_Toc47547272"/>
      <w:bookmarkStart w:id="102" w:name="_Toc47547476"/>
      <w:bookmarkStart w:id="103" w:name="_Toc57312908"/>
      <w:bookmarkStart w:id="104" w:name="_Toc58961574"/>
      <w:bookmarkStart w:id="105" w:name="_Toc64821404"/>
    </w:p>
    <w:p w14:paraId="7742DA2C" w14:textId="5CEFEA20" w:rsidR="009D3AEA" w:rsidRPr="00034F1E" w:rsidRDefault="009D6FA3" w:rsidP="00CE7882">
      <w:pPr>
        <w:pStyle w:val="Nadpis1"/>
        <w:numPr>
          <w:ilvl w:val="0"/>
          <w:numId w:val="36"/>
        </w:numPr>
      </w:pPr>
      <w:bookmarkStart w:id="106" w:name="_Toc67471816"/>
      <w:r w:rsidRPr="00034F1E">
        <w:lastRenderedPageBreak/>
        <w:t>Š</w:t>
      </w:r>
      <w:r w:rsidR="009D3AEA" w:rsidRPr="00034F1E">
        <w:t>kolní družina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="00890353" w:rsidRPr="00034F1E">
        <w:t>, její historie a</w:t>
      </w:r>
      <w:r w:rsidR="009D3AEA" w:rsidRPr="00034F1E">
        <w:t xml:space="preserve"> současnost a </w:t>
      </w:r>
      <w:r w:rsidR="002B5F48" w:rsidRPr="00034F1E">
        <w:t>š</w:t>
      </w:r>
      <w:r w:rsidR="009D3AEA" w:rsidRPr="00034F1E">
        <w:t>kolní družina v Týnci</w:t>
      </w:r>
      <w:bookmarkEnd w:id="103"/>
      <w:bookmarkEnd w:id="104"/>
      <w:bookmarkEnd w:id="105"/>
      <w:bookmarkEnd w:id="106"/>
    </w:p>
    <w:p w14:paraId="7A8E2603" w14:textId="462AD7D0" w:rsidR="00CC4239" w:rsidRDefault="00034F1E" w:rsidP="00CE7882">
      <w:pPr>
        <w:pStyle w:val="Ponadpisu"/>
        <w:jc w:val="both"/>
      </w:pPr>
      <w:r>
        <w:t>Tato kapitola</w:t>
      </w:r>
      <w:r w:rsidR="00C65D8D" w:rsidRPr="0031467F">
        <w:t xml:space="preserve"> pop</w:t>
      </w:r>
      <w:r>
        <w:t>isuje</w:t>
      </w:r>
      <w:r w:rsidR="00C65D8D" w:rsidRPr="0031467F">
        <w:t xml:space="preserve"> histori</w:t>
      </w:r>
      <w:r>
        <w:t>i</w:t>
      </w:r>
      <w:r w:rsidR="009D6FA3" w:rsidRPr="0031467F">
        <w:t xml:space="preserve"> školní družiny,</w:t>
      </w:r>
      <w:r w:rsidR="005E071E" w:rsidRPr="0031467F">
        <w:t xml:space="preserve"> její</w:t>
      </w:r>
      <w:r w:rsidR="00C65D8D" w:rsidRPr="0031467F">
        <w:t xml:space="preserve"> vývoj</w:t>
      </w:r>
      <w:r>
        <w:t xml:space="preserve"> a</w:t>
      </w:r>
      <w:r w:rsidR="000704CF" w:rsidRPr="0031467F">
        <w:t xml:space="preserve"> </w:t>
      </w:r>
      <w:r w:rsidR="00C65D8D" w:rsidRPr="0031467F">
        <w:t>dnešní podob</w:t>
      </w:r>
      <w:r>
        <w:t>u. Dále se zabývá</w:t>
      </w:r>
      <w:r w:rsidR="00B14C2F" w:rsidRPr="0031467F">
        <w:t xml:space="preserve"> </w:t>
      </w:r>
      <w:r>
        <w:t>charakteristikou</w:t>
      </w:r>
      <w:r w:rsidR="007707C9" w:rsidRPr="0031467F">
        <w:t xml:space="preserve"> školní družin</w:t>
      </w:r>
      <w:r>
        <w:t>y</w:t>
      </w:r>
      <w:r w:rsidR="007707C9" w:rsidRPr="0031467F">
        <w:t xml:space="preserve"> v</w:t>
      </w:r>
      <w:r w:rsidR="00FB0F63" w:rsidRPr="0031467F">
        <w:t> </w:t>
      </w:r>
      <w:r w:rsidR="007707C9" w:rsidRPr="0031467F">
        <w:t>Týnci</w:t>
      </w:r>
      <w:r w:rsidR="00FB0F63" w:rsidRPr="0031467F">
        <w:t xml:space="preserve"> v současnosti.</w:t>
      </w:r>
    </w:p>
    <w:p w14:paraId="712A2946" w14:textId="463F8283" w:rsidR="00CC550B" w:rsidRPr="00CC550B" w:rsidRDefault="00AB4164" w:rsidP="00CE7882">
      <w:pPr>
        <w:pStyle w:val="Nadpis2"/>
      </w:pPr>
      <w:bookmarkStart w:id="107" w:name="_Toc47542312"/>
      <w:bookmarkStart w:id="108" w:name="_Toc47542418"/>
      <w:bookmarkStart w:id="109" w:name="_Toc47544287"/>
      <w:bookmarkStart w:id="110" w:name="_Toc47544367"/>
      <w:bookmarkStart w:id="111" w:name="_Toc47544955"/>
      <w:bookmarkStart w:id="112" w:name="_Toc47545694"/>
      <w:bookmarkStart w:id="113" w:name="_Toc47546871"/>
      <w:bookmarkStart w:id="114" w:name="_Toc47547273"/>
      <w:bookmarkStart w:id="115" w:name="_Toc47547477"/>
      <w:bookmarkStart w:id="116" w:name="_Toc57312909"/>
      <w:bookmarkStart w:id="117" w:name="_Toc58961575"/>
      <w:bookmarkStart w:id="118" w:name="_Toc64821405"/>
      <w:bookmarkStart w:id="119" w:name="_Toc67471817"/>
      <w:r>
        <w:t xml:space="preserve">Školní </w:t>
      </w:r>
      <w:r w:rsidRPr="00AE312B">
        <w:t>družina</w:t>
      </w:r>
      <w:r>
        <w:t xml:space="preserve"> </w:t>
      </w:r>
      <w:r w:rsidR="00CC4239">
        <w:t>a její historie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797E4A94" w14:textId="79B13A52" w:rsidR="00C65D8D" w:rsidRDefault="005F78B7" w:rsidP="00CE7882">
      <w:pPr>
        <w:pStyle w:val="Ponadpisu"/>
        <w:jc w:val="both"/>
      </w:pPr>
      <w:r>
        <w:t>Výchovou dětí mimo školu se zabýval už Jan Amos Komenský. Kladl důraz na hry v</w:t>
      </w:r>
      <w:r w:rsidR="00034F1E">
        <w:t> </w:t>
      </w:r>
      <w:r>
        <w:t>pohybu</w:t>
      </w:r>
      <w:r w:rsidR="00034F1E">
        <w:t>, p</w:t>
      </w:r>
      <w:r>
        <w:t xml:space="preserve">oukazoval </w:t>
      </w:r>
      <w:r w:rsidR="00034F1E">
        <w:t>na</w:t>
      </w:r>
      <w:r w:rsidR="009C44DD">
        <w:t xml:space="preserve"> úkol</w:t>
      </w:r>
      <w:r w:rsidR="00034F1E">
        <w:t>y</w:t>
      </w:r>
      <w:r w:rsidR="009C44DD">
        <w:t xml:space="preserve"> v rámci domácí výuky. Nebezpečí viděl v karetních a hazardních hrách.</w:t>
      </w:r>
      <w:r w:rsidR="009202B5">
        <w:rPr>
          <w:rStyle w:val="Znakapoznpodarou"/>
        </w:rPr>
        <w:footnoteReference w:id="13"/>
      </w:r>
    </w:p>
    <w:p w14:paraId="7CFFFC2F" w14:textId="51E9E871" w:rsidR="00DC3738" w:rsidRDefault="009E4A86" w:rsidP="00CE7882">
      <w:r>
        <w:t>M</w:t>
      </w:r>
      <w:r w:rsidR="009C44DD" w:rsidRPr="00371033">
        <w:t>imo školní v</w:t>
      </w:r>
      <w:r w:rsidR="009C44DD">
        <w:t xml:space="preserve">yučování se </w:t>
      </w:r>
      <w:r>
        <w:t>d</w:t>
      </w:r>
      <w:r w:rsidR="00034F1E" w:rsidRPr="00371033">
        <w:t xml:space="preserve">ětem </w:t>
      </w:r>
      <w:r w:rsidR="009C44DD">
        <w:t xml:space="preserve">věnovali učitelé dobrovolně a ve svém volném čase.  Předmětem jejich výuky byla především příroda, historie země, divadlo, zpěv a dovednosti. </w:t>
      </w:r>
      <w:r>
        <w:rPr>
          <w:rFonts w:eastAsia="Times New Roman" w:cs="Times New Roman"/>
          <w:szCs w:val="24"/>
          <w:lang w:eastAsia="cs-CZ"/>
        </w:rPr>
        <w:t>P</w:t>
      </w:r>
      <w:r w:rsidRPr="009E4A86">
        <w:rPr>
          <w:rFonts w:eastAsia="Times New Roman" w:cs="Times New Roman"/>
          <w:szCs w:val="24"/>
          <w:lang w:eastAsia="cs-CZ"/>
        </w:rPr>
        <w:t xml:space="preserve">edagogické ovlivňování volného času dětí </w:t>
      </w:r>
      <w:r>
        <w:t>začalo nabývat z</w:t>
      </w:r>
      <w:r w:rsidR="009C44DD">
        <w:t xml:space="preserve">vláštního významu </w:t>
      </w:r>
      <w:r w:rsidR="00275011">
        <w:t>až s</w:t>
      </w:r>
      <w:r>
        <w:t>e zavedením</w:t>
      </w:r>
      <w:r w:rsidR="00275011">
        <w:t> povinn</w:t>
      </w:r>
      <w:r>
        <w:t>é</w:t>
      </w:r>
      <w:r w:rsidR="00275011">
        <w:t xml:space="preserve"> školní docházk</w:t>
      </w:r>
      <w:r>
        <w:t>y a s</w:t>
      </w:r>
      <w:r w:rsidR="00275011">
        <w:t xml:space="preserve"> průmyslovým rozvojem. Na venkově </w:t>
      </w:r>
      <w:r>
        <w:t>docházelo k odlišné situaci</w:t>
      </w:r>
      <w:r w:rsidR="00275011">
        <w:t xml:space="preserve">, děti </w:t>
      </w:r>
      <w:r>
        <w:t xml:space="preserve">totiž </w:t>
      </w:r>
      <w:r w:rsidR="00275011">
        <w:t>pracovaly na pol</w:t>
      </w:r>
      <w:r>
        <w:t>i a</w:t>
      </w:r>
      <w:r w:rsidR="00275011">
        <w:t xml:space="preserve"> rodiny je měly neustále pod dohledem. </w:t>
      </w:r>
      <w:r w:rsidR="004E2816">
        <w:t>Avšak l</w:t>
      </w:r>
      <w:r w:rsidR="00275011">
        <w:t xml:space="preserve">idé, kteří se stěhovali do měst, </w:t>
      </w:r>
      <w:r>
        <w:t>nezřídka</w:t>
      </w:r>
      <w:r w:rsidR="00275011">
        <w:t xml:space="preserve"> získávali práci, </w:t>
      </w:r>
      <w:r>
        <w:t>v níž</w:t>
      </w:r>
      <w:r w:rsidR="00275011">
        <w:t xml:space="preserve"> </w:t>
      </w:r>
      <w:r>
        <w:t>museli zůstat</w:t>
      </w:r>
      <w:r w:rsidR="00275011">
        <w:t xml:space="preserve"> do pozdních hodin a </w:t>
      </w:r>
      <w:r w:rsidR="004E2816">
        <w:t>byli nuceni</w:t>
      </w:r>
      <w:r w:rsidR="00275011">
        <w:t xml:space="preserve"> </w:t>
      </w:r>
      <w:r w:rsidR="004E2816">
        <w:t>zajistit</w:t>
      </w:r>
      <w:r w:rsidR="00275011">
        <w:t xml:space="preserve"> hlídání pro své děti. Nejdříve vznikaly dobročinné spolky, kluby, charitativní organizace.</w:t>
      </w:r>
      <w:r w:rsidR="00F35343">
        <w:rPr>
          <w:rStyle w:val="Znakapoznpodarou"/>
        </w:rPr>
        <w:footnoteReference w:id="14"/>
      </w:r>
      <w:r>
        <w:t xml:space="preserve"> </w:t>
      </w:r>
      <w:r w:rsidR="004E2816">
        <w:t>Z</w:t>
      </w:r>
      <w:r w:rsidR="00AE155D">
        <w:t xml:space="preserve">a zmínku </w:t>
      </w:r>
      <w:r w:rsidR="004E2816">
        <w:t xml:space="preserve">stojí </w:t>
      </w:r>
      <w:r w:rsidR="00AE155D">
        <w:t>Sokol, Orel</w:t>
      </w:r>
      <w:r w:rsidR="004E2816">
        <w:t xml:space="preserve"> a</w:t>
      </w:r>
      <w:r w:rsidR="00AE155D">
        <w:t xml:space="preserve"> skautské organizace</w:t>
      </w:r>
      <w:r w:rsidR="004E2816">
        <w:t xml:space="preserve"> –</w:t>
      </w:r>
      <w:r w:rsidR="00AE155D">
        <w:t xml:space="preserve"> </w:t>
      </w:r>
      <w:r w:rsidR="004E2816">
        <w:t>ty</w:t>
      </w:r>
      <w:r w:rsidR="00AE155D">
        <w:t xml:space="preserve"> měly bezesporu vliv na volný čas dětí, ale chyběl jim pevný řád a systém.</w:t>
      </w:r>
      <w:r w:rsidR="00AE155D">
        <w:rPr>
          <w:rStyle w:val="Znakapoznpodarou"/>
        </w:rPr>
        <w:footnoteReference w:id="15"/>
      </w:r>
    </w:p>
    <w:p w14:paraId="1018DB68" w14:textId="74A621BF" w:rsidR="00AE155D" w:rsidRDefault="00275011" w:rsidP="00CE7882">
      <w:r w:rsidRPr="00371033">
        <w:t>Za předchůdce</w:t>
      </w:r>
      <w:r>
        <w:t xml:space="preserve"> školních družin</w:t>
      </w:r>
      <w:r w:rsidR="00962EE5">
        <w:t xml:space="preserve"> jsou považovány útulky. První útulek </w:t>
      </w:r>
      <w:r>
        <w:t xml:space="preserve">pro děti navštěvující školu </w:t>
      </w:r>
      <w:r w:rsidR="004E2816">
        <w:t>se nacházel</w:t>
      </w:r>
      <w:r>
        <w:t xml:space="preserve"> v Praze na Vyšehradě</w:t>
      </w:r>
      <w:r w:rsidR="00962EE5">
        <w:t xml:space="preserve">. Byl využíván od dvou hodin odpoledne do sedmi až osmi hodin večer. </w:t>
      </w:r>
      <w:r w:rsidR="00CF72C0">
        <w:t>Záměrem</w:t>
      </w:r>
      <w:r w:rsidR="00962EE5">
        <w:t xml:space="preserve"> útulk</w:t>
      </w:r>
      <w:r w:rsidR="00CF72C0">
        <w:t>ů</w:t>
      </w:r>
      <w:r w:rsidR="00962EE5">
        <w:t xml:space="preserve"> bylo</w:t>
      </w:r>
      <w:r w:rsidR="004E2816">
        <w:t xml:space="preserve"> naučit </w:t>
      </w:r>
      <w:r w:rsidR="00A23277">
        <w:t xml:space="preserve">děti </w:t>
      </w:r>
      <w:r w:rsidR="004E2816">
        <w:t>vypracovávat</w:t>
      </w:r>
      <w:r w:rsidR="00962EE5">
        <w:t xml:space="preserve"> </w:t>
      </w:r>
      <w:r w:rsidR="004E2816">
        <w:t xml:space="preserve">školní úkoly </w:t>
      </w:r>
      <w:r w:rsidR="00962EE5">
        <w:t xml:space="preserve">pod dozorem, ale </w:t>
      </w:r>
      <w:r w:rsidR="004E2816">
        <w:t xml:space="preserve">zároveň </w:t>
      </w:r>
      <w:r w:rsidR="00962EE5">
        <w:t>samostatně</w:t>
      </w:r>
      <w:r w:rsidR="000704CF">
        <w:t xml:space="preserve">. </w:t>
      </w:r>
      <w:r w:rsidR="004E2816">
        <w:t>Děti se d</w:t>
      </w:r>
      <w:r w:rsidR="000704CF">
        <w:t>ále věnovaly</w:t>
      </w:r>
      <w:r w:rsidR="00962EE5">
        <w:t xml:space="preserve"> hrám, zpěvu, čtení,</w:t>
      </w:r>
      <w:r w:rsidR="00BF6E5D">
        <w:t xml:space="preserve"> různým prací</w:t>
      </w:r>
      <w:r w:rsidR="00962EE5">
        <w:t>m. Chlapci si dokázali</w:t>
      </w:r>
      <w:r w:rsidR="00BF6E5D">
        <w:t xml:space="preserve"> spravit oblečení, pracova</w:t>
      </w:r>
      <w:r w:rsidR="004E2816">
        <w:t>li</w:t>
      </w:r>
      <w:r w:rsidR="00BF6E5D">
        <w:t xml:space="preserve"> se dřev</w:t>
      </w:r>
      <w:r w:rsidR="00F35343">
        <w:t>em</w:t>
      </w:r>
      <w:r w:rsidR="004E2816">
        <w:t xml:space="preserve"> či</w:t>
      </w:r>
      <w:r w:rsidR="00F35343">
        <w:t xml:space="preserve"> silným drátem. Děvčata ovládala ruční práce. </w:t>
      </w:r>
      <w:r w:rsidR="000704CF">
        <w:t>Společně pracoval</w:t>
      </w:r>
      <w:r w:rsidR="004E2816">
        <w:t>i</w:t>
      </w:r>
      <w:r w:rsidR="000704CF">
        <w:t xml:space="preserve"> na zahradě</w:t>
      </w:r>
      <w:r w:rsidR="004E2816">
        <w:t>, c</w:t>
      </w:r>
      <w:r w:rsidR="000704CF">
        <w:t>hodil</w:t>
      </w:r>
      <w:r w:rsidR="004E2816">
        <w:t>i</w:t>
      </w:r>
      <w:r w:rsidR="00BF6E5D">
        <w:t xml:space="preserve"> na výlety</w:t>
      </w:r>
      <w:r w:rsidR="004E2816">
        <w:t xml:space="preserve"> a</w:t>
      </w:r>
      <w:r w:rsidR="00BF6E5D">
        <w:t xml:space="preserve"> do muzeí. V některých útulcích dostávaly děti i jídlo. Cílem útulků bylo vychováv</w:t>
      </w:r>
      <w:r w:rsidR="000704CF">
        <w:t>at děti</w:t>
      </w:r>
      <w:r w:rsidR="00CF72C0">
        <w:t xml:space="preserve"> tak</w:t>
      </w:r>
      <w:r w:rsidR="000704CF">
        <w:t>, jako by vyrůstaly</w:t>
      </w:r>
      <w:r w:rsidR="00BF6E5D">
        <w:t xml:space="preserve"> ve skromné a dobré rodině</w:t>
      </w:r>
      <w:r w:rsidR="002302D4">
        <w:t>,</w:t>
      </w:r>
      <w:r w:rsidR="00CF72C0">
        <w:t xml:space="preserve"> a </w:t>
      </w:r>
      <w:r w:rsidR="00BF6E5D">
        <w:t>předejít nevhodným návykům a špatnému chování, k</w:t>
      </w:r>
      <w:r w:rsidR="00CF72C0">
        <w:t xml:space="preserve"> němuž </w:t>
      </w:r>
      <w:r w:rsidR="00BF6E5D">
        <w:t>by m</w:t>
      </w:r>
      <w:r w:rsidR="000704CF">
        <w:t>ohlo dojít, kdyby děti trávily</w:t>
      </w:r>
      <w:r w:rsidR="00BF6E5D">
        <w:t xml:space="preserve"> čas bez dozoru. Roku 1931 došlo k přejmenování </w:t>
      </w:r>
      <w:r w:rsidR="00BF6E5D">
        <w:lastRenderedPageBreak/>
        <w:t xml:space="preserve">útulků na družiny pro školní mládež, které fungovaly jako výchovné a sociální zařízení a sloužily </w:t>
      </w:r>
      <w:r w:rsidR="00CF72C0">
        <w:t xml:space="preserve">pracujícím </w:t>
      </w:r>
      <w:r w:rsidR="004E2816">
        <w:t>m</w:t>
      </w:r>
      <w:r w:rsidR="00BF6E5D">
        <w:t>atk</w:t>
      </w:r>
      <w:r w:rsidR="004E2816">
        <w:t>ám</w:t>
      </w:r>
      <w:r w:rsidR="00BF6E5D">
        <w:t>.</w:t>
      </w:r>
      <w:r w:rsidR="00DC02AA">
        <w:t xml:space="preserve"> </w:t>
      </w:r>
      <w:r w:rsidR="00BF6E5D" w:rsidRPr="00DC3738">
        <w:t>Družiny nebyly součástí škol.</w:t>
      </w:r>
      <w:r w:rsidR="00420551">
        <w:t xml:space="preserve"> Větší množství </w:t>
      </w:r>
      <w:r w:rsidR="00F35343">
        <w:t>útulků začalo vznikat</w:t>
      </w:r>
      <w:r w:rsidR="00420551">
        <w:t xml:space="preserve"> po roce 1945 v důsledku politických a ekonomických změn. Do školské soustavy byly jako mimoškolní zařízení začleněny </w:t>
      </w:r>
      <w:r w:rsidR="00F35343">
        <w:t xml:space="preserve">až </w:t>
      </w:r>
      <w:r w:rsidR="00420551">
        <w:t xml:space="preserve">díky školskému zákonu z roku 1948. Družinu mohly navštěvovat děti po celou povinnou školní docházku. Zákon z roku 1960 říká, že pro </w:t>
      </w:r>
      <w:r w:rsidR="002302D4">
        <w:t>žáky</w:t>
      </w:r>
      <w:r w:rsidR="00420551">
        <w:t xml:space="preserve"> 1. </w:t>
      </w:r>
      <w:r w:rsidR="002302D4">
        <w:t>až</w:t>
      </w:r>
      <w:r w:rsidR="00420551">
        <w:t xml:space="preserve"> 5. tříd </w:t>
      </w:r>
      <w:r w:rsidR="002302D4">
        <w:t>jsou určeny</w:t>
      </w:r>
      <w:r w:rsidR="00420551">
        <w:t xml:space="preserve"> školní družiny</w:t>
      </w:r>
      <w:r w:rsidR="002302D4">
        <w:t>,</w:t>
      </w:r>
      <w:r w:rsidR="00420551">
        <w:t xml:space="preserve"> pro žáky 6. </w:t>
      </w:r>
      <w:r w:rsidR="002302D4">
        <w:t>až</w:t>
      </w:r>
      <w:r w:rsidR="00420551">
        <w:t xml:space="preserve"> 9. tříd školní kluby. Družina i klub se st</w:t>
      </w:r>
      <w:r w:rsidR="00964530">
        <w:t>aly</w:t>
      </w:r>
      <w:r w:rsidR="00420551">
        <w:t xml:space="preserve"> součástí škol pod záštitou ředitelů škol.</w:t>
      </w:r>
      <w:r w:rsidR="00371033">
        <w:t xml:space="preserve"> </w:t>
      </w:r>
      <w:r w:rsidR="00964530" w:rsidRPr="00371033">
        <w:t xml:space="preserve">Obě slouží jako výchovná zařízení, </w:t>
      </w:r>
      <w:r w:rsidR="00CF72C0">
        <w:t>jejichž</w:t>
      </w:r>
      <w:r w:rsidR="00964530" w:rsidRPr="00371033">
        <w:t xml:space="preserve"> náplní je </w:t>
      </w:r>
      <w:r w:rsidR="00400F63" w:rsidRPr="00371033">
        <w:t xml:space="preserve">činnost odpočinková, </w:t>
      </w:r>
      <w:r w:rsidR="00964530" w:rsidRPr="00371033">
        <w:t>rekreační,</w:t>
      </w:r>
      <w:r w:rsidR="00400F63" w:rsidRPr="00371033">
        <w:t xml:space="preserve"> zájmová, </w:t>
      </w:r>
      <w:proofErr w:type="spellStart"/>
      <w:r w:rsidR="00400F63" w:rsidRPr="00371033">
        <w:t>sebeobslužná</w:t>
      </w:r>
      <w:proofErr w:type="spellEnd"/>
      <w:r w:rsidR="00B14C2F">
        <w:t>,</w:t>
      </w:r>
      <w:r w:rsidR="00400F63" w:rsidRPr="00371033">
        <w:t xml:space="preserve"> činnost veřejně prospěšn</w:t>
      </w:r>
      <w:r w:rsidR="00915DD3" w:rsidRPr="00371033">
        <w:t>á</w:t>
      </w:r>
      <w:r w:rsidR="00400F63" w:rsidRPr="00371033">
        <w:t xml:space="preserve"> a příprava žáků na vyučování.</w:t>
      </w:r>
      <w:r w:rsidR="00964530" w:rsidRPr="00371033">
        <w:t xml:space="preserve"> Od roku 1978 mohou</w:t>
      </w:r>
      <w:r w:rsidR="00964530">
        <w:t xml:space="preserve"> být zřizovány </w:t>
      </w:r>
      <w:r w:rsidR="00F35343">
        <w:t xml:space="preserve">i </w:t>
      </w:r>
      <w:r w:rsidR="00964530">
        <w:t>nezávisle na školách.</w:t>
      </w:r>
      <w:r w:rsidR="00964530">
        <w:rPr>
          <w:rStyle w:val="Znakapoznpodarou"/>
        </w:rPr>
        <w:footnoteReference w:id="16"/>
      </w:r>
    </w:p>
    <w:p w14:paraId="6304954A" w14:textId="5C07973A" w:rsidR="00DC02AA" w:rsidRPr="00DC02AA" w:rsidRDefault="00AE155D" w:rsidP="00CE7882">
      <w:pPr>
        <w:pStyle w:val="Nadpis2"/>
      </w:pPr>
      <w:bookmarkStart w:id="122" w:name="_Toc47542313"/>
      <w:bookmarkStart w:id="123" w:name="_Toc47542419"/>
      <w:bookmarkStart w:id="124" w:name="_Toc47544288"/>
      <w:bookmarkStart w:id="125" w:name="_Toc47544368"/>
      <w:bookmarkStart w:id="126" w:name="_Toc47544956"/>
      <w:bookmarkStart w:id="127" w:name="_Toc47545695"/>
      <w:bookmarkStart w:id="128" w:name="_Toc47546872"/>
      <w:bookmarkStart w:id="129" w:name="_Toc47547274"/>
      <w:bookmarkStart w:id="130" w:name="_Toc47547478"/>
      <w:bookmarkStart w:id="131" w:name="_Toc57312910"/>
      <w:bookmarkStart w:id="132" w:name="_Toc58961576"/>
      <w:bookmarkStart w:id="133" w:name="_Toc64821406"/>
      <w:bookmarkStart w:id="134" w:name="_Toc67471818"/>
      <w:r>
        <w:t>Š</w:t>
      </w:r>
      <w:r w:rsidR="00C84BEE">
        <w:t>kolní družina</w:t>
      </w:r>
      <w:r>
        <w:t xml:space="preserve"> a její dnešní podoba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0A82C0D9" w14:textId="702A75D1" w:rsidR="005869CA" w:rsidRPr="005869CA" w:rsidRDefault="00890353" w:rsidP="00CE7882">
      <w:pPr>
        <w:pStyle w:val="Ponadpisu"/>
        <w:jc w:val="both"/>
      </w:pPr>
      <w:r w:rsidRPr="00371033">
        <w:t>Školní družiny jsou zřizovány podle zákona č.561/2004Sb., o předškolním, základním, středním, vyšším odborném a jiném vzdělávání (školský zákon)</w:t>
      </w:r>
      <w:r w:rsidR="00D63E6F">
        <w:rPr>
          <w:rStyle w:val="Znakapoznpodarou"/>
        </w:rPr>
        <w:footnoteReference w:id="17"/>
      </w:r>
      <w:r w:rsidRPr="00371033">
        <w:t>, a řídí se vyhláškou MŠMT ČR č.</w:t>
      </w:r>
      <w:r w:rsidR="00CF72C0">
        <w:t xml:space="preserve"> </w:t>
      </w:r>
      <w:r w:rsidRPr="00371033">
        <w:t>74/2005 o zájmovém vzdělávání</w:t>
      </w:r>
      <w:r w:rsidR="002F7726" w:rsidRPr="00371033">
        <w:rPr>
          <w:rStyle w:val="Znakapoznpodarou"/>
          <w:i/>
        </w:rPr>
        <w:footnoteReference w:id="18"/>
      </w:r>
      <w:r w:rsidR="00D63E6F">
        <w:t>.</w:t>
      </w:r>
      <w:r w:rsidR="00CF72C0">
        <w:t xml:space="preserve"> </w:t>
      </w:r>
      <w:r w:rsidR="00C51166">
        <w:t>ŠD mohou fungovat v rámci základní školy, kde je vede její ředitel, který jmenuje vedoucí vychovatelku. Vychovatelé působí v pedagogické radě školy.</w:t>
      </w:r>
      <w:r w:rsidR="00B14C2F">
        <w:t xml:space="preserve"> </w:t>
      </w:r>
      <w:r w:rsidR="00C51166">
        <w:t>Pokud působí školní družina odděleně od základní školy</w:t>
      </w:r>
      <w:r w:rsidR="00DB5AF5">
        <w:t>,</w:t>
      </w:r>
      <w:r w:rsidR="00C51166">
        <w:t xml:space="preserve"> je v jejím čele ředitel a pedagogickou radu tvoří vychovatelé. Ředitel stanovuje vnitřní </w:t>
      </w:r>
      <w:r w:rsidR="001773C7">
        <w:t xml:space="preserve">řád školní družiny. Ten obsahuje pravidla provozu ŠD, který je </w:t>
      </w:r>
      <w:r w:rsidR="00CF72C0">
        <w:t>závazný</w:t>
      </w:r>
      <w:r w:rsidR="001773C7">
        <w:t xml:space="preserve"> pro pedagogické pracovníky a informativní pro rodiče.</w:t>
      </w:r>
      <w:r w:rsidR="00EC6CA3">
        <w:rPr>
          <w:rStyle w:val="Znakapoznpodarou"/>
        </w:rPr>
        <w:footnoteReference w:id="19"/>
      </w:r>
    </w:p>
    <w:p w14:paraId="3B4708F7" w14:textId="24699EC4" w:rsidR="008162AF" w:rsidRDefault="00BC1274" w:rsidP="00CE7882">
      <w:r>
        <w:t xml:space="preserve">Školní družina </w:t>
      </w:r>
      <w:r w:rsidR="002302D4">
        <w:t xml:space="preserve">v </w:t>
      </w:r>
      <w:r>
        <w:t>dnešní podob</w:t>
      </w:r>
      <w:r w:rsidR="002302D4">
        <w:t>ě</w:t>
      </w:r>
      <w:r>
        <w:t xml:space="preserve"> je nepostradatelným školským </w:t>
      </w:r>
      <w:r w:rsidRPr="00E31124">
        <w:t>zařízením</w:t>
      </w:r>
      <w:r w:rsidR="00AE6AF1" w:rsidRPr="00E31124">
        <w:t xml:space="preserve">. </w:t>
      </w:r>
      <w:r w:rsidR="002919FF" w:rsidRPr="00E31124">
        <w:t>V</w:t>
      </w:r>
      <w:r w:rsidR="0049376F" w:rsidRPr="00E31124">
        <w:t> </w:t>
      </w:r>
      <w:r w:rsidR="00BB1E7C" w:rsidRPr="00E31124">
        <w:t>odborn</w:t>
      </w:r>
      <w:r w:rsidR="0049376F" w:rsidRPr="00E31124">
        <w:t>é literatuře</w:t>
      </w:r>
      <w:r w:rsidR="002919FF" w:rsidRPr="00E31124">
        <w:t xml:space="preserve"> se dočteme</w:t>
      </w:r>
      <w:r w:rsidR="0049376F" w:rsidRPr="00E31124">
        <w:t>, že právě školní družiny nabíz</w:t>
      </w:r>
      <w:r w:rsidR="00CF72C0" w:rsidRPr="00E31124">
        <w:t>ejí</w:t>
      </w:r>
      <w:r w:rsidR="0049376F" w:rsidRPr="00E31124">
        <w:t xml:space="preserve"> vynikající volnočasové aktivity pro děti prvního stupně.</w:t>
      </w:r>
      <w:r w:rsidR="0049376F" w:rsidRPr="00E31124">
        <w:rPr>
          <w:rStyle w:val="Znakapoznpodarou"/>
        </w:rPr>
        <w:footnoteReference w:id="20"/>
      </w:r>
      <w:r w:rsidR="0049376F" w:rsidRPr="00E31124">
        <w:t xml:space="preserve"> Školní družina v</w:t>
      </w:r>
      <w:r w:rsidRPr="00E31124">
        <w:t>yplňuje</w:t>
      </w:r>
      <w:r w:rsidR="00995E8B" w:rsidRPr="00E31124">
        <w:t xml:space="preserve"> žákům čas mezi školním vyučován</w:t>
      </w:r>
      <w:r w:rsidR="00995E8B">
        <w:t xml:space="preserve">ím a odchodem domů. </w:t>
      </w:r>
      <w:r w:rsidR="00CF72C0">
        <w:t>N</w:t>
      </w:r>
      <w:r w:rsidR="00CC66C4">
        <w:t>a většině škol</w:t>
      </w:r>
      <w:r w:rsidR="00995E8B">
        <w:t xml:space="preserve"> funguje i v době před vyučováním</w:t>
      </w:r>
      <w:r w:rsidR="002919FF">
        <w:t>, v</w:t>
      </w:r>
      <w:r w:rsidR="00AE6AF1">
        <w:t xml:space="preserve"> provoz</w:t>
      </w:r>
      <w:r w:rsidR="002919FF">
        <w:t>u</w:t>
      </w:r>
      <w:r w:rsidR="00AE6AF1">
        <w:t xml:space="preserve"> může být ve dnech školního volna a o velkých prázdninách.</w:t>
      </w:r>
      <w:r w:rsidR="00CC66C4">
        <w:t xml:space="preserve"> Pro správné působení ŠD je potřeba jejího personálního, materiálního, řídícího a kontrolního zajištění. Jedno oddě</w:t>
      </w:r>
      <w:r w:rsidR="00946ACD">
        <w:t xml:space="preserve">lení školní družiny </w:t>
      </w:r>
      <w:r w:rsidR="002919FF">
        <w:t>s</w:t>
      </w:r>
      <w:r w:rsidR="00946ACD">
        <w:t>e</w:t>
      </w:r>
      <w:r w:rsidR="002919FF">
        <w:t xml:space="preserve"> naplňuje</w:t>
      </w:r>
      <w:r w:rsidR="00946ACD">
        <w:t xml:space="preserve"> </w:t>
      </w:r>
      <w:r w:rsidR="002919FF">
        <w:t>nejvýše</w:t>
      </w:r>
      <w:r w:rsidR="00CC66C4" w:rsidRPr="00371033">
        <w:t xml:space="preserve"> d</w:t>
      </w:r>
      <w:r w:rsidR="00CC66C4">
        <w:t xml:space="preserve">o </w:t>
      </w:r>
      <w:r w:rsidR="002919FF">
        <w:t xml:space="preserve">počtu </w:t>
      </w:r>
      <w:r w:rsidR="00CC66C4">
        <w:t xml:space="preserve">30 žáků prvního stupně, kteří </w:t>
      </w:r>
      <w:r w:rsidR="00CC66C4">
        <w:lastRenderedPageBreak/>
        <w:t>pravidelně školní družinu</w:t>
      </w:r>
      <w:r w:rsidR="002919FF" w:rsidRPr="002919FF">
        <w:t xml:space="preserve"> </w:t>
      </w:r>
      <w:r w:rsidR="002919FF">
        <w:t>navštěvují</w:t>
      </w:r>
      <w:r w:rsidR="00CC66C4">
        <w:t>.</w:t>
      </w:r>
      <w:r w:rsidR="00AE6AF1">
        <w:t xml:space="preserve"> ŠD je poskytována za úplatu.</w:t>
      </w:r>
      <w:r w:rsidR="002919FF">
        <w:t xml:space="preserve"> Nabízet může (rovněž za úplatu) i zájmové kroužky</w:t>
      </w:r>
      <w:r w:rsidR="00922C5C">
        <w:t>, k</w:t>
      </w:r>
      <w:r w:rsidR="00DC3738">
        <w:t xml:space="preserve">teré </w:t>
      </w:r>
      <w:r w:rsidR="002919FF">
        <w:t>vede</w:t>
      </w:r>
      <w:r w:rsidR="00DC3738">
        <w:t xml:space="preserve"> </w:t>
      </w:r>
      <w:r w:rsidR="00DC3738" w:rsidRPr="00371033">
        <w:t>externí pracovník</w:t>
      </w:r>
      <w:r w:rsidR="00922C5C">
        <w:t xml:space="preserve">, vychovatel, učitel či rodič. Činnost školní družiny navazuje na </w:t>
      </w:r>
      <w:r w:rsidR="00DC3738" w:rsidRPr="00371033">
        <w:t>školní</w:t>
      </w:r>
      <w:r w:rsidR="00371033">
        <w:t xml:space="preserve"> </w:t>
      </w:r>
      <w:r w:rsidR="00DC3738" w:rsidRPr="00371033">
        <w:t>vzdělávací program</w:t>
      </w:r>
      <w:r w:rsidR="00922C5C" w:rsidRPr="00371033">
        <w:t xml:space="preserve"> volným</w:t>
      </w:r>
      <w:r w:rsidR="00922C5C">
        <w:t xml:space="preserve"> způsobem.</w:t>
      </w:r>
      <w:r w:rsidR="00205DEC">
        <w:rPr>
          <w:rStyle w:val="Znakapoznpodarou"/>
        </w:rPr>
        <w:footnoteReference w:id="21"/>
      </w:r>
      <w:r w:rsidR="00922C5C">
        <w:t xml:space="preserve"> Dochází k prohlubování znalostí </w:t>
      </w:r>
      <w:r w:rsidR="002302D4">
        <w:t xml:space="preserve">u </w:t>
      </w:r>
      <w:r w:rsidR="00922C5C">
        <w:t xml:space="preserve">starších žáků a k utužování </w:t>
      </w:r>
      <w:r w:rsidR="002302D4">
        <w:t xml:space="preserve">znalostí </w:t>
      </w:r>
      <w:r w:rsidR="00922C5C">
        <w:t>u mladších žáků.</w:t>
      </w:r>
      <w:r w:rsidR="005F5DFC">
        <w:t xml:space="preserve"> M</w:t>
      </w:r>
      <w:r w:rsidR="00CD3136">
        <w:t xml:space="preserve">ezi hlavní funkci ŠD patří pedagogické působení vychovatele na žáky. Tráví s nimi hodně času, </w:t>
      </w:r>
      <w:r w:rsidR="002302D4">
        <w:t>je</w:t>
      </w:r>
      <w:r w:rsidR="00CD3136">
        <w:t xml:space="preserve"> v kontaktu s učiteli a s rodiči. Vychovatelé mají vhodné vzdělání k provádění </w:t>
      </w:r>
      <w:r w:rsidR="00CA562A">
        <w:t>této</w:t>
      </w:r>
      <w:r w:rsidR="00CD3136">
        <w:t xml:space="preserve"> činnosti a neustále se sami vzdělávají či navštěvují kurzy, které jsou přínosné pro jejich práci</w:t>
      </w:r>
      <w:r w:rsidR="005869CA">
        <w:t xml:space="preserve">. Veškerá práce vychovatele je plánovaná, má denní a týdenní plány. Žáci se aktivně podílejí na programu školní družiny, po jednotlivých blocích probíhá evaluace. Ke každému žáku </w:t>
      </w:r>
      <w:r w:rsidR="00E85CAD">
        <w:t>se přistupuje individuálně</w:t>
      </w:r>
      <w:r w:rsidR="00C545D3">
        <w:t xml:space="preserve"> s ohledem na věk.</w:t>
      </w:r>
      <w:r w:rsidR="00E85CAD">
        <w:t xml:space="preserve"> </w:t>
      </w:r>
      <w:r w:rsidR="00C545D3">
        <w:t>P</w:t>
      </w:r>
      <w:r w:rsidR="00E85CAD">
        <w:t>atrný je i</w:t>
      </w:r>
      <w:r w:rsidR="005869CA">
        <w:t xml:space="preserve"> respekt a empatie ze strany vychovatele.</w:t>
      </w:r>
      <w:r w:rsidR="00EC6CA3">
        <w:t xml:space="preserve"> Z pohledu některých rodičů vyplývá, že školní družinu vnímají jen na rovině soc</w:t>
      </w:r>
      <w:r w:rsidR="00A23277">
        <w:t>iální. Družina má však vliv na žáka v obrovském rozsahu od vyplnění volného času po nenásilné vštěpování nových znalostí a dovedností a u starších žáků k rozšiřování jmenovaného.</w:t>
      </w:r>
    </w:p>
    <w:p w14:paraId="541D81D8" w14:textId="5E0AF36F" w:rsidR="00CC550B" w:rsidRPr="00CC550B" w:rsidRDefault="00F32A58" w:rsidP="00CE7882">
      <w:pPr>
        <w:pStyle w:val="Nadpis2"/>
      </w:pPr>
      <w:bookmarkStart w:id="135" w:name="_Toc47542314"/>
      <w:bookmarkStart w:id="136" w:name="_Toc47542420"/>
      <w:bookmarkStart w:id="137" w:name="_Toc47544289"/>
      <w:bookmarkStart w:id="138" w:name="_Toc47544369"/>
      <w:bookmarkStart w:id="139" w:name="_Toc47544957"/>
      <w:bookmarkStart w:id="140" w:name="_Toc47545696"/>
      <w:bookmarkStart w:id="141" w:name="_Toc47546873"/>
      <w:bookmarkStart w:id="142" w:name="_Toc47547275"/>
      <w:bookmarkStart w:id="143" w:name="_Toc47547479"/>
      <w:bookmarkStart w:id="144" w:name="_Toc57312911"/>
      <w:bookmarkStart w:id="145" w:name="_Toc58961577"/>
      <w:bookmarkStart w:id="146" w:name="_Toc64821407"/>
      <w:bookmarkStart w:id="147" w:name="_Toc67471819"/>
      <w:r w:rsidRPr="006A6AA0">
        <w:t>Š</w:t>
      </w:r>
      <w:r w:rsidR="00AB4164">
        <w:t>kolní družina</w:t>
      </w:r>
      <w:r w:rsidRPr="006A6AA0">
        <w:t xml:space="preserve"> při Z</w:t>
      </w:r>
      <w:r w:rsidR="00AB4164">
        <w:t>ákladní škole a Mateřské škole</w:t>
      </w:r>
      <w:r w:rsidRPr="006A6AA0">
        <w:t xml:space="preserve"> Týnec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0B0B15FC" w14:textId="77777777" w:rsidR="00787CD8" w:rsidRDefault="00787CD8" w:rsidP="00CE7882">
      <w:pPr>
        <w:pStyle w:val="Ponadpisu"/>
        <w:jc w:val="both"/>
      </w:pPr>
      <w:r>
        <w:t>Školní družina v</w:t>
      </w:r>
      <w:r w:rsidR="0032058F">
        <w:t> Týnci funguje</w:t>
      </w:r>
      <w:r>
        <w:t xml:space="preserve"> od roku 1976.</w:t>
      </w:r>
      <w:r w:rsidR="0032058F">
        <w:t xml:space="preserve"> Podle počtu dětí byly v družině zpravidla dvě vychovatelky, které se o děti staraly v době po vyučování.</w:t>
      </w:r>
      <w:r w:rsidR="002A0BAE">
        <w:t xml:space="preserve"> Ještě v roce 2016 navštěvovalo školní družinu 56 dětí.</w:t>
      </w:r>
    </w:p>
    <w:p w14:paraId="01AE53EC" w14:textId="02FC7AC8" w:rsidR="00A066E0" w:rsidRDefault="002505C5" w:rsidP="00CE7882">
      <w:r>
        <w:t>V letošním ško</w:t>
      </w:r>
      <w:r w:rsidR="00FB0F63">
        <w:t xml:space="preserve">lním roce 2020/2021 </w:t>
      </w:r>
      <w:r>
        <w:t xml:space="preserve">je </w:t>
      </w:r>
      <w:r w:rsidR="00E536B7">
        <w:t xml:space="preserve">při počtu 28 dětí </w:t>
      </w:r>
      <w:r>
        <w:t>v provozu</w:t>
      </w:r>
      <w:r w:rsidR="0032058F">
        <w:t xml:space="preserve"> jedno oddělení ŠD</w:t>
      </w:r>
      <w:r w:rsidR="00E536B7">
        <w:t>, které má na starosti</w:t>
      </w:r>
      <w:r w:rsidR="0032058F">
        <w:t xml:space="preserve"> jedna vychovatelka.</w:t>
      </w:r>
      <w:r>
        <w:t xml:space="preserve"> Ve školní družině jsou tři znevýhodnění žáci</w:t>
      </w:r>
      <w:r w:rsidR="00E536B7">
        <w:t>, ke kterým</w:t>
      </w:r>
      <w:r>
        <w:t xml:space="preserve"> je přidělen asistent pedagoga.</w:t>
      </w:r>
      <w:r w:rsidR="00FB0F63">
        <w:t xml:space="preserve"> ŠD</w:t>
      </w:r>
      <w:r w:rsidR="00BE2C8D">
        <w:t xml:space="preserve"> funguje podle </w:t>
      </w:r>
      <w:r w:rsidR="00531A56">
        <w:t>š</w:t>
      </w:r>
      <w:r w:rsidR="00BE2C8D">
        <w:t>kolního vzdělávacího programu pro školní družinu</w:t>
      </w:r>
      <w:r w:rsidR="00FC1B02">
        <w:t>.</w:t>
      </w:r>
    </w:p>
    <w:p w14:paraId="0EFB0F85" w14:textId="6529E46E" w:rsidR="00FC1B02" w:rsidRPr="00770E3E" w:rsidRDefault="00BC30DA" w:rsidP="00CE7882">
      <w:pPr>
        <w:pStyle w:val="Nadpis3"/>
      </w:pPr>
      <w:bookmarkStart w:id="148" w:name="_Toc47542315"/>
      <w:bookmarkStart w:id="149" w:name="_Toc47542421"/>
      <w:bookmarkStart w:id="150" w:name="_Toc47544290"/>
      <w:bookmarkStart w:id="151" w:name="_Toc47544370"/>
      <w:bookmarkStart w:id="152" w:name="_Toc47544958"/>
      <w:bookmarkStart w:id="153" w:name="_Toc47545697"/>
      <w:bookmarkStart w:id="154" w:name="_Toc47546874"/>
      <w:bookmarkStart w:id="155" w:name="_Toc47547276"/>
      <w:bookmarkStart w:id="156" w:name="_Toc47547480"/>
      <w:bookmarkStart w:id="157" w:name="_Toc57312912"/>
      <w:bookmarkStart w:id="158" w:name="_Toc58961578"/>
      <w:bookmarkStart w:id="159" w:name="_Toc64821408"/>
      <w:bookmarkStart w:id="160" w:name="_Toc67471820"/>
      <w:r w:rsidRPr="00770E3E">
        <w:rPr>
          <w:rStyle w:val="Nadpis3Char"/>
          <w:b/>
          <w:bCs/>
        </w:rPr>
        <w:t>Současný</w:t>
      </w:r>
      <w:r w:rsidR="00283BCD" w:rsidRPr="00770E3E">
        <w:rPr>
          <w:rStyle w:val="Nadpis3Char"/>
          <w:b/>
          <w:bCs/>
        </w:rPr>
        <w:t xml:space="preserve"> š</w:t>
      </w:r>
      <w:r w:rsidR="00AB4164" w:rsidRPr="00770E3E">
        <w:rPr>
          <w:rStyle w:val="Nadpis3Char"/>
          <w:b/>
          <w:bCs/>
        </w:rPr>
        <w:t>kolní vzdělávací program</w:t>
      </w:r>
      <w:r w:rsidR="00FC1B02" w:rsidRPr="00770E3E">
        <w:rPr>
          <w:rStyle w:val="Nadpis3Char"/>
          <w:b/>
          <w:bCs/>
        </w:rPr>
        <w:t xml:space="preserve"> pro školní družinu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r w:rsidR="00BA04BE" w:rsidRPr="006629FF">
        <w:rPr>
          <w:rStyle w:val="Znakapoznpodarou"/>
          <w:b w:val="0"/>
        </w:rPr>
        <w:footnoteReference w:id="22"/>
      </w:r>
      <w:bookmarkEnd w:id="160"/>
    </w:p>
    <w:p w14:paraId="1E7086A6" w14:textId="0AD6C726" w:rsidR="00FC1B02" w:rsidRDefault="00955B1A" w:rsidP="00CE7882">
      <w:pPr>
        <w:pStyle w:val="Ponadpisu"/>
        <w:jc w:val="both"/>
      </w:pPr>
      <w:r w:rsidRPr="00CC550B">
        <w:t>Identifikační údaje</w:t>
      </w:r>
    </w:p>
    <w:p w14:paraId="59701ACF" w14:textId="3EB0D759" w:rsidR="00FC1B02" w:rsidRDefault="00531A56" w:rsidP="00CE7882">
      <w:pPr>
        <w:pStyle w:val="Ponadpisu"/>
        <w:jc w:val="both"/>
      </w:pPr>
      <w:r>
        <w:rPr>
          <w:b/>
        </w:rPr>
        <w:t>Název a a</w:t>
      </w:r>
      <w:r w:rsidR="00FC1B02">
        <w:rPr>
          <w:b/>
        </w:rPr>
        <w:t>dresa školy</w:t>
      </w:r>
      <w:r w:rsidR="00FC1B02" w:rsidRPr="00531A56">
        <w:t>:</w:t>
      </w:r>
      <w:r w:rsidR="00FC1B02">
        <w:rPr>
          <w:b/>
        </w:rPr>
        <w:t xml:space="preserve"> </w:t>
      </w:r>
      <w:r w:rsidR="00FC1B02" w:rsidRPr="00FC1B02">
        <w:t xml:space="preserve">Základní škola a Mateřská škola, </w:t>
      </w:r>
      <w:r>
        <w:t xml:space="preserve">okres Břeclav, </w:t>
      </w:r>
      <w:r w:rsidR="00FC1B02" w:rsidRPr="00FC1B02">
        <w:t>příspěvková organizace</w:t>
      </w:r>
      <w:r>
        <w:t xml:space="preserve">, </w:t>
      </w:r>
      <w:r w:rsidR="00FC1B02">
        <w:t xml:space="preserve">Školní 22, </w:t>
      </w:r>
      <w:r>
        <w:t xml:space="preserve">691 54 </w:t>
      </w:r>
      <w:r w:rsidR="00FC1B02">
        <w:t>Týnec</w:t>
      </w:r>
    </w:p>
    <w:p w14:paraId="12B3ECAE" w14:textId="346E0433" w:rsidR="00CC550B" w:rsidRDefault="00FC1B02" w:rsidP="00CE7882">
      <w:pPr>
        <w:pStyle w:val="Ponadpisu"/>
        <w:jc w:val="both"/>
      </w:pPr>
      <w:r w:rsidRPr="00FC1B02">
        <w:rPr>
          <w:b/>
        </w:rPr>
        <w:t>Ředitelka školy</w:t>
      </w:r>
      <w:r>
        <w:t>: Mgr. Dana Svítilová</w:t>
      </w:r>
    </w:p>
    <w:p w14:paraId="52FEC1A7" w14:textId="7BA3DBE2" w:rsidR="00CC550B" w:rsidRDefault="00FC1B02" w:rsidP="00CE7882">
      <w:pPr>
        <w:pStyle w:val="Ponadpisu"/>
        <w:jc w:val="both"/>
      </w:pPr>
      <w:r w:rsidRPr="00FC1B02">
        <w:t>Vychovatelka školní družiny</w:t>
      </w:r>
      <w:r>
        <w:t>: Lenka Poláčková</w:t>
      </w:r>
    </w:p>
    <w:p w14:paraId="1257F2A5" w14:textId="2357BA82" w:rsidR="00FC1B02" w:rsidRDefault="00FC1B02" w:rsidP="00CE7882">
      <w:pPr>
        <w:pStyle w:val="Ponadpisu"/>
        <w:jc w:val="both"/>
      </w:pPr>
      <w:r w:rsidRPr="00531A56">
        <w:lastRenderedPageBreak/>
        <w:t>Pla</w:t>
      </w:r>
      <w:r w:rsidR="006C05B5" w:rsidRPr="00531A56">
        <w:t>tnost dokumentu</w:t>
      </w:r>
      <w:r w:rsidR="006C05B5">
        <w:t>: od 1. září 2020</w:t>
      </w:r>
    </w:p>
    <w:p w14:paraId="779AD707" w14:textId="2AFEF943" w:rsidR="0096701E" w:rsidRDefault="00531A56" w:rsidP="00CE7882">
      <w:pPr>
        <w:pStyle w:val="Ponadpisu"/>
        <w:jc w:val="both"/>
      </w:pPr>
      <w:r w:rsidRPr="00531A56">
        <w:t>IČO 65804228</w:t>
      </w:r>
    </w:p>
    <w:p w14:paraId="1BDF51BE" w14:textId="25247843" w:rsidR="00CC550B" w:rsidRPr="00CC550B" w:rsidRDefault="00FC1B02" w:rsidP="00CE7882">
      <w:pPr>
        <w:pStyle w:val="Nadpis3"/>
      </w:pPr>
      <w:bookmarkStart w:id="161" w:name="_Toc47542316"/>
      <w:bookmarkStart w:id="162" w:name="_Toc47542422"/>
      <w:bookmarkStart w:id="163" w:name="_Toc47544291"/>
      <w:bookmarkStart w:id="164" w:name="_Toc47544371"/>
      <w:bookmarkStart w:id="165" w:name="_Toc47544959"/>
      <w:bookmarkStart w:id="166" w:name="_Toc47545698"/>
      <w:bookmarkStart w:id="167" w:name="_Toc47546875"/>
      <w:bookmarkStart w:id="168" w:name="_Toc47547277"/>
      <w:bookmarkStart w:id="169" w:name="_Toc47547481"/>
      <w:bookmarkStart w:id="170" w:name="_Toc57312913"/>
      <w:bookmarkStart w:id="171" w:name="_Toc58961579"/>
      <w:bookmarkStart w:id="172" w:name="_Toc64821409"/>
      <w:bookmarkStart w:id="173" w:name="_Toc67471821"/>
      <w:r w:rsidRPr="00FC1B02">
        <w:t>Cílová skupina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14CE756D" w14:textId="2E6CDC08" w:rsidR="00BA04BE" w:rsidRDefault="00BA04BE" w:rsidP="00CE7882">
      <w:pPr>
        <w:pStyle w:val="Ponadpisu"/>
        <w:jc w:val="both"/>
      </w:pPr>
      <w:r w:rsidRPr="00BA04BE">
        <w:t xml:space="preserve">Školní </w:t>
      </w:r>
      <w:r>
        <w:t>družinu navštěvují žáci prvního až pátého ročníku. Činnost ve šk</w:t>
      </w:r>
      <w:r w:rsidR="00C65D8D">
        <w:t>olní družině je rozdělena na tři části</w:t>
      </w:r>
      <w:r>
        <w:t>: odpočinkovou, výchovně vzdělávací a relaxační.</w:t>
      </w:r>
      <w:r w:rsidR="00E536B7">
        <w:t xml:space="preserve"> </w:t>
      </w:r>
      <w:r>
        <w:t>Školní družina je v provozu v době školního vyučování</w:t>
      </w:r>
      <w:r w:rsidR="00531A56">
        <w:t xml:space="preserve"> od</w:t>
      </w:r>
      <w:r>
        <w:t xml:space="preserve"> pondělí </w:t>
      </w:r>
      <w:r w:rsidR="00531A56">
        <w:t>do</w:t>
      </w:r>
      <w:r>
        <w:t xml:space="preserve"> pát</w:t>
      </w:r>
      <w:r w:rsidR="00531A56">
        <w:t>ku</w:t>
      </w:r>
      <w:r>
        <w:t>.</w:t>
      </w:r>
    </w:p>
    <w:p w14:paraId="5297BF20" w14:textId="5603E61D" w:rsidR="00955B1A" w:rsidRPr="00955B1A" w:rsidRDefault="00BA04BE" w:rsidP="00CE7882">
      <w:pPr>
        <w:pStyle w:val="Nadpis3"/>
      </w:pPr>
      <w:bookmarkStart w:id="174" w:name="_Toc47542317"/>
      <w:bookmarkStart w:id="175" w:name="_Toc47542423"/>
      <w:bookmarkStart w:id="176" w:name="_Toc47544292"/>
      <w:bookmarkStart w:id="177" w:name="_Toc47544372"/>
      <w:bookmarkStart w:id="178" w:name="_Toc47544960"/>
      <w:bookmarkStart w:id="179" w:name="_Toc47545699"/>
      <w:bookmarkStart w:id="180" w:name="_Toc47546876"/>
      <w:bookmarkStart w:id="181" w:name="_Toc47547278"/>
      <w:bookmarkStart w:id="182" w:name="_Toc47547482"/>
      <w:bookmarkStart w:id="183" w:name="_Toc57312914"/>
      <w:bookmarkStart w:id="184" w:name="_Toc58961580"/>
      <w:bookmarkStart w:id="185" w:name="_Toc64821410"/>
      <w:bookmarkStart w:id="186" w:name="_Toc67471822"/>
      <w:r w:rsidRPr="00BA04BE">
        <w:t>Podmínky zájmového vzdělávání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14:paraId="701F5B0E" w14:textId="7AFA49BB" w:rsidR="00CC550B" w:rsidRPr="0049426B" w:rsidRDefault="00BA04BE" w:rsidP="00CE7882">
      <w:pPr>
        <w:pStyle w:val="Nadpisbezslovn"/>
        <w:jc w:val="both"/>
      </w:pPr>
      <w:r w:rsidRPr="0049426B">
        <w:t>Materiální podmínky</w:t>
      </w:r>
    </w:p>
    <w:p w14:paraId="4195EAF1" w14:textId="12AD586F" w:rsidR="004940B6" w:rsidRDefault="00BA04BE" w:rsidP="00CE7882">
      <w:pPr>
        <w:pStyle w:val="Ponadpisu"/>
        <w:jc w:val="both"/>
      </w:pPr>
      <w:r w:rsidRPr="00BA04BE">
        <w:t>V</w:t>
      </w:r>
      <w:r>
        <w:t xml:space="preserve"> Základní a </w:t>
      </w:r>
      <w:r w:rsidR="00531A56">
        <w:t>M</w:t>
      </w:r>
      <w:r>
        <w:t xml:space="preserve">ateřské škole v Týnci je jedno oddělení školní družiny. Nachází se v prvním patře budovy. </w:t>
      </w:r>
      <w:r w:rsidR="00C65179">
        <w:t>Třída je prostorná a vyhovuje hygienickým</w:t>
      </w:r>
      <w:r w:rsidR="00531A56">
        <w:t xml:space="preserve"> a</w:t>
      </w:r>
      <w:r w:rsidR="004940B6">
        <w:t xml:space="preserve"> bezpečnostním normám</w:t>
      </w:r>
      <w:r w:rsidR="00C65179">
        <w:t>.</w:t>
      </w:r>
      <w:r w:rsidR="007F23E9">
        <w:t xml:space="preserve"> </w:t>
      </w:r>
      <w:r w:rsidR="00C65179">
        <w:t xml:space="preserve">Školní </w:t>
      </w:r>
      <w:r w:rsidR="00B1463F">
        <w:t>d</w:t>
      </w:r>
      <w:r w:rsidR="00C65179">
        <w:t xml:space="preserve">ružina je vybavena </w:t>
      </w:r>
      <w:r w:rsidR="00E536B7">
        <w:t xml:space="preserve">vhodným </w:t>
      </w:r>
      <w:r w:rsidR="00C65179">
        <w:t>nábytkem</w:t>
      </w:r>
      <w:r w:rsidR="00E536B7">
        <w:t>, d</w:t>
      </w:r>
      <w:r w:rsidR="004940B6">
        <w:t xml:space="preserve">isponuje </w:t>
      </w:r>
      <w:r w:rsidR="00C65179">
        <w:t xml:space="preserve">hračkami, společenskými hrami, stavebnicemi, legem, výtvarným materiálem, nůžkami a didaktickými pomůckami. </w:t>
      </w:r>
      <w:r w:rsidR="00355D8A">
        <w:t>Výrobky žáků školní družiny jsou vystavovány na nástěnce školní družiny</w:t>
      </w:r>
      <w:r w:rsidR="00531A56">
        <w:t>,</w:t>
      </w:r>
      <w:r w:rsidR="00355D8A">
        <w:t xml:space="preserve"> na nástěnce na chodbě v prvním patře před třídou </w:t>
      </w:r>
      <w:r w:rsidR="004940B6">
        <w:t xml:space="preserve">školní </w:t>
      </w:r>
      <w:r w:rsidR="00355D8A">
        <w:t xml:space="preserve">družiny a na stěnách v celém suterénu školy. </w:t>
      </w:r>
      <w:r w:rsidR="00955B1A">
        <w:t>Školní družina využívá počítačové</w:t>
      </w:r>
      <w:r w:rsidR="00C65179">
        <w:t xml:space="preserve"> učebny v prvním patře budovy, dále třídy s tělocvičným nářadím v přízemí školy a školní dvůr s velkou školní zahradou, která je využívána téměř denně v rámci rekreační činnosti. V suterénu školy se nachází šatna, která je společná pro celou ško</w:t>
      </w:r>
      <w:r w:rsidR="000B5C7C">
        <w:t>lu. Sociální zařízení</w:t>
      </w:r>
      <w:r w:rsidR="00BC30DA">
        <w:t xml:space="preserve"> je </w:t>
      </w:r>
      <w:r w:rsidR="00C65179">
        <w:t xml:space="preserve">v prvním patře školy. </w:t>
      </w:r>
    </w:p>
    <w:p w14:paraId="7FD5E7BA" w14:textId="599F5991" w:rsidR="00CC550B" w:rsidRPr="0049426B" w:rsidRDefault="00355D8A" w:rsidP="00CE7882">
      <w:pPr>
        <w:pStyle w:val="Nadpisbezslovn"/>
        <w:jc w:val="both"/>
      </w:pPr>
      <w:r w:rsidRPr="0049426B">
        <w:t>Personální podmínky</w:t>
      </w:r>
    </w:p>
    <w:p w14:paraId="2AB5410B" w14:textId="1F2663AE" w:rsidR="00D16C4A" w:rsidRDefault="00355D8A" w:rsidP="00CE7882">
      <w:pPr>
        <w:pStyle w:val="Ponadpisu"/>
        <w:jc w:val="both"/>
      </w:pPr>
      <w:r>
        <w:t>Školní družina je vedena kvalifikovanou vychovatelkou</w:t>
      </w:r>
      <w:r w:rsidR="006C29D3">
        <w:t>, která se soustavně vzdělává</w:t>
      </w:r>
      <w:r w:rsidR="006C05B5">
        <w:t>. Navštěvuje semináře pořádané MŠMT</w:t>
      </w:r>
      <w:r w:rsidR="00531A56">
        <w:t xml:space="preserve"> </w:t>
      </w:r>
      <w:r w:rsidR="006C05B5">
        <w:t>a studuje vysokou školu</w:t>
      </w:r>
      <w:r>
        <w:t>. Náměty do školní družiny čerpá z časopisů a odborné literatury.</w:t>
      </w:r>
    </w:p>
    <w:p w14:paraId="6DEE770B" w14:textId="04012D0A" w:rsidR="00CC550B" w:rsidRPr="0049426B" w:rsidRDefault="002540D6" w:rsidP="00CE7882">
      <w:pPr>
        <w:pStyle w:val="Nadpisbezslovn"/>
        <w:jc w:val="both"/>
      </w:pPr>
      <w:r w:rsidRPr="0049426B">
        <w:t>Eko</w:t>
      </w:r>
      <w:r w:rsidR="008C0FDE" w:rsidRPr="0049426B">
        <w:t>n</w:t>
      </w:r>
      <w:r w:rsidRPr="0049426B">
        <w:t>omické podmínky</w:t>
      </w:r>
    </w:p>
    <w:p w14:paraId="231E86C2" w14:textId="0E4B65C2" w:rsidR="00C545D3" w:rsidRDefault="00D16C4A" w:rsidP="00CE7882">
      <w:pPr>
        <w:pStyle w:val="Ponadpisu"/>
        <w:jc w:val="both"/>
      </w:pPr>
      <w:r w:rsidRPr="00D16C4A">
        <w:t>Zájmov</w:t>
      </w:r>
      <w:r>
        <w:t>é vzdělávání je prováděno za úplatu. Platba je 100 Kč za měsíc. Snížení nebo prominutí platby je možné podle vyhlášky č.74/2005 sb., rozhoduje o něm ředitel školy</w:t>
      </w:r>
      <w:r w:rsidR="007D2EEB">
        <w:t xml:space="preserve"> a</w:t>
      </w:r>
      <w:r>
        <w:t xml:space="preserve"> týká se žáků znevýhodněných nebo ze sociálně slabých rodin. Peníze jsou </w:t>
      </w:r>
      <w:r w:rsidR="007D2EEB">
        <w:t>po</w:t>
      </w:r>
      <w:r>
        <w:t xml:space="preserve">užity na </w:t>
      </w:r>
      <w:r w:rsidR="00FF3E6D">
        <w:t xml:space="preserve">spotřební </w:t>
      </w:r>
      <w:r>
        <w:t xml:space="preserve">materiál </w:t>
      </w:r>
      <w:r w:rsidR="00FF3E6D">
        <w:t>(</w:t>
      </w:r>
      <w:r>
        <w:t>pastelky, barvy, papíry a</w:t>
      </w:r>
      <w:r w:rsidR="00FF3E6D">
        <w:t>pod.).</w:t>
      </w:r>
    </w:p>
    <w:p w14:paraId="7D8B73BA" w14:textId="69E3A5DF" w:rsidR="00CE2C34" w:rsidRDefault="00CE2C34" w:rsidP="00CE7882">
      <w:pPr>
        <w:pStyle w:val="Ponadpisu"/>
        <w:jc w:val="both"/>
      </w:pPr>
    </w:p>
    <w:p w14:paraId="5D5F4D3A" w14:textId="77777777" w:rsidR="00CE2C34" w:rsidRDefault="00CE2C34" w:rsidP="00CE7882">
      <w:pPr>
        <w:pStyle w:val="Ponadpisu"/>
        <w:jc w:val="both"/>
      </w:pPr>
    </w:p>
    <w:p w14:paraId="0788DE20" w14:textId="1DBA3058" w:rsidR="00CC550B" w:rsidRPr="0049426B" w:rsidRDefault="00355D8A" w:rsidP="00CE7882">
      <w:pPr>
        <w:pStyle w:val="Nadpisbezslovn"/>
        <w:jc w:val="both"/>
      </w:pPr>
      <w:r w:rsidRPr="0049426B">
        <w:lastRenderedPageBreak/>
        <w:t>Podmínky hygienické a bezpečnostní</w:t>
      </w:r>
    </w:p>
    <w:p w14:paraId="2D923026" w14:textId="679BC3E7" w:rsidR="008D0B8A" w:rsidRDefault="00CC550B" w:rsidP="00CE7882">
      <w:pPr>
        <w:pStyle w:val="Ponadpisu"/>
        <w:jc w:val="both"/>
      </w:pPr>
      <w:r>
        <w:t>V</w:t>
      </w:r>
      <w:r w:rsidR="00355D8A">
        <w:t>šechny třídy, které školní družina vyu</w:t>
      </w:r>
      <w:r w:rsidR="00266526">
        <w:t>žívá, splňují hygienické normy. Veškeré pomůcky, hračky a hry jsou bezpečné</w:t>
      </w:r>
      <w:r w:rsidR="00822069">
        <w:t>, používání</w:t>
      </w:r>
      <w:r w:rsidR="00266526">
        <w:t xml:space="preserve"> neb</w:t>
      </w:r>
      <w:r w:rsidR="004940B6">
        <w:t>ezpečn</w:t>
      </w:r>
      <w:r w:rsidR="00822069">
        <w:t>ých</w:t>
      </w:r>
      <w:r w:rsidR="004940B6">
        <w:t xml:space="preserve"> předmět</w:t>
      </w:r>
      <w:r w:rsidR="00822069">
        <w:t>ů je zakázáno</w:t>
      </w:r>
      <w:r w:rsidR="004940B6">
        <w:t>. Žáci</w:t>
      </w:r>
      <w:r w:rsidR="00266526">
        <w:t xml:space="preserve"> jsou </w:t>
      </w:r>
      <w:r w:rsidR="00FF3E6D">
        <w:t xml:space="preserve">pravidelně </w:t>
      </w:r>
      <w:r w:rsidR="00266526">
        <w:t xml:space="preserve">poučováni </w:t>
      </w:r>
      <w:r w:rsidR="00822069">
        <w:t xml:space="preserve">o bezpečném pohybu a chování uvnitř budovy i </w:t>
      </w:r>
      <w:r w:rsidR="00266526">
        <w:t>při po</w:t>
      </w:r>
      <w:r w:rsidR="00822069">
        <w:t>byt</w:t>
      </w:r>
      <w:r w:rsidR="00266526">
        <w:t>u venku. Schodiště v naší škole je výrazně označeno.</w:t>
      </w:r>
    </w:p>
    <w:p w14:paraId="796D9D62" w14:textId="5A7AA17D" w:rsidR="00CC550B" w:rsidRPr="0049426B" w:rsidRDefault="00266526" w:rsidP="00CE7882">
      <w:pPr>
        <w:pStyle w:val="Nadpisbezslovn"/>
        <w:jc w:val="both"/>
      </w:pPr>
      <w:r w:rsidRPr="0049426B">
        <w:t>Psychosociální podmínky</w:t>
      </w:r>
    </w:p>
    <w:p w14:paraId="50D93F8C" w14:textId="5DB763CF" w:rsidR="00F24142" w:rsidRDefault="00CC550B" w:rsidP="00CE7882">
      <w:pPr>
        <w:pStyle w:val="Ponadpisu"/>
        <w:jc w:val="both"/>
      </w:pPr>
      <w:r>
        <w:t>Ž</w:t>
      </w:r>
      <w:r w:rsidR="00266526">
        <w:t xml:space="preserve">áci </w:t>
      </w:r>
      <w:r w:rsidR="00E536B7">
        <w:t xml:space="preserve">jsou </w:t>
      </w:r>
      <w:r w:rsidR="00266526">
        <w:t>ve školní družině vedeni k respektu k </w:t>
      </w:r>
      <w:r w:rsidR="00822069">
        <w:t>ostatním</w:t>
      </w:r>
      <w:r w:rsidR="00266526">
        <w:t xml:space="preserve"> žák</w:t>
      </w:r>
      <w:r w:rsidR="00822069">
        <w:t>ům</w:t>
      </w:r>
      <w:r w:rsidR="00266526">
        <w:t>, k</w:t>
      </w:r>
      <w:r w:rsidR="00822069">
        <w:t> </w:t>
      </w:r>
      <w:r w:rsidR="00266526">
        <w:t>úctě</w:t>
      </w:r>
      <w:r w:rsidR="00822069">
        <w:t xml:space="preserve"> a </w:t>
      </w:r>
      <w:r w:rsidR="00266526">
        <w:t>toleranci</w:t>
      </w:r>
      <w:r w:rsidR="00822069">
        <w:t xml:space="preserve">. Učí se druhému </w:t>
      </w:r>
      <w:r w:rsidR="00266526">
        <w:t>naslouchat, pomoc</w:t>
      </w:r>
      <w:r w:rsidR="00E536B7">
        <w:t>i</w:t>
      </w:r>
      <w:r w:rsidR="00266526">
        <w:t xml:space="preserve"> mu, být empatičtí. Ke každému žák</w:t>
      </w:r>
      <w:r w:rsidR="00E536B7">
        <w:t>u</w:t>
      </w:r>
      <w:r w:rsidR="00266526">
        <w:t xml:space="preserve"> je přistupováno individuálně a </w:t>
      </w:r>
      <w:r w:rsidR="00822069">
        <w:t>s ohledem na</w:t>
      </w:r>
      <w:r w:rsidR="00266526">
        <w:t> jeho věk. Hodnocení je vždy motivující</w:t>
      </w:r>
      <w:r w:rsidR="0037541E">
        <w:t xml:space="preserve">. </w:t>
      </w:r>
      <w:r w:rsidR="00E536B7">
        <w:t>V</w:t>
      </w:r>
      <w:r w:rsidR="0037541E">
        <w:t xml:space="preserve">e spolupráci s vychovatelkou </w:t>
      </w:r>
      <w:r w:rsidR="00E536B7">
        <w:t xml:space="preserve">se žáci </w:t>
      </w:r>
      <w:r w:rsidR="0037541E">
        <w:t>spolupodílejí na řízení činnost</w:t>
      </w:r>
      <w:r w:rsidR="00822069">
        <w:t>í</w:t>
      </w:r>
      <w:r w:rsidR="0037541E">
        <w:t xml:space="preserve"> ve školní družině</w:t>
      </w:r>
      <w:r w:rsidR="00E536B7">
        <w:sym w:font="Symbol" w:char="F03B"/>
      </w:r>
      <w:r w:rsidR="00E536B7">
        <w:t xml:space="preserve"> jsou vedeni ke s</w:t>
      </w:r>
      <w:r w:rsidR="0037541E">
        <w:t>právn</w:t>
      </w:r>
      <w:r w:rsidR="00E536B7">
        <w:t>ým</w:t>
      </w:r>
      <w:r w:rsidR="0037541E">
        <w:t xml:space="preserve"> návyk</w:t>
      </w:r>
      <w:r w:rsidR="00E536B7">
        <w:t>ům</w:t>
      </w:r>
      <w:r w:rsidR="0037541E">
        <w:t xml:space="preserve"> ve využívání volného času</w:t>
      </w:r>
      <w:r w:rsidR="00E536B7">
        <w:t>, čímž se</w:t>
      </w:r>
      <w:r w:rsidR="0037541E">
        <w:t> předchází sociálně patologickým jevům.</w:t>
      </w:r>
      <w:r w:rsidR="00E536B7">
        <w:t xml:space="preserve"> </w:t>
      </w:r>
      <w:r w:rsidR="00F24142">
        <w:t xml:space="preserve">O akcích školní družiny jsou rodiče s předstihem informováni na </w:t>
      </w:r>
      <w:proofErr w:type="spellStart"/>
      <w:r w:rsidR="00F24142">
        <w:t>Edookitu</w:t>
      </w:r>
      <w:proofErr w:type="spellEnd"/>
      <w:r w:rsidR="00F24142">
        <w:t xml:space="preserve"> a na webových stránkách školy</w:t>
      </w:r>
      <w:r w:rsidR="00822069">
        <w:t>.</w:t>
      </w:r>
    </w:p>
    <w:p w14:paraId="5EB974C3" w14:textId="435B9F7C" w:rsidR="00CC550B" w:rsidRPr="007353B6" w:rsidRDefault="00F24142" w:rsidP="00CE7882">
      <w:pPr>
        <w:pStyle w:val="Nadpisbezslovn"/>
        <w:jc w:val="both"/>
      </w:pPr>
      <w:r w:rsidRPr="007353B6">
        <w:t>Podmínky pro vzdělávání žáků se speciálními vzdělávacími potřebami</w:t>
      </w:r>
    </w:p>
    <w:p w14:paraId="3F1D9C02" w14:textId="5F7CF5CE" w:rsidR="00B1463F" w:rsidRDefault="00F24142" w:rsidP="00CE7882">
      <w:pPr>
        <w:pStyle w:val="Ponadpisu"/>
        <w:jc w:val="both"/>
      </w:pPr>
      <w:r w:rsidRPr="002540D6">
        <w:t>Žá</w:t>
      </w:r>
      <w:r>
        <w:t>ci se speciálně vzdělávacími potřebami jsou v rámci integrace včleňován</w:t>
      </w:r>
      <w:r w:rsidR="00822069">
        <w:t>i</w:t>
      </w:r>
      <w:r>
        <w:t xml:space="preserve"> do školní družiny za pomoci speciálních pedagogických postupů. Vychovatelka je v kontaktu s výchovnou poradkyní školy, </w:t>
      </w:r>
      <w:r w:rsidR="00822069">
        <w:t>p</w:t>
      </w:r>
      <w:r w:rsidR="004940B6">
        <w:t>edagogicko</w:t>
      </w:r>
      <w:r w:rsidR="00B14C2F">
        <w:t>-p</w:t>
      </w:r>
      <w:r w:rsidR="004940B6">
        <w:t>sychologickou poradnou</w:t>
      </w:r>
      <w:r>
        <w:t xml:space="preserve">, </w:t>
      </w:r>
      <w:r w:rsidR="00822069">
        <w:t>s</w:t>
      </w:r>
      <w:r w:rsidR="004940B6">
        <w:t>peciálně pedagogickým centrem</w:t>
      </w:r>
      <w:r>
        <w:t>. Žákům jsou přidělováni asistenti pedagoga. Vychovatelka se vzdělává i v oblasti sp</w:t>
      </w:r>
      <w:r w:rsidR="00371033">
        <w:t xml:space="preserve">eciální pedagogiky. Ve škole je </w:t>
      </w:r>
      <w:proofErr w:type="spellStart"/>
      <w:r w:rsidR="00FF3E6D">
        <w:t>s</w:t>
      </w:r>
      <w:r w:rsidR="00371033">
        <w:t>chodolez</w:t>
      </w:r>
      <w:proofErr w:type="spellEnd"/>
      <w:r w:rsidR="00371033">
        <w:t xml:space="preserve"> </w:t>
      </w:r>
      <w:r>
        <w:t>pro bezbariérový přístup.</w:t>
      </w:r>
    </w:p>
    <w:p w14:paraId="396EDA2A" w14:textId="2D022B25" w:rsidR="00CC550B" w:rsidRDefault="00F24142" w:rsidP="00CE7882">
      <w:pPr>
        <w:pStyle w:val="Nadpisbezslovn"/>
        <w:jc w:val="both"/>
      </w:pPr>
      <w:r>
        <w:t>Podmínky přijímání uchazečů</w:t>
      </w:r>
    </w:p>
    <w:p w14:paraId="5DB1E96D" w14:textId="57EED878" w:rsidR="008C0FDE" w:rsidRPr="002540D6" w:rsidRDefault="00F24142" w:rsidP="00CE7882">
      <w:pPr>
        <w:pStyle w:val="Ponadpisu"/>
        <w:jc w:val="both"/>
      </w:pPr>
      <w:r w:rsidRPr="002540D6">
        <w:t xml:space="preserve">Na </w:t>
      </w:r>
      <w:r>
        <w:t xml:space="preserve">základě vyplněné </w:t>
      </w:r>
      <w:r w:rsidR="00822069">
        <w:t>p</w:t>
      </w:r>
      <w:r>
        <w:t xml:space="preserve">řihlášky rozhodne o přijetí do školní družiny ředitel školy. Školní družinu mohou </w:t>
      </w:r>
      <w:r w:rsidR="00822069">
        <w:t xml:space="preserve">žáci </w:t>
      </w:r>
      <w:r>
        <w:t>navštěvovat i nepravidelně</w:t>
      </w:r>
      <w:r w:rsidR="00822069">
        <w:t xml:space="preserve"> v případě</w:t>
      </w:r>
      <w:r>
        <w:t xml:space="preserve">, </w:t>
      </w:r>
      <w:r w:rsidR="00822069">
        <w:t>že</w:t>
      </w:r>
      <w:r>
        <w:t xml:space="preserve"> čekají na kroužek</w:t>
      </w:r>
      <w:r w:rsidR="00822069">
        <w:t>,</w:t>
      </w:r>
      <w:r>
        <w:t xml:space="preserve"> školní akci nebo odpolední vyučování. </w:t>
      </w:r>
      <w:r w:rsidR="00822069">
        <w:t>Žák m</w:t>
      </w:r>
      <w:r>
        <w:t xml:space="preserve">usí mít </w:t>
      </w:r>
      <w:r w:rsidR="0002542A">
        <w:t xml:space="preserve">i v tomto případě </w:t>
      </w:r>
      <w:r>
        <w:t xml:space="preserve">vyplněnou </w:t>
      </w:r>
      <w:r w:rsidR="00822069">
        <w:t>p</w:t>
      </w:r>
      <w:r>
        <w:t>řihlášku</w:t>
      </w:r>
      <w:r w:rsidR="006C05B5">
        <w:rPr>
          <w:rStyle w:val="Znakapoznpodarou"/>
        </w:rPr>
        <w:footnoteReference w:id="23"/>
      </w:r>
      <w:r w:rsidR="0002542A">
        <w:sym w:font="Symbol" w:char="F03B"/>
      </w:r>
      <w:r>
        <w:t xml:space="preserve"> docházka je bezplatná</w:t>
      </w:r>
      <w:r w:rsidR="00B14C2F">
        <w:t>,</w:t>
      </w:r>
      <w:r>
        <w:t xml:space="preserve"> pokud doba ve školní družině nepřesáhne dvě hodiny.</w:t>
      </w:r>
    </w:p>
    <w:p w14:paraId="0AB71ABE" w14:textId="4CE366B2" w:rsidR="00CC550B" w:rsidRPr="00CC550B" w:rsidRDefault="0037541E" w:rsidP="00CE7882">
      <w:pPr>
        <w:pStyle w:val="Nadpis3"/>
      </w:pPr>
      <w:bookmarkStart w:id="187" w:name="_Toc57312915"/>
      <w:bookmarkStart w:id="188" w:name="_Toc58961581"/>
      <w:bookmarkStart w:id="189" w:name="_Toc64821411"/>
      <w:bookmarkStart w:id="190" w:name="_Toc67471823"/>
      <w:r w:rsidRPr="000925DF">
        <w:t>Ukončování</w:t>
      </w:r>
      <w:r w:rsidRPr="002C3D92">
        <w:t xml:space="preserve"> vzdělávání</w:t>
      </w:r>
      <w:bookmarkEnd w:id="187"/>
      <w:bookmarkEnd w:id="188"/>
      <w:bookmarkEnd w:id="189"/>
      <w:bookmarkEnd w:id="190"/>
    </w:p>
    <w:p w14:paraId="1375A778" w14:textId="00F35E5F" w:rsidR="0037541E" w:rsidRDefault="005F5DFC" w:rsidP="00CE7882">
      <w:pPr>
        <w:pStyle w:val="Ponadpisu"/>
        <w:jc w:val="both"/>
      </w:pPr>
      <w:r>
        <w:t>Ž</w:t>
      </w:r>
      <w:r w:rsidR="0037541E">
        <w:t>áka je možné odhlásit ze ŠD písemnou formou doručenou vychovatelce. Pokud žák hrubě poruší řád ŠD, může být ředitelem školy na základě písemné žádosti vychovatelky</w:t>
      </w:r>
      <w:r w:rsidR="0002542A">
        <w:t xml:space="preserve"> </w:t>
      </w:r>
      <w:r w:rsidR="0037541E">
        <w:t xml:space="preserve">podmínečně vyloučen na dobu nejdéle jednoho roku nebo úplně vyloučen. </w:t>
      </w:r>
    </w:p>
    <w:p w14:paraId="40363213" w14:textId="50ECC6CC" w:rsidR="00CC550B" w:rsidRPr="00CC550B" w:rsidRDefault="0037541E" w:rsidP="00CE7882">
      <w:pPr>
        <w:pStyle w:val="Nadpis3"/>
      </w:pPr>
      <w:bookmarkStart w:id="191" w:name="_Toc47542318"/>
      <w:bookmarkStart w:id="192" w:name="_Toc47542424"/>
      <w:bookmarkStart w:id="193" w:name="_Toc47544293"/>
      <w:bookmarkStart w:id="194" w:name="_Toc47544373"/>
      <w:bookmarkStart w:id="195" w:name="_Toc47544961"/>
      <w:bookmarkStart w:id="196" w:name="_Toc47545700"/>
      <w:bookmarkStart w:id="197" w:name="_Toc47546877"/>
      <w:bookmarkStart w:id="198" w:name="_Toc47547279"/>
      <w:bookmarkStart w:id="199" w:name="_Toc47547483"/>
      <w:bookmarkStart w:id="200" w:name="_Toc57312916"/>
      <w:bookmarkStart w:id="201" w:name="_Toc58961582"/>
      <w:bookmarkStart w:id="202" w:name="_Toc64821412"/>
      <w:bookmarkStart w:id="203" w:name="_Toc67471824"/>
      <w:r w:rsidRPr="0037541E">
        <w:lastRenderedPageBreak/>
        <w:t>Cíle zájmového vzdělávání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7A2BCB81" w14:textId="03928865" w:rsidR="00915DD3" w:rsidRPr="00915DD3" w:rsidRDefault="00915DD3" w:rsidP="00CE7882">
      <w:pPr>
        <w:pStyle w:val="Ponadpisu"/>
        <w:jc w:val="both"/>
      </w:pPr>
      <w:r w:rsidRPr="00283BCD">
        <w:t>Školní družina v Týnci nemá v ŠVP adekvátně stanoven</w:t>
      </w:r>
      <w:r w:rsidR="00DB5AF5" w:rsidRPr="00283BCD">
        <w:t xml:space="preserve">é cíle. </w:t>
      </w:r>
      <w:r w:rsidR="00822069">
        <w:t>Z</w:t>
      </w:r>
      <w:r w:rsidR="00DB5AF5" w:rsidRPr="00283BCD">
        <w:t>miňuje</w:t>
      </w:r>
      <w:r w:rsidR="00822069">
        <w:t xml:space="preserve"> se pouze o následujících bodech</w:t>
      </w:r>
      <w:r w:rsidR="00DB5AF5" w:rsidRPr="00283BCD">
        <w:t>:</w:t>
      </w:r>
    </w:p>
    <w:p w14:paraId="7D2B1470" w14:textId="28CD728A" w:rsidR="00C67A5F" w:rsidRPr="00283BCD" w:rsidRDefault="00C67A5F" w:rsidP="00CE7882">
      <w:pPr>
        <w:pStyle w:val="Ponadpisu"/>
        <w:jc w:val="both"/>
      </w:pPr>
      <w:r w:rsidRPr="00283BCD">
        <w:rPr>
          <w:b/>
        </w:rPr>
        <w:t xml:space="preserve">Rovný přístup k zájmovému vzdělávání všech žáků školy: </w:t>
      </w:r>
      <w:r w:rsidRPr="00283BCD">
        <w:t xml:space="preserve">školní družinu mohou navštěvovat žáci prvního stupně, žák si může vybrat činnost, kterou chce </w:t>
      </w:r>
      <w:r w:rsidR="00822069">
        <w:t>vykonávat</w:t>
      </w:r>
      <w:r w:rsidRPr="00283BCD">
        <w:t>.</w:t>
      </w:r>
    </w:p>
    <w:p w14:paraId="78BC0133" w14:textId="77777777" w:rsidR="005606DD" w:rsidRPr="00283BCD" w:rsidRDefault="00C67A5F" w:rsidP="00CE7882">
      <w:pPr>
        <w:pStyle w:val="Ponadpisu"/>
        <w:jc w:val="both"/>
      </w:pPr>
      <w:r w:rsidRPr="00283BCD">
        <w:rPr>
          <w:b/>
        </w:rPr>
        <w:t>Zohledňování individuálních potřeb žáků školní družiny</w:t>
      </w:r>
      <w:r w:rsidRPr="00283BCD">
        <w:t>:</w:t>
      </w:r>
      <w:r w:rsidR="005606DD" w:rsidRPr="00283BCD">
        <w:t xml:space="preserve"> žáci se speciálními vzdělávacími potřebami vykonávají činnosti, které jsou schopni zvládnout. Mají k dispozici asistenta pedagoga. Žákům se zdravotním postižením je věnována individuální péče, jsou začleňováni do kolektivu a společných činností. Pro nadané žáky jsou připravovány činnosti rozvíjející jejich nadání.</w:t>
      </w:r>
    </w:p>
    <w:p w14:paraId="5F86ECC0" w14:textId="77777777" w:rsidR="005606DD" w:rsidRPr="00283BCD" w:rsidRDefault="005606DD" w:rsidP="00CE7882">
      <w:pPr>
        <w:pStyle w:val="Ponadpisu"/>
        <w:jc w:val="both"/>
      </w:pPr>
      <w:r w:rsidRPr="004973AC">
        <w:t>Vytváření postojů vzájemné úcty, respektu, snášenlivosti mezi všemi účastníky zájmového vzdělávání</w:t>
      </w:r>
      <w:r w:rsidRPr="00283BCD">
        <w:t xml:space="preserve">: </w:t>
      </w:r>
      <w:r w:rsidR="004940B6" w:rsidRPr="00283BCD">
        <w:t>v</w:t>
      </w:r>
      <w:r w:rsidRPr="00283BCD">
        <w:t>e všech činnostech jsou žáci vedeni k výše jmenovanému.</w:t>
      </w:r>
    </w:p>
    <w:p w14:paraId="563558E4" w14:textId="64834F08" w:rsidR="005606DD" w:rsidRPr="00283BCD" w:rsidRDefault="005606DD" w:rsidP="00CE7882">
      <w:pPr>
        <w:pStyle w:val="Ponadpisu"/>
        <w:jc w:val="both"/>
      </w:pPr>
      <w:r w:rsidRPr="00283BCD">
        <w:rPr>
          <w:b/>
        </w:rPr>
        <w:t>Svobodný přístup k poznání světa</w:t>
      </w:r>
      <w:r w:rsidRPr="00283BCD">
        <w:t xml:space="preserve">: do činností je zařazena práce, která vyžaduje </w:t>
      </w:r>
      <w:r w:rsidR="007353B6" w:rsidRPr="00283BCD">
        <w:t>vyhledáv</w:t>
      </w:r>
      <w:r w:rsidR="0002542A">
        <w:t>ání informací</w:t>
      </w:r>
      <w:r w:rsidR="007353B6" w:rsidRPr="00283BCD">
        <w:t xml:space="preserve"> na internetu</w:t>
      </w:r>
      <w:r w:rsidR="0002542A" w:rsidRPr="0002542A">
        <w:t xml:space="preserve"> </w:t>
      </w:r>
      <w:r w:rsidR="0002542A">
        <w:t xml:space="preserve">i </w:t>
      </w:r>
      <w:r w:rsidR="0002542A" w:rsidRPr="00283BCD">
        <w:t>v literatuře</w:t>
      </w:r>
      <w:r w:rsidR="007353B6" w:rsidRPr="00283BCD">
        <w:t>, žák rozvíjí své znalosti.</w:t>
      </w:r>
    </w:p>
    <w:p w14:paraId="57A0062F" w14:textId="77777777" w:rsidR="007353B6" w:rsidRPr="00283BCD" w:rsidRDefault="007353B6" w:rsidP="00CE7882">
      <w:pPr>
        <w:pStyle w:val="Ponadpisu"/>
        <w:jc w:val="both"/>
      </w:pPr>
      <w:r w:rsidRPr="00283BCD">
        <w:rPr>
          <w:b/>
        </w:rPr>
        <w:t>Uplatňování moderních metod práce a přístupů</w:t>
      </w:r>
      <w:r w:rsidRPr="00283BCD">
        <w:t>: jde o používání skupinových činností, práce s novými technologiemi.</w:t>
      </w:r>
    </w:p>
    <w:p w14:paraId="2CA6D0FC" w14:textId="3B2852CB" w:rsidR="00D22ACC" w:rsidRDefault="007353B6" w:rsidP="00CE7882">
      <w:pPr>
        <w:pStyle w:val="Ponadpisu"/>
        <w:jc w:val="both"/>
      </w:pPr>
      <w:r w:rsidRPr="00283BCD">
        <w:rPr>
          <w:b/>
        </w:rPr>
        <w:t>Hodnocení žáků vzhledem k dosahování cílů</w:t>
      </w:r>
      <w:r w:rsidRPr="00283BCD">
        <w:t>: žák má vždy zpětnou vazbu, hodnocení je povzbuzující a optimistické.</w:t>
      </w:r>
    </w:p>
    <w:p w14:paraId="717F8CB0" w14:textId="561ABA5F" w:rsidR="00CC550B" w:rsidRPr="00CC550B" w:rsidRDefault="007353B6" w:rsidP="00CE7882">
      <w:pPr>
        <w:pStyle w:val="Nadpis3"/>
      </w:pPr>
      <w:bookmarkStart w:id="204" w:name="_Toc47542319"/>
      <w:bookmarkStart w:id="205" w:name="_Toc47542425"/>
      <w:bookmarkStart w:id="206" w:name="_Toc47544294"/>
      <w:bookmarkStart w:id="207" w:name="_Toc47544374"/>
      <w:bookmarkStart w:id="208" w:name="_Toc47544962"/>
      <w:bookmarkStart w:id="209" w:name="_Toc47545701"/>
      <w:bookmarkStart w:id="210" w:name="_Toc47546878"/>
      <w:bookmarkStart w:id="211" w:name="_Toc47547280"/>
      <w:bookmarkStart w:id="212" w:name="_Toc47547484"/>
      <w:bookmarkStart w:id="213" w:name="_Toc57312917"/>
      <w:bookmarkStart w:id="214" w:name="_Toc58961583"/>
      <w:bookmarkStart w:id="215" w:name="_Toc64821413"/>
      <w:bookmarkStart w:id="216" w:name="_Toc67471825"/>
      <w:r w:rsidRPr="007353B6">
        <w:t>Zaměření výchovně vzdělávací činnosti školní družiny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14:paraId="0BFBA496" w14:textId="14FCFFC7" w:rsidR="00280A09" w:rsidRDefault="00720C22" w:rsidP="00CE7882">
      <w:pPr>
        <w:pStyle w:val="Ponadpisu"/>
        <w:jc w:val="both"/>
      </w:pPr>
      <w:r w:rsidRPr="00946ACD">
        <w:t>Cílem je n</w:t>
      </w:r>
      <w:r w:rsidR="007353B6" w:rsidRPr="00946ACD">
        <w:t xml:space="preserve">avazovat na učivo prvního stupně </w:t>
      </w:r>
      <w:r w:rsidRPr="00946ACD">
        <w:t xml:space="preserve">a </w:t>
      </w:r>
      <w:r w:rsidR="0002542A">
        <w:t>vést</w:t>
      </w:r>
      <w:r w:rsidRPr="00946ACD">
        <w:t xml:space="preserve"> žáky </w:t>
      </w:r>
      <w:r w:rsidR="0002542A">
        <w:t xml:space="preserve">k </w:t>
      </w:r>
      <w:r w:rsidRPr="00946ACD">
        <w:t>všeobecnému</w:t>
      </w:r>
      <w:r w:rsidR="007353B6" w:rsidRPr="00946ACD">
        <w:t xml:space="preserve"> přehled</w:t>
      </w:r>
      <w:r w:rsidRPr="00946ACD">
        <w:t>u</w:t>
      </w:r>
      <w:r w:rsidR="007353B6" w:rsidRPr="00946ACD">
        <w:t>.</w:t>
      </w:r>
      <w:r w:rsidRPr="00946ACD">
        <w:t xml:space="preserve"> Učit je získávat znalosti o životním prostředí </w:t>
      </w:r>
      <w:r w:rsidR="007353B6" w:rsidRPr="00946ACD">
        <w:t xml:space="preserve">a </w:t>
      </w:r>
      <w:r w:rsidRPr="00946ACD">
        <w:t xml:space="preserve">dokázat </w:t>
      </w:r>
      <w:r w:rsidR="00D5106F">
        <w:t>je</w:t>
      </w:r>
      <w:r w:rsidRPr="00946ACD">
        <w:t xml:space="preserve"> využ</w:t>
      </w:r>
      <w:r w:rsidR="00D5106F">
        <w:t>í</w:t>
      </w:r>
      <w:r w:rsidRPr="00946ACD">
        <w:t xml:space="preserve">t. Umět </w:t>
      </w:r>
      <w:r w:rsidR="006C29D3" w:rsidRPr="00946ACD">
        <w:t xml:space="preserve">u žáků </w:t>
      </w:r>
      <w:r w:rsidRPr="00946ACD">
        <w:t>rozvíjet</w:t>
      </w:r>
      <w:r w:rsidR="007353B6" w:rsidRPr="00946ACD">
        <w:t xml:space="preserve"> tvořivost</w:t>
      </w:r>
      <w:r w:rsidRPr="00946ACD">
        <w:t xml:space="preserve"> a estetické</w:t>
      </w:r>
      <w:r w:rsidR="006C29D3" w:rsidRPr="00946ACD">
        <w:t xml:space="preserve"> cítění</w:t>
      </w:r>
      <w:r w:rsidR="0002542A">
        <w:t xml:space="preserve">, </w:t>
      </w:r>
      <w:r w:rsidRPr="00946ACD">
        <w:t>osvoj</w:t>
      </w:r>
      <w:r w:rsidR="0002542A">
        <w:t>ovat si</w:t>
      </w:r>
      <w:r w:rsidRPr="00946ACD">
        <w:t xml:space="preserve"> správné</w:t>
      </w:r>
      <w:r w:rsidR="00F24142" w:rsidRPr="00946ACD">
        <w:t xml:space="preserve"> chování</w:t>
      </w:r>
      <w:r w:rsidR="0002542A">
        <w:t xml:space="preserve"> a rozvíjet </w:t>
      </w:r>
      <w:r w:rsidR="00F24142" w:rsidRPr="00946ACD">
        <w:t>tělesn</w:t>
      </w:r>
      <w:r w:rsidR="0002542A">
        <w:t>ou</w:t>
      </w:r>
      <w:r w:rsidR="00F24142" w:rsidRPr="00946ACD">
        <w:t xml:space="preserve"> zdatnost žák</w:t>
      </w:r>
      <w:r w:rsidR="0002542A">
        <w:t>ů</w:t>
      </w:r>
      <w:r w:rsidRPr="00D3472A">
        <w:t>.</w:t>
      </w:r>
    </w:p>
    <w:p w14:paraId="3ADC4973" w14:textId="207B3DCB" w:rsidR="00CC550B" w:rsidRPr="004973AC" w:rsidRDefault="00F24142" w:rsidP="00CE7882">
      <w:pPr>
        <w:pStyle w:val="Nadpis3"/>
      </w:pPr>
      <w:bookmarkStart w:id="217" w:name="_Toc47542320"/>
      <w:bookmarkStart w:id="218" w:name="_Toc47542426"/>
      <w:bookmarkStart w:id="219" w:name="_Toc47544295"/>
      <w:bookmarkStart w:id="220" w:name="_Toc47544375"/>
      <w:bookmarkStart w:id="221" w:name="_Toc47544963"/>
      <w:bookmarkStart w:id="222" w:name="_Toc47545702"/>
      <w:bookmarkStart w:id="223" w:name="_Toc47546879"/>
      <w:bookmarkStart w:id="224" w:name="_Toc47547281"/>
      <w:bookmarkStart w:id="225" w:name="_Toc47547485"/>
      <w:bookmarkStart w:id="226" w:name="_Toc57312918"/>
      <w:bookmarkStart w:id="227" w:name="_Toc58961584"/>
      <w:bookmarkStart w:id="228" w:name="_Toc64821414"/>
      <w:bookmarkStart w:id="229" w:name="_Toc67471826"/>
      <w:r w:rsidRPr="004973AC">
        <w:t xml:space="preserve">Délka zájmového vzdělávání ve 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 w:rsidR="00946ACD" w:rsidRPr="004973AC">
        <w:t>školní družině</w:t>
      </w:r>
      <w:bookmarkEnd w:id="226"/>
      <w:bookmarkEnd w:id="227"/>
      <w:bookmarkEnd w:id="228"/>
      <w:bookmarkEnd w:id="229"/>
    </w:p>
    <w:p w14:paraId="3B275B4A" w14:textId="48ED3A74" w:rsidR="00F24142" w:rsidRDefault="00E843BB" w:rsidP="00CE7882">
      <w:pPr>
        <w:pStyle w:val="Ponadpisu"/>
        <w:jc w:val="both"/>
      </w:pPr>
      <w:bookmarkStart w:id="230" w:name="_Toc47544296"/>
      <w:bookmarkStart w:id="231" w:name="_Toc47544376"/>
      <w:bookmarkStart w:id="232" w:name="_Toc47544964"/>
      <w:bookmarkStart w:id="233" w:name="_Toc47545703"/>
      <w:bookmarkStart w:id="234" w:name="_Toc47546880"/>
      <w:bookmarkStart w:id="235" w:name="_Toc47547282"/>
      <w:r w:rsidRPr="00B8490B">
        <w:t>ŠVP</w:t>
      </w:r>
      <w:bookmarkEnd w:id="230"/>
      <w:bookmarkEnd w:id="231"/>
      <w:bookmarkEnd w:id="232"/>
      <w:bookmarkEnd w:id="233"/>
      <w:bookmarkEnd w:id="234"/>
      <w:bookmarkEnd w:id="235"/>
      <w:r w:rsidR="00F24142" w:rsidRPr="00B8490B">
        <w:t xml:space="preserve"> j</w:t>
      </w:r>
      <w:r w:rsidR="00F24142">
        <w:t>e sestavován na jeden rok.</w:t>
      </w:r>
    </w:p>
    <w:p w14:paraId="628AF0AA" w14:textId="27CCDA59" w:rsidR="00CC550B" w:rsidRPr="00CC550B" w:rsidRDefault="00F24142" w:rsidP="00CE7882">
      <w:pPr>
        <w:pStyle w:val="Nadpis3"/>
      </w:pPr>
      <w:bookmarkStart w:id="236" w:name="_Toc47542321"/>
      <w:bookmarkStart w:id="237" w:name="_Toc47542427"/>
      <w:bookmarkStart w:id="238" w:name="_Toc47544297"/>
      <w:bookmarkStart w:id="239" w:name="_Toc47544377"/>
      <w:bookmarkStart w:id="240" w:name="_Toc47544965"/>
      <w:bookmarkStart w:id="241" w:name="_Toc47545704"/>
      <w:bookmarkStart w:id="242" w:name="_Toc47546881"/>
      <w:bookmarkStart w:id="243" w:name="_Toc47547283"/>
      <w:bookmarkStart w:id="244" w:name="_Toc47547486"/>
      <w:bookmarkStart w:id="245" w:name="_Toc57312919"/>
      <w:bookmarkStart w:id="246" w:name="_Toc58961585"/>
      <w:bookmarkStart w:id="247" w:name="_Toc64821415"/>
      <w:bookmarkStart w:id="248" w:name="_Toc67471827"/>
      <w:r w:rsidRPr="00F24142">
        <w:t>Časový plán zájmového vzdělávání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14:paraId="2FC15B8B" w14:textId="4FE840B7" w:rsidR="008962FA" w:rsidRDefault="00D5106F" w:rsidP="00CE7882">
      <w:pPr>
        <w:pStyle w:val="Ponadpisu"/>
        <w:jc w:val="both"/>
      </w:pPr>
      <w:r>
        <w:t xml:space="preserve">Jednotlivé </w:t>
      </w:r>
      <w:r w:rsidRPr="0002542A">
        <w:rPr>
          <w:color w:val="000000" w:themeColor="text1"/>
        </w:rPr>
        <w:t>i</w:t>
      </w:r>
      <w:r w:rsidR="00F24142" w:rsidRPr="0002542A">
        <w:rPr>
          <w:color w:val="000000" w:themeColor="text1"/>
        </w:rPr>
        <w:t xml:space="preserve">ntegrované bloky </w:t>
      </w:r>
      <w:r w:rsidRPr="0002542A">
        <w:rPr>
          <w:color w:val="000000" w:themeColor="text1"/>
        </w:rPr>
        <w:t>jsou</w:t>
      </w:r>
      <w:r w:rsidR="00F24142" w:rsidRPr="0002542A">
        <w:rPr>
          <w:color w:val="000000" w:themeColor="text1"/>
        </w:rPr>
        <w:t xml:space="preserve"> </w:t>
      </w:r>
      <w:r w:rsidR="0002542A" w:rsidRPr="0002542A">
        <w:rPr>
          <w:color w:val="000000" w:themeColor="text1"/>
        </w:rPr>
        <w:t xml:space="preserve">plánovány </w:t>
      </w:r>
      <w:r w:rsidR="00F24142" w:rsidRPr="0002542A">
        <w:rPr>
          <w:color w:val="000000" w:themeColor="text1"/>
        </w:rPr>
        <w:t xml:space="preserve">na </w:t>
      </w:r>
      <w:r w:rsidR="0002542A">
        <w:rPr>
          <w:color w:val="000000" w:themeColor="text1"/>
        </w:rPr>
        <w:t xml:space="preserve">jeden </w:t>
      </w:r>
      <w:r w:rsidR="00F24142" w:rsidRPr="0002542A">
        <w:rPr>
          <w:color w:val="000000" w:themeColor="text1"/>
        </w:rPr>
        <w:t>měsíc</w:t>
      </w:r>
      <w:r w:rsidR="005D41A0" w:rsidRPr="0002542A">
        <w:rPr>
          <w:color w:val="000000" w:themeColor="text1"/>
        </w:rPr>
        <w:t>. Evaluace</w:t>
      </w:r>
      <w:r w:rsidR="008962FA" w:rsidRPr="00371033">
        <w:t xml:space="preserve"> probíhá</w:t>
      </w:r>
      <w:r w:rsidR="005D41A0" w:rsidRPr="00371033">
        <w:t xml:space="preserve"> vždy po ukončení </w:t>
      </w:r>
      <w:r>
        <w:t xml:space="preserve">daného </w:t>
      </w:r>
      <w:r w:rsidR="005D41A0" w:rsidRPr="00371033">
        <w:t>bloku. Hodnotí se</w:t>
      </w:r>
      <w:r>
        <w:t xml:space="preserve"> aktivita dětí </w:t>
      </w:r>
      <w:r w:rsidR="00B52093" w:rsidRPr="00371033">
        <w:t xml:space="preserve">při konkrétních činnostech, </w:t>
      </w:r>
      <w:r>
        <w:t>plnění</w:t>
      </w:r>
      <w:r w:rsidR="00B52093" w:rsidRPr="00371033">
        <w:t xml:space="preserve"> činnost</w:t>
      </w:r>
      <w:r>
        <w:t>í</w:t>
      </w:r>
      <w:r w:rsidR="00B52093" w:rsidRPr="00371033">
        <w:t xml:space="preserve"> v blocích </w:t>
      </w:r>
      <w:r>
        <w:t xml:space="preserve">a </w:t>
      </w:r>
      <w:r w:rsidR="00B52093" w:rsidRPr="00371033">
        <w:t>dosažen</w:t>
      </w:r>
      <w:r>
        <w:t>í</w:t>
      </w:r>
      <w:r w:rsidR="00B52093" w:rsidRPr="00371033">
        <w:t xml:space="preserve"> stanovených cílů.</w:t>
      </w:r>
    </w:p>
    <w:p w14:paraId="15AB91A6" w14:textId="266BA260" w:rsidR="00CC550B" w:rsidRPr="00CC550B" w:rsidRDefault="001A7237" w:rsidP="00CE7882">
      <w:pPr>
        <w:pStyle w:val="Nadpis3"/>
      </w:pPr>
      <w:bookmarkStart w:id="249" w:name="_Toc47542322"/>
      <w:bookmarkStart w:id="250" w:name="_Toc47542428"/>
      <w:bookmarkStart w:id="251" w:name="_Toc47544298"/>
      <w:bookmarkStart w:id="252" w:name="_Toc47544378"/>
      <w:bookmarkStart w:id="253" w:name="_Toc47544966"/>
      <w:bookmarkStart w:id="254" w:name="_Toc47545705"/>
      <w:bookmarkStart w:id="255" w:name="_Toc47546882"/>
      <w:bookmarkStart w:id="256" w:name="_Toc47547284"/>
      <w:bookmarkStart w:id="257" w:name="_Toc47547487"/>
      <w:bookmarkStart w:id="258" w:name="_Toc57312920"/>
      <w:bookmarkStart w:id="259" w:name="_Toc58961586"/>
      <w:bookmarkStart w:id="260" w:name="_Toc64821416"/>
      <w:bookmarkStart w:id="261" w:name="_Toc67471828"/>
      <w:r w:rsidRPr="001A7237">
        <w:lastRenderedPageBreak/>
        <w:t>Formy zájmového vzdělávání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14:paraId="0D3CF850" w14:textId="1C079EC0" w:rsidR="005F5DFC" w:rsidRDefault="007707C9" w:rsidP="00CE7882">
      <w:pPr>
        <w:pStyle w:val="Ponadpisu"/>
        <w:jc w:val="both"/>
      </w:pPr>
      <w:r w:rsidRPr="00371033">
        <w:t>V</w:t>
      </w:r>
      <w:r w:rsidR="00210973">
        <w:t>e</w:t>
      </w:r>
      <w:r w:rsidRPr="00371033">
        <w:t xml:space="preserve"> ŠD se jedná</w:t>
      </w:r>
      <w:r w:rsidR="008150E9" w:rsidRPr="00371033">
        <w:t xml:space="preserve"> o p</w:t>
      </w:r>
      <w:r w:rsidR="001A7237" w:rsidRPr="00371033">
        <w:t>ra</w:t>
      </w:r>
      <w:r w:rsidR="008150E9" w:rsidRPr="00371033">
        <w:t>videlnou</w:t>
      </w:r>
      <w:r w:rsidR="001A7237" w:rsidRPr="00371033">
        <w:t xml:space="preserve"> výchovně vzdělávací </w:t>
      </w:r>
      <w:r w:rsidR="00DB5AF5" w:rsidRPr="00371033">
        <w:t>a zájmov</w:t>
      </w:r>
      <w:r w:rsidR="008150E9" w:rsidRPr="00371033">
        <w:t>ou</w:t>
      </w:r>
      <w:r w:rsidR="00371033">
        <w:t xml:space="preserve"> </w:t>
      </w:r>
      <w:r w:rsidR="001A7237" w:rsidRPr="00371033">
        <w:t>činnost</w:t>
      </w:r>
      <w:r w:rsidR="00604F76" w:rsidRPr="00371033">
        <w:t xml:space="preserve"> se všemi dětmi. </w:t>
      </w:r>
      <w:r w:rsidR="00D5106F">
        <w:t>P</w:t>
      </w:r>
      <w:r w:rsidR="00604F76" w:rsidRPr="00371033">
        <w:t xml:space="preserve">racuje </w:t>
      </w:r>
      <w:r w:rsidR="00D5106F">
        <w:t xml:space="preserve">se </w:t>
      </w:r>
      <w:r w:rsidR="00604F76" w:rsidRPr="00371033">
        <w:t>i s</w:t>
      </w:r>
      <w:r w:rsidR="00EB71AA" w:rsidRPr="00371033">
        <w:t> </w:t>
      </w:r>
      <w:r w:rsidR="001A7237" w:rsidRPr="00371033">
        <w:t xml:space="preserve">dětmi </w:t>
      </w:r>
      <w:r w:rsidR="000B5C7C" w:rsidRPr="00371033">
        <w:t>se</w:t>
      </w:r>
      <w:r w:rsidR="001A7237" w:rsidRPr="00371033">
        <w:t xml:space="preserve"> spe</w:t>
      </w:r>
      <w:r w:rsidR="00604F76" w:rsidRPr="00371033">
        <w:t xml:space="preserve">ciálními vzdělávacími potřebami a také </w:t>
      </w:r>
      <w:r w:rsidR="008150E9" w:rsidRPr="00371033">
        <w:t>s dětmi nadanými</w:t>
      </w:r>
      <w:r w:rsidR="00D5106F">
        <w:t>.</w:t>
      </w:r>
      <w:r w:rsidR="008150E9" w:rsidRPr="00371033">
        <w:t xml:space="preserve"> </w:t>
      </w:r>
      <w:r w:rsidR="00010143">
        <w:t>Ke každému dítěti se přistupuje</w:t>
      </w:r>
      <w:r w:rsidR="00604F76" w:rsidRPr="00371033">
        <w:t xml:space="preserve"> individuáln</w:t>
      </w:r>
      <w:r w:rsidR="00010143">
        <w:t>ě</w:t>
      </w:r>
      <w:r w:rsidR="008150E9" w:rsidRPr="00371033">
        <w:t xml:space="preserve">. </w:t>
      </w:r>
      <w:r w:rsidR="00DB5AF5" w:rsidRPr="00371033">
        <w:t>Využívá se i nabídky s</w:t>
      </w:r>
      <w:r w:rsidR="001A7237" w:rsidRPr="00371033">
        <w:t>pont</w:t>
      </w:r>
      <w:r w:rsidR="00DB5AF5" w:rsidRPr="00371033">
        <w:t>ánních činností.</w:t>
      </w:r>
      <w:r w:rsidR="00010143">
        <w:t xml:space="preserve"> </w:t>
      </w:r>
      <w:r w:rsidR="001A7237" w:rsidRPr="00371033">
        <w:t>Činnosti v</w:t>
      </w:r>
      <w:r w:rsidR="00210973">
        <w:t>e</w:t>
      </w:r>
      <w:r w:rsidR="001A7237" w:rsidRPr="00371033">
        <w:t xml:space="preserve"> ŠD jsou rozděleny na zájmové, rekreační a odpočinkové.</w:t>
      </w:r>
    </w:p>
    <w:p w14:paraId="0FF627DD" w14:textId="375B9175" w:rsidR="00BD0AAC" w:rsidRPr="00BD0AAC" w:rsidRDefault="00770E3E" w:rsidP="00CE7882">
      <w:pPr>
        <w:pStyle w:val="Nadpis3"/>
      </w:pPr>
      <w:bookmarkStart w:id="262" w:name="_Toc47542323"/>
      <w:bookmarkStart w:id="263" w:name="_Toc47542429"/>
      <w:bookmarkStart w:id="264" w:name="_Toc47544299"/>
      <w:bookmarkStart w:id="265" w:name="_Toc47544379"/>
      <w:bookmarkStart w:id="266" w:name="_Toc47544967"/>
      <w:bookmarkStart w:id="267" w:name="_Toc47545706"/>
      <w:bookmarkStart w:id="268" w:name="_Toc47546883"/>
      <w:bookmarkStart w:id="269" w:name="_Toc47547285"/>
      <w:bookmarkStart w:id="270" w:name="_Toc47547488"/>
      <w:bookmarkStart w:id="271" w:name="_Toc57312921"/>
      <w:bookmarkStart w:id="272" w:name="_Toc58961587"/>
      <w:bookmarkStart w:id="273" w:name="_Toc64821417"/>
      <w:r>
        <w:t xml:space="preserve"> </w:t>
      </w:r>
      <w:bookmarkStart w:id="274" w:name="_Toc67471829"/>
      <w:r w:rsidR="001A7237" w:rsidRPr="001A7237">
        <w:t>O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r w:rsidR="00CC550B">
        <w:t>bsah zájmového vzdělávání</w:t>
      </w:r>
      <w:bookmarkEnd w:id="271"/>
      <w:bookmarkEnd w:id="272"/>
      <w:bookmarkEnd w:id="273"/>
      <w:bookmarkEnd w:id="274"/>
    </w:p>
    <w:p w14:paraId="71640E4B" w14:textId="77777777" w:rsidR="001A7237" w:rsidRDefault="001A7237" w:rsidP="00CE7882">
      <w:pPr>
        <w:pStyle w:val="Nadpisbezslovn"/>
        <w:jc w:val="both"/>
      </w:pPr>
      <w:r>
        <w:t>Integrovaný blok: Těšíme se do školy</w:t>
      </w:r>
    </w:p>
    <w:p w14:paraId="26853840" w14:textId="77777777" w:rsidR="001A7237" w:rsidRPr="0049426B" w:rsidRDefault="001A7237" w:rsidP="00CE7882">
      <w:pPr>
        <w:pStyle w:val="Nadpiskurzvou"/>
        <w:jc w:val="both"/>
      </w:pPr>
      <w:r w:rsidRPr="0049426B">
        <w:t xml:space="preserve">Člověk </w:t>
      </w:r>
      <w:r w:rsidR="00A252FD" w:rsidRPr="0049426B">
        <w:t>a jeho svět</w:t>
      </w:r>
    </w:p>
    <w:p w14:paraId="5FCBC365" w14:textId="7B21DEA3" w:rsidR="000E7A9F" w:rsidRDefault="000E7A9F" w:rsidP="00CE7882">
      <w:pPr>
        <w:pStyle w:val="Ponadpisu"/>
        <w:jc w:val="both"/>
      </w:pPr>
      <w:r>
        <w:t xml:space="preserve">Výchovně vzdělávací cíle, očekávané výstupy: žák </w:t>
      </w:r>
      <w:r w:rsidR="00010143">
        <w:t>poznává</w:t>
      </w:r>
      <w:r>
        <w:t xml:space="preserve"> </w:t>
      </w:r>
      <w:r w:rsidR="00010143">
        <w:t xml:space="preserve">školu i její </w:t>
      </w:r>
      <w:r>
        <w:t xml:space="preserve">okolí, svou </w:t>
      </w:r>
      <w:r w:rsidR="00010143">
        <w:t>obec a</w:t>
      </w:r>
      <w:r>
        <w:t xml:space="preserve"> důležité stavby</w:t>
      </w:r>
      <w:r w:rsidR="00010143">
        <w:t>. V</w:t>
      </w:r>
      <w:r>
        <w:t>í, jak se bezpečně chovat ve škole i v je</w:t>
      </w:r>
      <w:r w:rsidR="00010143">
        <w:t>jím</w:t>
      </w:r>
      <w:r>
        <w:t xml:space="preserve"> okolí. N</w:t>
      </w:r>
      <w:r w:rsidR="00010143">
        <w:t>a</w:t>
      </w:r>
      <w:r>
        <w:t>všt</w:t>
      </w:r>
      <w:r w:rsidR="00010143">
        <w:t>í</w:t>
      </w:r>
      <w:r>
        <w:t>v</w:t>
      </w:r>
      <w:r w:rsidR="00010143">
        <w:t>í</w:t>
      </w:r>
      <w:r>
        <w:t xml:space="preserve"> knihovn</w:t>
      </w:r>
      <w:r w:rsidR="00010143">
        <w:t>u</w:t>
      </w:r>
      <w:r>
        <w:t xml:space="preserve">, </w:t>
      </w:r>
      <w:r w:rsidR="00010143">
        <w:t>obecní úřad</w:t>
      </w:r>
      <w:r>
        <w:t xml:space="preserve">, kostel, </w:t>
      </w:r>
      <w:r w:rsidR="00010143">
        <w:t xml:space="preserve">formou </w:t>
      </w:r>
      <w:r>
        <w:t xml:space="preserve">vyprávění </w:t>
      </w:r>
      <w:r w:rsidR="00010143">
        <w:t>se seznamuje s</w:t>
      </w:r>
      <w:r w:rsidR="00CD619B">
        <w:t xml:space="preserve"> histori</w:t>
      </w:r>
      <w:r w:rsidR="00010143">
        <w:t>í</w:t>
      </w:r>
      <w:r w:rsidR="00CD619B">
        <w:t xml:space="preserve"> Týnce. </w:t>
      </w:r>
      <w:r w:rsidR="000330D6">
        <w:t>D</w:t>
      </w:r>
      <w:r w:rsidR="00CD619B">
        <w:t xml:space="preserve">okáže </w:t>
      </w:r>
      <w:r w:rsidR="000330D6">
        <w:t xml:space="preserve">v klidu sedět v komunitním kruhu, </w:t>
      </w:r>
      <w:r w:rsidR="00CD619B">
        <w:t>hovořit o sobě a své rodině, naslouch</w:t>
      </w:r>
      <w:r w:rsidR="000330D6">
        <w:t>at</w:t>
      </w:r>
      <w:r w:rsidR="00CD619B">
        <w:t xml:space="preserve"> spolužákům</w:t>
      </w:r>
      <w:r w:rsidR="000330D6">
        <w:t>. Z</w:t>
      </w:r>
      <w:r w:rsidR="00010143">
        <w:t>vlád</w:t>
      </w:r>
      <w:r w:rsidR="000330D6">
        <w:t>á</w:t>
      </w:r>
      <w:r w:rsidR="00CD619B">
        <w:t xml:space="preserve"> se zapojit do společných her</w:t>
      </w:r>
      <w:r w:rsidR="00010143">
        <w:t xml:space="preserve">, </w:t>
      </w:r>
      <w:r w:rsidR="00CD619B">
        <w:t xml:space="preserve">dokáže </w:t>
      </w:r>
      <w:r w:rsidR="000330D6">
        <w:t>rozpoznat a s</w:t>
      </w:r>
      <w:r w:rsidR="00CD619B">
        <w:t xml:space="preserve">počítat různé předměty kolem sebe. </w:t>
      </w:r>
      <w:r w:rsidR="00010143">
        <w:t>U</w:t>
      </w:r>
      <w:r w:rsidR="00CD619B">
        <w:t xml:space="preserve">mí </w:t>
      </w:r>
      <w:r w:rsidR="00010143">
        <w:t xml:space="preserve">provést </w:t>
      </w:r>
      <w:r w:rsidR="00CD619B">
        <w:t xml:space="preserve">základní operace na počítači. </w:t>
      </w:r>
      <w:r w:rsidR="000330D6">
        <w:t>Dovede</w:t>
      </w:r>
      <w:r w:rsidR="00CD619B">
        <w:t xml:space="preserve"> namalovat školu</w:t>
      </w:r>
      <w:r w:rsidR="000330D6">
        <w:t xml:space="preserve"> a</w:t>
      </w:r>
      <w:r w:rsidR="00CD619B">
        <w:t xml:space="preserve"> své kamarády.</w:t>
      </w:r>
    </w:p>
    <w:p w14:paraId="2713D2DC" w14:textId="77777777" w:rsidR="00CD619B" w:rsidRPr="00010143" w:rsidRDefault="00CD619B" w:rsidP="00CE7882">
      <w:pPr>
        <w:pStyle w:val="Nadpiskurzvou"/>
        <w:jc w:val="both"/>
      </w:pPr>
      <w:r w:rsidRPr="00010143">
        <w:t>Člověk a zdraví</w:t>
      </w:r>
    </w:p>
    <w:p w14:paraId="3E8CFB3E" w14:textId="533BE5D4" w:rsidR="00CD619B" w:rsidRDefault="00CD619B" w:rsidP="00CE7882">
      <w:pPr>
        <w:pStyle w:val="Ponadpisu"/>
        <w:jc w:val="both"/>
      </w:pPr>
      <w:r>
        <w:t>Výchovně vzdělávací cíle, výstupy: žák umí správně využít volný čas, ví, jak vypadá jeho den, dokáže vyprávět na dané téma.</w:t>
      </w:r>
    </w:p>
    <w:p w14:paraId="418F51A4" w14:textId="77777777" w:rsidR="00CD619B" w:rsidRPr="00010143" w:rsidRDefault="00CD619B" w:rsidP="00CE7882">
      <w:pPr>
        <w:pStyle w:val="Nadpiskurzvou"/>
        <w:jc w:val="both"/>
      </w:pPr>
      <w:r w:rsidRPr="00010143">
        <w:t>Člověk a svět práce</w:t>
      </w:r>
    </w:p>
    <w:p w14:paraId="3AF82669" w14:textId="6B61DF4C" w:rsidR="00CD619B" w:rsidRDefault="00CD619B" w:rsidP="00CE7882">
      <w:pPr>
        <w:pStyle w:val="Ponadpisu"/>
        <w:jc w:val="both"/>
      </w:pPr>
      <w:r>
        <w:t xml:space="preserve">Žák </w:t>
      </w:r>
      <w:r w:rsidR="00C427E3">
        <w:t>zvládá</w:t>
      </w:r>
      <w:r>
        <w:t xml:space="preserve"> plánovat a organizovat svou práci, uklíze</w:t>
      </w:r>
      <w:r w:rsidR="00C427E3">
        <w:t>t</w:t>
      </w:r>
      <w:r>
        <w:t xml:space="preserve"> </w:t>
      </w:r>
      <w:r w:rsidR="00010143">
        <w:t xml:space="preserve">ve škole, </w:t>
      </w:r>
      <w:r>
        <w:t>na školní zahradě</w:t>
      </w:r>
      <w:r w:rsidR="00C427E3">
        <w:t xml:space="preserve"> a</w:t>
      </w:r>
      <w:r>
        <w:t xml:space="preserve"> školním dvoře. Dokáže zhodnotit vykonanou práci.</w:t>
      </w:r>
    </w:p>
    <w:p w14:paraId="5CE64FC0" w14:textId="135E8107" w:rsidR="00CD619B" w:rsidRDefault="00CD619B" w:rsidP="00CE7882">
      <w:pPr>
        <w:pStyle w:val="Nadpisbezslovn"/>
        <w:jc w:val="both"/>
      </w:pPr>
      <w:r w:rsidRPr="00CD619B">
        <w:t>Integrovaný blok</w:t>
      </w:r>
      <w:r w:rsidR="005821B6">
        <w:t xml:space="preserve"> – </w:t>
      </w:r>
      <w:r w:rsidRPr="00CD619B">
        <w:t>Podzim</w:t>
      </w:r>
    </w:p>
    <w:p w14:paraId="0A8E6F24" w14:textId="77777777" w:rsidR="00CD619B" w:rsidRPr="00C427E3" w:rsidRDefault="00CD619B" w:rsidP="00CE7882">
      <w:pPr>
        <w:pStyle w:val="Nadpiskurzvou"/>
        <w:jc w:val="both"/>
      </w:pPr>
      <w:r w:rsidRPr="00C427E3">
        <w:t>Člověk a jeho svět</w:t>
      </w:r>
    </w:p>
    <w:p w14:paraId="154A6B42" w14:textId="03413594" w:rsidR="00CD619B" w:rsidRDefault="00CD619B" w:rsidP="00CE7882">
      <w:pPr>
        <w:pStyle w:val="Ponadpisu"/>
        <w:jc w:val="both"/>
      </w:pPr>
      <w:r>
        <w:t xml:space="preserve">Výchovně vzdělávací cíle, výstupy: </w:t>
      </w:r>
      <w:r w:rsidR="00DD125B">
        <w:t>důraz je kladen na environmentální výchovu. Ž</w:t>
      </w:r>
      <w:r w:rsidR="00C427E3">
        <w:t xml:space="preserve">ák rozvíjí vztah </w:t>
      </w:r>
      <w:r w:rsidR="007D7E04">
        <w:t xml:space="preserve">k </w:t>
      </w:r>
      <w:r w:rsidR="00C427E3">
        <w:t xml:space="preserve">přírodnímu prostředí, </w:t>
      </w:r>
      <w:r w:rsidR="001C7366">
        <w:t>pozor</w:t>
      </w:r>
      <w:r w:rsidR="00C427E3">
        <w:t>uje</w:t>
      </w:r>
      <w:r w:rsidR="001C7366">
        <w:t xml:space="preserve"> </w:t>
      </w:r>
      <w:r w:rsidR="007D7E04">
        <w:t xml:space="preserve">živou i neživou </w:t>
      </w:r>
      <w:r w:rsidR="001C7366">
        <w:t>přírod</w:t>
      </w:r>
      <w:r w:rsidR="00C427E3">
        <w:t>u</w:t>
      </w:r>
      <w:r w:rsidR="001C7366">
        <w:t>, poznává přírodnin</w:t>
      </w:r>
      <w:r w:rsidR="00C427E3">
        <w:t>y</w:t>
      </w:r>
      <w:r w:rsidR="00DD125B">
        <w:t>.</w:t>
      </w:r>
      <w:r w:rsidR="001C7366">
        <w:t xml:space="preserve"> </w:t>
      </w:r>
      <w:r w:rsidR="00DD125B">
        <w:t>Č</w:t>
      </w:r>
      <w:r w:rsidR="001C7366">
        <w:t>te knih</w:t>
      </w:r>
      <w:r w:rsidR="00C427E3">
        <w:t>y</w:t>
      </w:r>
      <w:r w:rsidR="001C7366">
        <w:t xml:space="preserve"> a časopis</w:t>
      </w:r>
      <w:r w:rsidR="00C427E3">
        <w:t>y</w:t>
      </w:r>
      <w:r w:rsidR="001C7366">
        <w:t xml:space="preserve"> o přírodě</w:t>
      </w:r>
      <w:r w:rsidR="00DD125B">
        <w:t>,</w:t>
      </w:r>
      <w:r w:rsidR="00DD125B" w:rsidRPr="00DD125B">
        <w:t xml:space="preserve"> </w:t>
      </w:r>
      <w:r w:rsidR="00DD125B">
        <w:t>dokáže vyhledat informace v knihách i na počítači.</w:t>
      </w:r>
      <w:r w:rsidR="001C7366">
        <w:t xml:space="preserve"> </w:t>
      </w:r>
      <w:r w:rsidR="00C427E3">
        <w:t>Z</w:t>
      </w:r>
      <w:r w:rsidR="001C7366">
        <w:t xml:space="preserve">ná dny v týdnu, orientuje se v čase, ví, kdy je první podzimní den. </w:t>
      </w:r>
      <w:r w:rsidR="00DD125B">
        <w:t>Zvládá využít přírodniny ke ztvárnění podzimu</w:t>
      </w:r>
      <w:r w:rsidR="001C7366">
        <w:t>. Zná písničku o podzimu a dokáže ji zazpívat.</w:t>
      </w:r>
    </w:p>
    <w:p w14:paraId="630178C6" w14:textId="77777777" w:rsidR="001C7366" w:rsidRPr="00C427E3" w:rsidRDefault="001C7366" w:rsidP="00CE7882">
      <w:pPr>
        <w:pStyle w:val="Nadpiskurzvou"/>
        <w:jc w:val="both"/>
      </w:pPr>
      <w:r w:rsidRPr="00C427E3">
        <w:t>Člověk a zdraví</w:t>
      </w:r>
    </w:p>
    <w:p w14:paraId="25810490" w14:textId="24C0659D" w:rsidR="00BD0AAC" w:rsidRDefault="001C7366" w:rsidP="00CE7882">
      <w:pPr>
        <w:pStyle w:val="Ponadpisu"/>
        <w:jc w:val="both"/>
      </w:pPr>
      <w:r>
        <w:t xml:space="preserve">Výchovně vzdělávací cíle: </w:t>
      </w:r>
      <w:r w:rsidR="00C427E3">
        <w:t>ž</w:t>
      </w:r>
      <w:r>
        <w:t>ák se dokáže vhodně obléct vzhledem k ročnímu období</w:t>
      </w:r>
      <w:r w:rsidR="00C427E3">
        <w:t xml:space="preserve">, hraje </w:t>
      </w:r>
      <w:r>
        <w:t>hry se svými spolužáky</w:t>
      </w:r>
      <w:r w:rsidR="00C427E3">
        <w:t xml:space="preserve">, </w:t>
      </w:r>
      <w:r>
        <w:t>aktivně využí</w:t>
      </w:r>
      <w:r w:rsidR="00C427E3">
        <w:t xml:space="preserve">vá svůj </w:t>
      </w:r>
      <w:r>
        <w:t>volný čas.</w:t>
      </w:r>
    </w:p>
    <w:p w14:paraId="6198E226" w14:textId="3CE8EFED" w:rsidR="001C7366" w:rsidRDefault="001C7366" w:rsidP="00CE7882">
      <w:pPr>
        <w:pStyle w:val="Nadpisbezslovn"/>
        <w:jc w:val="both"/>
      </w:pPr>
      <w:r w:rsidRPr="001C7366">
        <w:lastRenderedPageBreak/>
        <w:t>Integrovaný blok</w:t>
      </w:r>
      <w:r w:rsidR="005821B6">
        <w:t xml:space="preserve"> – </w:t>
      </w:r>
      <w:r w:rsidRPr="001C7366">
        <w:t>Zima</w:t>
      </w:r>
    </w:p>
    <w:p w14:paraId="4128C3D7" w14:textId="77777777" w:rsidR="001C7366" w:rsidRPr="00DD125B" w:rsidRDefault="001C7366" w:rsidP="00CE7882">
      <w:pPr>
        <w:pStyle w:val="Nadpiskurzvou"/>
        <w:jc w:val="both"/>
      </w:pPr>
      <w:r w:rsidRPr="00DD125B">
        <w:t>Člověk a jeho svět</w:t>
      </w:r>
    </w:p>
    <w:p w14:paraId="760F6355" w14:textId="04070D62" w:rsidR="005B74FB" w:rsidRDefault="001C7366" w:rsidP="00CE7882">
      <w:pPr>
        <w:pStyle w:val="Ponadpisu"/>
        <w:jc w:val="both"/>
      </w:pPr>
      <w:r>
        <w:t xml:space="preserve">Výchovně vzdělávací cíle, výstupy: </w:t>
      </w:r>
      <w:r w:rsidR="00DD125B">
        <w:t>žák p</w:t>
      </w:r>
      <w:r>
        <w:t>ozor</w:t>
      </w:r>
      <w:r w:rsidR="00DD125B">
        <w:t>uje</w:t>
      </w:r>
      <w:r>
        <w:t xml:space="preserve"> zimní přírod</w:t>
      </w:r>
      <w:r w:rsidR="00DD125B">
        <w:t>u</w:t>
      </w:r>
      <w:r w:rsidR="00F97A6A">
        <w:t xml:space="preserve">, </w:t>
      </w:r>
      <w:r w:rsidR="00DD125B">
        <w:t>zvládne</w:t>
      </w:r>
      <w:r w:rsidR="00F97A6A">
        <w:t xml:space="preserve"> </w:t>
      </w:r>
      <w:r w:rsidR="00DD125B">
        <w:t>rozpoznat stopy zvířat ve sněhu</w:t>
      </w:r>
      <w:r w:rsidR="00F97A6A">
        <w:t xml:space="preserve">, dokáže vyprávět o lesních a domácích zvířatech. </w:t>
      </w:r>
      <w:r w:rsidR="00DD125B">
        <w:t xml:space="preserve">Ví, kdy je první zimní den. </w:t>
      </w:r>
      <w:r w:rsidR="00F97A6A">
        <w:t>Vypráv</w:t>
      </w:r>
      <w:r w:rsidR="00DD125B">
        <w:t>í</w:t>
      </w:r>
      <w:r w:rsidR="00F97A6A">
        <w:t xml:space="preserve"> o </w:t>
      </w:r>
      <w:r w:rsidR="00750360">
        <w:t>V</w:t>
      </w:r>
      <w:r w:rsidR="00F97A6A">
        <w:t xml:space="preserve">ánocích, </w:t>
      </w:r>
      <w:r w:rsidR="00DD125B">
        <w:t>orientuje se ve vánočních zvycích a tradicích,</w:t>
      </w:r>
      <w:r w:rsidR="00DD125B" w:rsidRPr="00DD125B">
        <w:t xml:space="preserve"> </w:t>
      </w:r>
      <w:r w:rsidR="00DD125B">
        <w:t>vyrábí vánoční dárky,</w:t>
      </w:r>
      <w:r w:rsidR="00DD125B" w:rsidRPr="00DD125B">
        <w:t xml:space="preserve"> </w:t>
      </w:r>
      <w:r w:rsidR="00DD125B">
        <w:t>na počítači zvládá napsat dopis Ježíškovi</w:t>
      </w:r>
      <w:r w:rsidR="00F97A6A">
        <w:t xml:space="preserve">. </w:t>
      </w:r>
      <w:r w:rsidR="005B74FB">
        <w:t>Odrecituje báseň a zazpívá píseň s vánoční a zimní tematikou. V</w:t>
      </w:r>
      <w:r w:rsidR="00DD125B">
        <w:t>í, jak se v zimě</w:t>
      </w:r>
      <w:r w:rsidR="00DD125B" w:rsidRPr="00DD125B">
        <w:t xml:space="preserve"> </w:t>
      </w:r>
      <w:r w:rsidR="00DD125B">
        <w:t xml:space="preserve">obléci. </w:t>
      </w:r>
      <w:r w:rsidR="005B74FB">
        <w:t>Je veden k aktivnímu odpočinku – v</w:t>
      </w:r>
      <w:r w:rsidR="00F97A6A">
        <w:t>ycházky zimní krajinou, bruslení, sáňkování. Dbá na zdravou výživu, pečuje o sebe a své zdraví.</w:t>
      </w:r>
    </w:p>
    <w:p w14:paraId="5182A189" w14:textId="48B22A59" w:rsidR="00F97A6A" w:rsidRDefault="00F97A6A" w:rsidP="00CE7882">
      <w:pPr>
        <w:pStyle w:val="Nadpisbezslovn"/>
        <w:jc w:val="both"/>
      </w:pPr>
      <w:r w:rsidRPr="00F97A6A">
        <w:t>Integrovaný blok</w:t>
      </w:r>
      <w:r w:rsidR="00C545D3">
        <w:t xml:space="preserve"> – </w:t>
      </w:r>
      <w:r w:rsidR="00750360">
        <w:t>J</w:t>
      </w:r>
      <w:r w:rsidRPr="00F97A6A">
        <w:t>aro</w:t>
      </w:r>
    </w:p>
    <w:p w14:paraId="1B7BF71D" w14:textId="77777777" w:rsidR="00F97A6A" w:rsidRPr="00DD125B" w:rsidRDefault="00F97A6A" w:rsidP="00CE7882">
      <w:pPr>
        <w:pStyle w:val="Nadpiskurzvou"/>
        <w:jc w:val="both"/>
      </w:pPr>
      <w:r w:rsidRPr="00DD125B">
        <w:t>Člověk a jeho svět</w:t>
      </w:r>
    </w:p>
    <w:p w14:paraId="5BC4C39B" w14:textId="1D9917CF" w:rsidR="00B50038" w:rsidRDefault="00F97A6A" w:rsidP="00CE7882">
      <w:pPr>
        <w:pStyle w:val="Ponadpisu"/>
        <w:jc w:val="both"/>
      </w:pPr>
      <w:r>
        <w:t xml:space="preserve">Výchovně vzdělávací cíle, výstupy, metody práce, kompetence: žák pozoruje jarní přírodu, umí pojmenovat jarní rostliny, stromy, ptáky, kteří přilétají z teplých </w:t>
      </w:r>
      <w:r w:rsidR="00B50038">
        <w:t xml:space="preserve">krajin. </w:t>
      </w:r>
      <w:r w:rsidR="005B74FB">
        <w:t>Zvládá recitovat</w:t>
      </w:r>
      <w:r>
        <w:t xml:space="preserve"> bás</w:t>
      </w:r>
      <w:r w:rsidR="005B74FB">
        <w:t>eň</w:t>
      </w:r>
      <w:r>
        <w:t xml:space="preserve"> o jaru</w:t>
      </w:r>
      <w:r w:rsidR="005B74FB">
        <w:t xml:space="preserve"> a</w:t>
      </w:r>
      <w:r>
        <w:t xml:space="preserve"> </w:t>
      </w:r>
      <w:r w:rsidR="00750360">
        <w:t>V</w:t>
      </w:r>
      <w:r>
        <w:t xml:space="preserve">elikonocích. </w:t>
      </w:r>
      <w:r w:rsidR="005B74FB">
        <w:t>Orientuje se ve</w:t>
      </w:r>
      <w:r>
        <w:t xml:space="preserve"> velikonoční</w:t>
      </w:r>
      <w:r w:rsidR="005B74FB">
        <w:t>ch</w:t>
      </w:r>
      <w:r>
        <w:t xml:space="preserve"> zvy</w:t>
      </w:r>
      <w:r w:rsidR="005B74FB">
        <w:t>cích a</w:t>
      </w:r>
      <w:r>
        <w:t xml:space="preserve"> tradic</w:t>
      </w:r>
      <w:r w:rsidR="005B74FB">
        <w:t>ích, umí o nich vyprávět</w:t>
      </w:r>
      <w:r w:rsidR="003D2617">
        <w:t>,</w:t>
      </w:r>
      <w:r w:rsidR="003D2617" w:rsidRPr="003D2617">
        <w:t xml:space="preserve"> </w:t>
      </w:r>
      <w:r w:rsidR="003D2617">
        <w:t>vyrábí výrobky s velikonoční a jarní tematikou, vyz</w:t>
      </w:r>
      <w:r w:rsidR="00B50038">
        <w:t>dobí školní družin</w:t>
      </w:r>
      <w:r w:rsidR="003D2617">
        <w:t>u.</w:t>
      </w:r>
      <w:r w:rsidR="00B50038">
        <w:t xml:space="preserve"> </w:t>
      </w:r>
      <w:r w:rsidR="003D2617">
        <w:t>Dokáže</w:t>
      </w:r>
      <w:r w:rsidR="00B50038">
        <w:t xml:space="preserve"> </w:t>
      </w:r>
      <w:r w:rsidR="003D2617">
        <w:t>za</w:t>
      </w:r>
      <w:r w:rsidR="00B50038">
        <w:t xml:space="preserve">zpívat lidové písně, </w:t>
      </w:r>
      <w:r w:rsidR="005B74FB">
        <w:t>využívá</w:t>
      </w:r>
      <w:r w:rsidR="00B50038">
        <w:t xml:space="preserve"> </w:t>
      </w:r>
      <w:proofErr w:type="spellStart"/>
      <w:r w:rsidR="00B50038">
        <w:t>Orffovy</w:t>
      </w:r>
      <w:proofErr w:type="spellEnd"/>
      <w:r w:rsidR="00B50038">
        <w:t xml:space="preserve"> nástroje. </w:t>
      </w:r>
      <w:r w:rsidR="003D2617">
        <w:t>S</w:t>
      </w:r>
      <w:r w:rsidR="00B50038">
        <w:t>počít</w:t>
      </w:r>
      <w:r w:rsidR="003D2617">
        <w:t>á</w:t>
      </w:r>
      <w:r w:rsidR="007D7E04">
        <w:t xml:space="preserve"> předměty ve třídě i </w:t>
      </w:r>
      <w:r w:rsidR="00B50038">
        <w:t xml:space="preserve">na školní zahradě. </w:t>
      </w:r>
      <w:r w:rsidR="003D2617">
        <w:t>Čte dětské kn</w:t>
      </w:r>
      <w:r w:rsidR="007D7E04">
        <w:t>ih</w:t>
      </w:r>
      <w:r w:rsidR="003D2617">
        <w:t>y, r</w:t>
      </w:r>
      <w:r w:rsidR="00B50038">
        <w:t xml:space="preserve">ád hraje </w:t>
      </w:r>
      <w:r w:rsidR="005B74FB">
        <w:t xml:space="preserve">různé společenské </w:t>
      </w:r>
      <w:r w:rsidR="00B50038">
        <w:t>hry</w:t>
      </w:r>
      <w:r w:rsidR="003D2617">
        <w:t xml:space="preserve">, </w:t>
      </w:r>
      <w:r w:rsidR="00B50038">
        <w:t xml:space="preserve">dokáže pracovat s výukovým programem Naše škola. </w:t>
      </w:r>
      <w:r w:rsidR="003D2617">
        <w:t>C</w:t>
      </w:r>
      <w:r w:rsidR="00B50038">
        <w:t xml:space="preserve">hápe, co je smyslem a cílem učení. </w:t>
      </w:r>
      <w:r w:rsidR="003D2617">
        <w:t>Zvládne</w:t>
      </w:r>
      <w:r w:rsidR="00B50038">
        <w:t xml:space="preserve"> vyjmenovat nemoci, které prodělal, učí se předcházet nemocem. Plánuje si cíleně svůj volný čas.</w:t>
      </w:r>
      <w:r w:rsidR="003D2617" w:rsidRPr="003D2617">
        <w:t xml:space="preserve"> </w:t>
      </w:r>
      <w:r w:rsidR="003D2617">
        <w:t>Ovládá cvičení v tělocvičně.</w:t>
      </w:r>
    </w:p>
    <w:p w14:paraId="2690E6F4" w14:textId="543134ED" w:rsidR="00B50038" w:rsidRDefault="00B50038" w:rsidP="00CE7882">
      <w:pPr>
        <w:pStyle w:val="Nadpisbezslovn"/>
        <w:jc w:val="both"/>
      </w:pPr>
      <w:r w:rsidRPr="00B50038">
        <w:t>Integrovaný blok</w:t>
      </w:r>
      <w:r w:rsidR="00C545D3">
        <w:t xml:space="preserve"> – </w:t>
      </w:r>
      <w:r w:rsidRPr="00B50038">
        <w:t>Léto</w:t>
      </w:r>
      <w:r w:rsidR="00C545D3">
        <w:t xml:space="preserve">: </w:t>
      </w:r>
      <w:r w:rsidR="00750360">
        <w:t>T</w:t>
      </w:r>
      <w:r w:rsidRPr="00B50038">
        <w:t>ěšíme se na prázdniny</w:t>
      </w:r>
    </w:p>
    <w:p w14:paraId="1FF8E9B9" w14:textId="77777777" w:rsidR="00B50038" w:rsidRPr="00DD125B" w:rsidRDefault="00B50038" w:rsidP="00CE7882">
      <w:pPr>
        <w:pStyle w:val="Nadpiskurzvou"/>
        <w:jc w:val="both"/>
      </w:pPr>
      <w:r w:rsidRPr="00DD125B">
        <w:t>Člověk a jeho svět</w:t>
      </w:r>
    </w:p>
    <w:p w14:paraId="2E57F7FD" w14:textId="15332450" w:rsidR="00B76A37" w:rsidRDefault="00B50038" w:rsidP="00CE7882">
      <w:pPr>
        <w:pStyle w:val="Ponadpisu"/>
        <w:jc w:val="both"/>
      </w:pPr>
      <w:r>
        <w:t>Výchovně vzdělávací cíle, obsah, výstupy, kompetence: žák ví, jak se bezpečně chovat na školní zahradě</w:t>
      </w:r>
      <w:r w:rsidR="007D7E04">
        <w:t xml:space="preserve"> a</w:t>
      </w:r>
      <w:r w:rsidR="003D2617">
        <w:t xml:space="preserve"> využívat herních prvků</w:t>
      </w:r>
      <w:r w:rsidR="007D7E04">
        <w:t>. Uvědomuje si, jak</w:t>
      </w:r>
      <w:r w:rsidR="003D2617">
        <w:t xml:space="preserve"> </w:t>
      </w:r>
      <w:r w:rsidR="007D7E04">
        <w:t xml:space="preserve">bezpečně </w:t>
      </w:r>
      <w:r>
        <w:t>jezdit na kole a kolečkových bru</w:t>
      </w:r>
      <w:r w:rsidR="00EB71AA">
        <w:t>slích</w:t>
      </w:r>
      <w:r w:rsidR="007D7E04">
        <w:sym w:font="Symbol" w:char="F03B"/>
      </w:r>
      <w:r w:rsidR="007D7E04">
        <w:t xml:space="preserve"> s</w:t>
      </w:r>
      <w:r w:rsidR="00020433">
        <w:t>eznámí se s nezbytností</w:t>
      </w:r>
      <w:r w:rsidR="00EB71AA">
        <w:t xml:space="preserve"> použív</w:t>
      </w:r>
      <w:r w:rsidR="003D2617">
        <w:t>at</w:t>
      </w:r>
      <w:r w:rsidR="00EB71AA">
        <w:t xml:space="preserve"> chrániče</w:t>
      </w:r>
      <w:r w:rsidR="003D2617">
        <w:t xml:space="preserve"> a</w:t>
      </w:r>
      <w:r w:rsidR="00EB71AA">
        <w:t xml:space="preserve"> reflexní prvky</w:t>
      </w:r>
      <w:r>
        <w:t xml:space="preserve">. </w:t>
      </w:r>
      <w:r w:rsidR="00EA5665">
        <w:t>Do</w:t>
      </w:r>
      <w:r w:rsidR="00B76A37">
        <w:t xml:space="preserve">káže spočítat děti v družině, jejich věk. Umí vybarvovat obrázky na počítači. </w:t>
      </w:r>
      <w:r w:rsidR="00EA5665">
        <w:t>Vypráví o prázdninách, táborech</w:t>
      </w:r>
      <w:r w:rsidR="007D7E04">
        <w:t xml:space="preserve"> a</w:t>
      </w:r>
      <w:r w:rsidR="00EA5665">
        <w:t xml:space="preserve"> dovolených</w:t>
      </w:r>
      <w:r w:rsidR="007D7E04">
        <w:t>. V</w:t>
      </w:r>
      <w:r w:rsidR="00EA5665">
        <w:t>y</w:t>
      </w:r>
      <w:r w:rsidR="00B76A37">
        <w:t>rob</w:t>
      </w:r>
      <w:r w:rsidR="00EA5665">
        <w:t>í si</w:t>
      </w:r>
      <w:r w:rsidR="00B76A37">
        <w:t xml:space="preserve"> kufřík na prázdniny</w:t>
      </w:r>
      <w:r w:rsidR="00EA5665">
        <w:t>, nam</w:t>
      </w:r>
      <w:r w:rsidR="00B76A37">
        <w:t>al</w:t>
      </w:r>
      <w:r w:rsidR="00EA5665">
        <w:t>uje</w:t>
      </w:r>
      <w:r w:rsidR="00B76A37">
        <w:t xml:space="preserve">, jak si představuje léto. </w:t>
      </w:r>
      <w:r w:rsidR="00EA5665">
        <w:t>Důraz je kladen na p</w:t>
      </w:r>
      <w:r w:rsidR="00B76A37">
        <w:t>obyt na školní zahradě a vodní radovánky, otužování a hry.</w:t>
      </w:r>
    </w:p>
    <w:p w14:paraId="21AAEC6D" w14:textId="5445DB34" w:rsidR="00CC550B" w:rsidRPr="00E843BB" w:rsidRDefault="00B76A37" w:rsidP="00CE7882">
      <w:pPr>
        <w:pStyle w:val="Nadpisbezslovn"/>
        <w:jc w:val="both"/>
      </w:pPr>
      <w:bookmarkStart w:id="275" w:name="_Toc47542324"/>
      <w:bookmarkStart w:id="276" w:name="_Toc47542430"/>
      <w:r w:rsidRPr="00E843BB">
        <w:t>K</w:t>
      </w:r>
      <w:bookmarkEnd w:id="275"/>
      <w:bookmarkEnd w:id="276"/>
      <w:r w:rsidR="00CC550B">
        <w:t>líčové kompetence</w:t>
      </w:r>
    </w:p>
    <w:p w14:paraId="353CD675" w14:textId="6DFD66BD" w:rsidR="00B76A37" w:rsidRDefault="00B76A37" w:rsidP="00CE7882">
      <w:pPr>
        <w:pStyle w:val="Ponadpisu"/>
        <w:jc w:val="both"/>
      </w:pPr>
      <w:r>
        <w:rPr>
          <w:b/>
        </w:rPr>
        <w:t xml:space="preserve">Kompetence k učení: </w:t>
      </w:r>
      <w:r w:rsidRPr="00B76A37">
        <w:t>žák</w:t>
      </w:r>
      <w:r>
        <w:t xml:space="preserve"> si volí k získávání znalostí různ</w:t>
      </w:r>
      <w:r w:rsidR="00EA5665">
        <w:t>é</w:t>
      </w:r>
      <w:r>
        <w:t xml:space="preserve"> metod</w:t>
      </w:r>
      <w:r w:rsidR="00EA5665">
        <w:t>y</w:t>
      </w:r>
      <w:r>
        <w:t xml:space="preserve"> a způsob</w:t>
      </w:r>
      <w:r w:rsidR="00EA5665">
        <w:t>y</w:t>
      </w:r>
      <w:r>
        <w:t>, dokáže si dát věci do souvislostí. Snaží se pracovat samostatně, pozoruje okolí, zkouší nové věci. Poznává</w:t>
      </w:r>
      <w:r w:rsidR="006A4303">
        <w:t>,</w:t>
      </w:r>
      <w:r>
        <w:t xml:space="preserve"> co je smyslem a cílem učení.</w:t>
      </w:r>
    </w:p>
    <w:p w14:paraId="79FC1D91" w14:textId="79C95FED" w:rsidR="00B76A37" w:rsidRDefault="00B76A37" w:rsidP="00CE7882">
      <w:pPr>
        <w:pStyle w:val="Ponadpisu"/>
        <w:jc w:val="both"/>
      </w:pPr>
      <w:r w:rsidRPr="00B76A37">
        <w:rPr>
          <w:b/>
        </w:rPr>
        <w:lastRenderedPageBreak/>
        <w:t>Kompetence k řešení problémů</w:t>
      </w:r>
      <w:r>
        <w:t>:</w:t>
      </w:r>
      <w:r w:rsidR="006D45DA">
        <w:t xml:space="preserve"> žák rozezná problémovou situaci, dokáže problém </w:t>
      </w:r>
      <w:r w:rsidR="00EA5665">
        <w:t xml:space="preserve">pochopit </w:t>
      </w:r>
      <w:r w:rsidR="006D45DA">
        <w:t>a najít řešení</w:t>
      </w:r>
      <w:r w:rsidR="00EA5665">
        <w:t xml:space="preserve">. Zvládne </w:t>
      </w:r>
      <w:r w:rsidR="006D45DA">
        <w:t xml:space="preserve">si prakticky </w:t>
      </w:r>
      <w:r w:rsidR="00EA5665">
        <w:t xml:space="preserve">řešení </w:t>
      </w:r>
      <w:r w:rsidR="006D45DA">
        <w:t>ověř</w:t>
      </w:r>
      <w:r w:rsidR="00EA5665">
        <w:t>it</w:t>
      </w:r>
      <w:r w:rsidR="006D45DA">
        <w:t xml:space="preserve"> a použít </w:t>
      </w:r>
      <w:r w:rsidR="00EA5665">
        <w:t xml:space="preserve">jej </w:t>
      </w:r>
      <w:r w:rsidR="006D45DA">
        <w:t xml:space="preserve">i při </w:t>
      </w:r>
      <w:r w:rsidR="00EA5665">
        <w:t xml:space="preserve">řešení obdobných </w:t>
      </w:r>
      <w:r w:rsidR="006D45DA">
        <w:t>problém</w:t>
      </w:r>
      <w:r w:rsidR="00EA5665">
        <w:t>ů</w:t>
      </w:r>
      <w:r w:rsidR="006D45DA">
        <w:t>.</w:t>
      </w:r>
    </w:p>
    <w:p w14:paraId="5807466D" w14:textId="050C852E" w:rsidR="006D45DA" w:rsidRDefault="006D45DA" w:rsidP="00CE7882">
      <w:pPr>
        <w:pStyle w:val="Ponadpisu"/>
        <w:jc w:val="both"/>
      </w:pPr>
      <w:r w:rsidRPr="006D45DA">
        <w:rPr>
          <w:b/>
        </w:rPr>
        <w:t>Kompetence komunikativní</w:t>
      </w:r>
      <w:r>
        <w:t>: žák naslouch</w:t>
      </w:r>
      <w:r w:rsidR="00EA5665">
        <w:t>á</w:t>
      </w:r>
      <w:r>
        <w:t xml:space="preserve"> spolužákům, dokáže říct svůj názor, mluví výstižně a souvisle</w:t>
      </w:r>
      <w:r w:rsidR="00654DEB">
        <w:t xml:space="preserve">. </w:t>
      </w:r>
      <w:r w:rsidR="00EA5665">
        <w:t>Zvládá</w:t>
      </w:r>
      <w:r w:rsidR="00654DEB">
        <w:t xml:space="preserve"> správně komunikovat.</w:t>
      </w:r>
    </w:p>
    <w:p w14:paraId="2A259C17" w14:textId="77777777" w:rsidR="00654DEB" w:rsidRDefault="00654DEB" w:rsidP="00CE7882">
      <w:pPr>
        <w:pStyle w:val="Ponadpisu"/>
        <w:jc w:val="both"/>
      </w:pPr>
      <w:r w:rsidRPr="00654DEB">
        <w:rPr>
          <w:b/>
        </w:rPr>
        <w:t>Kompetence sociální a personální</w:t>
      </w:r>
      <w:r>
        <w:t xml:space="preserve">: žák dokáže spolupracovat se svými spolužáky, spolu s vychovatelem vytváří správné klima v družině, snaží </w:t>
      </w:r>
      <w:r w:rsidR="00453C06">
        <w:t xml:space="preserve">se </w:t>
      </w:r>
      <w:r>
        <w:t>o správné mezilidské vztahy, dokáže vést rozhovor i ve větším počtu žáků.</w:t>
      </w:r>
    </w:p>
    <w:p w14:paraId="7FE1E5AF" w14:textId="43EEE99B" w:rsidR="00654DEB" w:rsidRDefault="00654DEB" w:rsidP="00CE7882">
      <w:pPr>
        <w:pStyle w:val="Ponadpisu"/>
        <w:jc w:val="both"/>
      </w:pPr>
      <w:r w:rsidRPr="00654DEB">
        <w:rPr>
          <w:b/>
        </w:rPr>
        <w:t>Kompetence občanské, činnostní a pracovní</w:t>
      </w:r>
      <w:r>
        <w:t xml:space="preserve">: žák respektuje tradice, historické </w:t>
      </w:r>
      <w:r w:rsidR="00EA5665">
        <w:t xml:space="preserve">a kulturní </w:t>
      </w:r>
      <w:r>
        <w:t>dědictví. Má kladný vztah k přírodě. Chápe základní principy a společenské normy. Jeho rozhodnutí jsou zodpovědná. Chrání své zdraví i zdraví druhých. Získané vědomosti využívá k vlastnímu rozvoji.</w:t>
      </w:r>
    </w:p>
    <w:p w14:paraId="53DB2B36" w14:textId="60988C6E" w:rsidR="00B50038" w:rsidRPr="00B303B5" w:rsidRDefault="00654DEB" w:rsidP="00CE7882">
      <w:pPr>
        <w:pStyle w:val="Ponadpisu"/>
        <w:jc w:val="both"/>
        <w:rPr>
          <w:b/>
        </w:rPr>
      </w:pPr>
      <w:r w:rsidRPr="00654DEB">
        <w:rPr>
          <w:b/>
        </w:rPr>
        <w:t>Kompetence k naplnění volného času</w:t>
      </w:r>
      <w:r>
        <w:t>: žák dokáže vhodně a aktivně vyu</w:t>
      </w:r>
      <w:r w:rsidR="00DE0596">
        <w:t>žít volný čas, správně ho plánovat a organizovat, rozvíjet své zájmy a nadání, dokáže se seberealizovat.</w:t>
      </w:r>
    </w:p>
    <w:p w14:paraId="1CEBC459" w14:textId="0F4D463E" w:rsidR="00DA3EF7" w:rsidRPr="00DA3EF7" w:rsidRDefault="00770E3E" w:rsidP="00CE7882">
      <w:pPr>
        <w:pStyle w:val="Nadpis3"/>
      </w:pPr>
      <w:bookmarkStart w:id="277" w:name="_Toc57312922"/>
      <w:bookmarkStart w:id="278" w:name="_Toc58961588"/>
      <w:bookmarkStart w:id="279" w:name="_Toc64821418"/>
      <w:r>
        <w:t xml:space="preserve"> </w:t>
      </w:r>
      <w:bookmarkStart w:id="280" w:name="_Toc67471830"/>
      <w:r w:rsidR="00670A63" w:rsidRPr="00FF3C03">
        <w:t>Nezbytnost</w:t>
      </w:r>
      <w:r w:rsidR="00BD0AAC" w:rsidRPr="00FF3C03">
        <w:t xml:space="preserve"> projektu</w:t>
      </w:r>
      <w:bookmarkEnd w:id="277"/>
      <w:bookmarkEnd w:id="278"/>
      <w:bookmarkEnd w:id="279"/>
      <w:bookmarkEnd w:id="280"/>
    </w:p>
    <w:p w14:paraId="4B02AB44" w14:textId="77492CA6" w:rsidR="00706BB7" w:rsidRDefault="00CE22BF" w:rsidP="00CE7882">
      <w:pPr>
        <w:pStyle w:val="Ponadpisu"/>
        <w:jc w:val="both"/>
      </w:pPr>
      <w:r w:rsidRPr="00D75E76">
        <w:rPr>
          <w:color w:val="000000" w:themeColor="text1"/>
        </w:rPr>
        <w:t xml:space="preserve">Ve škole </w:t>
      </w:r>
      <w:r w:rsidR="00706BB7" w:rsidRPr="00D75E76">
        <w:rPr>
          <w:color w:val="000000" w:themeColor="text1"/>
        </w:rPr>
        <w:t xml:space="preserve">malotřídního typu je </w:t>
      </w:r>
      <w:r w:rsidR="00EA5665" w:rsidRPr="00D75E76">
        <w:rPr>
          <w:color w:val="000000" w:themeColor="text1"/>
        </w:rPr>
        <w:t xml:space="preserve">sice </w:t>
      </w:r>
      <w:r w:rsidRPr="00D75E76">
        <w:rPr>
          <w:color w:val="000000" w:themeColor="text1"/>
        </w:rPr>
        <w:t>m</w:t>
      </w:r>
      <w:r w:rsidR="007D7E04" w:rsidRPr="00D75E76">
        <w:rPr>
          <w:color w:val="000000" w:themeColor="text1"/>
        </w:rPr>
        <w:t>enší</w:t>
      </w:r>
      <w:r w:rsidRPr="00D75E76">
        <w:rPr>
          <w:color w:val="000000" w:themeColor="text1"/>
        </w:rPr>
        <w:t xml:space="preserve"> počet </w:t>
      </w:r>
      <w:r w:rsidR="00706BB7" w:rsidRPr="00D75E76">
        <w:rPr>
          <w:color w:val="000000" w:themeColor="text1"/>
        </w:rPr>
        <w:t xml:space="preserve">dětí, ale navštěvují ji </w:t>
      </w:r>
      <w:r w:rsidR="00EA5665" w:rsidRPr="00D75E76">
        <w:rPr>
          <w:color w:val="000000" w:themeColor="text1"/>
        </w:rPr>
        <w:t>žáci</w:t>
      </w:r>
      <w:r w:rsidR="00706BB7" w:rsidRPr="00D75E76">
        <w:rPr>
          <w:color w:val="000000" w:themeColor="text1"/>
        </w:rPr>
        <w:t xml:space="preserve"> </w:t>
      </w:r>
      <w:r w:rsidR="00D75E76">
        <w:rPr>
          <w:color w:val="000000" w:themeColor="text1"/>
        </w:rPr>
        <w:t>1. až 5.</w:t>
      </w:r>
      <w:r w:rsidR="00706BB7" w:rsidRPr="00D75E76">
        <w:rPr>
          <w:color w:val="000000" w:themeColor="text1"/>
        </w:rPr>
        <w:t xml:space="preserve"> třídy</w:t>
      </w:r>
      <w:r w:rsidR="00EA5665" w:rsidRPr="00D75E76">
        <w:rPr>
          <w:color w:val="000000" w:themeColor="text1"/>
        </w:rPr>
        <w:t>. Jedná se o věkové rozmezí</w:t>
      </w:r>
      <w:r w:rsidR="00EA5665" w:rsidRPr="00CE22BF">
        <w:t xml:space="preserve"> dětí </w:t>
      </w:r>
      <w:r w:rsidR="00D75E76">
        <w:t>od šesti do</w:t>
      </w:r>
      <w:r w:rsidR="00EA5665">
        <w:t xml:space="preserve"> </w:t>
      </w:r>
      <w:r w:rsidR="00D75E76">
        <w:t>jedenácti</w:t>
      </w:r>
      <w:r w:rsidR="00EA5665" w:rsidRPr="00CE22BF">
        <w:t xml:space="preserve"> let</w:t>
      </w:r>
      <w:r w:rsidR="00EA5665">
        <w:t>. Proto</w:t>
      </w:r>
      <w:r w:rsidR="00706BB7" w:rsidRPr="00CE22BF">
        <w:t xml:space="preserve"> </w:t>
      </w:r>
      <w:r w:rsidR="00670A63">
        <w:t>vyvstává</w:t>
      </w:r>
      <w:r w:rsidR="00706BB7" w:rsidRPr="00CE22BF">
        <w:t xml:space="preserve"> potřeba </w:t>
      </w:r>
      <w:r w:rsidR="00670A63" w:rsidRPr="00CE22BF">
        <w:t xml:space="preserve">vhodně </w:t>
      </w:r>
      <w:r w:rsidR="00706BB7" w:rsidRPr="00CE22BF">
        <w:t xml:space="preserve">sestavit ŠVP pro všechny </w:t>
      </w:r>
      <w:r w:rsidR="00EA5665">
        <w:t>žáky v těchto věkových skupinách</w:t>
      </w:r>
      <w:r w:rsidR="00670A63">
        <w:t xml:space="preserve">. V ŠVP bude </w:t>
      </w:r>
      <w:r w:rsidR="00EA5665" w:rsidRPr="00CE22BF">
        <w:t xml:space="preserve">podrobně </w:t>
      </w:r>
      <w:r w:rsidR="00706BB7" w:rsidRPr="00CE22BF">
        <w:t xml:space="preserve">popsáno, co </w:t>
      </w:r>
      <w:r w:rsidR="00670A63">
        <w:t>má</w:t>
      </w:r>
      <w:r w:rsidR="00706BB7" w:rsidRPr="00CE22BF">
        <w:t xml:space="preserve"> </w:t>
      </w:r>
      <w:r w:rsidR="006B3CA4">
        <w:t xml:space="preserve">během </w:t>
      </w:r>
      <w:r w:rsidR="006B3CA4" w:rsidRPr="00CE22BF">
        <w:t>vzdělávací</w:t>
      </w:r>
      <w:r w:rsidR="006B3CA4">
        <w:t>ch</w:t>
      </w:r>
      <w:r w:rsidR="006B3CA4" w:rsidRPr="00CE22BF">
        <w:t xml:space="preserve"> činnost</w:t>
      </w:r>
      <w:r w:rsidR="006B3CA4">
        <w:t xml:space="preserve">í </w:t>
      </w:r>
      <w:r w:rsidR="00670A63">
        <w:t>zvládat</w:t>
      </w:r>
      <w:r w:rsidR="00706BB7" w:rsidRPr="00CE22BF">
        <w:t xml:space="preserve"> </w:t>
      </w:r>
      <w:r w:rsidR="00670A63">
        <w:t>žák</w:t>
      </w:r>
      <w:r w:rsidR="00706BB7" w:rsidRPr="00CE22BF">
        <w:t xml:space="preserve"> </w:t>
      </w:r>
      <w:r w:rsidR="00D75E76">
        <w:t>1.</w:t>
      </w:r>
      <w:r w:rsidR="00706BB7" w:rsidRPr="00CE22BF">
        <w:t xml:space="preserve"> až </w:t>
      </w:r>
      <w:r w:rsidR="00D75E76">
        <w:t>3.</w:t>
      </w:r>
      <w:r w:rsidR="00706BB7" w:rsidRPr="00CE22BF">
        <w:t xml:space="preserve"> třídy a co žák </w:t>
      </w:r>
      <w:r w:rsidR="00D75E76">
        <w:t>4.</w:t>
      </w:r>
      <w:r w:rsidR="00706BB7" w:rsidRPr="00CE22BF">
        <w:t xml:space="preserve"> a </w:t>
      </w:r>
      <w:r w:rsidR="00D75E76">
        <w:t>5.</w:t>
      </w:r>
      <w:r w:rsidR="00706BB7" w:rsidRPr="00CE22BF">
        <w:t xml:space="preserve"> třídy. </w:t>
      </w:r>
    </w:p>
    <w:p w14:paraId="4071359B" w14:textId="24BA815C" w:rsidR="00BD0AAC" w:rsidRDefault="00BD0AAC" w:rsidP="00CE7882">
      <w:r w:rsidRPr="00D75E76">
        <w:t>Dítě, kterému je šest let a začne navštěvovat školní družinu, bere jako hlavní činnost hru. Vychovatel to ví, a proto směřuje svou výchovnou činnost práv</w:t>
      </w:r>
      <w:r w:rsidR="002B5F48" w:rsidRPr="00D75E76">
        <w:t xml:space="preserve">ě </w:t>
      </w:r>
      <w:r w:rsidR="007D7E04" w:rsidRPr="00D75E76">
        <w:t>skrze</w:t>
      </w:r>
      <w:r w:rsidR="002B5F48" w:rsidRPr="00D75E76">
        <w:t xml:space="preserve"> hru. Díky ní si dítě</w:t>
      </w:r>
      <w:r w:rsidR="00371033" w:rsidRPr="00D75E76">
        <w:t xml:space="preserve"> </w:t>
      </w:r>
      <w:r w:rsidR="008962FA" w:rsidRPr="00D75E76">
        <w:t xml:space="preserve">získané znalosti </w:t>
      </w:r>
      <w:r w:rsidRPr="00D75E76">
        <w:t>dobře zapamatuje, buduje si správné návyky a získává dovednosti, aniž by pociťoval, že k tomu dochází násilnou formou. Hru bere jako zábavu</w:t>
      </w:r>
      <w:r w:rsidR="006B3CA4" w:rsidRPr="00D75E76">
        <w:t>, h</w:t>
      </w:r>
      <w:r w:rsidRPr="00D75E76">
        <w:t>ra má svá pravidla. Důležité jsou pro děti v tom</w:t>
      </w:r>
      <w:r w:rsidR="006B3CA4" w:rsidRPr="00D75E76">
        <w:t>to</w:t>
      </w:r>
      <w:r w:rsidRPr="00D75E76">
        <w:t xml:space="preserve"> věku hračky</w:t>
      </w:r>
      <w:r w:rsidR="006B3CA4" w:rsidRPr="00D75E76">
        <w:t xml:space="preserve"> a </w:t>
      </w:r>
      <w:r w:rsidRPr="00D75E76">
        <w:t>stavebnice</w:t>
      </w:r>
      <w:r w:rsidR="006B3CA4" w:rsidRPr="00D75E76">
        <w:t>, střídání skupinové a individuální práce, p</w:t>
      </w:r>
      <w:r w:rsidRPr="00D75E76">
        <w:t>otřeb</w:t>
      </w:r>
      <w:r w:rsidR="006B3CA4" w:rsidRPr="00D75E76">
        <w:t>a</w:t>
      </w:r>
      <w:r w:rsidRPr="00D75E76">
        <w:t xml:space="preserve"> pohybu. </w:t>
      </w:r>
      <w:r w:rsidR="006B3CA4" w:rsidRPr="00D75E76">
        <w:t xml:space="preserve">Zvláště významné místo zaujímá </w:t>
      </w:r>
      <w:r w:rsidRPr="00D75E76">
        <w:t>vychovatelka</w:t>
      </w:r>
      <w:r w:rsidR="006B3CA4" w:rsidRPr="00D75E76">
        <w:t xml:space="preserve">, </w:t>
      </w:r>
      <w:r w:rsidR="007D7E04" w:rsidRPr="00D75E76">
        <w:t xml:space="preserve">která </w:t>
      </w:r>
      <w:r w:rsidR="006B3CA4" w:rsidRPr="00D75E76">
        <w:t>je</w:t>
      </w:r>
      <w:r w:rsidRPr="00D75E76">
        <w:t xml:space="preserve"> důležitým člově</w:t>
      </w:r>
      <w:r w:rsidR="008962FA" w:rsidRPr="00D75E76">
        <w:t>kem v</w:t>
      </w:r>
      <w:r w:rsidR="006B3CA4" w:rsidRPr="00D75E76">
        <w:t> </w:t>
      </w:r>
      <w:r w:rsidR="008962FA" w:rsidRPr="00D75E76">
        <w:t>životě</w:t>
      </w:r>
      <w:r w:rsidR="006B3CA4" w:rsidRPr="00D75E76">
        <w:t xml:space="preserve"> dětí</w:t>
      </w:r>
      <w:r w:rsidR="008962FA" w:rsidRPr="00D75E76">
        <w:t>. S</w:t>
      </w:r>
      <w:r w:rsidRPr="00D75E76">
        <w:t>polupráce s</w:t>
      </w:r>
      <w:r w:rsidR="008962FA" w:rsidRPr="00D75E76">
        <w:t> </w:t>
      </w:r>
      <w:r w:rsidRPr="00D75E76">
        <w:t>rodiči</w:t>
      </w:r>
      <w:r w:rsidR="008962FA" w:rsidRPr="00D75E76">
        <w:t xml:space="preserve"> je samozřejmostí</w:t>
      </w:r>
      <w:r w:rsidRPr="00D75E76">
        <w:t>. Na žáky v tom</w:t>
      </w:r>
      <w:r w:rsidR="006B3CA4" w:rsidRPr="00D75E76">
        <w:t>to</w:t>
      </w:r>
      <w:r w:rsidRPr="00D75E76">
        <w:t xml:space="preserve"> věku jsou kladeny nejmenší ná</w:t>
      </w:r>
      <w:r w:rsidR="008962FA" w:rsidRPr="00D75E76">
        <w:t>roky ve vzdělávacích</w:t>
      </w:r>
      <w:r w:rsidR="00631B36" w:rsidRPr="00D75E76">
        <w:t xml:space="preserve"> </w:t>
      </w:r>
      <w:r w:rsidR="008962FA" w:rsidRPr="00D75E76">
        <w:t>cíl</w:t>
      </w:r>
      <w:r w:rsidR="00631B36" w:rsidRPr="00D75E76">
        <w:t>e</w:t>
      </w:r>
      <w:r w:rsidR="008962FA" w:rsidRPr="00D75E76">
        <w:t>ch</w:t>
      </w:r>
      <w:r w:rsidRPr="00D75E76">
        <w:t>.</w:t>
      </w:r>
      <w:r w:rsidR="00631B36" w:rsidRPr="00D75E76">
        <w:t xml:space="preserve"> </w:t>
      </w:r>
      <w:r w:rsidR="006B3CA4" w:rsidRPr="00D75E76">
        <w:t>Již v</w:t>
      </w:r>
      <w:r w:rsidR="00653DD1" w:rsidRPr="00D75E76">
        <w:t> tomto</w:t>
      </w:r>
      <w:r w:rsidRPr="00D75E76">
        <w:t xml:space="preserve"> věku dokáže </w:t>
      </w:r>
      <w:r w:rsidR="006B3CA4" w:rsidRPr="00D75E76">
        <w:t xml:space="preserve">dítě </w:t>
      </w:r>
      <w:r w:rsidRPr="00D75E76">
        <w:t>vyjádřit své myšlenky, mluví souvisle. Ne</w:t>
      </w:r>
      <w:r w:rsidR="006B3CA4" w:rsidRPr="00D75E76">
        <w:t>zvládá</w:t>
      </w:r>
      <w:r w:rsidRPr="00D75E76">
        <w:t xml:space="preserve"> se </w:t>
      </w:r>
      <w:r w:rsidR="006B3CA4" w:rsidRPr="00D75E76">
        <w:t xml:space="preserve">však </w:t>
      </w:r>
      <w:r w:rsidRPr="00D75E76">
        <w:t xml:space="preserve">soustředit </w:t>
      </w:r>
      <w:r w:rsidR="006B3CA4" w:rsidRPr="00D75E76">
        <w:t>dlouhou dobu</w:t>
      </w:r>
      <w:r w:rsidR="006B3CA4">
        <w:t xml:space="preserve"> </w:t>
      </w:r>
      <w:r>
        <w:t xml:space="preserve">na </w:t>
      </w:r>
      <w:r w:rsidR="006B3CA4">
        <w:t>jednu</w:t>
      </w:r>
      <w:r>
        <w:t xml:space="preserve"> činnost. Zájmy dítěte ještě nejsou vyhraněné. Jednají často impulzivně, napodobují druhé.</w:t>
      </w:r>
      <w:r>
        <w:rPr>
          <w:rStyle w:val="Znakapoznpodarou"/>
        </w:rPr>
        <w:footnoteReference w:id="24"/>
      </w:r>
    </w:p>
    <w:p w14:paraId="52225658" w14:textId="1BBCBD3B" w:rsidR="00BD0AAC" w:rsidRDefault="00D75E76" w:rsidP="00CE7882">
      <w:r>
        <w:lastRenderedPageBreak/>
        <w:t xml:space="preserve">Starší dítě (sedm až osm let) </w:t>
      </w:r>
      <w:r w:rsidR="00BD0AAC">
        <w:t xml:space="preserve">se </w:t>
      </w:r>
      <w:r>
        <w:t xml:space="preserve">už </w:t>
      </w:r>
      <w:r w:rsidR="00BD0AAC">
        <w:t>lépe orientuje v životě kolem sebe, začíná chápat vztahy mezi lidmi. Orientuje se v čase i ve vzdálenost</w:t>
      </w:r>
      <w:r w:rsidR="002432C1">
        <w:t>ech</w:t>
      </w:r>
      <w:r w:rsidR="00BD0AAC">
        <w:t xml:space="preserve">. </w:t>
      </w:r>
      <w:r w:rsidR="002432C1">
        <w:t>Míra p</w:t>
      </w:r>
      <w:r w:rsidR="00BD0AAC">
        <w:t>ozornost</w:t>
      </w:r>
      <w:r w:rsidR="002432C1">
        <w:t>i se zvyšuje</w:t>
      </w:r>
      <w:r w:rsidR="00BD0AAC">
        <w:t xml:space="preserve">. </w:t>
      </w:r>
      <w:r w:rsidR="002432C1">
        <w:t xml:space="preserve">Vychovatelka i v tomto období hraje důležitou roli. Dítě v tomto věku </w:t>
      </w:r>
      <w:r w:rsidR="00BD0AAC">
        <w:t>m</w:t>
      </w:r>
      <w:r w:rsidR="002432C1">
        <w:t>á</w:t>
      </w:r>
      <w:r w:rsidR="00BD0AAC">
        <w:t xml:space="preserve"> </w:t>
      </w:r>
      <w:r w:rsidR="002432C1">
        <w:t xml:space="preserve">zpravidla </w:t>
      </w:r>
      <w:r w:rsidR="00BD0AAC">
        <w:t>družinu rád</w:t>
      </w:r>
      <w:r w:rsidR="002432C1">
        <w:t>o</w:t>
      </w:r>
      <w:r w:rsidR="00BD0AAC">
        <w:t xml:space="preserve"> a těší se do ní. </w:t>
      </w:r>
      <w:r w:rsidR="002432C1">
        <w:t>K</w:t>
      </w:r>
      <w:r w:rsidR="00BD0AAC">
        <w:t xml:space="preserve">lade velký důraz na cit. Snaží se, aby se jeho práce </w:t>
      </w:r>
      <w:r w:rsidR="002432C1">
        <w:t xml:space="preserve">vychovatelce </w:t>
      </w:r>
      <w:r w:rsidR="00BD0AAC">
        <w:t xml:space="preserve">líbila. </w:t>
      </w:r>
      <w:r w:rsidR="002432C1">
        <w:t>Ocení</w:t>
      </w:r>
      <w:r w:rsidR="00BD0AAC">
        <w:t xml:space="preserve"> krásné a barevné prostředí družin</w:t>
      </w:r>
      <w:r w:rsidR="002432C1">
        <w:t>y</w:t>
      </w:r>
      <w:r w:rsidR="00BD0AAC">
        <w:t xml:space="preserve"> </w:t>
      </w:r>
      <w:r w:rsidR="002432C1">
        <w:t>a samo se podílí na jejím vzhledu</w:t>
      </w:r>
      <w:r w:rsidR="00BD0AAC">
        <w:t>, protože estetické cítění je důležité pěstovat v dětech už od mala.</w:t>
      </w:r>
      <w:r w:rsidR="00BD0AAC">
        <w:rPr>
          <w:rStyle w:val="Znakapoznpodarou"/>
        </w:rPr>
        <w:footnoteReference w:id="25"/>
      </w:r>
    </w:p>
    <w:p w14:paraId="0A576269" w14:textId="7B81DC53" w:rsidR="00BD0AAC" w:rsidRDefault="00283BCD" w:rsidP="00CE7882">
      <w:r>
        <w:t>Dítě, které mu je devět</w:t>
      </w:r>
      <w:r w:rsidR="00BD0AAC">
        <w:t xml:space="preserve"> let</w:t>
      </w:r>
      <w:r w:rsidR="002432C1">
        <w:t>,</w:t>
      </w:r>
      <w:r w:rsidR="00BD0AAC">
        <w:t xml:space="preserve"> už má často vyhraněné zájmy. Dokáže se u jedné věci zabavit delší dobu. Vyhledává činnosti, které ho baví. Získává společenské a pracovní návyky. Družinu bere jako místo, kam se těší, </w:t>
      </w:r>
      <w:r w:rsidR="002432C1">
        <w:t>kde má</w:t>
      </w:r>
      <w:r w:rsidR="00BD0AAC">
        <w:t xml:space="preserve"> své zázemí a jistoty.</w:t>
      </w:r>
      <w:r w:rsidR="00BD0AAC">
        <w:rPr>
          <w:rStyle w:val="Znakapoznpodarou"/>
        </w:rPr>
        <w:footnoteReference w:id="26"/>
      </w:r>
    </w:p>
    <w:p w14:paraId="556713F6" w14:textId="32B44BD0" w:rsidR="00BD0AAC" w:rsidRDefault="0040502F" w:rsidP="00CE7882">
      <w:r>
        <w:t xml:space="preserve">Deseti a jedenáctileté </w:t>
      </w:r>
      <w:r w:rsidR="00BD0AAC">
        <w:t>dítě často odmítá návrhy vychovatele na výchovně vzdělávací činnosti. Rádo přistupuje k řešení úkolu samo. Má již mnoho znalostí a zkušeností z vyučování. Vnímá správně všemi smysly, orientuje se v knihách, na počítači. Má zájem se učit novým věcem a hledat svá řešení.</w:t>
      </w:r>
      <w:r w:rsidR="002F5AE3">
        <w:rPr>
          <w:rStyle w:val="Znakapoznpodarou"/>
        </w:rPr>
        <w:footnoteReference w:id="27"/>
      </w:r>
      <w:r w:rsidR="00BD0AAC">
        <w:t xml:space="preserve"> Je rádo pochváleno</w:t>
      </w:r>
      <w:r w:rsidR="00115F7A">
        <w:t>, d</w:t>
      </w:r>
      <w:r w:rsidR="00BD0AAC">
        <w:t xml:space="preserve">okáže ovládat své city. Bezproblémově pracuje ve skupinách, zpracovává projekty. Dokáže poradit mladším dětem, je jim vzorem. </w:t>
      </w:r>
      <w:r w:rsidR="00115F7A">
        <w:t>Zvládne</w:t>
      </w:r>
      <w:r w:rsidR="00BD0AAC">
        <w:t xml:space="preserve"> se stejně starými spolužáky připravit program pro mladší žáky</w:t>
      </w:r>
      <w:r w:rsidR="00115F7A">
        <w:t xml:space="preserve"> (např. </w:t>
      </w:r>
      <w:r w:rsidR="00BD0AAC">
        <w:t>taneční vystoupení</w:t>
      </w:r>
      <w:r w:rsidR="00115F7A">
        <w:t xml:space="preserve"> nebo</w:t>
      </w:r>
      <w:r w:rsidR="00BD0AAC">
        <w:t xml:space="preserve"> divadlo</w:t>
      </w:r>
      <w:r w:rsidR="00115F7A">
        <w:t>)</w:t>
      </w:r>
      <w:r w:rsidR="00BD0AAC">
        <w:t>.</w:t>
      </w:r>
    </w:p>
    <w:p w14:paraId="7A083F0E" w14:textId="5633E50C" w:rsidR="007F23E9" w:rsidRDefault="00BD0AAC" w:rsidP="00CE7882">
      <w:r>
        <w:t xml:space="preserve">Po náhledu do věkového rozmezí dětí je jasné, že každá věková skupinka je jiná. Má jiné znalosti, jiné nároky a jiné </w:t>
      </w:r>
      <w:r w:rsidR="00115F7A">
        <w:t xml:space="preserve">potřeby i </w:t>
      </w:r>
      <w:r>
        <w:t xml:space="preserve">požadavky. </w:t>
      </w:r>
      <w:r w:rsidR="00115F7A">
        <w:t xml:space="preserve">V malé škole však není </w:t>
      </w:r>
      <w:r>
        <w:t xml:space="preserve">možné vést každou třídu zvlášť, </w:t>
      </w:r>
      <w:r w:rsidR="00115F7A">
        <w:t>pouze</w:t>
      </w:r>
      <w:r>
        <w:t xml:space="preserve"> </w:t>
      </w:r>
      <w:r w:rsidR="00115F7A">
        <w:t xml:space="preserve">specificky </w:t>
      </w:r>
      <w:r>
        <w:t>upravit ŠVP</w:t>
      </w:r>
      <w:r w:rsidR="00D75E76">
        <w:t>, p</w:t>
      </w:r>
      <w:r>
        <w:t xml:space="preserve">ečlivě </w:t>
      </w:r>
      <w:r w:rsidR="00115F7A">
        <w:t>z</w:t>
      </w:r>
      <w:r>
        <w:t xml:space="preserve">volit témata a </w:t>
      </w:r>
      <w:r w:rsidR="00115F7A">
        <w:t>přizpůsobit je</w:t>
      </w:r>
      <w:r>
        <w:t xml:space="preserve"> každé věkové kategorii.</w:t>
      </w:r>
    </w:p>
    <w:p w14:paraId="1FE6F270" w14:textId="79EF7239" w:rsidR="0036506D" w:rsidRDefault="0036506D" w:rsidP="00CE7882"/>
    <w:p w14:paraId="71FDF61B" w14:textId="62925928" w:rsidR="0036506D" w:rsidRDefault="0036506D" w:rsidP="00CE7882"/>
    <w:p w14:paraId="23733012" w14:textId="52E79DC1" w:rsidR="0036506D" w:rsidRDefault="0036506D" w:rsidP="00CE7882"/>
    <w:p w14:paraId="1A9BDB8B" w14:textId="4217886E" w:rsidR="0036506D" w:rsidRDefault="0036506D" w:rsidP="00CE7882"/>
    <w:p w14:paraId="1BD9C5E5" w14:textId="6DDEEE80" w:rsidR="0036506D" w:rsidRDefault="0036506D" w:rsidP="00CE7882"/>
    <w:p w14:paraId="1C7099EA" w14:textId="28C25FCF" w:rsidR="0036506D" w:rsidRDefault="0036506D" w:rsidP="00CE7882"/>
    <w:p w14:paraId="43E25CB8" w14:textId="6244B766" w:rsidR="0036506D" w:rsidRDefault="0036506D" w:rsidP="00CE7882"/>
    <w:p w14:paraId="65A9D26D" w14:textId="611632E4" w:rsidR="0036506D" w:rsidRDefault="0036506D" w:rsidP="00CE7882">
      <w:pPr>
        <w:ind w:firstLine="0"/>
      </w:pPr>
    </w:p>
    <w:p w14:paraId="3712834E" w14:textId="3F2B7EF8" w:rsidR="00320FB0" w:rsidRDefault="00770E3E" w:rsidP="00CE7882">
      <w:pPr>
        <w:pStyle w:val="Nadpis3"/>
      </w:pPr>
      <w:bookmarkStart w:id="282" w:name="_Toc57312923"/>
      <w:bookmarkStart w:id="283" w:name="_Toc58961589"/>
      <w:bookmarkStart w:id="284" w:name="_Toc64821419"/>
      <w:bookmarkStart w:id="285" w:name="_Toc47542326"/>
      <w:bookmarkStart w:id="286" w:name="_Toc47542432"/>
      <w:bookmarkStart w:id="287" w:name="_Toc47544301"/>
      <w:bookmarkStart w:id="288" w:name="_Toc47544381"/>
      <w:bookmarkStart w:id="289" w:name="_Toc47544969"/>
      <w:bookmarkStart w:id="290" w:name="_Toc47545708"/>
      <w:bookmarkStart w:id="291" w:name="_Toc47546885"/>
      <w:bookmarkStart w:id="292" w:name="_Toc47547287"/>
      <w:bookmarkStart w:id="293" w:name="_Toc47547490"/>
      <w:r>
        <w:lastRenderedPageBreak/>
        <w:t xml:space="preserve"> </w:t>
      </w:r>
      <w:bookmarkStart w:id="294" w:name="_Toc67471831"/>
      <w:r w:rsidR="00320FB0">
        <w:t xml:space="preserve">SWOT analýza </w:t>
      </w:r>
      <w:r w:rsidR="00653DD1">
        <w:t>Š</w:t>
      </w:r>
      <w:r w:rsidR="00482F30">
        <w:t xml:space="preserve">kolního vzdělávacího programu </w:t>
      </w:r>
      <w:r w:rsidR="0040502F">
        <w:t>š</w:t>
      </w:r>
      <w:r w:rsidR="00320FB0">
        <w:t>kolní družiny v Týnci</w:t>
      </w:r>
      <w:bookmarkEnd w:id="282"/>
      <w:bookmarkEnd w:id="283"/>
      <w:bookmarkEnd w:id="284"/>
      <w:bookmarkEnd w:id="294"/>
    </w:p>
    <w:p w14:paraId="0287FBE0" w14:textId="2D3952B8" w:rsidR="00D75E76" w:rsidRDefault="00320FB0" w:rsidP="00CE7882">
      <w:pPr>
        <w:pStyle w:val="Ponadpisu"/>
        <w:jc w:val="both"/>
      </w:pPr>
      <w:r>
        <w:t>V této části si rozebereme silné a slabé stránky ŠVP v</w:t>
      </w:r>
      <w:r w:rsidR="00115F7A">
        <w:t> </w:t>
      </w:r>
      <w:r>
        <w:t>Týnci</w:t>
      </w:r>
      <w:r w:rsidR="00115F7A">
        <w:t>,</w:t>
      </w:r>
      <w:r>
        <w:t xml:space="preserve"> na základě</w:t>
      </w:r>
      <w:r w:rsidR="0036506D">
        <w:t>,</w:t>
      </w:r>
      <w:r>
        <w:t xml:space="preserve"> kterých vyvodíme příležitosti, </w:t>
      </w:r>
      <w:r w:rsidR="00115F7A">
        <w:t>jež</w:t>
      </w:r>
      <w:r>
        <w:t xml:space="preserve"> by vylepšily stávající </w:t>
      </w:r>
      <w:r w:rsidR="00115F7A">
        <w:t xml:space="preserve">systém, popř. zavedly systém nový. </w:t>
      </w:r>
      <w:r>
        <w:t>Probereme také případ</w:t>
      </w:r>
      <w:r w:rsidR="0036506D">
        <w:t>né</w:t>
      </w:r>
      <w:r>
        <w:t xml:space="preserve"> hrozby.</w:t>
      </w:r>
    </w:p>
    <w:p w14:paraId="0B271558" w14:textId="77777777" w:rsidR="0036506D" w:rsidRDefault="0036506D" w:rsidP="00CE7882">
      <w:pPr>
        <w:pStyle w:val="Ponadpisu"/>
        <w:jc w:val="both"/>
      </w:pPr>
    </w:p>
    <w:tbl>
      <w:tblPr>
        <w:tblW w:w="9084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160"/>
        <w:gridCol w:w="4462"/>
      </w:tblGrid>
      <w:tr w:rsidR="00320FB0" w14:paraId="6ACAC071" w14:textId="77777777" w:rsidTr="00857EB4">
        <w:trPr>
          <w:trHeight w:val="540"/>
        </w:trPr>
        <w:tc>
          <w:tcPr>
            <w:tcW w:w="4462" w:type="dxa"/>
            <w:shd w:val="clear" w:color="auto" w:fill="F2F2F2" w:themeFill="background1" w:themeFillShade="F2"/>
          </w:tcPr>
          <w:p w14:paraId="0629F64A" w14:textId="77777777" w:rsidR="00320FB0" w:rsidRPr="005459F6" w:rsidRDefault="00320FB0" w:rsidP="00CE7882">
            <w:pPr>
              <w:ind w:firstLine="0"/>
            </w:pPr>
            <w:r w:rsidRPr="005459F6">
              <w:t>Silné stránky</w:t>
            </w:r>
          </w:p>
        </w:tc>
        <w:tc>
          <w:tcPr>
            <w:tcW w:w="160" w:type="dxa"/>
            <w:vMerge w:val="restart"/>
            <w:tcBorders>
              <w:top w:val="nil"/>
            </w:tcBorders>
            <w:shd w:val="clear" w:color="auto" w:fill="auto"/>
          </w:tcPr>
          <w:p w14:paraId="12DA15A1" w14:textId="77777777" w:rsidR="00320FB0" w:rsidRDefault="00320FB0" w:rsidP="00CE7882"/>
        </w:tc>
        <w:tc>
          <w:tcPr>
            <w:tcW w:w="4462" w:type="dxa"/>
            <w:shd w:val="clear" w:color="auto" w:fill="F2F2F2" w:themeFill="background1" w:themeFillShade="F2"/>
          </w:tcPr>
          <w:p w14:paraId="537C836D" w14:textId="77777777" w:rsidR="00320FB0" w:rsidRPr="005459F6" w:rsidRDefault="00320FB0" w:rsidP="00CE7882">
            <w:pPr>
              <w:ind w:firstLine="0"/>
            </w:pPr>
            <w:r w:rsidRPr="005459F6">
              <w:t>Slabé stránky</w:t>
            </w:r>
          </w:p>
        </w:tc>
      </w:tr>
      <w:tr w:rsidR="00320FB0" w14:paraId="59A54E27" w14:textId="77777777" w:rsidTr="00857EB4">
        <w:trPr>
          <w:trHeight w:val="3660"/>
        </w:trPr>
        <w:tc>
          <w:tcPr>
            <w:tcW w:w="4462" w:type="dxa"/>
          </w:tcPr>
          <w:p w14:paraId="6479FD0A" w14:textId="77777777" w:rsidR="00115F7A" w:rsidRDefault="00653DD1" w:rsidP="00CE7882">
            <w:pPr>
              <w:pStyle w:val="Odstavecseseznamem"/>
              <w:numPr>
                <w:ilvl w:val="0"/>
                <w:numId w:val="32"/>
              </w:numPr>
            </w:pPr>
            <w:r>
              <w:t>ŠVP vychází ze ŠVP školy</w:t>
            </w:r>
          </w:p>
          <w:p w14:paraId="070D3E53" w14:textId="77777777" w:rsidR="00115F7A" w:rsidRDefault="009D5412" w:rsidP="00CE7882">
            <w:pPr>
              <w:pStyle w:val="Odstavecseseznamem"/>
              <w:numPr>
                <w:ilvl w:val="0"/>
                <w:numId w:val="32"/>
              </w:numPr>
            </w:pPr>
            <w:r>
              <w:t>Podrobné zpracování obsahu zájmového vzdělávání ŠVP</w:t>
            </w:r>
          </w:p>
          <w:p w14:paraId="4D1D5BC4" w14:textId="2762741D" w:rsidR="00320FB0" w:rsidRPr="00DA2EBE" w:rsidRDefault="009D5412" w:rsidP="00CE7882">
            <w:pPr>
              <w:pStyle w:val="Odstavecseseznamem"/>
              <w:numPr>
                <w:ilvl w:val="0"/>
                <w:numId w:val="32"/>
              </w:numPr>
            </w:pPr>
            <w:r>
              <w:t>Zpracování obsahu je dostačující pro mladší žáky</w:t>
            </w:r>
          </w:p>
        </w:tc>
        <w:tc>
          <w:tcPr>
            <w:tcW w:w="160" w:type="dxa"/>
            <w:vMerge/>
            <w:tcBorders>
              <w:bottom w:val="nil"/>
            </w:tcBorders>
            <w:shd w:val="clear" w:color="auto" w:fill="auto"/>
          </w:tcPr>
          <w:p w14:paraId="7A5657EC" w14:textId="77777777" w:rsidR="00320FB0" w:rsidRDefault="00320FB0" w:rsidP="00CE7882"/>
        </w:tc>
        <w:tc>
          <w:tcPr>
            <w:tcW w:w="4462" w:type="dxa"/>
            <w:shd w:val="clear" w:color="auto" w:fill="auto"/>
          </w:tcPr>
          <w:p w14:paraId="0C86E76B" w14:textId="77777777" w:rsidR="00115F7A" w:rsidRDefault="00320FB0" w:rsidP="00CE7882">
            <w:pPr>
              <w:pStyle w:val="Odstavecseseznamem"/>
              <w:numPr>
                <w:ilvl w:val="0"/>
                <w:numId w:val="32"/>
              </w:numPr>
            </w:pPr>
            <w:r>
              <w:t>ŠVP je společný pro děti</w:t>
            </w:r>
            <w:r w:rsidR="00115F7A">
              <w:t xml:space="preserve"> </w:t>
            </w:r>
            <w:r>
              <w:t>1</w:t>
            </w:r>
            <w:r w:rsidR="00115F7A">
              <w:t xml:space="preserve">. až </w:t>
            </w:r>
            <w:r>
              <w:t>5</w:t>
            </w:r>
            <w:r w:rsidR="00115F7A">
              <w:t>.</w:t>
            </w:r>
            <w:r>
              <w:t xml:space="preserve"> tříd</w:t>
            </w:r>
            <w:r w:rsidR="00115F7A">
              <w:t>y</w:t>
            </w:r>
          </w:p>
          <w:p w14:paraId="32C8154D" w14:textId="77777777" w:rsidR="00115F7A" w:rsidRDefault="00320FB0" w:rsidP="00CE7882">
            <w:pPr>
              <w:pStyle w:val="Odstavecseseznamem"/>
              <w:numPr>
                <w:ilvl w:val="0"/>
                <w:numId w:val="32"/>
              </w:numPr>
            </w:pPr>
            <w:r>
              <w:t>Malá náročnost ŠVP</w:t>
            </w:r>
          </w:p>
          <w:p w14:paraId="0F51DBA6" w14:textId="77777777" w:rsidR="00115F7A" w:rsidRDefault="00482F30" w:rsidP="00CE7882">
            <w:pPr>
              <w:pStyle w:val="Odstavecseseznamem"/>
              <w:numPr>
                <w:ilvl w:val="0"/>
                <w:numId w:val="32"/>
              </w:numPr>
            </w:pPr>
            <w:r>
              <w:t>M</w:t>
            </w:r>
            <w:r w:rsidR="00320FB0">
              <w:t>alá inspirace pro starší děti, vyplývající ze ŠVP z obsahu zájmového vzdělávání</w:t>
            </w:r>
          </w:p>
          <w:p w14:paraId="7B67B37B" w14:textId="77777777" w:rsidR="00115F7A" w:rsidRDefault="00320FB0" w:rsidP="00CE7882">
            <w:pPr>
              <w:pStyle w:val="Odstavecseseznamem"/>
              <w:numPr>
                <w:ilvl w:val="0"/>
                <w:numId w:val="32"/>
              </w:numPr>
            </w:pPr>
            <w:r>
              <w:t>Jeden vychovatel</w:t>
            </w:r>
          </w:p>
          <w:p w14:paraId="21A6BE18" w14:textId="256D4356" w:rsidR="00115F7A" w:rsidRDefault="00320FB0" w:rsidP="00CE7882">
            <w:pPr>
              <w:pStyle w:val="Odstavecseseznamem"/>
              <w:numPr>
                <w:ilvl w:val="0"/>
                <w:numId w:val="32"/>
              </w:numPr>
            </w:pPr>
            <w:r>
              <w:t>Nejsou stanoveny cíle v</w:t>
            </w:r>
            <w:r w:rsidR="00115F7A">
              <w:t> </w:t>
            </w:r>
            <w:r>
              <w:t>ŠVP</w:t>
            </w:r>
          </w:p>
          <w:p w14:paraId="3B30C93F" w14:textId="056416EC" w:rsidR="00320FB0" w:rsidRDefault="00320FB0" w:rsidP="00CE7882">
            <w:pPr>
              <w:pStyle w:val="Odstavecseseznamem"/>
              <w:numPr>
                <w:ilvl w:val="0"/>
                <w:numId w:val="32"/>
              </w:numPr>
            </w:pPr>
            <w:r>
              <w:t>Krátká platnost ŠVP</w:t>
            </w:r>
          </w:p>
        </w:tc>
      </w:tr>
    </w:tbl>
    <w:p w14:paraId="35B4126C" w14:textId="6BCCBEDD" w:rsidR="00320FB0" w:rsidRDefault="00320FB0" w:rsidP="00CE7882"/>
    <w:p w14:paraId="28C31AD3" w14:textId="77777777" w:rsidR="0091485D" w:rsidRDefault="0091485D" w:rsidP="00CE7882"/>
    <w:tbl>
      <w:tblPr>
        <w:tblW w:w="9084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160"/>
        <w:gridCol w:w="4462"/>
      </w:tblGrid>
      <w:tr w:rsidR="00320FB0" w14:paraId="321C969F" w14:textId="77777777" w:rsidTr="00164672">
        <w:trPr>
          <w:trHeight w:val="555"/>
        </w:trPr>
        <w:tc>
          <w:tcPr>
            <w:tcW w:w="4462" w:type="dxa"/>
            <w:shd w:val="clear" w:color="auto" w:fill="F2F2F2" w:themeFill="background1" w:themeFillShade="F2"/>
          </w:tcPr>
          <w:p w14:paraId="5833946C" w14:textId="77777777" w:rsidR="00320FB0" w:rsidRPr="005459F6" w:rsidRDefault="00320FB0" w:rsidP="00CE7882">
            <w:pPr>
              <w:ind w:firstLine="0"/>
            </w:pPr>
            <w:r w:rsidRPr="005459F6">
              <w:br w:type="page"/>
              <w:t>Příležitosti</w:t>
            </w:r>
          </w:p>
        </w:tc>
        <w:tc>
          <w:tcPr>
            <w:tcW w:w="160" w:type="dxa"/>
            <w:vMerge w:val="restart"/>
            <w:tcBorders>
              <w:top w:val="nil"/>
            </w:tcBorders>
            <w:shd w:val="clear" w:color="auto" w:fill="auto"/>
          </w:tcPr>
          <w:p w14:paraId="4DD1CF3F" w14:textId="77777777" w:rsidR="00320FB0" w:rsidRDefault="00320FB0" w:rsidP="00CE7882"/>
        </w:tc>
        <w:tc>
          <w:tcPr>
            <w:tcW w:w="4462" w:type="dxa"/>
            <w:shd w:val="clear" w:color="auto" w:fill="F2F2F2" w:themeFill="background1" w:themeFillShade="F2"/>
          </w:tcPr>
          <w:p w14:paraId="05087FD4" w14:textId="77777777" w:rsidR="00320FB0" w:rsidRPr="005459F6" w:rsidRDefault="00320FB0" w:rsidP="00CE7882">
            <w:pPr>
              <w:ind w:firstLine="0"/>
            </w:pPr>
            <w:r w:rsidRPr="005459F6">
              <w:t>Hrozby</w:t>
            </w:r>
          </w:p>
        </w:tc>
      </w:tr>
      <w:tr w:rsidR="00320FB0" w14:paraId="5CDD4193" w14:textId="77777777" w:rsidTr="00164672">
        <w:trPr>
          <w:trHeight w:val="4170"/>
        </w:trPr>
        <w:tc>
          <w:tcPr>
            <w:tcW w:w="4462" w:type="dxa"/>
          </w:tcPr>
          <w:p w14:paraId="4637C5E9" w14:textId="62C4A167" w:rsidR="00320FB0" w:rsidRDefault="00320FB0" w:rsidP="00CE7882">
            <w:pPr>
              <w:pStyle w:val="Odstavecseseznamem"/>
              <w:numPr>
                <w:ilvl w:val="0"/>
                <w:numId w:val="30"/>
              </w:numPr>
            </w:pPr>
            <w:r>
              <w:t>Vytvoření nového ŠVP pro žáky 1. – 3. třídy a pro žáky 4</w:t>
            </w:r>
            <w:r w:rsidR="00E245D5">
              <w:t>.</w:t>
            </w:r>
            <w:r w:rsidR="008E0078">
              <w:t xml:space="preserve"> –</w:t>
            </w:r>
            <w:r>
              <w:t xml:space="preserve"> 5. třídy</w:t>
            </w:r>
          </w:p>
          <w:p w14:paraId="64B057E1" w14:textId="77777777" w:rsidR="00320FB0" w:rsidRDefault="00320FB0" w:rsidP="00CE7882">
            <w:pPr>
              <w:pStyle w:val="Odstavecseseznamem"/>
              <w:numPr>
                <w:ilvl w:val="0"/>
                <w:numId w:val="30"/>
              </w:numPr>
            </w:pPr>
            <w:r>
              <w:t>Rozšíření platnosti ŠVP</w:t>
            </w:r>
          </w:p>
          <w:p w14:paraId="3F25CD83" w14:textId="358C817D" w:rsidR="00320FB0" w:rsidRDefault="00320FB0" w:rsidP="00CE7882">
            <w:pPr>
              <w:pStyle w:val="Odstavecseseznamem"/>
              <w:numPr>
                <w:ilvl w:val="0"/>
                <w:numId w:val="30"/>
              </w:numPr>
            </w:pPr>
            <w:r>
              <w:t xml:space="preserve">V rámci ŠVP zapracovat do obsahu zájmového vzdělávání hru na hudební nástroj, </w:t>
            </w:r>
            <w:r w:rsidR="008E0078">
              <w:t xml:space="preserve">specifické rukodělné činnosti (pletení, práce s korálky), </w:t>
            </w:r>
            <w:r>
              <w:t>práci s dětmi na aktuálních tématech společnosti</w:t>
            </w:r>
          </w:p>
          <w:p w14:paraId="2849E8BE" w14:textId="77777777" w:rsidR="00320FB0" w:rsidRDefault="00320FB0" w:rsidP="00CE7882">
            <w:pPr>
              <w:pStyle w:val="Odstavecseseznamem"/>
              <w:numPr>
                <w:ilvl w:val="0"/>
                <w:numId w:val="30"/>
              </w:numPr>
            </w:pPr>
            <w:r>
              <w:t>Práce pro druhého vychovatele</w:t>
            </w:r>
          </w:p>
        </w:tc>
        <w:tc>
          <w:tcPr>
            <w:tcW w:w="160" w:type="dxa"/>
            <w:vMerge/>
            <w:tcBorders>
              <w:bottom w:val="nil"/>
            </w:tcBorders>
            <w:shd w:val="clear" w:color="auto" w:fill="auto"/>
          </w:tcPr>
          <w:p w14:paraId="367285CF" w14:textId="77777777" w:rsidR="00320FB0" w:rsidRDefault="00320FB0" w:rsidP="00CE7882"/>
        </w:tc>
        <w:tc>
          <w:tcPr>
            <w:tcW w:w="4462" w:type="dxa"/>
            <w:shd w:val="clear" w:color="auto" w:fill="auto"/>
          </w:tcPr>
          <w:p w14:paraId="6284264C" w14:textId="77777777" w:rsidR="00320FB0" w:rsidRDefault="00320FB0" w:rsidP="00CE7882">
            <w:pPr>
              <w:pStyle w:val="Odstavecseseznamem"/>
              <w:numPr>
                <w:ilvl w:val="0"/>
                <w:numId w:val="31"/>
              </w:numPr>
            </w:pPr>
            <w:r>
              <w:t>Odcházení starších dětí ze školní družiny</w:t>
            </w:r>
          </w:p>
          <w:p w14:paraId="02BE121F" w14:textId="77777777" w:rsidR="00320FB0" w:rsidRDefault="00320FB0" w:rsidP="00CE7882">
            <w:pPr>
              <w:pStyle w:val="Odstavecseseznamem"/>
              <w:numPr>
                <w:ilvl w:val="0"/>
                <w:numId w:val="31"/>
              </w:numPr>
            </w:pPr>
            <w:r>
              <w:t>Neuspokojení potřeb starších žáků na základě stávajícího ŠVP</w:t>
            </w:r>
          </w:p>
          <w:p w14:paraId="50C9E0F0" w14:textId="77777777" w:rsidR="00320FB0" w:rsidRDefault="00320FB0" w:rsidP="00CE7882">
            <w:pPr>
              <w:pStyle w:val="Odstavecseseznamem"/>
              <w:numPr>
                <w:ilvl w:val="0"/>
                <w:numId w:val="31"/>
              </w:numPr>
            </w:pPr>
            <w:r>
              <w:t>Nezájem dětí a rodičů o družinu, nevyhovující ŠVP</w:t>
            </w:r>
          </w:p>
          <w:p w14:paraId="6BC74170" w14:textId="77777777" w:rsidR="00320FB0" w:rsidRDefault="00320FB0" w:rsidP="00CE7882">
            <w:pPr>
              <w:pStyle w:val="Odstavecseseznamem"/>
            </w:pPr>
          </w:p>
          <w:p w14:paraId="562645E5" w14:textId="77777777" w:rsidR="00320FB0" w:rsidRDefault="00320FB0" w:rsidP="00CE7882">
            <w:pPr>
              <w:pStyle w:val="Odstavecseseznamem"/>
            </w:pPr>
          </w:p>
          <w:p w14:paraId="155444BA" w14:textId="77777777" w:rsidR="00320FB0" w:rsidRDefault="00320FB0" w:rsidP="00CE7882">
            <w:pPr>
              <w:pStyle w:val="Odstavecseseznamem"/>
            </w:pPr>
          </w:p>
        </w:tc>
      </w:tr>
    </w:tbl>
    <w:p w14:paraId="2F299279" w14:textId="5E1F81D8" w:rsidR="00320FB0" w:rsidRDefault="00320FB0" w:rsidP="00CE7882">
      <w:pPr>
        <w:pStyle w:val="Ponadpisu"/>
        <w:jc w:val="both"/>
      </w:pPr>
      <w:r>
        <w:br w:type="page"/>
      </w:r>
      <w:r w:rsidR="00C26982" w:rsidRPr="001C12EC">
        <w:lastRenderedPageBreak/>
        <w:t>Silnou stránkou školního vzdělávacího programu pro školní družinu v Týnci je návaznost na školní vzdělávací program základní školy.</w:t>
      </w:r>
      <w:r w:rsidRPr="001C12EC">
        <w:t xml:space="preserve"> Obsah zájmového vzdělávání je dopodrobna rozpracován po integrovaných blocích a každý blok je následně členěn se zaměřením na člověka, jazyk a jazykovou komunikaci, matematiku a její použití v konkrétních činnostech, počítání předmětů. Dále na informační technologii, umění a kulturu. Bloky mají výchovně vzdělávací cíle, obsah, očekávané</w:t>
      </w:r>
      <w:r>
        <w:t xml:space="preserve"> výstupy, metody práce a klíčové kompetence.</w:t>
      </w:r>
      <w:r w:rsidR="00482F30">
        <w:t xml:space="preserve"> Zpracování obsahu zájmové činnosti je dostačující pro žáky </w:t>
      </w:r>
      <w:r w:rsidR="001C12EC">
        <w:t>1.</w:t>
      </w:r>
      <w:r w:rsidR="00482F30">
        <w:t xml:space="preserve"> až </w:t>
      </w:r>
      <w:r w:rsidR="001C12EC">
        <w:t>3.</w:t>
      </w:r>
      <w:r w:rsidR="00482F30">
        <w:t xml:space="preserve"> třídy.</w:t>
      </w:r>
    </w:p>
    <w:p w14:paraId="68E4FF46" w14:textId="6B89CA84" w:rsidR="00320FB0" w:rsidRDefault="00320FB0" w:rsidP="00CE7882">
      <w:r>
        <w:t>Slabou stránkou ŠVP je, že je společný pro žáky 1. – 5. ročníku. Některé bloky mají malou náročnost zvláště pro žáky starší. Nejsou pro ně inspirativní ani zajímavé. V rámci ŠVP nejsou vhodně stanoveny cíle zájmového vzdělávání školní družiny. ŠVP má krátkou platnost</w:t>
      </w:r>
      <w:r w:rsidR="00750360">
        <w:t>,</w:t>
      </w:r>
      <w:r>
        <w:t xml:space="preserve"> a to jen jeden rok.</w:t>
      </w:r>
    </w:p>
    <w:p w14:paraId="34222009" w14:textId="5165E7AF" w:rsidR="00320FB0" w:rsidRDefault="00320FB0" w:rsidP="00CE7882">
      <w:r>
        <w:t xml:space="preserve">Pokud by se podařilo prosadit nový ŠVP rozdělený pro žáky 1. </w:t>
      </w:r>
      <w:r w:rsidR="008E0078">
        <w:t>až</w:t>
      </w:r>
      <w:r>
        <w:t xml:space="preserve"> 3. třídy a pro žáky 4. a 5. třídy, vznikla by příležitost podchytit </w:t>
      </w:r>
      <w:r w:rsidR="008E0078">
        <w:t xml:space="preserve">tyto děti </w:t>
      </w:r>
      <w:r>
        <w:t>v</w:t>
      </w:r>
      <w:r w:rsidR="008E0078">
        <w:t xml:space="preserve">e </w:t>
      </w:r>
      <w:r>
        <w:t>věku, kdy začíná přicházet puberta</w:t>
      </w:r>
      <w:r w:rsidR="008E0078">
        <w:t xml:space="preserve"> a</w:t>
      </w:r>
      <w:r>
        <w:t xml:space="preserve"> děti jsou často vzdorovité a náladové. Ty</w:t>
      </w:r>
      <w:r w:rsidR="008E0078">
        <w:t>to</w:t>
      </w:r>
      <w:r>
        <w:t xml:space="preserve"> děti mají zájem se učit novému. Chtějí, aby se někdo věnoval jen jim samotným. Zajímá je hra na hudební nástroj, ruční práce. </w:t>
      </w:r>
      <w:r w:rsidR="00706BB7" w:rsidRPr="00CE22BF">
        <w:t>To pobyt ve smíšené třídě</w:t>
      </w:r>
      <w:r w:rsidR="00750360">
        <w:t>,</w:t>
      </w:r>
      <w:r w:rsidR="00706BB7" w:rsidRPr="00CE22BF">
        <w:t xml:space="preserve"> kde jsou i děti </w:t>
      </w:r>
      <w:r w:rsidR="001C12EC">
        <w:t>1.</w:t>
      </w:r>
      <w:r w:rsidR="00706BB7" w:rsidRPr="00CE22BF">
        <w:t xml:space="preserve"> až </w:t>
      </w:r>
      <w:r w:rsidR="001C12EC">
        <w:t>3.</w:t>
      </w:r>
      <w:r w:rsidR="00706BB7" w:rsidRPr="00CE22BF">
        <w:t xml:space="preserve"> třídy</w:t>
      </w:r>
      <w:r w:rsidR="008E0078">
        <w:t>,</w:t>
      </w:r>
      <w:r w:rsidR="00706BB7" w:rsidRPr="00CE22BF">
        <w:t xml:space="preserve"> neumožňuje.</w:t>
      </w:r>
      <w:r w:rsidR="00CE22BF">
        <w:t xml:space="preserve"> </w:t>
      </w:r>
      <w:r w:rsidRPr="00CE22BF">
        <w:t>Pokud ano, tak na úkor vychovatelky, která neví</w:t>
      </w:r>
      <w:r w:rsidR="00750360">
        <w:t>,</w:t>
      </w:r>
      <w:r w:rsidRPr="00CE22BF">
        <w:t xml:space="preserve"> komu se dříve věnovat</w:t>
      </w:r>
      <w:r>
        <w:t xml:space="preserve">. </w:t>
      </w:r>
      <w:r w:rsidR="00A371AC">
        <w:t>Další zajímavou oblastí je činnost</w:t>
      </w:r>
      <w:r>
        <w:t xml:space="preserve"> </w:t>
      </w:r>
      <w:r w:rsidR="00A371AC">
        <w:t xml:space="preserve">související s </w:t>
      </w:r>
      <w:r>
        <w:t>aktuální</w:t>
      </w:r>
      <w:r w:rsidR="00A371AC">
        <w:t>mi</w:t>
      </w:r>
      <w:r>
        <w:t xml:space="preserve"> témat</w:t>
      </w:r>
      <w:r w:rsidR="00A371AC">
        <w:t>y</w:t>
      </w:r>
      <w:r>
        <w:t xml:space="preserve"> </w:t>
      </w:r>
      <w:r w:rsidR="00816ACB">
        <w:t xml:space="preserve">ve </w:t>
      </w:r>
      <w:r>
        <w:t>společnosti. V rámci projektu se pokusíme v upraveném ŠVP zaměřit na tyto žáky a navrhnout pro ně specifický program</w:t>
      </w:r>
      <w:r w:rsidR="00CE22BF">
        <w:t xml:space="preserve">: </w:t>
      </w:r>
      <w:r w:rsidR="00CE22BF" w:rsidRPr="00CE22BF">
        <w:t>r</w:t>
      </w:r>
      <w:r w:rsidRPr="00CE22BF">
        <w:t>ozšířit jejich kompetence, vést je k růstu jejich osobnosti, učit je získávat informac</w:t>
      </w:r>
      <w:r w:rsidR="008E0078">
        <w:t>e</w:t>
      </w:r>
      <w:r w:rsidRPr="00CE22BF">
        <w:t xml:space="preserve"> o daných tématech</w:t>
      </w:r>
      <w:r w:rsidR="00A371AC">
        <w:t xml:space="preserve"> a</w:t>
      </w:r>
      <w:r w:rsidR="008E0078">
        <w:t xml:space="preserve"> </w:t>
      </w:r>
      <w:r w:rsidR="001C12EC">
        <w:t>v</w:t>
      </w:r>
      <w:r w:rsidR="00706BB7" w:rsidRPr="00CE22BF">
        <w:t>yhledáv</w:t>
      </w:r>
      <w:r w:rsidR="001C12EC">
        <w:t xml:space="preserve">at </w:t>
      </w:r>
      <w:r w:rsidR="00706BB7" w:rsidRPr="00CE22BF">
        <w:t>informac</w:t>
      </w:r>
      <w:r w:rsidR="001C12EC">
        <w:t>e</w:t>
      </w:r>
      <w:r w:rsidR="00706BB7" w:rsidRPr="00CE22BF">
        <w:t xml:space="preserve"> </w:t>
      </w:r>
      <w:r w:rsidR="001C12EC" w:rsidRPr="00CE22BF">
        <w:t xml:space="preserve">v knihách nebo na počítači </w:t>
      </w:r>
      <w:r w:rsidR="00706BB7" w:rsidRPr="00CE22BF">
        <w:t>k okruhům, které obsahuje plán školní družiny</w:t>
      </w:r>
      <w:r w:rsidR="00DC2389">
        <w:t>. Ž</w:t>
      </w:r>
      <w:r w:rsidR="00706BB7" w:rsidRPr="00CE22BF">
        <w:t>áci pak budou schopni pracovat na úkolech samostatně nebo ve skupinkách. Dokáž</w:t>
      </w:r>
      <w:r w:rsidR="008E0078">
        <w:t>í</w:t>
      </w:r>
      <w:r w:rsidR="00706BB7" w:rsidRPr="00CE22BF">
        <w:t xml:space="preserve"> se vzájemně respektovat</w:t>
      </w:r>
      <w:r w:rsidR="00CE22BF">
        <w:t>,</w:t>
      </w:r>
      <w:r w:rsidR="00706BB7" w:rsidRPr="00CE22BF">
        <w:t xml:space="preserve"> vytvořit program pro mladší spolužáky, zahrát svým spolužákům divadlo nebo připravit taneční vystoupení. Jsou vzorem pro mladší spolužáky, umí jim pomáhat. Spolupracují s vychovatelkou při zadaných úkolech. Pokud by se podařilo prosadit vychovatelku pro žáky</w:t>
      </w:r>
      <w:r w:rsidR="008E0078">
        <w:t xml:space="preserve"> </w:t>
      </w:r>
      <w:r w:rsidR="00706BB7" w:rsidRPr="00CE22BF">
        <w:t>4.</w:t>
      </w:r>
      <w:r w:rsidR="008E0078">
        <w:t xml:space="preserve"> – </w:t>
      </w:r>
      <w:r w:rsidR="00706BB7" w:rsidRPr="00CE22BF">
        <w:t>5. tříd</w:t>
      </w:r>
      <w:r w:rsidR="008E0078">
        <w:t>,</w:t>
      </w:r>
      <w:r w:rsidR="00706BB7" w:rsidRPr="00CE22BF">
        <w:t xml:space="preserve"> byl by </w:t>
      </w:r>
      <w:r w:rsidR="002C3D92" w:rsidRPr="00CE22BF">
        <w:t xml:space="preserve">i </w:t>
      </w:r>
      <w:r w:rsidR="00706BB7" w:rsidRPr="00CE22BF">
        <w:t xml:space="preserve">větší prostor na zdokonalování hudebních dovedností. Byla by zařazena hra na ukulele v pravidelném čase, o kterou </w:t>
      </w:r>
      <w:r w:rsidR="008E0078">
        <w:t>již</w:t>
      </w:r>
      <w:r w:rsidR="00706BB7" w:rsidRPr="00CE22BF">
        <w:t xml:space="preserve"> teď děti jeví zájem.</w:t>
      </w:r>
      <w:r>
        <w:t xml:space="preserve"> V rámci rekreační činnosti by byly zařazeny činnosti, které vyžadují více času a větší přípravu ze strany vychovatelky. Práce by byla vedena s precizností a pečlivostí.</w:t>
      </w:r>
    </w:p>
    <w:p w14:paraId="6BC6C264" w14:textId="4B8EEBD1" w:rsidR="006C1D6F" w:rsidRDefault="00320FB0" w:rsidP="00CE7882">
      <w:r>
        <w:t>Hrozbou by se mohlo stát, že starší děti začnou ze školní družiny</w:t>
      </w:r>
      <w:r w:rsidR="00DC2389" w:rsidRPr="00DC2389">
        <w:t xml:space="preserve"> </w:t>
      </w:r>
      <w:r w:rsidR="00DC2389">
        <w:t>odcházet</w:t>
      </w:r>
      <w:r>
        <w:t xml:space="preserve">, protože ŠVP není vhodně nastaven. Na základě nezájmu dětí o školní družinu </w:t>
      </w:r>
      <w:r w:rsidR="00DC2389">
        <w:t xml:space="preserve">se o ni </w:t>
      </w:r>
      <w:r>
        <w:t xml:space="preserve">mohou </w:t>
      </w:r>
      <w:r w:rsidR="00DC2389">
        <w:t>přestat zajímat i rodiče</w:t>
      </w:r>
      <w:r>
        <w:t xml:space="preserve">. To by pak mělo za následek i nedostatek podpory ze strany obce. </w:t>
      </w:r>
    </w:p>
    <w:p w14:paraId="1C33B98F" w14:textId="67290B3D" w:rsidR="00320FB0" w:rsidRDefault="006C1D6F" w:rsidP="00CE7882">
      <w:r>
        <w:t>Zanedbateln</w:t>
      </w:r>
      <w:r w:rsidR="008E0078">
        <w:t>ou stránkou</w:t>
      </w:r>
      <w:r>
        <w:t xml:space="preserve"> nejsou ani</w:t>
      </w:r>
      <w:r w:rsidR="00320FB0">
        <w:t xml:space="preserve"> finanční prostředky, které trápí nemálo školských zařízení</w:t>
      </w:r>
      <w:r w:rsidR="008E0078">
        <w:t xml:space="preserve">. I ty </w:t>
      </w:r>
      <w:r w:rsidR="00320FB0">
        <w:t>mohou být důvodem k obavám při provozování</w:t>
      </w:r>
      <w:r w:rsidR="00482F30">
        <w:t xml:space="preserve"> školní družiny. </w:t>
      </w:r>
    </w:p>
    <w:p w14:paraId="7C95536F" w14:textId="4A0D5752" w:rsidR="00CC550B" w:rsidRPr="00CC550B" w:rsidRDefault="00CC550B" w:rsidP="00CE7882">
      <w:pPr>
        <w:pStyle w:val="Nadpis1"/>
        <w:numPr>
          <w:ilvl w:val="0"/>
          <w:numId w:val="36"/>
        </w:numPr>
      </w:pPr>
      <w:bookmarkStart w:id="295" w:name="_Toc57312924"/>
      <w:bookmarkStart w:id="296" w:name="_Toc58961590"/>
      <w:bookmarkStart w:id="297" w:name="_Toc64821420"/>
      <w:bookmarkStart w:id="298" w:name="_Toc67471832"/>
      <w:r>
        <w:lastRenderedPageBreak/>
        <w:t xml:space="preserve">Vytvoření nového školního vzdělávacího programu </w:t>
      </w:r>
      <w:r w:rsidR="00D77C0A">
        <w:t xml:space="preserve">pro </w:t>
      </w:r>
      <w:r>
        <w:t>školní družin</w:t>
      </w:r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r w:rsidR="00D77C0A">
        <w:t>u v Týnci</w:t>
      </w:r>
      <w:bookmarkEnd w:id="295"/>
      <w:bookmarkEnd w:id="296"/>
      <w:bookmarkEnd w:id="297"/>
      <w:bookmarkEnd w:id="298"/>
    </w:p>
    <w:p w14:paraId="573114E4" w14:textId="3F8CBDDA" w:rsidR="005562E5" w:rsidRPr="005562E5" w:rsidRDefault="005E071E" w:rsidP="00CE7882">
      <w:pPr>
        <w:pStyle w:val="Ponadpisu"/>
        <w:jc w:val="both"/>
      </w:pPr>
      <w:r>
        <w:t>V této kapitole se dozvíme</w:t>
      </w:r>
      <w:r w:rsidR="00750360">
        <w:t>,</w:t>
      </w:r>
      <w:r w:rsidR="005562E5">
        <w:t xml:space="preserve"> co je předmětem projektu a jak je důležité a vhodné ho uskutečnit.</w:t>
      </w:r>
    </w:p>
    <w:p w14:paraId="176C8844" w14:textId="3F109117" w:rsidR="00C26982" w:rsidRPr="00C26982" w:rsidRDefault="005562E5" w:rsidP="00CE7882">
      <w:pPr>
        <w:pStyle w:val="Nadpis2"/>
      </w:pPr>
      <w:bookmarkStart w:id="299" w:name="_Toc47542327"/>
      <w:bookmarkStart w:id="300" w:name="_Toc47542433"/>
      <w:bookmarkStart w:id="301" w:name="_Toc47544302"/>
      <w:bookmarkStart w:id="302" w:name="_Toc47544382"/>
      <w:bookmarkStart w:id="303" w:name="_Toc47544970"/>
      <w:bookmarkStart w:id="304" w:name="_Toc47545709"/>
      <w:bookmarkStart w:id="305" w:name="_Toc47546886"/>
      <w:bookmarkStart w:id="306" w:name="_Toc47547288"/>
      <w:bookmarkStart w:id="307" w:name="_Toc47547491"/>
      <w:bookmarkStart w:id="308" w:name="_Toc57312925"/>
      <w:bookmarkStart w:id="309" w:name="_Toc58961591"/>
      <w:bookmarkStart w:id="310" w:name="_Toc64821421"/>
      <w:bookmarkStart w:id="311" w:name="_Toc67471833"/>
      <w:r w:rsidRPr="005562E5">
        <w:t>Předmět projektu</w:t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</w:p>
    <w:p w14:paraId="53F83C99" w14:textId="6285A307" w:rsidR="00FF3C03" w:rsidRPr="005562E5" w:rsidRDefault="00AB79F3" w:rsidP="00CE7882">
      <w:pPr>
        <w:pStyle w:val="Ponadpisu"/>
        <w:jc w:val="both"/>
      </w:pPr>
      <w:r w:rsidRPr="00A26897">
        <w:t xml:space="preserve">Předmětem projektu je vytvořit školní vzdělávací program, který bude </w:t>
      </w:r>
      <w:r w:rsidR="00DC2389">
        <w:t>odlišný</w:t>
      </w:r>
      <w:r w:rsidRPr="00A26897">
        <w:t xml:space="preserve"> pro děti </w:t>
      </w:r>
      <w:r w:rsidR="00DC2389">
        <w:t>1.</w:t>
      </w:r>
      <w:r w:rsidRPr="00A26897">
        <w:t xml:space="preserve"> až </w:t>
      </w:r>
      <w:r w:rsidR="00DC2389">
        <w:t>3.</w:t>
      </w:r>
      <w:r w:rsidR="002C3D92" w:rsidRPr="00A26897">
        <w:t xml:space="preserve"> třídy a pro děti </w:t>
      </w:r>
      <w:r w:rsidR="00DC2389">
        <w:t>4.</w:t>
      </w:r>
      <w:r w:rsidR="002C3D92" w:rsidRPr="00A26897">
        <w:t xml:space="preserve"> a</w:t>
      </w:r>
      <w:r w:rsidRPr="00A26897">
        <w:t xml:space="preserve"> </w:t>
      </w:r>
      <w:r w:rsidR="00DC2389">
        <w:t>5.</w:t>
      </w:r>
      <w:r w:rsidRPr="00A26897">
        <w:t xml:space="preserve"> třídy</w:t>
      </w:r>
      <w:r w:rsidR="00FF3C03" w:rsidRPr="00A26897">
        <w:t>.</w:t>
      </w:r>
      <w:r w:rsidR="00CE22BF" w:rsidRPr="00A26897">
        <w:t xml:space="preserve"> </w:t>
      </w:r>
      <w:r w:rsidR="00CE22BF" w:rsidRPr="00631B36">
        <w:t>Úkolem bude p</w:t>
      </w:r>
      <w:r w:rsidR="008364FE" w:rsidRPr="00631B36">
        <w:t xml:space="preserve">ečlivě zpracovat </w:t>
      </w:r>
      <w:r w:rsidR="00971392" w:rsidRPr="00631B36">
        <w:t>jednotlivé body</w:t>
      </w:r>
      <w:r w:rsidR="00CE22BF" w:rsidRPr="00631B36">
        <w:t xml:space="preserve"> </w:t>
      </w:r>
      <w:r w:rsidR="002B5F48" w:rsidRPr="00631B36">
        <w:t>školního</w:t>
      </w:r>
      <w:r w:rsidR="008D0B8A">
        <w:t xml:space="preserve"> </w:t>
      </w:r>
      <w:r w:rsidR="002B5F48" w:rsidRPr="00631B36">
        <w:t xml:space="preserve">vzdělávacího </w:t>
      </w:r>
      <w:r w:rsidR="005C2490" w:rsidRPr="00631B36">
        <w:t>programu</w:t>
      </w:r>
      <w:r w:rsidR="008D0B8A">
        <w:t>,</w:t>
      </w:r>
      <w:r w:rsidR="00971392" w:rsidRPr="00631B36">
        <w:t xml:space="preserve"> a hlavně obsah vzdělávací činnosti, kter</w:t>
      </w:r>
      <w:r w:rsidR="00DC2389">
        <w:t>ý</w:t>
      </w:r>
      <w:r w:rsidR="00971392" w:rsidRPr="00631B36">
        <w:t xml:space="preserve"> </w:t>
      </w:r>
      <w:r w:rsidR="002C3D92" w:rsidRPr="00631B36">
        <w:t xml:space="preserve">je v dnešní době </w:t>
      </w:r>
      <w:r w:rsidR="00A26897" w:rsidRPr="00631B36">
        <w:t xml:space="preserve">pro rodiče </w:t>
      </w:r>
      <w:r w:rsidR="00DC2389" w:rsidRPr="00631B36">
        <w:t>hodně důležit</w:t>
      </w:r>
      <w:r w:rsidR="00DC2389">
        <w:t>ý</w:t>
      </w:r>
      <w:r w:rsidR="00DC2389" w:rsidRPr="00631B36">
        <w:t xml:space="preserve"> </w:t>
      </w:r>
      <w:r w:rsidR="00A26897" w:rsidRPr="00631B36">
        <w:t xml:space="preserve">a má vliv </w:t>
      </w:r>
      <w:r w:rsidR="00A20704" w:rsidRPr="00631B36">
        <w:t>při jejich rozhodování</w:t>
      </w:r>
      <w:r w:rsidR="00750360">
        <w:t>,</w:t>
      </w:r>
      <w:r w:rsidR="00B1463F" w:rsidRPr="00631B36">
        <w:t xml:space="preserve"> zda dají děti do školní družiny</w:t>
      </w:r>
      <w:r w:rsidR="00DC2389">
        <w:t>, či ne</w:t>
      </w:r>
      <w:r w:rsidR="00B1463F" w:rsidRPr="00631B36">
        <w:t>.</w:t>
      </w:r>
    </w:p>
    <w:p w14:paraId="3F93E87B" w14:textId="5FA81EF8" w:rsidR="00C26982" w:rsidRPr="00C26982" w:rsidRDefault="005562E5" w:rsidP="00CE7882">
      <w:pPr>
        <w:pStyle w:val="Nadpis2"/>
      </w:pPr>
      <w:bookmarkStart w:id="312" w:name="_Toc47542328"/>
      <w:bookmarkStart w:id="313" w:name="_Toc47542434"/>
      <w:bookmarkStart w:id="314" w:name="_Toc47544303"/>
      <w:bookmarkStart w:id="315" w:name="_Toc47544383"/>
      <w:bookmarkStart w:id="316" w:name="_Toc47544971"/>
      <w:bookmarkStart w:id="317" w:name="_Toc47545710"/>
      <w:bookmarkStart w:id="318" w:name="_Toc47546887"/>
      <w:bookmarkStart w:id="319" w:name="_Toc47547289"/>
      <w:bookmarkStart w:id="320" w:name="_Toc47547492"/>
      <w:bookmarkStart w:id="321" w:name="_Toc57312926"/>
      <w:bookmarkStart w:id="322" w:name="_Toc58961592"/>
      <w:bookmarkStart w:id="323" w:name="_Toc64821422"/>
      <w:bookmarkStart w:id="324" w:name="_Toc67471834"/>
      <w:r w:rsidRPr="00FF3C03">
        <w:t>Cíl projektu</w:t>
      </w:r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</w:p>
    <w:p w14:paraId="7B18F66C" w14:textId="48FE6C56" w:rsidR="00971392" w:rsidRDefault="00FF3C03" w:rsidP="00CE7882">
      <w:pPr>
        <w:pStyle w:val="Ponadpisu"/>
        <w:jc w:val="both"/>
      </w:pPr>
      <w:r w:rsidRPr="00A26897">
        <w:t>Cílem</w:t>
      </w:r>
      <w:r w:rsidR="008150E9" w:rsidRPr="00A26897">
        <w:t xml:space="preserve"> bakalářského projektu </w:t>
      </w:r>
      <w:r w:rsidRPr="00A26897">
        <w:t>je</w:t>
      </w:r>
      <w:r w:rsidR="008150E9" w:rsidRPr="00A26897">
        <w:t xml:space="preserve"> vytvořit nový</w:t>
      </w:r>
      <w:r w:rsidR="00D77C0A" w:rsidRPr="00A26897">
        <w:t xml:space="preserve"> š</w:t>
      </w:r>
      <w:r w:rsidR="005C2490" w:rsidRPr="00A26897">
        <w:t>kolní vzdělávací program pro š</w:t>
      </w:r>
      <w:r w:rsidR="008150E9" w:rsidRPr="00A26897">
        <w:t>kolní družinu v Týnci.</w:t>
      </w:r>
      <w:r w:rsidRPr="00A26897">
        <w:t xml:space="preserve"> ŠVP</w:t>
      </w:r>
      <w:r w:rsidR="008150E9" w:rsidRPr="00A26897">
        <w:t>, který by</w:t>
      </w:r>
      <w:r w:rsidRPr="00A26897">
        <w:t xml:space="preserve"> plnil svůj účel. </w:t>
      </w:r>
      <w:r w:rsidR="00D77C0A" w:rsidRPr="006A4303">
        <w:t>ŠVP, který bude pro vychovatele</w:t>
      </w:r>
      <w:r w:rsidR="00620E83" w:rsidRPr="006A4303">
        <w:t xml:space="preserve"> </w:t>
      </w:r>
      <w:r w:rsidR="00D77C0A" w:rsidRPr="006A4303">
        <w:t>manuálem pro je</w:t>
      </w:r>
      <w:r w:rsidR="00631B36" w:rsidRPr="006A4303">
        <w:t>ho</w:t>
      </w:r>
      <w:r w:rsidR="00D77C0A" w:rsidRPr="006A4303">
        <w:t xml:space="preserve"> práci s</w:t>
      </w:r>
      <w:r w:rsidR="00A26897" w:rsidRPr="006A4303">
        <w:t> </w:t>
      </w:r>
      <w:r w:rsidR="00D77C0A" w:rsidRPr="006A4303">
        <w:t>dětmi</w:t>
      </w:r>
      <w:r w:rsidR="00A26897" w:rsidRPr="006A4303">
        <w:t xml:space="preserve"> </w:t>
      </w:r>
      <w:r w:rsidRPr="006A4303">
        <w:t>mladšího školního věku</w:t>
      </w:r>
      <w:r w:rsidR="00DC2389">
        <w:t xml:space="preserve"> od </w:t>
      </w:r>
      <w:r w:rsidRPr="006A4303">
        <w:t>1</w:t>
      </w:r>
      <w:r w:rsidR="005E071E" w:rsidRPr="006A4303">
        <w:t>.</w:t>
      </w:r>
      <w:r w:rsidR="00DC2389">
        <w:t xml:space="preserve"> do </w:t>
      </w:r>
      <w:r w:rsidRPr="006A4303">
        <w:t>3</w:t>
      </w:r>
      <w:r w:rsidR="005E071E" w:rsidRPr="006A4303">
        <w:t>.</w:t>
      </w:r>
      <w:r w:rsidR="00D77C0A" w:rsidRPr="006A4303">
        <w:t xml:space="preserve"> tříd</w:t>
      </w:r>
      <w:r w:rsidR="006C1D6F" w:rsidRPr="006A4303">
        <w:t>y</w:t>
      </w:r>
      <w:r w:rsidR="00D77C0A" w:rsidRPr="006A4303">
        <w:t xml:space="preserve">, </w:t>
      </w:r>
      <w:r w:rsidR="00DC2389">
        <w:t xml:space="preserve">i </w:t>
      </w:r>
      <w:r w:rsidR="00D77C0A" w:rsidRPr="006A4303">
        <w:t xml:space="preserve">pro </w:t>
      </w:r>
      <w:r w:rsidR="00967920" w:rsidRPr="006A4303">
        <w:t xml:space="preserve">děti </w:t>
      </w:r>
      <w:r w:rsidR="00DC2389">
        <w:t xml:space="preserve">od </w:t>
      </w:r>
      <w:r w:rsidRPr="006A4303">
        <w:t>4</w:t>
      </w:r>
      <w:r w:rsidR="005E071E" w:rsidRPr="006A4303">
        <w:t>.</w:t>
      </w:r>
      <w:r w:rsidR="0012578E" w:rsidRPr="006A4303">
        <w:t xml:space="preserve"> </w:t>
      </w:r>
      <w:r w:rsidR="00DC2389">
        <w:t>do</w:t>
      </w:r>
      <w:r w:rsidR="0012578E" w:rsidRPr="006A4303">
        <w:t xml:space="preserve"> </w:t>
      </w:r>
      <w:r w:rsidRPr="006A4303">
        <w:t>5</w:t>
      </w:r>
      <w:r w:rsidR="005E071E" w:rsidRPr="006A4303">
        <w:t>.</w:t>
      </w:r>
      <w:r w:rsidR="0012578E" w:rsidRPr="006A4303">
        <w:t xml:space="preserve"> </w:t>
      </w:r>
      <w:r w:rsidRPr="006A4303">
        <w:t>třídy.</w:t>
      </w:r>
      <w:r w:rsidR="008364FE" w:rsidRPr="00A26897">
        <w:t xml:space="preserve"> Manuál, </w:t>
      </w:r>
      <w:r w:rsidR="00D77C0A" w:rsidRPr="00A26897">
        <w:t>který bude variabilní a bude možné volit</w:t>
      </w:r>
      <w:r w:rsidR="008364FE" w:rsidRPr="00A26897">
        <w:t xml:space="preserve"> témata</w:t>
      </w:r>
      <w:r w:rsidR="00706BB7" w:rsidRPr="00A26897">
        <w:t xml:space="preserve"> podle potřeby a podle věku dětí</w:t>
      </w:r>
      <w:r w:rsidR="00971392" w:rsidRPr="0079019F">
        <w:t>.</w:t>
      </w:r>
      <w:r w:rsidR="00631B36">
        <w:t xml:space="preserve"> </w:t>
      </w:r>
      <w:r w:rsidR="00D77C0A" w:rsidRPr="0079019F">
        <w:t xml:space="preserve">ŠVP bude </w:t>
      </w:r>
      <w:r w:rsidR="00CF1DFE" w:rsidRPr="0079019F">
        <w:t>ukázkou pro rodiče, co vychovatel s dětmi ve školní družině dělá</w:t>
      </w:r>
      <w:r w:rsidR="00620E83" w:rsidRPr="006A4303">
        <w:t>:</w:t>
      </w:r>
      <w:r w:rsidR="00CF1DFE" w:rsidRPr="006A4303">
        <w:t xml:space="preserve"> </w:t>
      </w:r>
      <w:r w:rsidR="00620E83" w:rsidRPr="006A4303">
        <w:t>j</w:t>
      </w:r>
      <w:r w:rsidR="005E071E" w:rsidRPr="006A4303">
        <w:t>aká je denní a týdenní skladba činnost</w:t>
      </w:r>
      <w:r w:rsidR="001C12EC">
        <w:t xml:space="preserve">í </w:t>
      </w:r>
      <w:r w:rsidR="005E071E" w:rsidRPr="006A4303">
        <w:t>ve školní družině</w:t>
      </w:r>
      <w:r w:rsidR="00620E83" w:rsidRPr="006A4303">
        <w:t>, j</w:t>
      </w:r>
      <w:r w:rsidR="00CF1DFE" w:rsidRPr="006A4303">
        <w:t>ak je zajištěna bezpečnost dítěte</w:t>
      </w:r>
      <w:r w:rsidR="00706BB7" w:rsidRPr="006A4303">
        <w:t>, jak dítě</w:t>
      </w:r>
      <w:r w:rsidR="00993801" w:rsidRPr="006A4303">
        <w:t xml:space="preserve"> omluv</w:t>
      </w:r>
      <w:r w:rsidR="00DC2389">
        <w:t>it</w:t>
      </w:r>
      <w:r w:rsidR="00993801" w:rsidRPr="006A4303">
        <w:t xml:space="preserve"> </w:t>
      </w:r>
      <w:r w:rsidR="009730E7">
        <w:t>– zkrátka vše,</w:t>
      </w:r>
      <w:r w:rsidR="00993801" w:rsidRPr="006A4303">
        <w:t xml:space="preserve"> co potřebuje vědět </w:t>
      </w:r>
      <w:r w:rsidR="009730E7">
        <w:t>po organizační stránce</w:t>
      </w:r>
      <w:r w:rsidR="00993801" w:rsidRPr="006A4303">
        <w:t>.</w:t>
      </w:r>
      <w:r w:rsidR="005F5DFC">
        <w:tab/>
      </w:r>
      <w:bookmarkStart w:id="325" w:name="_Toc47542330"/>
      <w:bookmarkStart w:id="326" w:name="_Toc47542436"/>
      <w:bookmarkEnd w:id="325"/>
      <w:bookmarkEnd w:id="326"/>
    </w:p>
    <w:p w14:paraId="68A96AD8" w14:textId="5229BFC1" w:rsidR="00A20704" w:rsidRPr="00A26897" w:rsidRDefault="00971392" w:rsidP="00CE7882">
      <w:pPr>
        <w:pStyle w:val="Nadpis2"/>
      </w:pPr>
      <w:bookmarkStart w:id="327" w:name="_Toc47542332"/>
      <w:bookmarkStart w:id="328" w:name="_Toc47542438"/>
      <w:bookmarkStart w:id="329" w:name="_Toc47544306"/>
      <w:bookmarkStart w:id="330" w:name="_Toc47544386"/>
      <w:bookmarkStart w:id="331" w:name="_Toc47544974"/>
      <w:bookmarkStart w:id="332" w:name="_Toc47545713"/>
      <w:bookmarkStart w:id="333" w:name="_Toc47546890"/>
      <w:bookmarkStart w:id="334" w:name="_Toc47547292"/>
      <w:bookmarkStart w:id="335" w:name="_Toc47547495"/>
      <w:bookmarkStart w:id="336" w:name="_Toc57312927"/>
      <w:bookmarkStart w:id="337" w:name="_Toc58961593"/>
      <w:bookmarkStart w:id="338" w:name="_Toc64821423"/>
      <w:bookmarkStart w:id="339" w:name="_Toc67471835"/>
      <w:r w:rsidRPr="00A26897">
        <w:t>Udržitelnost projektu</w:t>
      </w:r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</w:p>
    <w:p w14:paraId="68B2D543" w14:textId="638EFA81" w:rsidR="00967920" w:rsidRDefault="00A20704" w:rsidP="00CE7882">
      <w:pPr>
        <w:pStyle w:val="Ponadpisu"/>
        <w:jc w:val="both"/>
      </w:pPr>
      <w:r w:rsidRPr="00A26897">
        <w:t>Udržitelnost projektu bude záviset na více</w:t>
      </w:r>
      <w:r w:rsidR="007E1CB3" w:rsidRPr="00A26897">
        <w:t xml:space="preserve"> aspektech. </w:t>
      </w:r>
      <w:r w:rsidR="009730E7">
        <w:t>Jednak</w:t>
      </w:r>
      <w:r w:rsidRPr="00A26897">
        <w:t xml:space="preserve"> na paní ředitelce, zda nový ŠVP př</w:t>
      </w:r>
      <w:r w:rsidR="009730E7">
        <w:t>i</w:t>
      </w:r>
      <w:r w:rsidRPr="00A26897">
        <w:t xml:space="preserve">jme a rozhodne o jeho </w:t>
      </w:r>
      <w:r w:rsidR="009730E7">
        <w:t>důležitosti, jednak na tom, j</w:t>
      </w:r>
      <w:r w:rsidRPr="00A26897">
        <w:t>estli se</w:t>
      </w:r>
      <w:r w:rsidR="007E1CB3" w:rsidRPr="00A26897">
        <w:t xml:space="preserve"> </w:t>
      </w:r>
      <w:r w:rsidR="009730E7" w:rsidRPr="00A26897">
        <w:t xml:space="preserve">v rozpočtu </w:t>
      </w:r>
      <w:r w:rsidR="007E1CB3" w:rsidRPr="00A26897">
        <w:t>najde dostatek financí na k</w:t>
      </w:r>
      <w:r w:rsidRPr="00A26897">
        <w:t>valifikovanou vychovatelku a</w:t>
      </w:r>
      <w:r w:rsidR="009730E7">
        <w:t xml:space="preserve"> v neposlední řadě i na tom, zda</w:t>
      </w:r>
      <w:r w:rsidRPr="00A26897">
        <w:t xml:space="preserve"> </w:t>
      </w:r>
      <w:r w:rsidR="007E1CB3" w:rsidRPr="00A26897">
        <w:t>bude mít vychovatelka zájem o úvazek</w:t>
      </w:r>
      <w:r w:rsidR="00597F15" w:rsidRPr="00A26897">
        <w:t xml:space="preserve"> 0,25</w:t>
      </w:r>
      <w:r w:rsidR="00180FB8" w:rsidRPr="00A26897">
        <w:t xml:space="preserve">. </w:t>
      </w:r>
      <w:r w:rsidR="009730E7">
        <w:t>V úvahu přichází žena na rodičovské dovolené</w:t>
      </w:r>
      <w:r w:rsidR="002B3C36" w:rsidRPr="00A26897">
        <w:t xml:space="preserve"> nebo pedagog</w:t>
      </w:r>
      <w:r w:rsidR="009730E7">
        <w:t>, který má</w:t>
      </w:r>
      <w:r w:rsidR="002B3C36" w:rsidRPr="00A26897">
        <w:t xml:space="preserve"> ještě další</w:t>
      </w:r>
      <w:r w:rsidRPr="00A26897">
        <w:t xml:space="preserve"> úvaze</w:t>
      </w:r>
      <w:r w:rsidR="009730E7">
        <w:t>k</w:t>
      </w:r>
      <w:r w:rsidRPr="00A26897">
        <w:t xml:space="preserve">. Nemalou roli bude hrát i počet </w:t>
      </w:r>
      <w:r w:rsidR="007E1CB3" w:rsidRPr="00A26897">
        <w:t xml:space="preserve">dětí ve škole, aby bylo rentabilní mít dvě oddělení </w:t>
      </w:r>
      <w:r w:rsidR="00967920" w:rsidRPr="00A26897">
        <w:t xml:space="preserve">školní </w:t>
      </w:r>
      <w:r w:rsidR="007E1CB3" w:rsidRPr="00A26897">
        <w:t>družiny.</w:t>
      </w:r>
    </w:p>
    <w:p w14:paraId="0198A859" w14:textId="77D3BC37" w:rsidR="00967920" w:rsidRPr="00967920" w:rsidRDefault="00CF1DFE" w:rsidP="00CE7882">
      <w:pPr>
        <w:pStyle w:val="Nadpis2"/>
      </w:pPr>
      <w:bookmarkStart w:id="340" w:name="_Toc47542333"/>
      <w:bookmarkStart w:id="341" w:name="_Toc47542439"/>
      <w:bookmarkStart w:id="342" w:name="_Toc47544307"/>
      <w:bookmarkStart w:id="343" w:name="_Toc47544387"/>
      <w:bookmarkStart w:id="344" w:name="_Toc47544975"/>
      <w:bookmarkStart w:id="345" w:name="_Toc47545714"/>
      <w:bookmarkStart w:id="346" w:name="_Toc47546891"/>
      <w:bookmarkStart w:id="347" w:name="_Toc47547293"/>
      <w:bookmarkStart w:id="348" w:name="_Toc47547496"/>
      <w:bookmarkStart w:id="349" w:name="_Toc57312928"/>
      <w:bookmarkStart w:id="350" w:name="_Toc58961594"/>
      <w:bookmarkStart w:id="351" w:name="_Toc64821424"/>
      <w:bookmarkStart w:id="352" w:name="_Toc67471836"/>
      <w:r w:rsidRPr="00A26897">
        <w:lastRenderedPageBreak/>
        <w:t>Personální zajištění</w:t>
      </w:r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14:paraId="1F0BB62B" w14:textId="60B3AB77" w:rsidR="00DF7B24" w:rsidRDefault="009730E7" w:rsidP="00CE7882">
      <w:pPr>
        <w:pStyle w:val="Ponadpisu"/>
        <w:jc w:val="both"/>
      </w:pPr>
      <w:r>
        <w:t>V současnosti</w:t>
      </w:r>
      <w:r w:rsidR="00D77C0A">
        <w:t xml:space="preserve"> pracuje ve školní družině jedna vychovatelka</w:t>
      </w:r>
      <w:r>
        <w:t xml:space="preserve"> na plný</w:t>
      </w:r>
      <w:r w:rsidR="00D77C0A">
        <w:t xml:space="preserve"> úvazek.</w:t>
      </w:r>
      <w:r w:rsidR="003F261E">
        <w:t xml:space="preserve"> </w:t>
      </w:r>
      <w:r>
        <w:t>Všechny děti</w:t>
      </w:r>
      <w:r w:rsidR="00420EC5">
        <w:t xml:space="preserve"> od 1. až do 5. třídy</w:t>
      </w:r>
      <w:r>
        <w:t xml:space="preserve"> tráví společný čas</w:t>
      </w:r>
      <w:r w:rsidR="003F261E">
        <w:t xml:space="preserve"> v jednom oddělení. </w:t>
      </w:r>
      <w:r w:rsidR="00DF7B24">
        <w:t xml:space="preserve">Na správné fungování </w:t>
      </w:r>
      <w:r w:rsidR="003F261E">
        <w:t xml:space="preserve">nového ŠVP by bylo potřeba </w:t>
      </w:r>
      <w:r w:rsidR="001C12EC">
        <w:t xml:space="preserve">zajistit </w:t>
      </w:r>
      <w:r w:rsidR="003F261E">
        <w:t>další</w:t>
      </w:r>
      <w:r w:rsidR="00DF7B24">
        <w:t xml:space="preserve"> kvalifikovan</w:t>
      </w:r>
      <w:r w:rsidR="001C12EC">
        <w:t>ou</w:t>
      </w:r>
      <w:r w:rsidR="00DF7B24">
        <w:t xml:space="preserve"> vychovatelk</w:t>
      </w:r>
      <w:r w:rsidR="001C12EC">
        <w:t>u</w:t>
      </w:r>
      <w:r w:rsidR="00DF7B24">
        <w:t>, která by pracovala s dětmi 4</w:t>
      </w:r>
      <w:r w:rsidR="00967920">
        <w:t xml:space="preserve">. – </w:t>
      </w:r>
      <w:r w:rsidR="00DF7B24">
        <w:t>5</w:t>
      </w:r>
      <w:r w:rsidR="00967920">
        <w:t>.</w:t>
      </w:r>
      <w:r w:rsidR="00DF7B24">
        <w:t xml:space="preserve"> třídy po skončení </w:t>
      </w:r>
      <w:r w:rsidR="00CD77DB">
        <w:t xml:space="preserve">jejich vyučování. Jednalo by se o </w:t>
      </w:r>
      <w:r w:rsidR="00597F15">
        <w:t>10</w:t>
      </w:r>
      <w:r w:rsidR="008D092C">
        <w:t xml:space="preserve"> hodin</w:t>
      </w:r>
      <w:r w:rsidRPr="009730E7">
        <w:t xml:space="preserve"> </w:t>
      </w:r>
      <w:r>
        <w:t>týdně</w:t>
      </w:r>
      <w:r w:rsidR="008D092C">
        <w:t>.</w:t>
      </w:r>
    </w:p>
    <w:p w14:paraId="17804E5A" w14:textId="1779822F" w:rsidR="00967920" w:rsidRPr="00967920" w:rsidRDefault="00CF1DFE" w:rsidP="00CE7882">
      <w:pPr>
        <w:pStyle w:val="Nadpis2"/>
      </w:pPr>
      <w:bookmarkStart w:id="353" w:name="_Toc47542334"/>
      <w:bookmarkStart w:id="354" w:name="_Toc47542440"/>
      <w:bookmarkStart w:id="355" w:name="_Toc47544308"/>
      <w:bookmarkStart w:id="356" w:name="_Toc47544388"/>
      <w:bookmarkStart w:id="357" w:name="_Toc47544976"/>
      <w:bookmarkStart w:id="358" w:name="_Toc47545715"/>
      <w:bookmarkStart w:id="359" w:name="_Toc47546892"/>
      <w:bookmarkStart w:id="360" w:name="_Toc47547294"/>
      <w:bookmarkStart w:id="361" w:name="_Toc47547497"/>
      <w:bookmarkStart w:id="362" w:name="_Toc57312929"/>
      <w:bookmarkStart w:id="363" w:name="_Toc58961595"/>
      <w:bookmarkStart w:id="364" w:name="_Toc64821425"/>
      <w:bookmarkStart w:id="365" w:name="_Toc67471837"/>
      <w:r w:rsidRPr="006A6AA0">
        <w:t>Finanční zajištění</w:t>
      </w:r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</w:p>
    <w:p w14:paraId="304A9815" w14:textId="396E30BA" w:rsidR="003F261E" w:rsidRPr="00A26897" w:rsidRDefault="003F261E" w:rsidP="00CE7882">
      <w:pPr>
        <w:pStyle w:val="Ponadpisu"/>
        <w:jc w:val="both"/>
      </w:pPr>
      <w:r w:rsidRPr="00A26897">
        <w:t>Nová třída školní družiny b</w:t>
      </w:r>
      <w:r w:rsidR="00A20704" w:rsidRPr="00A26897">
        <w:t xml:space="preserve">y </w:t>
      </w:r>
      <w:r w:rsidR="00420EC5">
        <w:t>vznikla</w:t>
      </w:r>
      <w:r w:rsidR="00A20704" w:rsidRPr="00A26897">
        <w:t xml:space="preserve"> v</w:t>
      </w:r>
      <w:r w:rsidR="00420EC5">
        <w:t xml:space="preserve">e </w:t>
      </w:r>
      <w:r w:rsidR="00420EC5" w:rsidRPr="00A26897">
        <w:t xml:space="preserve">třídě </w:t>
      </w:r>
      <w:r w:rsidR="00420EC5">
        <w:t>určené pro první ročník</w:t>
      </w:r>
      <w:r w:rsidR="00A20704" w:rsidRPr="00A26897">
        <w:t xml:space="preserve">. </w:t>
      </w:r>
      <w:r w:rsidR="00420EC5">
        <w:t>Svou vybaveností vyhovuje tato třída požadavkům</w:t>
      </w:r>
      <w:r w:rsidRPr="00A26897">
        <w:t xml:space="preserve"> </w:t>
      </w:r>
      <w:r w:rsidR="00420EC5">
        <w:t xml:space="preserve">pro </w:t>
      </w:r>
      <w:r w:rsidRPr="00A26897">
        <w:t xml:space="preserve">činnost školní družiny. </w:t>
      </w:r>
      <w:r w:rsidR="00A26897" w:rsidRPr="00A26897">
        <w:t xml:space="preserve">Školní družina ji využívá </w:t>
      </w:r>
      <w:r w:rsidR="00420EC5" w:rsidRPr="00A26897">
        <w:t>příležitostně</w:t>
      </w:r>
      <w:r w:rsidR="00420EC5">
        <w:t xml:space="preserve"> již</w:t>
      </w:r>
      <w:r w:rsidR="00871161" w:rsidRPr="00A26897">
        <w:t xml:space="preserve"> nyní. V</w:t>
      </w:r>
      <w:r w:rsidRPr="00A26897">
        <w:t>e třídě se nachází skříň na hry</w:t>
      </w:r>
      <w:r w:rsidR="00420EC5">
        <w:t>,</w:t>
      </w:r>
      <w:r w:rsidRPr="00A26897">
        <w:t xml:space="preserve"> stavebnice a </w:t>
      </w:r>
      <w:r w:rsidR="00420EC5">
        <w:t xml:space="preserve">různé </w:t>
      </w:r>
      <w:r w:rsidRPr="00A26897">
        <w:t>materiály</w:t>
      </w:r>
      <w:r w:rsidR="000F4EEF" w:rsidRPr="00A26897">
        <w:t xml:space="preserve">. </w:t>
      </w:r>
      <w:r w:rsidR="00420EC5">
        <w:t>Další m</w:t>
      </w:r>
      <w:r w:rsidRPr="00A26897">
        <w:t xml:space="preserve">ateriál pro žáky </w:t>
      </w:r>
      <w:r w:rsidR="00420EC5">
        <w:t>nově vzniklé družiny</w:t>
      </w:r>
      <w:r w:rsidRPr="00A26897">
        <w:t xml:space="preserve"> by byl pořízen ze školního rozpočtu a </w:t>
      </w:r>
      <w:r w:rsidR="00420EC5" w:rsidRPr="00A26897">
        <w:t>úhrady</w:t>
      </w:r>
      <w:r w:rsidRPr="00A26897">
        <w:t xml:space="preserve"> za zájmové vzdělávání, které činí 100</w:t>
      </w:r>
      <w:r w:rsidR="00420EC5">
        <w:t xml:space="preserve"> </w:t>
      </w:r>
      <w:r w:rsidRPr="00A26897">
        <w:t>Kč na jedno dítě a měsíc.</w:t>
      </w:r>
    </w:p>
    <w:p w14:paraId="38B918C0" w14:textId="7F2D09D7" w:rsidR="00AE1F36" w:rsidRPr="008D092C" w:rsidRDefault="008D092C" w:rsidP="00CE7882">
      <w:r w:rsidRPr="00A26897">
        <w:t>Vychovatelka by byla placena ze mzdových prostředků. Pracov</w:t>
      </w:r>
      <w:r w:rsidR="00597F15" w:rsidRPr="00A26897">
        <w:t>ala by 10 hodin týdně</w:t>
      </w:r>
      <w:r w:rsidR="00420EC5">
        <w:t xml:space="preserve"> s </w:t>
      </w:r>
      <w:r w:rsidR="00597F15" w:rsidRPr="00A26897">
        <w:t>úvazk</w:t>
      </w:r>
      <w:r w:rsidR="00420EC5">
        <w:t>em</w:t>
      </w:r>
      <w:r w:rsidR="00597F15" w:rsidRPr="00A26897">
        <w:t xml:space="preserve"> 0,25</w:t>
      </w:r>
      <w:r w:rsidRPr="00A26897">
        <w:t xml:space="preserve"> a byla by zařazena </w:t>
      </w:r>
      <w:r w:rsidR="008E31DA">
        <w:t>do</w:t>
      </w:r>
      <w:r w:rsidRPr="00A26897">
        <w:t> 9</w:t>
      </w:r>
      <w:r w:rsidR="00420EC5">
        <w:t>.</w:t>
      </w:r>
      <w:r w:rsidRPr="00A26897">
        <w:t xml:space="preserve"> platové tř</w:t>
      </w:r>
      <w:r w:rsidR="00597F15" w:rsidRPr="00A26897">
        <w:t>íd</w:t>
      </w:r>
      <w:r w:rsidR="00420EC5">
        <w:t>y</w:t>
      </w:r>
      <w:r w:rsidR="00597F15" w:rsidRPr="00A26897">
        <w:t>. Její plat by činil 7</w:t>
      </w:r>
      <w:r w:rsidR="00420EC5">
        <w:t xml:space="preserve"> </w:t>
      </w:r>
      <w:r w:rsidR="00597F15" w:rsidRPr="00A26897">
        <w:t>680</w:t>
      </w:r>
      <w:r w:rsidR="00420EC5">
        <w:t xml:space="preserve"> K</w:t>
      </w:r>
      <w:r w:rsidR="00597F15" w:rsidRPr="00A26897">
        <w:t>č.</w:t>
      </w:r>
    </w:p>
    <w:p w14:paraId="652028AB" w14:textId="273F6CDB" w:rsidR="00D22ACC" w:rsidRPr="00D22ACC" w:rsidRDefault="00B6102B" w:rsidP="00CE7882">
      <w:pPr>
        <w:pStyle w:val="Nadpis2"/>
      </w:pPr>
      <w:bookmarkStart w:id="366" w:name="_Toc47542335"/>
      <w:bookmarkStart w:id="367" w:name="_Toc47542441"/>
      <w:bookmarkStart w:id="368" w:name="_Toc47544309"/>
      <w:bookmarkStart w:id="369" w:name="_Toc47544389"/>
      <w:bookmarkStart w:id="370" w:name="_Toc47544977"/>
      <w:bookmarkStart w:id="371" w:name="_Toc47545716"/>
      <w:bookmarkStart w:id="372" w:name="_Toc47546893"/>
      <w:bookmarkStart w:id="373" w:name="_Toc47547295"/>
      <w:bookmarkStart w:id="374" w:name="_Toc47547498"/>
      <w:bookmarkStart w:id="375" w:name="_Toc57312930"/>
      <w:bookmarkStart w:id="376" w:name="_Toc58961596"/>
      <w:bookmarkStart w:id="377" w:name="_Toc64821426"/>
      <w:bookmarkStart w:id="378" w:name="_Toc67471838"/>
      <w:r>
        <w:t xml:space="preserve">Podrobné zpracování </w:t>
      </w:r>
      <w:r w:rsidR="00AB79F3">
        <w:t>š</w:t>
      </w:r>
      <w:r w:rsidR="004743FB">
        <w:t>kolního vzdělávacího programu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r w:rsidR="00AB79F3">
        <w:t xml:space="preserve"> pro š</w:t>
      </w:r>
      <w:r w:rsidR="004743FB">
        <w:t>kolní družinu v</w:t>
      </w:r>
      <w:r w:rsidR="00D22ACC">
        <w:t> </w:t>
      </w:r>
      <w:r w:rsidR="004743FB">
        <w:t>Týnci</w:t>
      </w:r>
      <w:bookmarkEnd w:id="375"/>
      <w:bookmarkEnd w:id="376"/>
      <w:bookmarkEnd w:id="377"/>
      <w:bookmarkEnd w:id="378"/>
    </w:p>
    <w:p w14:paraId="5F7373EE" w14:textId="7DDF7B48" w:rsidR="00770E3E" w:rsidRPr="00770E3E" w:rsidRDefault="008943B8" w:rsidP="00CE7882">
      <w:pPr>
        <w:pStyle w:val="Ponadpisu"/>
        <w:jc w:val="both"/>
        <w:rPr>
          <w:rStyle w:val="Nadpis2Char"/>
          <w:rFonts w:eastAsiaTheme="minorHAnsi" w:cstheme="minorBidi"/>
          <w:b w:val="0"/>
          <w:bCs w:val="0"/>
          <w:sz w:val="24"/>
          <w:szCs w:val="22"/>
        </w:rPr>
      </w:pPr>
      <w:r>
        <w:t>Ve třetí části bakalářské</w:t>
      </w:r>
      <w:r w:rsidR="002B3C36">
        <w:t>ho projektu</w:t>
      </w:r>
      <w:r w:rsidR="00C926F4">
        <w:t xml:space="preserve"> je vypracován š</w:t>
      </w:r>
      <w:r w:rsidR="00A62CC1">
        <w:t>kolní vzdělávací program rozdělený pro žáky</w:t>
      </w:r>
      <w:r w:rsidR="001C12EC">
        <w:t xml:space="preserve"> </w:t>
      </w:r>
      <w:r w:rsidR="00A62CC1">
        <w:t>1.</w:t>
      </w:r>
      <w:r w:rsidR="00420EC5">
        <w:t xml:space="preserve"> – </w:t>
      </w:r>
      <w:r>
        <w:t>3</w:t>
      </w:r>
      <w:r w:rsidR="00A62CC1">
        <w:t>.</w:t>
      </w:r>
      <w:r>
        <w:t xml:space="preserve"> třídy a pro žáky</w:t>
      </w:r>
      <w:r w:rsidR="00420EC5">
        <w:t xml:space="preserve"> </w:t>
      </w:r>
      <w:r w:rsidR="00A62CC1">
        <w:t>4.</w:t>
      </w:r>
      <w:r w:rsidR="00420EC5">
        <w:t xml:space="preserve"> – 5</w:t>
      </w:r>
      <w:r w:rsidR="00A62CC1">
        <w:t>.</w:t>
      </w:r>
      <w:r>
        <w:t xml:space="preserve"> třídy.</w:t>
      </w:r>
    </w:p>
    <w:p w14:paraId="6624CFC6" w14:textId="681FDD6E" w:rsidR="00B6102B" w:rsidRPr="00B6102B" w:rsidRDefault="00B6102B" w:rsidP="00CE7882">
      <w:pPr>
        <w:pStyle w:val="Nadpis3"/>
      </w:pPr>
      <w:bookmarkStart w:id="379" w:name="_Toc57312932"/>
      <w:bookmarkStart w:id="380" w:name="_Toc58961598"/>
      <w:bookmarkStart w:id="381" w:name="_Toc64821427"/>
      <w:bookmarkStart w:id="382" w:name="_Toc67471839"/>
      <w:r>
        <w:t>Identifikační údaje</w:t>
      </w:r>
      <w:bookmarkEnd w:id="379"/>
      <w:bookmarkEnd w:id="380"/>
      <w:r w:rsidR="0051690A">
        <w:t xml:space="preserve"> a charakteristika školní družiny</w:t>
      </w:r>
      <w:r w:rsidR="00906BF4" w:rsidRPr="006629FF">
        <w:rPr>
          <w:rStyle w:val="Znakapoznpodarou"/>
          <w:b w:val="0"/>
        </w:rPr>
        <w:footnoteReference w:id="28"/>
      </w:r>
      <w:bookmarkEnd w:id="381"/>
      <w:bookmarkEnd w:id="382"/>
    </w:p>
    <w:p w14:paraId="2D43DDC9" w14:textId="7344D239" w:rsidR="00814DB3" w:rsidRDefault="00BC43BC" w:rsidP="00CE7882">
      <w:pPr>
        <w:pStyle w:val="Ponadpisu"/>
        <w:jc w:val="both"/>
      </w:pPr>
      <w:r>
        <w:t xml:space="preserve">Název: </w:t>
      </w:r>
      <w:r w:rsidR="00814DB3">
        <w:t>Základní škola a Mateřská škola Týnec, příspěvková organizace, okres Břeclav,</w:t>
      </w:r>
      <w:r w:rsidR="00D07964">
        <w:t xml:space="preserve"> </w:t>
      </w:r>
      <w:r w:rsidR="00814DB3">
        <w:t>Školní 221</w:t>
      </w:r>
      <w:r w:rsidR="00D07964">
        <w:t>, 691 54 Týnec</w:t>
      </w:r>
    </w:p>
    <w:p w14:paraId="1FA02F5B" w14:textId="307A8D8A" w:rsidR="00814DB3" w:rsidRDefault="00814DB3" w:rsidP="00CE7882">
      <w:pPr>
        <w:pStyle w:val="Ponadpisu"/>
        <w:jc w:val="both"/>
      </w:pPr>
      <w:bookmarkStart w:id="383" w:name="_Toc47542338"/>
      <w:bookmarkStart w:id="384" w:name="_Toc47542444"/>
      <w:bookmarkStart w:id="385" w:name="_Toc47544312"/>
      <w:bookmarkStart w:id="386" w:name="_Toc47544392"/>
      <w:bookmarkStart w:id="387" w:name="_Toc47544980"/>
      <w:bookmarkStart w:id="388" w:name="_Toc47545719"/>
      <w:bookmarkStart w:id="389" w:name="_Toc47546896"/>
      <w:r w:rsidRPr="00B8490B">
        <w:t>Zřizovatel</w:t>
      </w:r>
      <w:bookmarkEnd w:id="383"/>
      <w:bookmarkEnd w:id="384"/>
      <w:bookmarkEnd w:id="385"/>
      <w:bookmarkEnd w:id="386"/>
      <w:bookmarkEnd w:id="387"/>
      <w:bookmarkEnd w:id="388"/>
      <w:bookmarkEnd w:id="389"/>
      <w:r w:rsidRPr="00B8490B">
        <w:t>:</w:t>
      </w:r>
      <w:r>
        <w:t xml:space="preserve"> obec Týnec, Náves 1, 691 54 Týnec</w:t>
      </w:r>
    </w:p>
    <w:p w14:paraId="5F456689" w14:textId="4C575E86" w:rsidR="00814DB3" w:rsidRDefault="00814DB3" w:rsidP="00CE7882">
      <w:pPr>
        <w:pStyle w:val="Ponadpisu"/>
        <w:jc w:val="both"/>
      </w:pPr>
      <w:bookmarkStart w:id="390" w:name="_Toc47542339"/>
      <w:bookmarkStart w:id="391" w:name="_Toc47542445"/>
      <w:bookmarkStart w:id="392" w:name="_Toc47544313"/>
      <w:bookmarkStart w:id="393" w:name="_Toc47544393"/>
      <w:bookmarkStart w:id="394" w:name="_Toc47544981"/>
      <w:bookmarkStart w:id="395" w:name="_Toc47545720"/>
      <w:bookmarkStart w:id="396" w:name="_Toc47546897"/>
      <w:r w:rsidRPr="00B8490B">
        <w:t>Adresa školy</w:t>
      </w:r>
      <w:bookmarkEnd w:id="390"/>
      <w:bookmarkEnd w:id="391"/>
      <w:bookmarkEnd w:id="392"/>
      <w:bookmarkEnd w:id="393"/>
      <w:bookmarkEnd w:id="394"/>
      <w:bookmarkEnd w:id="395"/>
      <w:bookmarkEnd w:id="396"/>
      <w:r w:rsidRPr="009015B2">
        <w:t>: Školní 221, Týnec 691 54</w:t>
      </w:r>
    </w:p>
    <w:p w14:paraId="047B839E" w14:textId="50F3B756" w:rsidR="00814DB3" w:rsidRDefault="00814DB3" w:rsidP="00CE7882">
      <w:pPr>
        <w:pStyle w:val="Ponadpisu"/>
        <w:jc w:val="both"/>
      </w:pPr>
      <w:bookmarkStart w:id="397" w:name="_Toc47542340"/>
      <w:bookmarkStart w:id="398" w:name="_Toc47542446"/>
      <w:bookmarkStart w:id="399" w:name="_Toc47544314"/>
      <w:bookmarkStart w:id="400" w:name="_Toc47544394"/>
      <w:bookmarkStart w:id="401" w:name="_Toc47544982"/>
      <w:bookmarkStart w:id="402" w:name="_Toc47545721"/>
      <w:bookmarkStart w:id="403" w:name="_Toc47546898"/>
      <w:r w:rsidRPr="00B8490B">
        <w:t>Ředitelka školy</w:t>
      </w:r>
      <w:r w:rsidRPr="00811288">
        <w:rPr>
          <w:rStyle w:val="Nadpis2Char"/>
          <w:b w:val="0"/>
          <w:sz w:val="24"/>
          <w:szCs w:val="24"/>
        </w:rPr>
        <w:t>:</w:t>
      </w:r>
      <w:bookmarkEnd w:id="397"/>
      <w:bookmarkEnd w:id="398"/>
      <w:bookmarkEnd w:id="399"/>
      <w:bookmarkEnd w:id="400"/>
      <w:bookmarkEnd w:id="401"/>
      <w:bookmarkEnd w:id="402"/>
      <w:bookmarkEnd w:id="403"/>
      <w:r>
        <w:t xml:space="preserve"> Mgr. Dana Svítilová</w:t>
      </w:r>
    </w:p>
    <w:p w14:paraId="117502D1" w14:textId="491B91D8" w:rsidR="00814DB3" w:rsidRDefault="00814DB3" w:rsidP="00CE7882">
      <w:pPr>
        <w:pStyle w:val="Ponadpisu"/>
        <w:jc w:val="both"/>
      </w:pPr>
      <w:bookmarkStart w:id="404" w:name="_Toc47542341"/>
      <w:bookmarkStart w:id="405" w:name="_Toc47542447"/>
      <w:bookmarkStart w:id="406" w:name="_Toc47544315"/>
      <w:bookmarkStart w:id="407" w:name="_Toc47544395"/>
      <w:bookmarkStart w:id="408" w:name="_Toc47544983"/>
      <w:bookmarkStart w:id="409" w:name="_Toc47545722"/>
      <w:bookmarkStart w:id="410" w:name="_Toc47546899"/>
      <w:r w:rsidRPr="00B8490B">
        <w:t>Zástupce ředitelky</w:t>
      </w:r>
      <w:bookmarkEnd w:id="404"/>
      <w:bookmarkEnd w:id="405"/>
      <w:bookmarkEnd w:id="406"/>
      <w:bookmarkEnd w:id="407"/>
      <w:bookmarkEnd w:id="408"/>
      <w:bookmarkEnd w:id="409"/>
      <w:bookmarkEnd w:id="410"/>
      <w:r w:rsidR="00D07964">
        <w:t xml:space="preserve"> školy</w:t>
      </w:r>
      <w:r>
        <w:t xml:space="preserve">: Lenka </w:t>
      </w:r>
      <w:proofErr w:type="spellStart"/>
      <w:r>
        <w:t>Cabalová</w:t>
      </w:r>
      <w:proofErr w:type="spellEnd"/>
    </w:p>
    <w:p w14:paraId="50F9CB2A" w14:textId="77777777" w:rsidR="00F32A58" w:rsidRDefault="00F32A58" w:rsidP="00CE7882">
      <w:pPr>
        <w:pStyle w:val="Ponadpisu"/>
        <w:jc w:val="both"/>
      </w:pPr>
      <w:r w:rsidRPr="00B8490B">
        <w:lastRenderedPageBreak/>
        <w:t>Vychovatelka školní družiny</w:t>
      </w:r>
      <w:r>
        <w:t>: Lenka Poláčková</w:t>
      </w:r>
    </w:p>
    <w:p w14:paraId="19F3EFCA" w14:textId="1EF1DE97" w:rsidR="00814DB3" w:rsidRDefault="00814DB3" w:rsidP="00CE7882">
      <w:pPr>
        <w:pStyle w:val="Ponadpisu"/>
        <w:jc w:val="both"/>
      </w:pPr>
      <w:bookmarkStart w:id="411" w:name="_Toc47542342"/>
      <w:bookmarkStart w:id="412" w:name="_Toc47542448"/>
      <w:bookmarkStart w:id="413" w:name="_Toc47544316"/>
      <w:bookmarkStart w:id="414" w:name="_Toc47544396"/>
      <w:bookmarkStart w:id="415" w:name="_Toc47544984"/>
      <w:bookmarkStart w:id="416" w:name="_Toc47545723"/>
      <w:bookmarkStart w:id="417" w:name="_Toc47546900"/>
      <w:r w:rsidRPr="00B8490B">
        <w:t>Mobil</w:t>
      </w:r>
      <w:bookmarkEnd w:id="411"/>
      <w:bookmarkEnd w:id="412"/>
      <w:bookmarkEnd w:id="413"/>
      <w:bookmarkEnd w:id="414"/>
      <w:bookmarkEnd w:id="415"/>
      <w:bookmarkEnd w:id="416"/>
      <w:bookmarkEnd w:id="417"/>
      <w:r>
        <w:t>: 722</w:t>
      </w:r>
      <w:r w:rsidR="00D07964">
        <w:t> </w:t>
      </w:r>
      <w:r>
        <w:t>928</w:t>
      </w:r>
      <w:r w:rsidR="00D07964">
        <w:t xml:space="preserve"> </w:t>
      </w:r>
      <w:r>
        <w:t>868</w:t>
      </w:r>
    </w:p>
    <w:p w14:paraId="3E42D094" w14:textId="7CE9FEA6" w:rsidR="00814DB3" w:rsidRDefault="00814DB3" w:rsidP="00CE7882">
      <w:pPr>
        <w:pStyle w:val="Ponadpisu"/>
        <w:jc w:val="both"/>
      </w:pPr>
      <w:bookmarkStart w:id="418" w:name="_Toc47542343"/>
      <w:bookmarkStart w:id="419" w:name="_Toc47542449"/>
      <w:bookmarkStart w:id="420" w:name="_Toc47544317"/>
      <w:bookmarkStart w:id="421" w:name="_Toc47544397"/>
      <w:bookmarkStart w:id="422" w:name="_Toc47544985"/>
      <w:bookmarkStart w:id="423" w:name="_Toc47545724"/>
      <w:bookmarkStart w:id="424" w:name="_Toc47546901"/>
      <w:r w:rsidRPr="00B8490B">
        <w:t>Email</w:t>
      </w:r>
      <w:r w:rsidRPr="00C545D3">
        <w:rPr>
          <w:rStyle w:val="Nadpis2Char"/>
          <w:b w:val="0"/>
        </w:rPr>
        <w:t>:</w:t>
      </w:r>
      <w:bookmarkEnd w:id="418"/>
      <w:bookmarkEnd w:id="419"/>
      <w:bookmarkEnd w:id="420"/>
      <w:bookmarkEnd w:id="421"/>
      <w:bookmarkEnd w:id="422"/>
      <w:bookmarkEnd w:id="423"/>
      <w:bookmarkEnd w:id="424"/>
      <w:r w:rsidR="00C545D3">
        <w:rPr>
          <w:rStyle w:val="Nadpis2Char"/>
        </w:rPr>
        <w:t xml:space="preserve"> </w:t>
      </w:r>
      <w:r w:rsidR="00C545D3" w:rsidRPr="00D80D64">
        <w:t>svitilovadana@seznam.cz</w:t>
      </w:r>
    </w:p>
    <w:p w14:paraId="2448A073" w14:textId="1DAADE67" w:rsidR="00814DB3" w:rsidRDefault="00814DB3" w:rsidP="00CE7882">
      <w:pPr>
        <w:pStyle w:val="Ponadpisu"/>
        <w:jc w:val="both"/>
      </w:pPr>
      <w:bookmarkStart w:id="425" w:name="_Toc47542344"/>
      <w:bookmarkStart w:id="426" w:name="_Toc47542450"/>
      <w:bookmarkStart w:id="427" w:name="_Toc47544318"/>
      <w:bookmarkStart w:id="428" w:name="_Toc47544398"/>
      <w:bookmarkStart w:id="429" w:name="_Toc47544986"/>
      <w:bookmarkStart w:id="430" w:name="_Toc47545725"/>
      <w:bookmarkStart w:id="431" w:name="_Toc47546902"/>
      <w:r w:rsidRPr="00B8490B">
        <w:t>Web</w:t>
      </w:r>
      <w:bookmarkEnd w:id="425"/>
      <w:bookmarkEnd w:id="426"/>
      <w:bookmarkEnd w:id="427"/>
      <w:bookmarkEnd w:id="428"/>
      <w:bookmarkEnd w:id="429"/>
      <w:bookmarkEnd w:id="430"/>
      <w:bookmarkEnd w:id="431"/>
      <w:r w:rsidRPr="00B8490B">
        <w:t>:</w:t>
      </w:r>
      <w:r w:rsidR="00C545D3">
        <w:t xml:space="preserve"> </w:t>
      </w:r>
      <w:r w:rsidR="00C545D3" w:rsidRPr="00D80D64">
        <w:t>www.zsmstynec.cz</w:t>
      </w:r>
    </w:p>
    <w:p w14:paraId="513AE298" w14:textId="77777777" w:rsidR="00C545D3" w:rsidRDefault="00814DB3" w:rsidP="00CE7882">
      <w:pPr>
        <w:pStyle w:val="Ponadpisu"/>
        <w:jc w:val="both"/>
      </w:pPr>
      <w:r>
        <w:t xml:space="preserve">IČO 65804228    </w:t>
      </w:r>
    </w:p>
    <w:p w14:paraId="114017B9" w14:textId="7262BEB4" w:rsidR="00814DB3" w:rsidRDefault="00814DB3" w:rsidP="00CE7882">
      <w:pPr>
        <w:pStyle w:val="Ponadpisu"/>
        <w:jc w:val="both"/>
      </w:pPr>
      <w:r>
        <w:t>IZO 600112624</w:t>
      </w:r>
    </w:p>
    <w:p w14:paraId="2D5A0AF2" w14:textId="77777777" w:rsidR="00C545D3" w:rsidRDefault="00F32A58" w:rsidP="00CE7882">
      <w:pPr>
        <w:pStyle w:val="Ponadpisu"/>
        <w:jc w:val="both"/>
      </w:pPr>
      <w:r w:rsidRPr="00B8490B">
        <w:t>Platnost dokumentu</w:t>
      </w:r>
      <w:r>
        <w:t xml:space="preserve">: od 1. </w:t>
      </w:r>
      <w:r w:rsidR="00917C0B">
        <w:t>z</w:t>
      </w:r>
      <w:r>
        <w:t>áří 2021</w:t>
      </w:r>
      <w:r w:rsidR="00A26897">
        <w:t xml:space="preserve"> </w:t>
      </w:r>
    </w:p>
    <w:p w14:paraId="7FF7418D" w14:textId="77777777" w:rsidR="00BC43BC" w:rsidRDefault="00BC43BC" w:rsidP="00CE7882">
      <w:pPr>
        <w:pStyle w:val="Ponadpisu"/>
        <w:jc w:val="both"/>
      </w:pPr>
      <w:r>
        <w:t>Školní družina</w:t>
      </w:r>
    </w:p>
    <w:p w14:paraId="185802A8" w14:textId="77777777" w:rsidR="00D07964" w:rsidRDefault="00BC43BC" w:rsidP="00CE7882">
      <w:pPr>
        <w:pStyle w:val="Ponadpisu"/>
        <w:jc w:val="both"/>
      </w:pPr>
      <w:r w:rsidRPr="00C91ED2">
        <w:t>Rozhodnutí o zařazení</w:t>
      </w:r>
      <w:r w:rsidR="0012578E" w:rsidRPr="00C91ED2">
        <w:t xml:space="preserve"> do školského rejstříku vydáno dne </w:t>
      </w:r>
      <w:r w:rsidR="00C91ED2" w:rsidRPr="00C91ED2">
        <w:t>1.</w:t>
      </w:r>
      <w:r w:rsidR="00D07964">
        <w:t xml:space="preserve"> </w:t>
      </w:r>
      <w:r w:rsidR="00C91ED2" w:rsidRPr="00C91ED2">
        <w:t>1</w:t>
      </w:r>
      <w:r w:rsidR="0012578E" w:rsidRPr="00C91ED2">
        <w:t>.</w:t>
      </w:r>
      <w:r w:rsidR="00D07964">
        <w:t xml:space="preserve"> </w:t>
      </w:r>
      <w:r w:rsidR="0012578E" w:rsidRPr="00C91ED2">
        <w:t>199</w:t>
      </w:r>
      <w:r w:rsidR="00C91ED2" w:rsidRPr="00C91ED2">
        <w:t>7</w:t>
      </w:r>
    </w:p>
    <w:p w14:paraId="0962FA8A" w14:textId="48FDEC8B" w:rsidR="00814DB3" w:rsidRDefault="00D07964" w:rsidP="00CE7882">
      <w:pPr>
        <w:pStyle w:val="Ponadpisu"/>
        <w:jc w:val="both"/>
      </w:pPr>
      <w:r>
        <w:t>P</w:t>
      </w:r>
      <w:r w:rsidR="0012578E">
        <w:t xml:space="preserve">ředkladatel: Mgr. </w:t>
      </w:r>
      <w:r w:rsidR="00D80D64">
        <w:t>Dana Svítilová</w:t>
      </w:r>
    </w:p>
    <w:p w14:paraId="06743A4A" w14:textId="77777777" w:rsidR="00CD37D9" w:rsidRDefault="00CD37D9" w:rsidP="00CE7882">
      <w:pPr>
        <w:pStyle w:val="Ponadpisu"/>
        <w:jc w:val="both"/>
      </w:pPr>
    </w:p>
    <w:p w14:paraId="516AE40B" w14:textId="018974DE" w:rsidR="00C926F4" w:rsidRDefault="00C926F4" w:rsidP="00CE7882">
      <w:r>
        <w:t>Školní družina je součástí ZŠ</w:t>
      </w:r>
      <w:r w:rsidR="00D07964">
        <w:t xml:space="preserve"> a </w:t>
      </w:r>
      <w:r>
        <w:t>MŠ Týnec. ŠD má jedno oddělení, které navštěvuje 30 dětí</w:t>
      </w:r>
      <w:r w:rsidR="00913DF1">
        <w:t xml:space="preserve"> </w:t>
      </w:r>
      <w:r w:rsidR="00D07964">
        <w:t>od 1.</w:t>
      </w:r>
      <w:r w:rsidR="00913DF1">
        <w:t xml:space="preserve"> až </w:t>
      </w:r>
      <w:r w:rsidR="00D07964">
        <w:t>do 5.</w:t>
      </w:r>
      <w:r>
        <w:t xml:space="preserve"> třídy. Posláním školní družiny je naučit děti vhodně využít volný čas</w:t>
      </w:r>
      <w:r w:rsidR="00913DF1">
        <w:t xml:space="preserve"> a nabídnout jim celou škálu zájmových činností. ŠD spolupracuje s</w:t>
      </w:r>
      <w:r w:rsidR="00D07964">
        <w:t xml:space="preserve"> mateřskou školou </w:t>
      </w:r>
      <w:r w:rsidR="00913DF1">
        <w:t>při obecních akcích a s rodiči při příležitostných akcích, které družina pořádá.</w:t>
      </w:r>
    </w:p>
    <w:p w14:paraId="07F99C86" w14:textId="718C7B91" w:rsidR="00C9401F" w:rsidRDefault="00AE7CE4" w:rsidP="00CE7882">
      <w:pPr>
        <w:pStyle w:val="Nadpis3"/>
      </w:pPr>
      <w:bookmarkStart w:id="432" w:name="_Toc47542347"/>
      <w:bookmarkStart w:id="433" w:name="_Toc47542453"/>
      <w:bookmarkStart w:id="434" w:name="_Toc47544319"/>
      <w:bookmarkStart w:id="435" w:name="_Toc47544399"/>
      <w:bookmarkStart w:id="436" w:name="_Toc47544987"/>
      <w:bookmarkStart w:id="437" w:name="_Toc47545726"/>
      <w:bookmarkStart w:id="438" w:name="_Toc47546903"/>
      <w:bookmarkStart w:id="439" w:name="_Toc47547298"/>
      <w:bookmarkStart w:id="440" w:name="_Toc47547501"/>
      <w:bookmarkStart w:id="441" w:name="_Toc57312933"/>
      <w:bookmarkStart w:id="442" w:name="_Toc58961600"/>
      <w:bookmarkStart w:id="443" w:name="_Toc64821428"/>
      <w:bookmarkStart w:id="444" w:name="_Toc67471840"/>
      <w:r w:rsidRPr="0079019F">
        <w:t>K</w:t>
      </w:r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r w:rsidR="00D74561" w:rsidRPr="0079019F">
        <w:t xml:space="preserve">onkrétní cíle </w:t>
      </w:r>
      <w:r w:rsidR="00B8110C" w:rsidRPr="0079019F">
        <w:t xml:space="preserve">zájmového </w:t>
      </w:r>
      <w:r w:rsidR="00D74561" w:rsidRPr="0079019F">
        <w:t>vzdělávání</w:t>
      </w:r>
      <w:r w:rsidR="00B93A8E" w:rsidRPr="006629FF">
        <w:rPr>
          <w:rStyle w:val="Znakapoznpodarou"/>
          <w:b w:val="0"/>
        </w:rPr>
        <w:footnoteReference w:id="29"/>
      </w:r>
      <w:bookmarkStart w:id="445" w:name="_Toc47542348"/>
      <w:bookmarkStart w:id="446" w:name="_Toc47542454"/>
      <w:bookmarkStart w:id="447" w:name="_Toc47544320"/>
      <w:bookmarkStart w:id="448" w:name="_Toc47544400"/>
      <w:bookmarkStart w:id="449" w:name="_Toc47544988"/>
      <w:bookmarkStart w:id="450" w:name="_Toc47545727"/>
      <w:bookmarkStart w:id="451" w:name="_Toc47546904"/>
      <w:bookmarkStart w:id="452" w:name="_Toc47547299"/>
      <w:bookmarkStart w:id="453" w:name="_Toc47547502"/>
      <w:bookmarkEnd w:id="441"/>
      <w:bookmarkEnd w:id="442"/>
      <w:bookmarkEnd w:id="443"/>
      <w:bookmarkEnd w:id="444"/>
    </w:p>
    <w:p w14:paraId="0DF67535" w14:textId="06D433BC" w:rsidR="00296F59" w:rsidRDefault="00E74D76" w:rsidP="00CE7882">
      <w:pPr>
        <w:pStyle w:val="Ponadpisu"/>
        <w:jc w:val="both"/>
      </w:pPr>
      <w:r>
        <w:t>Hlavním cílem zájmového vzdělávání ve školní družině</w:t>
      </w:r>
      <w:r w:rsidR="00296F59">
        <w:t xml:space="preserve"> je v</w:t>
      </w:r>
      <w:r w:rsidR="001B0ADB">
        <w:t>ést dítě k</w:t>
      </w:r>
      <w:r w:rsidR="00296F59">
        <w:t> </w:t>
      </w:r>
      <w:r>
        <w:t>všestrannost</w:t>
      </w:r>
      <w:r w:rsidR="001B0ADB">
        <w:t>i</w:t>
      </w:r>
      <w:r w:rsidR="00296F59">
        <w:t>.</w:t>
      </w:r>
      <w:r w:rsidR="00A26897">
        <w:t xml:space="preserve"> </w:t>
      </w:r>
      <w:r w:rsidR="00296F59">
        <w:t>U</w:t>
      </w:r>
      <w:r w:rsidR="001B0ADB">
        <w:t>čit</w:t>
      </w:r>
      <w:r w:rsidR="00102416">
        <w:t xml:space="preserve"> dítě</w:t>
      </w:r>
      <w:r w:rsidR="00B42444">
        <w:t xml:space="preserve"> poznáv</w:t>
      </w:r>
      <w:r w:rsidR="001B0ADB">
        <w:t>at</w:t>
      </w:r>
      <w:r w:rsidR="00B42444">
        <w:t xml:space="preserve"> a osvoj</w:t>
      </w:r>
      <w:r w:rsidR="001B0ADB">
        <w:t xml:space="preserve">ovat si </w:t>
      </w:r>
      <w:r>
        <w:t>hodnoty společnosti, ve které žije</w:t>
      </w:r>
      <w:r w:rsidR="00A74AB8">
        <w:t xml:space="preserve">, aby </w:t>
      </w:r>
      <w:r w:rsidR="00102416">
        <w:t>doká</w:t>
      </w:r>
      <w:r w:rsidR="00A74AB8">
        <w:t>zalo</w:t>
      </w:r>
      <w:r>
        <w:t xml:space="preserve"> samo jednat a působit na své okolí</w:t>
      </w:r>
      <w:r w:rsidR="00B42444">
        <w:t xml:space="preserve"> jako </w:t>
      </w:r>
      <w:r w:rsidR="00296F59">
        <w:t xml:space="preserve">osobnost, která si sebe váží. </w:t>
      </w:r>
    </w:p>
    <w:p w14:paraId="39C912C0" w14:textId="2F129973" w:rsidR="00783F43" w:rsidRDefault="0066786A" w:rsidP="00CE7882">
      <w:r>
        <w:t xml:space="preserve">Cíle stanovené ve školní družině vycházejí z cílů základního vzdělávání a k jejich naplňování dochází skrze klíčové kompetence </w:t>
      </w:r>
      <w:r w:rsidR="00783F43">
        <w:t>a daná témata</w:t>
      </w:r>
      <w:r w:rsidR="00783F43" w:rsidRPr="00620E83">
        <w:t>.</w:t>
      </w:r>
      <w:r w:rsidR="0079019F" w:rsidRPr="00620E83">
        <w:t xml:space="preserve"> Dochází k rozvíjení schopností spolupr</w:t>
      </w:r>
      <w:r w:rsidR="007F23E9" w:rsidRPr="00620E83">
        <w:t>áce, tolerance a ohleduplnosti.</w:t>
      </w:r>
    </w:p>
    <w:p w14:paraId="71E12338" w14:textId="77777777" w:rsidR="00783F43" w:rsidRDefault="00783F43" w:rsidP="00CE7882">
      <w:pPr>
        <w:pStyle w:val="Ponadpisu"/>
        <w:jc w:val="both"/>
      </w:pPr>
      <w:r>
        <w:t>Vedeme děti ke správné komunikaci.</w:t>
      </w:r>
    </w:p>
    <w:p w14:paraId="65110285" w14:textId="77777777" w:rsidR="00783F43" w:rsidRDefault="00783F43" w:rsidP="00CE7882">
      <w:pPr>
        <w:pStyle w:val="Ponadpisu"/>
        <w:jc w:val="both"/>
      </w:pPr>
      <w:r>
        <w:t>Vychováváme děti ke zdravému životnímu stylu.</w:t>
      </w:r>
    </w:p>
    <w:p w14:paraId="589A86CD" w14:textId="77777777" w:rsidR="00783F43" w:rsidRDefault="00783F43" w:rsidP="00CE7882">
      <w:pPr>
        <w:pStyle w:val="Ponadpisu"/>
        <w:jc w:val="both"/>
      </w:pPr>
      <w:r>
        <w:t>Učíme děti řešit problémy.</w:t>
      </w:r>
    </w:p>
    <w:p w14:paraId="3B32422F" w14:textId="77777777" w:rsidR="002A1E3D" w:rsidRDefault="006779C0" w:rsidP="00CE7882">
      <w:pPr>
        <w:pStyle w:val="Ponadpisu"/>
        <w:jc w:val="both"/>
      </w:pPr>
      <w:r>
        <w:t>Ukazujeme dětem, jak správně využít volný čas.</w:t>
      </w:r>
    </w:p>
    <w:p w14:paraId="1221EB81" w14:textId="2AEF59F0" w:rsidR="006779C0" w:rsidRDefault="00D02E1C" w:rsidP="00CE7882">
      <w:pPr>
        <w:pStyle w:val="Ponadpisu"/>
        <w:jc w:val="both"/>
      </w:pPr>
      <w:r>
        <w:t>Provádíme s dětmi činnosti, které mají vést k r</w:t>
      </w:r>
      <w:r w:rsidR="006779C0">
        <w:t>egene</w:t>
      </w:r>
      <w:r>
        <w:t>raci</w:t>
      </w:r>
      <w:r w:rsidR="006779C0">
        <w:t xml:space="preserve"> psychick</w:t>
      </w:r>
      <w:r>
        <w:t>ých</w:t>
      </w:r>
      <w:r w:rsidR="006779C0">
        <w:t xml:space="preserve"> a fyzick</w:t>
      </w:r>
      <w:r>
        <w:t>ých</w:t>
      </w:r>
      <w:r w:rsidR="006779C0">
        <w:t xml:space="preserve"> s</w:t>
      </w:r>
      <w:r w:rsidR="00C91ED2">
        <w:t>i</w:t>
      </w:r>
      <w:r w:rsidR="006779C0">
        <w:t>l</w:t>
      </w:r>
      <w:r>
        <w:t>.</w:t>
      </w:r>
    </w:p>
    <w:p w14:paraId="7C40A539" w14:textId="2C229585" w:rsidR="008E31DA" w:rsidRDefault="00B368F0" w:rsidP="00CE7882">
      <w:pPr>
        <w:pStyle w:val="Ponadpisu"/>
        <w:jc w:val="both"/>
      </w:pPr>
      <w:r>
        <w:t>Motivujeme žáky k celoživotnímu učení.</w:t>
      </w:r>
    </w:p>
    <w:p w14:paraId="45CED4ED" w14:textId="603025E3" w:rsidR="00CE2C34" w:rsidRDefault="00CE2C34" w:rsidP="00CE7882">
      <w:pPr>
        <w:pStyle w:val="Ponadpisu"/>
        <w:jc w:val="both"/>
      </w:pPr>
    </w:p>
    <w:p w14:paraId="322A71D9" w14:textId="77777777" w:rsidR="002717CF" w:rsidRDefault="002717CF" w:rsidP="00CE7882">
      <w:pPr>
        <w:pStyle w:val="Ponadpisu"/>
        <w:jc w:val="both"/>
      </w:pPr>
    </w:p>
    <w:p w14:paraId="2A78C7BB" w14:textId="152219DA" w:rsidR="00C0667C" w:rsidRPr="00C0667C" w:rsidRDefault="00AE7CE4" w:rsidP="00CE7882">
      <w:pPr>
        <w:pStyle w:val="Nadpisbezslovn"/>
        <w:jc w:val="both"/>
      </w:pPr>
      <w:bookmarkStart w:id="454" w:name="_Toc57312934"/>
      <w:r w:rsidRPr="00E245D5">
        <w:lastRenderedPageBreak/>
        <w:t>K</w:t>
      </w:r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r w:rsidR="00D74561" w:rsidRPr="00E245D5">
        <w:t>líčové kompetence</w:t>
      </w:r>
      <w:bookmarkEnd w:id="454"/>
    </w:p>
    <w:p w14:paraId="2282D572" w14:textId="7E376424" w:rsidR="00CE7882" w:rsidRDefault="00E04725" w:rsidP="00CE7882">
      <w:pPr>
        <w:pStyle w:val="Nadpiskurzvousodsazenm"/>
      </w:pPr>
      <w:bookmarkStart w:id="455" w:name="_Toc47542349"/>
      <w:bookmarkStart w:id="456" w:name="_Toc47542455"/>
      <w:bookmarkStart w:id="457" w:name="_Toc47544321"/>
      <w:bookmarkStart w:id="458" w:name="_Toc47544401"/>
      <w:bookmarkStart w:id="459" w:name="_Toc47544989"/>
      <w:bookmarkStart w:id="460" w:name="_Toc47545728"/>
      <w:bookmarkStart w:id="461" w:name="_Toc47546905"/>
      <w:r w:rsidRPr="00CE7882">
        <w:t>K</w:t>
      </w:r>
      <w:r w:rsidR="00D04A2B" w:rsidRPr="00CE7882">
        <w:t>o</w:t>
      </w:r>
      <w:r w:rsidRPr="00CE7882">
        <w:t>mpetence k</w:t>
      </w:r>
      <w:r w:rsidR="00CE7882">
        <w:t> </w:t>
      </w:r>
      <w:r w:rsidRPr="00CE7882">
        <w:t>učení</w:t>
      </w:r>
    </w:p>
    <w:p w14:paraId="769313EB" w14:textId="3DFDAE4A" w:rsidR="00E04725" w:rsidRPr="00CE7882" w:rsidRDefault="00CE7882" w:rsidP="00CE7882">
      <w:pPr>
        <w:pStyle w:val="Ponadpisu"/>
      </w:pPr>
      <w:r>
        <w:t>Je důležité b</w:t>
      </w:r>
      <w:r w:rsidR="00E04725" w:rsidRPr="00CE7882">
        <w:t xml:space="preserve">rát zřetel na osobnostní a individuální vývoj </w:t>
      </w:r>
      <w:bookmarkEnd w:id="455"/>
      <w:bookmarkEnd w:id="456"/>
      <w:bookmarkEnd w:id="457"/>
      <w:bookmarkEnd w:id="458"/>
      <w:bookmarkEnd w:id="459"/>
      <w:bookmarkEnd w:id="460"/>
      <w:bookmarkEnd w:id="461"/>
      <w:r w:rsidR="00731280" w:rsidRPr="00CE7882">
        <w:t>dítěte</w:t>
      </w:r>
    </w:p>
    <w:p w14:paraId="0370070D" w14:textId="61094568" w:rsidR="00E04725" w:rsidRDefault="00E04725" w:rsidP="00CE7882">
      <w:pPr>
        <w:pStyle w:val="Ponadpisu"/>
      </w:pPr>
      <w:r>
        <w:t>1</w:t>
      </w:r>
      <w:r w:rsidR="00FD31B7">
        <w:t xml:space="preserve">. – </w:t>
      </w:r>
      <w:r w:rsidR="00F0636C">
        <w:t>3</w:t>
      </w:r>
      <w:r w:rsidR="00FD31B7">
        <w:t>.</w:t>
      </w:r>
      <w:r w:rsidR="00731280">
        <w:t xml:space="preserve"> třída: dítě</w:t>
      </w:r>
      <w:r>
        <w:t xml:space="preserve"> se </w:t>
      </w:r>
      <w:r w:rsidR="00D07964">
        <w:t>věnuje</w:t>
      </w:r>
      <w:r>
        <w:t xml:space="preserve"> </w:t>
      </w:r>
      <w:r w:rsidR="00D07964">
        <w:t>se zájmem práci</w:t>
      </w:r>
      <w:r>
        <w:t xml:space="preserve">, kterou </w:t>
      </w:r>
      <w:r w:rsidR="00731280">
        <w:t xml:space="preserve">mu </w:t>
      </w:r>
      <w:r>
        <w:t>vychovatelka připraví, pracuje zpravidla předepsaným, navrhnutým způsobem, nebo hledá vlastní řešení.</w:t>
      </w:r>
    </w:p>
    <w:p w14:paraId="08402A9B" w14:textId="345995B1" w:rsidR="006F088B" w:rsidRDefault="00214723" w:rsidP="00CE7882">
      <w:pPr>
        <w:pStyle w:val="Ponadpisu"/>
        <w:jc w:val="both"/>
      </w:pPr>
      <w:r>
        <w:t>4</w:t>
      </w:r>
      <w:r w:rsidR="00FD31B7">
        <w:t xml:space="preserve">. – </w:t>
      </w:r>
      <w:r>
        <w:t>5</w:t>
      </w:r>
      <w:r w:rsidR="00FD31B7">
        <w:t>.</w:t>
      </w:r>
      <w:r w:rsidR="00731280">
        <w:t xml:space="preserve"> třída: dítě</w:t>
      </w:r>
      <w:r>
        <w:t xml:space="preserve"> přistupuje k zadaným úkolům na základě svých dřívějších poznatků, experimentuje, nebojí se výsledku, dokáže si ho obhájit. Dokáže vyhledávat na počítači, v</w:t>
      </w:r>
      <w:r w:rsidR="00D07964">
        <w:t> </w:t>
      </w:r>
      <w:r>
        <w:t>knihách</w:t>
      </w:r>
      <w:r w:rsidR="00D07964">
        <w:t xml:space="preserve"> a</w:t>
      </w:r>
      <w:r>
        <w:t xml:space="preserve"> časopisech </w:t>
      </w:r>
      <w:r w:rsidR="0033134D">
        <w:t>informace</w:t>
      </w:r>
      <w:r>
        <w:t xml:space="preserve"> </w:t>
      </w:r>
      <w:r w:rsidR="00D07964">
        <w:t xml:space="preserve">potřebné </w:t>
      </w:r>
      <w:r>
        <w:t>pro splnění zadaného úkolu. Doptává se dospělých, aby svůj úkol úspěšně splnil.</w:t>
      </w:r>
      <w:r w:rsidR="00D07964">
        <w:t xml:space="preserve"> </w:t>
      </w:r>
    </w:p>
    <w:p w14:paraId="7915B6B1" w14:textId="77777777" w:rsidR="00491897" w:rsidRPr="00B13B90" w:rsidRDefault="00B13B90" w:rsidP="00CE7882">
      <w:pPr>
        <w:pStyle w:val="Nadpiskurzvousodsazenm"/>
        <w:jc w:val="both"/>
      </w:pPr>
      <w:r w:rsidRPr="00B13B90">
        <w:t>Kompetence k řešení problémů</w:t>
      </w:r>
    </w:p>
    <w:p w14:paraId="510E900C" w14:textId="424A8CB5" w:rsidR="00214723" w:rsidRDefault="00214723" w:rsidP="00CE7882">
      <w:pPr>
        <w:pStyle w:val="Ponadpisu"/>
        <w:jc w:val="both"/>
      </w:pPr>
      <w:r>
        <w:t>1</w:t>
      </w:r>
      <w:r w:rsidR="00FD31B7">
        <w:t xml:space="preserve">. – </w:t>
      </w:r>
      <w:r>
        <w:t>3</w:t>
      </w:r>
      <w:r w:rsidR="00FD31B7">
        <w:t>.</w:t>
      </w:r>
      <w:r w:rsidR="00731280">
        <w:t xml:space="preserve"> třída: Dítě</w:t>
      </w:r>
      <w:r>
        <w:t xml:space="preserve"> se správně orientuje</w:t>
      </w:r>
      <w:r w:rsidR="00D07964">
        <w:t xml:space="preserve"> v tom</w:t>
      </w:r>
      <w:r>
        <w:t xml:space="preserve">, </w:t>
      </w:r>
      <w:r w:rsidR="00D07964">
        <w:t xml:space="preserve">jaké chování </w:t>
      </w:r>
      <w:r>
        <w:t xml:space="preserve">je </w:t>
      </w:r>
      <w:r w:rsidR="00D07964">
        <w:t>dobré a jaké je už nepřijatelné</w:t>
      </w:r>
      <w:r>
        <w:t>. Špatné chování ře</w:t>
      </w:r>
      <w:r w:rsidR="00D07964">
        <w:t>ší</w:t>
      </w:r>
      <w:r>
        <w:t xml:space="preserve"> </w:t>
      </w:r>
      <w:r w:rsidR="00D07964">
        <w:t>podle svého chápání,</w:t>
      </w:r>
      <w:r>
        <w:t xml:space="preserve"> pokud se mu to nedaří, snaží se najít jiné řešení. Dovede někdy přijmout</w:t>
      </w:r>
      <w:r w:rsidR="00D07964">
        <w:t xml:space="preserve"> i jiný názor, </w:t>
      </w:r>
      <w:r>
        <w:t>aniž by se zlobil</w:t>
      </w:r>
      <w:r w:rsidR="00D07964">
        <w:t>o.</w:t>
      </w:r>
    </w:p>
    <w:p w14:paraId="71F4C6BF" w14:textId="29AEDCCE" w:rsidR="00C0667C" w:rsidRDefault="00214723" w:rsidP="00CE7882">
      <w:pPr>
        <w:pStyle w:val="Ponadpisu"/>
        <w:jc w:val="both"/>
      </w:pPr>
      <w:r>
        <w:t>4</w:t>
      </w:r>
      <w:r w:rsidR="00FD31B7">
        <w:t xml:space="preserve">. </w:t>
      </w:r>
      <w:r w:rsidR="00D07964">
        <w:t xml:space="preserve">– </w:t>
      </w:r>
      <w:r>
        <w:t>5</w:t>
      </w:r>
      <w:r w:rsidR="00FD31B7">
        <w:t xml:space="preserve">. </w:t>
      </w:r>
      <w:r w:rsidR="00731280">
        <w:t>třída: Dítě</w:t>
      </w:r>
      <w:r>
        <w:t xml:space="preserve"> je více aktivní, pohotovější ve vztahu k řešení problému. Nalézá nespočet možných řešení. Lépe přijímá rady od vychovatele. </w:t>
      </w:r>
      <w:r w:rsidR="00C52645">
        <w:t xml:space="preserve">Ví, že problém se musí vyřešit, </w:t>
      </w:r>
      <w:r w:rsidR="009361ED">
        <w:t>proto se k němu takto</w:t>
      </w:r>
      <w:r w:rsidR="00C52645">
        <w:t xml:space="preserve"> staví.</w:t>
      </w:r>
    </w:p>
    <w:p w14:paraId="5679868B" w14:textId="1E955402" w:rsidR="00C52645" w:rsidRPr="00B13B90" w:rsidRDefault="00C52645" w:rsidP="00CE7882">
      <w:pPr>
        <w:pStyle w:val="Nadpiskurzvousodsazenm"/>
        <w:jc w:val="both"/>
      </w:pPr>
      <w:bookmarkStart w:id="462" w:name="_Toc47542351"/>
      <w:bookmarkStart w:id="463" w:name="_Toc47542457"/>
      <w:r w:rsidRPr="00B13B90">
        <w:t>Komunikativní kompetence</w:t>
      </w:r>
      <w:bookmarkEnd w:id="462"/>
      <w:bookmarkEnd w:id="463"/>
    </w:p>
    <w:p w14:paraId="0F2B77C3" w14:textId="4E2250DB" w:rsidR="00214723" w:rsidRDefault="00C52645" w:rsidP="00CE7882">
      <w:pPr>
        <w:pStyle w:val="Ponadpisu"/>
        <w:jc w:val="both"/>
      </w:pPr>
      <w:r>
        <w:t>1</w:t>
      </w:r>
      <w:r w:rsidR="00FD31B7">
        <w:t xml:space="preserve">. – </w:t>
      </w:r>
      <w:r>
        <w:t>3</w:t>
      </w:r>
      <w:r w:rsidR="00FD31B7">
        <w:t>.</w:t>
      </w:r>
      <w:r w:rsidR="00731280">
        <w:t xml:space="preserve"> třída: Dítě</w:t>
      </w:r>
      <w:r>
        <w:t xml:space="preserve"> se dokáže slovně projevit, používá věty, </w:t>
      </w:r>
      <w:r w:rsidR="009361ED">
        <w:t>zvládá</w:t>
      </w:r>
      <w:r>
        <w:t xml:space="preserve"> sdělit svůj názor, </w:t>
      </w:r>
      <w:r w:rsidR="009361ED">
        <w:t>hovoří</w:t>
      </w:r>
      <w:r>
        <w:t xml:space="preserve"> bez problémů se svými spolužáky, </w:t>
      </w:r>
      <w:r w:rsidR="009361ED">
        <w:t xml:space="preserve">s dětmi </w:t>
      </w:r>
      <w:r>
        <w:t xml:space="preserve">stejného věku </w:t>
      </w:r>
      <w:r w:rsidR="0085733E">
        <w:t>i s</w:t>
      </w:r>
      <w:r>
        <w:t xml:space="preserve"> mladšími. </w:t>
      </w:r>
      <w:r w:rsidR="009361ED">
        <w:t>Do debaty se z</w:t>
      </w:r>
      <w:r>
        <w:t xml:space="preserve">apojuje </w:t>
      </w:r>
      <w:r w:rsidR="009361ED">
        <w:t xml:space="preserve">pomalu </w:t>
      </w:r>
      <w:r>
        <w:t xml:space="preserve">a </w:t>
      </w:r>
      <w:r w:rsidR="009361ED">
        <w:t>učí se</w:t>
      </w:r>
      <w:r>
        <w:t xml:space="preserve"> druhým naslouchat.</w:t>
      </w:r>
    </w:p>
    <w:p w14:paraId="7CE0EE60" w14:textId="0DCA6C71" w:rsidR="00C0667C" w:rsidRDefault="00C52645" w:rsidP="00CE7882">
      <w:pPr>
        <w:pStyle w:val="Ponadpisu"/>
        <w:jc w:val="both"/>
      </w:pPr>
      <w:r>
        <w:t>4</w:t>
      </w:r>
      <w:r w:rsidR="00FD31B7">
        <w:t xml:space="preserve">. – </w:t>
      </w:r>
      <w:r>
        <w:t>5</w:t>
      </w:r>
      <w:r w:rsidR="00FD31B7">
        <w:t>.</w:t>
      </w:r>
      <w:r w:rsidR="00731280">
        <w:t xml:space="preserve"> třída: Dítě</w:t>
      </w:r>
      <w:r>
        <w:t xml:space="preserve"> reaguje vytříbenějším způsobem. Volí vhodně zvolená větná spojení, </w:t>
      </w:r>
      <w:r w:rsidR="00A26897">
        <w:t>d</w:t>
      </w:r>
      <w:r>
        <w:t>okáže více naslouchat druhým a je empatick</w:t>
      </w:r>
      <w:r w:rsidR="0085733E">
        <w:t>é</w:t>
      </w:r>
      <w:r>
        <w:t xml:space="preserve">. </w:t>
      </w:r>
      <w:r w:rsidR="009361ED">
        <w:t>Zvládne</w:t>
      </w:r>
      <w:r>
        <w:t xml:space="preserve"> i písemnou formou správ</w:t>
      </w:r>
      <w:r w:rsidR="0033134D">
        <w:t>ně sdělit</w:t>
      </w:r>
      <w:r w:rsidR="009361ED">
        <w:t>,</w:t>
      </w:r>
      <w:r w:rsidR="0033134D">
        <w:t xml:space="preserve"> co chce řešit.</w:t>
      </w:r>
    </w:p>
    <w:p w14:paraId="5C25E37E" w14:textId="6FBCCF88" w:rsidR="00C52645" w:rsidRPr="00B13B90" w:rsidRDefault="00C52645" w:rsidP="00CE7882">
      <w:pPr>
        <w:pStyle w:val="Nadpiskurzvousodsazenm"/>
        <w:jc w:val="both"/>
      </w:pPr>
      <w:bookmarkStart w:id="464" w:name="_Toc47542352"/>
      <w:bookmarkStart w:id="465" w:name="_Toc47542458"/>
      <w:r w:rsidRPr="00B13B90">
        <w:t>Sociální a interpersonální kompetence</w:t>
      </w:r>
      <w:bookmarkEnd w:id="464"/>
      <w:bookmarkEnd w:id="465"/>
    </w:p>
    <w:p w14:paraId="3495341D" w14:textId="3B9D8041" w:rsidR="00C52645" w:rsidRDefault="00C52645" w:rsidP="00CE7882">
      <w:pPr>
        <w:pStyle w:val="Ponadpisu"/>
        <w:jc w:val="both"/>
      </w:pPr>
      <w:r>
        <w:t>1</w:t>
      </w:r>
      <w:r w:rsidR="00FD31B7">
        <w:t xml:space="preserve">. – </w:t>
      </w:r>
      <w:r>
        <w:t>3</w:t>
      </w:r>
      <w:r w:rsidR="00FD31B7">
        <w:t xml:space="preserve">. </w:t>
      </w:r>
      <w:r w:rsidR="00731280">
        <w:t>třída: Dítě</w:t>
      </w:r>
      <w:r>
        <w:t xml:space="preserve"> si dokáže určit činnost, kterou chce vykonávat, včetně </w:t>
      </w:r>
      <w:r w:rsidR="009361ED">
        <w:t xml:space="preserve">jejího </w:t>
      </w:r>
      <w:r>
        <w:t xml:space="preserve">naplánování </w:t>
      </w:r>
      <w:r w:rsidR="009361ED">
        <w:t xml:space="preserve">a </w:t>
      </w:r>
      <w:r>
        <w:t xml:space="preserve">průběhu. Snaží se být příjemným článkem mezi ostatními žáky, respektuje je, </w:t>
      </w:r>
      <w:r w:rsidR="009361ED">
        <w:t>umí</w:t>
      </w:r>
      <w:r>
        <w:t xml:space="preserve"> přijmout jejich názor. Dokonce dokáže stát v jejich čele.</w:t>
      </w:r>
    </w:p>
    <w:p w14:paraId="36FA78F5" w14:textId="3A8B51B5" w:rsidR="00C0667C" w:rsidRDefault="00C52645" w:rsidP="00CE7882">
      <w:pPr>
        <w:pStyle w:val="Ponadpisu"/>
        <w:jc w:val="both"/>
      </w:pPr>
      <w:r>
        <w:t>4</w:t>
      </w:r>
      <w:r w:rsidR="00FD31B7">
        <w:t xml:space="preserve">. – </w:t>
      </w:r>
      <w:r>
        <w:t>5</w:t>
      </w:r>
      <w:r w:rsidR="00FD31B7">
        <w:t xml:space="preserve">. </w:t>
      </w:r>
      <w:r>
        <w:t>třída</w:t>
      </w:r>
      <w:r w:rsidR="00731280">
        <w:t>: Dítě</w:t>
      </w:r>
      <w:r>
        <w:t xml:space="preserve"> </w:t>
      </w:r>
      <w:r w:rsidR="009361ED">
        <w:t>zvládá</w:t>
      </w:r>
      <w:r>
        <w:t xml:space="preserve"> zaujmout svým přístupem </w:t>
      </w:r>
      <w:r w:rsidR="009361ED">
        <w:t xml:space="preserve">i </w:t>
      </w:r>
      <w:r>
        <w:t>mladší děti</w:t>
      </w:r>
      <w:r w:rsidR="001B745A">
        <w:t>. Dokáže jim vysvětlit své jednání a je schop</w:t>
      </w:r>
      <w:r w:rsidR="0085733E">
        <w:t>no</w:t>
      </w:r>
      <w:r w:rsidR="001B745A">
        <w:t xml:space="preserve"> si sebe vážit. Více toleruje ostatní, není zahleděn</w:t>
      </w:r>
      <w:r w:rsidR="0085733E">
        <w:t>o</w:t>
      </w:r>
      <w:r w:rsidR="001B745A">
        <w:t xml:space="preserve"> do sebe.</w:t>
      </w:r>
    </w:p>
    <w:p w14:paraId="47FEBA4D" w14:textId="77777777" w:rsidR="00CE7882" w:rsidRDefault="00CE7882" w:rsidP="00CE7882">
      <w:pPr>
        <w:pStyle w:val="Nadpiskurzvousodsazenm"/>
        <w:jc w:val="both"/>
      </w:pPr>
      <w:bookmarkStart w:id="466" w:name="_Toc47542353"/>
      <w:bookmarkStart w:id="467" w:name="_Toc47542459"/>
    </w:p>
    <w:p w14:paraId="6F0612FB" w14:textId="77777777" w:rsidR="00CE7882" w:rsidRDefault="00CE7882" w:rsidP="00CE7882">
      <w:pPr>
        <w:pStyle w:val="Nadpiskurzvousodsazenm"/>
        <w:jc w:val="both"/>
      </w:pPr>
    </w:p>
    <w:p w14:paraId="12CCCA4E" w14:textId="77777777" w:rsidR="00CE7882" w:rsidRDefault="00CE7882" w:rsidP="00CE7882">
      <w:pPr>
        <w:pStyle w:val="Nadpiskurzvousodsazenm"/>
        <w:jc w:val="both"/>
      </w:pPr>
    </w:p>
    <w:p w14:paraId="41FF24B9" w14:textId="571319AC" w:rsidR="001B745A" w:rsidRPr="008471F3" w:rsidRDefault="001B745A" w:rsidP="00CE7882">
      <w:pPr>
        <w:pStyle w:val="Nadpiskurzvousodsazenm"/>
        <w:jc w:val="both"/>
      </w:pPr>
      <w:r w:rsidRPr="008471F3">
        <w:lastRenderedPageBreak/>
        <w:t>Občanské kompetence</w:t>
      </w:r>
      <w:bookmarkEnd w:id="466"/>
      <w:bookmarkEnd w:id="467"/>
    </w:p>
    <w:p w14:paraId="74309F40" w14:textId="0EE1BB5D" w:rsidR="001B745A" w:rsidRDefault="001B745A" w:rsidP="00CE7882">
      <w:pPr>
        <w:pStyle w:val="Ponadpisu"/>
        <w:jc w:val="both"/>
      </w:pPr>
      <w:r>
        <w:t>1</w:t>
      </w:r>
      <w:r w:rsidR="00FD31B7">
        <w:t xml:space="preserve">. – </w:t>
      </w:r>
      <w:r>
        <w:t>3</w:t>
      </w:r>
      <w:r w:rsidR="00FD31B7">
        <w:t>.</w:t>
      </w:r>
      <w:r w:rsidR="00731280">
        <w:t xml:space="preserve"> třída: Dítě</w:t>
      </w:r>
      <w:r>
        <w:t xml:space="preserve"> umí pojmenovat, když se mu koná bezpráví, a postavit se mu. </w:t>
      </w:r>
      <w:r w:rsidR="0061700A">
        <w:t>Rozpozná šikanu, d</w:t>
      </w:r>
      <w:r>
        <w:t>okáže se bránit. Chová se zodpovědně k okolí, dodržuje tradice, které jsou mu vštípeny. Má kladný vztah k životnímu prostředí.</w:t>
      </w:r>
    </w:p>
    <w:p w14:paraId="0CB48CD2" w14:textId="55445C07" w:rsidR="00C0667C" w:rsidRDefault="001B745A" w:rsidP="00CE7882">
      <w:pPr>
        <w:pStyle w:val="Ponadpisu"/>
        <w:jc w:val="both"/>
      </w:pPr>
      <w:r>
        <w:t>4</w:t>
      </w:r>
      <w:r w:rsidR="00FD31B7">
        <w:t xml:space="preserve">. – </w:t>
      </w:r>
      <w:r>
        <w:t>5</w:t>
      </w:r>
      <w:r w:rsidR="00FD31B7">
        <w:t>.</w:t>
      </w:r>
      <w:r>
        <w:t xml:space="preserve"> třída: </w:t>
      </w:r>
      <w:r w:rsidR="009361ED">
        <w:t xml:space="preserve">Dítě </w:t>
      </w:r>
      <w:r>
        <w:t>dokáže ocenit kulturní dědictví, uvědomuje si smysl historických činů pro naši zemi</w:t>
      </w:r>
      <w:r w:rsidR="009361ED">
        <w:t xml:space="preserve">. </w:t>
      </w:r>
      <w:r>
        <w:t>Dokáže vyhledat informace o významných osobnostech. Rozšiřuje kulturní podvědomí u svých spolužáků. Ví</w:t>
      </w:r>
      <w:r w:rsidR="009361ED">
        <w:t>,</w:t>
      </w:r>
      <w:r>
        <w:t xml:space="preserve"> co je správné</w:t>
      </w:r>
      <w:r w:rsidR="009361ED">
        <w:t xml:space="preserve"> a</w:t>
      </w:r>
      <w:r>
        <w:t xml:space="preserve"> jak</w:t>
      </w:r>
      <w:r w:rsidR="009361ED">
        <w:t>á</w:t>
      </w:r>
      <w:r>
        <w:t xml:space="preserve"> má práva</w:t>
      </w:r>
      <w:r w:rsidR="009361ED">
        <w:t>. Pečuje</w:t>
      </w:r>
      <w:r>
        <w:t xml:space="preserve"> o své zdraví.</w:t>
      </w:r>
    </w:p>
    <w:p w14:paraId="058B097E" w14:textId="5F42BF99" w:rsidR="001B745A" w:rsidRPr="00B13B90" w:rsidRDefault="001B745A" w:rsidP="00CE7882">
      <w:pPr>
        <w:pStyle w:val="Nadpiskurzvousodsazenm"/>
        <w:jc w:val="both"/>
      </w:pPr>
      <w:bookmarkStart w:id="468" w:name="_Toc47542354"/>
      <w:bookmarkStart w:id="469" w:name="_Toc47542460"/>
      <w:r w:rsidRPr="00B13B90">
        <w:t>Kompetence k trávení volného času</w:t>
      </w:r>
      <w:bookmarkEnd w:id="468"/>
      <w:bookmarkEnd w:id="469"/>
    </w:p>
    <w:p w14:paraId="41F7D8E7" w14:textId="032B1F61" w:rsidR="001B745A" w:rsidRDefault="001B745A" w:rsidP="00CE7882">
      <w:pPr>
        <w:pStyle w:val="Ponadpisu"/>
        <w:jc w:val="both"/>
      </w:pPr>
      <w:r>
        <w:t>1</w:t>
      </w:r>
      <w:r w:rsidR="00FD31B7">
        <w:t xml:space="preserve">. </w:t>
      </w:r>
      <w:r w:rsidR="00C545D3">
        <w:t xml:space="preserve">– </w:t>
      </w:r>
      <w:r>
        <w:t>3</w:t>
      </w:r>
      <w:r w:rsidR="00FD31B7">
        <w:t xml:space="preserve">. </w:t>
      </w:r>
      <w:r w:rsidR="00731280">
        <w:t>třída: Dítě</w:t>
      </w:r>
      <w:r>
        <w:t xml:space="preserve"> si umí vhodně vybrat činnost, která ho baví a naplňuje. Rozvíjí dovednosti, ve kterých je dobr</w:t>
      </w:r>
      <w:r w:rsidR="0085733E">
        <w:t>é</w:t>
      </w:r>
      <w:r>
        <w:t>. Dokáže odmítnout činnosti, které ho nebaví.</w:t>
      </w:r>
    </w:p>
    <w:p w14:paraId="725CB717" w14:textId="6BD06C62" w:rsidR="00637EE4" w:rsidRDefault="001B745A" w:rsidP="00CE7882">
      <w:pPr>
        <w:pStyle w:val="Ponadpisu"/>
        <w:jc w:val="both"/>
      </w:pPr>
      <w:r>
        <w:t>4</w:t>
      </w:r>
      <w:r w:rsidR="00FD31B7">
        <w:t xml:space="preserve">. – </w:t>
      </w:r>
      <w:r>
        <w:t>5</w:t>
      </w:r>
      <w:r w:rsidR="00FD31B7">
        <w:t>.</w:t>
      </w:r>
      <w:r w:rsidR="00731280">
        <w:t xml:space="preserve"> třída: Dítě</w:t>
      </w:r>
      <w:r>
        <w:t xml:space="preserve"> si pečlivě vybírá činnosti, které mu přinášejí potěšení</w:t>
      </w:r>
      <w:r w:rsidR="0061700A">
        <w:t xml:space="preserve"> a během kterých</w:t>
      </w:r>
      <w:r>
        <w:t xml:space="preserve"> jsou vidět výsledky </w:t>
      </w:r>
      <w:r w:rsidR="0061700A">
        <w:t>(</w:t>
      </w:r>
      <w:r>
        <w:t>např</w:t>
      </w:r>
      <w:r w:rsidR="0061700A">
        <w:t>.</w:t>
      </w:r>
      <w:r>
        <w:t xml:space="preserve"> </w:t>
      </w:r>
      <w:r w:rsidR="0085733E">
        <w:t>ruční práce,</w:t>
      </w:r>
      <w:r w:rsidR="00664F8F">
        <w:t xml:space="preserve"> hra na hudební nástroj či zpěv</w:t>
      </w:r>
      <w:r w:rsidR="0061700A">
        <w:t>).</w:t>
      </w:r>
    </w:p>
    <w:p w14:paraId="252E1875" w14:textId="0E55FE02" w:rsidR="00871161" w:rsidRPr="00871161" w:rsidRDefault="00871161" w:rsidP="00CE7882">
      <w:pPr>
        <w:pStyle w:val="Nadpis3"/>
      </w:pPr>
      <w:bookmarkStart w:id="470" w:name="_Toc57312935"/>
      <w:bookmarkStart w:id="471" w:name="_Toc58961601"/>
      <w:bookmarkStart w:id="472" w:name="_Toc64821429"/>
      <w:bookmarkStart w:id="473" w:name="_Toc67471841"/>
      <w:r w:rsidRPr="00FE3167">
        <w:t>Délka a časový plán zájmového vzdělávání</w:t>
      </w:r>
      <w:bookmarkEnd w:id="470"/>
      <w:bookmarkEnd w:id="471"/>
      <w:bookmarkEnd w:id="472"/>
      <w:bookmarkEnd w:id="473"/>
    </w:p>
    <w:p w14:paraId="265FCAAA" w14:textId="27C2AA5B" w:rsidR="0061700A" w:rsidRDefault="00871161" w:rsidP="00CE7882">
      <w:pPr>
        <w:pStyle w:val="Ponadpisu"/>
        <w:jc w:val="both"/>
      </w:pPr>
      <w:r w:rsidRPr="00871161">
        <w:t xml:space="preserve">ŠVP je vytvořen </w:t>
      </w:r>
      <w:r w:rsidR="00366AF8">
        <w:t>pro</w:t>
      </w:r>
      <w:r w:rsidRPr="00871161">
        <w:t xml:space="preserve"> jeden vzdělávací cyklus. Dá se v něm variabilně pohybovat, využívat ho podle věkového složení žáků a vybírat z různých činností. Vychovatelka spolupracuje s dětmi na jejich úkolech, navrhuje různorodé</w:t>
      </w:r>
      <w:r w:rsidR="00B368F0">
        <w:t>,</w:t>
      </w:r>
      <w:r w:rsidRPr="00871161">
        <w:t xml:space="preserve"> avšak cílené činnosti s možností libovolného výběru pro žáky. Cílem je, aby žák díky správně volenému trávení volného času dokázal odolat nevhodným nabídkám, které vedou k sociálně patologickým jevům, např. alkoholismus, šikana aj.</w:t>
      </w:r>
      <w:r w:rsidR="00C91ED2">
        <w:t xml:space="preserve"> </w:t>
      </w:r>
    </w:p>
    <w:p w14:paraId="16B2A980" w14:textId="7A1E6980" w:rsidR="00871161" w:rsidRPr="00871161" w:rsidRDefault="00FE3167" w:rsidP="00CE7882">
      <w:r w:rsidRPr="00620E83">
        <w:t>V</w:t>
      </w:r>
      <w:r w:rsidR="007F23E9" w:rsidRPr="00620E83">
        <w:t xml:space="preserve"> </w:t>
      </w:r>
      <w:r w:rsidRPr="00620E83">
        <w:t xml:space="preserve">rámci ŠD </w:t>
      </w:r>
      <w:r w:rsidR="00366AF8">
        <w:t>jsou nabízeny</w:t>
      </w:r>
      <w:r w:rsidRPr="00620E83">
        <w:t xml:space="preserve"> kroužky,</w:t>
      </w:r>
      <w:r w:rsidR="007F23E9" w:rsidRPr="00620E83">
        <w:t xml:space="preserve"> které začínají každý den ve 13 </w:t>
      </w:r>
      <w:r w:rsidRPr="00620E83">
        <w:t>hodin a končí v</w:t>
      </w:r>
      <w:r w:rsidR="0061700A">
        <w:t>e</w:t>
      </w:r>
      <w:r w:rsidRPr="00620E83">
        <w:t> 14.30</w:t>
      </w:r>
      <w:r w:rsidR="0061700A">
        <w:t xml:space="preserve"> </w:t>
      </w:r>
      <w:r w:rsidR="00871161" w:rsidRPr="00620E83">
        <w:t>hodin.</w:t>
      </w:r>
      <w:r w:rsidRPr="00620E83">
        <w:t xml:space="preserve"> Příležitostné činnosti ve školní družině </w:t>
      </w:r>
      <w:r w:rsidR="0061700A">
        <w:t>se konají</w:t>
      </w:r>
      <w:r w:rsidRPr="00620E83">
        <w:t xml:space="preserve"> každý měsíc</w:t>
      </w:r>
      <w:r w:rsidR="0061700A">
        <w:t>. V</w:t>
      </w:r>
      <w:r w:rsidRPr="00620E83">
        <w:t xml:space="preserve"> září </w:t>
      </w:r>
      <w:r w:rsidR="0061700A">
        <w:t>je to</w:t>
      </w:r>
      <w:r w:rsidRPr="00620E83">
        <w:t xml:space="preserve"> </w:t>
      </w:r>
      <w:proofErr w:type="spellStart"/>
      <w:r w:rsidRPr="00620E83">
        <w:t>Dýňování</w:t>
      </w:r>
      <w:proofErr w:type="spellEnd"/>
      <w:r w:rsidRPr="00620E83">
        <w:t>, v říjnu Halloween, v listopadu Drakiád</w:t>
      </w:r>
      <w:r w:rsidR="0061700A">
        <w:t>a</w:t>
      </w:r>
      <w:r w:rsidRPr="00620E83">
        <w:t>, v prosinci Rozsvícení vánočního stromu, vánoční dílničky</w:t>
      </w:r>
      <w:r w:rsidR="0061700A">
        <w:t xml:space="preserve"> a p</w:t>
      </w:r>
      <w:r w:rsidR="00A1316B" w:rsidRPr="00620E83">
        <w:t>osezení u vánočního stromku s</w:t>
      </w:r>
      <w:r w:rsidR="0061700A">
        <w:t> </w:t>
      </w:r>
      <w:r w:rsidR="00A1316B" w:rsidRPr="00620E83">
        <w:t>dárky</w:t>
      </w:r>
      <w:r w:rsidR="0061700A">
        <w:t>. V </w:t>
      </w:r>
      <w:r w:rsidR="00A1316B" w:rsidRPr="00620E83">
        <w:t>led</w:t>
      </w:r>
      <w:r w:rsidR="0061700A">
        <w:t>nu čeká děti</w:t>
      </w:r>
      <w:r w:rsidR="00A1316B" w:rsidRPr="00620E83">
        <w:t xml:space="preserve"> Zimní olympiáda, </w:t>
      </w:r>
      <w:r w:rsidR="0061700A">
        <w:t xml:space="preserve">v </w:t>
      </w:r>
      <w:r w:rsidR="00A1316B" w:rsidRPr="00620E83">
        <w:t>únor</w:t>
      </w:r>
      <w:r w:rsidR="0061700A">
        <w:t>u</w:t>
      </w:r>
      <w:r w:rsidR="00A1316B" w:rsidRPr="00620E83">
        <w:t xml:space="preserve"> Masopust, </w:t>
      </w:r>
      <w:r w:rsidR="0061700A">
        <w:t>v </w:t>
      </w:r>
      <w:r w:rsidR="00A1316B" w:rsidRPr="00620E83">
        <w:t>břez</w:t>
      </w:r>
      <w:r w:rsidR="0061700A">
        <w:t xml:space="preserve">nu a </w:t>
      </w:r>
      <w:r w:rsidR="00A1316B" w:rsidRPr="00620E83">
        <w:t>dub</w:t>
      </w:r>
      <w:r w:rsidR="0061700A">
        <w:t>nu</w:t>
      </w:r>
      <w:r w:rsidR="00A1316B" w:rsidRPr="00620E83">
        <w:t xml:space="preserve"> </w:t>
      </w:r>
      <w:r w:rsidR="00366AF8">
        <w:t xml:space="preserve">probíhají </w:t>
      </w:r>
      <w:r w:rsidR="0061700A">
        <w:t>v</w:t>
      </w:r>
      <w:r w:rsidR="00A1316B" w:rsidRPr="00620E83">
        <w:t xml:space="preserve">elikonoční dílničky s rodiči, </w:t>
      </w:r>
      <w:r w:rsidR="0061700A">
        <w:t xml:space="preserve">v </w:t>
      </w:r>
      <w:r w:rsidR="00A1316B" w:rsidRPr="00620E83">
        <w:t>květ</w:t>
      </w:r>
      <w:r w:rsidR="0061700A">
        <w:t>nu</w:t>
      </w:r>
      <w:r w:rsidR="00A1316B" w:rsidRPr="00620E83">
        <w:t xml:space="preserve"> </w:t>
      </w:r>
      <w:r w:rsidR="00366AF8">
        <w:t>v</w:t>
      </w:r>
      <w:r w:rsidR="00A1316B" w:rsidRPr="00620E83">
        <w:t>ýstavka výrobků pro rodiče</w:t>
      </w:r>
      <w:r w:rsidR="00366AF8">
        <w:t xml:space="preserve"> a v </w:t>
      </w:r>
      <w:r w:rsidR="00A1316B" w:rsidRPr="00620E83">
        <w:t>červ</w:t>
      </w:r>
      <w:r w:rsidR="00366AF8">
        <w:t>nu</w:t>
      </w:r>
      <w:r w:rsidR="00A1316B" w:rsidRPr="00620E83">
        <w:t xml:space="preserve"> </w:t>
      </w:r>
      <w:r w:rsidR="00366AF8">
        <w:t>s</w:t>
      </w:r>
      <w:r w:rsidR="00A1316B" w:rsidRPr="00620E83">
        <w:t>tezka odvahy s</w:t>
      </w:r>
      <w:r w:rsidR="006629FF">
        <w:t xml:space="preserve"> přes</w:t>
      </w:r>
      <w:r w:rsidR="00A1316B" w:rsidRPr="00620E83">
        <w:t>p</w:t>
      </w:r>
      <w:r w:rsidR="006629FF">
        <w:t>á</w:t>
      </w:r>
      <w:r w:rsidR="00A1316B" w:rsidRPr="00620E83">
        <w:t>ním ve škole.</w:t>
      </w:r>
    </w:p>
    <w:p w14:paraId="7D2FA801" w14:textId="73CAEA1D" w:rsidR="006F088B" w:rsidRDefault="00A1316B" w:rsidP="00CE7882">
      <w:pPr>
        <w:pStyle w:val="Nadpisbezslovn"/>
        <w:jc w:val="both"/>
      </w:pPr>
      <w:r>
        <w:t>Evaluace</w:t>
      </w:r>
    </w:p>
    <w:p w14:paraId="4F90AC02" w14:textId="77777777" w:rsidR="000925DF" w:rsidRDefault="00620E83" w:rsidP="00CE7882">
      <w:pPr>
        <w:pStyle w:val="Ponadpisu"/>
        <w:jc w:val="both"/>
      </w:pPr>
      <w:r>
        <w:t xml:space="preserve">Evaluace je </w:t>
      </w:r>
      <w:r w:rsidR="00871161" w:rsidRPr="00871161">
        <w:t xml:space="preserve">součástí časového plánu. Pojem evaluace znamená hodnocení činnosti, která probíhá ve školní družině. Hodnotit může vychovatelka, </w:t>
      </w:r>
      <w:r w:rsidR="00366AF8">
        <w:t>která</w:t>
      </w:r>
      <w:r w:rsidR="00871161" w:rsidRPr="00871161">
        <w:t xml:space="preserve"> </w:t>
      </w:r>
      <w:r w:rsidR="000925DF" w:rsidRPr="00871161">
        <w:t>posuzuje</w:t>
      </w:r>
      <w:r w:rsidR="00871161" w:rsidRPr="00871161">
        <w:t xml:space="preserve"> svou činnost, provádí sebereflexi, hledá nové náměty pro ŠVP</w:t>
      </w:r>
      <w:r w:rsidR="00366AF8">
        <w:t xml:space="preserve"> a</w:t>
      </w:r>
      <w:r w:rsidR="00871161" w:rsidRPr="00871161">
        <w:t xml:space="preserve"> provádí v něm úpravy. Dále může práci ve školní družině </w:t>
      </w:r>
      <w:r w:rsidR="00366AF8" w:rsidRPr="00871161">
        <w:t xml:space="preserve">hodnotit </w:t>
      </w:r>
      <w:r w:rsidR="00871161" w:rsidRPr="00871161">
        <w:t>vedení školy</w:t>
      </w:r>
      <w:r w:rsidR="00366AF8">
        <w:t>,</w:t>
      </w:r>
      <w:r w:rsidR="00871161" w:rsidRPr="00871161">
        <w:t xml:space="preserve"> a to pozorováním</w:t>
      </w:r>
      <w:r w:rsidR="00366AF8">
        <w:t xml:space="preserve"> a</w:t>
      </w:r>
      <w:r w:rsidR="00871161" w:rsidRPr="00871161">
        <w:t xml:space="preserve"> kontrolami</w:t>
      </w:r>
      <w:r w:rsidR="00750360">
        <w:t>,</w:t>
      </w:r>
      <w:r w:rsidR="00871161" w:rsidRPr="00871161">
        <w:t xml:space="preserve"> zda jsou plněny </w:t>
      </w:r>
      <w:r w:rsidR="00871161" w:rsidRPr="00871161">
        <w:lastRenderedPageBreak/>
        <w:t>vyt</w:t>
      </w:r>
      <w:r w:rsidR="000925DF">
        <w:t>y</w:t>
      </w:r>
      <w:r w:rsidR="00871161" w:rsidRPr="00871161">
        <w:t xml:space="preserve">čené cíle a </w:t>
      </w:r>
      <w:r w:rsidR="00366AF8">
        <w:t>zda</w:t>
      </w:r>
      <w:r w:rsidR="00871161" w:rsidRPr="00871161">
        <w:t xml:space="preserve"> družina plní svou funkci. I zpětná vazba od rodičů</w:t>
      </w:r>
      <w:r w:rsidR="00366AF8">
        <w:t xml:space="preserve"> a </w:t>
      </w:r>
      <w:r w:rsidR="00871161" w:rsidRPr="00871161">
        <w:t>žáků je důležitá. V rámci evaluace nás zajímá</w:t>
      </w:r>
      <w:r w:rsidR="00750360">
        <w:t>,</w:t>
      </w:r>
      <w:r w:rsidR="00871161" w:rsidRPr="00871161">
        <w:t xml:space="preserve"> jaký ohlas </w:t>
      </w:r>
      <w:r w:rsidR="000925DF" w:rsidRPr="00871161">
        <w:t xml:space="preserve">má </w:t>
      </w:r>
      <w:r w:rsidR="00871161" w:rsidRPr="00871161">
        <w:t xml:space="preserve">prezentace školní družiny na veřejnosti. </w:t>
      </w:r>
    </w:p>
    <w:p w14:paraId="45882F1C" w14:textId="7FFAB101" w:rsidR="00C0667C" w:rsidRDefault="00871161" w:rsidP="00CE7882">
      <w:r w:rsidRPr="00871161">
        <w:t xml:space="preserve">Do ŠVP je možno zasahovat </w:t>
      </w:r>
      <w:r w:rsidR="00366AF8" w:rsidRPr="00871161">
        <w:t xml:space="preserve">právě </w:t>
      </w:r>
      <w:r w:rsidRPr="00871161">
        <w:t xml:space="preserve">na základě hodnocení. Hodnotí se personální </w:t>
      </w:r>
      <w:r w:rsidR="00366AF8">
        <w:t xml:space="preserve">a </w:t>
      </w:r>
      <w:r w:rsidR="00366AF8" w:rsidRPr="00871161">
        <w:t xml:space="preserve">materiální </w:t>
      </w:r>
      <w:r w:rsidRPr="00871161">
        <w:t>stránka školy</w:t>
      </w:r>
      <w:r w:rsidR="00366AF8">
        <w:t xml:space="preserve"> i to, </w:t>
      </w:r>
      <w:r w:rsidRPr="00871161">
        <w:t>jak je dodržována bezpečnost a ochrana zdraví</w:t>
      </w:r>
      <w:r w:rsidRPr="00620E83">
        <w:t>.</w:t>
      </w:r>
      <w:r w:rsidR="002E4AA4" w:rsidRPr="00620E83">
        <w:t xml:space="preserve"> U vychovatele se hodnotí, zda správně naplň</w:t>
      </w:r>
      <w:r w:rsidR="00366AF8">
        <w:t>uje</w:t>
      </w:r>
      <w:r w:rsidR="002E4AA4" w:rsidRPr="00620E83">
        <w:t xml:space="preserve"> </w:t>
      </w:r>
      <w:r w:rsidR="00366AF8" w:rsidRPr="00620E83">
        <w:t xml:space="preserve">cíle </w:t>
      </w:r>
      <w:r w:rsidR="002E4AA4" w:rsidRPr="00620E83">
        <w:t>ŠVP</w:t>
      </w:r>
      <w:r w:rsidR="007F1F68" w:rsidRPr="00620E83">
        <w:t xml:space="preserve">, zda </w:t>
      </w:r>
      <w:r w:rsidR="00E50151" w:rsidRPr="00620E83">
        <w:t>dokáže improvizovat a změnit program podle konkrétní situace</w:t>
      </w:r>
      <w:r w:rsidR="00366AF8">
        <w:t>, z</w:t>
      </w:r>
      <w:r w:rsidR="00E50151" w:rsidRPr="00620E83">
        <w:t>da volí vhodné činnosti</w:t>
      </w:r>
      <w:r w:rsidR="00366AF8">
        <w:t xml:space="preserve"> a</w:t>
      </w:r>
      <w:r w:rsidR="00E50151" w:rsidRPr="00620E83">
        <w:t xml:space="preserve"> dokáže je správně zorganizovat</w:t>
      </w:r>
      <w:r w:rsidR="00366AF8">
        <w:t xml:space="preserve">. Dále se u vychovatele hodnotí schopnost děti </w:t>
      </w:r>
      <w:r w:rsidR="0012578E" w:rsidRPr="00620E83">
        <w:t>motivovat a podněcovat</w:t>
      </w:r>
      <w:r w:rsidR="00E50151" w:rsidRPr="00620E83">
        <w:t xml:space="preserve"> je k</w:t>
      </w:r>
      <w:r w:rsidR="00366AF8">
        <w:t> </w:t>
      </w:r>
      <w:r w:rsidR="00E50151" w:rsidRPr="00620E83">
        <w:t>činnosti</w:t>
      </w:r>
      <w:r w:rsidR="00366AF8">
        <w:t xml:space="preserve">, </w:t>
      </w:r>
      <w:r w:rsidR="00E50151" w:rsidRPr="00620E83">
        <w:t xml:space="preserve">pracovat </w:t>
      </w:r>
      <w:r w:rsidR="00366AF8">
        <w:t xml:space="preserve">s nimi </w:t>
      </w:r>
      <w:r w:rsidR="00E50151" w:rsidRPr="00620E83">
        <w:t xml:space="preserve">individuálně, i když se jedná o skupinovou činnost. </w:t>
      </w:r>
      <w:r w:rsidR="0012578E" w:rsidRPr="00620E83">
        <w:t>Důležit</w:t>
      </w:r>
      <w:r w:rsidR="000925DF">
        <w:t>á</w:t>
      </w:r>
      <w:r w:rsidR="0012578E" w:rsidRPr="00620E83">
        <w:t xml:space="preserve"> je také </w:t>
      </w:r>
      <w:r w:rsidR="00366AF8" w:rsidRPr="00620E83">
        <w:t xml:space="preserve">důvěra </w:t>
      </w:r>
      <w:r w:rsidR="00E50151" w:rsidRPr="00620E83">
        <w:t>mezi dětmi a vychovatel</w:t>
      </w:r>
      <w:r w:rsidR="00366AF8">
        <w:t>em</w:t>
      </w:r>
      <w:r w:rsidR="00E50151" w:rsidRPr="00620E83">
        <w:t>.</w:t>
      </w:r>
    </w:p>
    <w:p w14:paraId="63FE0AF8" w14:textId="7548DF24" w:rsidR="00B6102B" w:rsidRPr="00B6102B" w:rsidRDefault="00D04A2B" w:rsidP="00CE7882">
      <w:pPr>
        <w:pStyle w:val="Nadpis3"/>
      </w:pPr>
      <w:bookmarkStart w:id="474" w:name="_Toc47542355"/>
      <w:bookmarkStart w:id="475" w:name="_Toc47542461"/>
      <w:bookmarkStart w:id="476" w:name="_Toc47544322"/>
      <w:bookmarkStart w:id="477" w:name="_Toc47544402"/>
      <w:bookmarkStart w:id="478" w:name="_Toc47544990"/>
      <w:bookmarkStart w:id="479" w:name="_Toc47545729"/>
      <w:bookmarkStart w:id="480" w:name="_Toc47546906"/>
      <w:bookmarkStart w:id="481" w:name="_Toc47547300"/>
      <w:bookmarkStart w:id="482" w:name="_Toc47547503"/>
      <w:bookmarkStart w:id="483" w:name="_Toc57312936"/>
      <w:bookmarkStart w:id="484" w:name="_Toc58961602"/>
      <w:bookmarkStart w:id="485" w:name="_Toc64821430"/>
      <w:bookmarkStart w:id="486" w:name="_Toc67471842"/>
      <w:r w:rsidRPr="000F5E16">
        <w:t>F</w:t>
      </w:r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r w:rsidR="00731280" w:rsidRPr="000F5E16">
        <w:t xml:space="preserve">ormy vzdělávání </w:t>
      </w:r>
      <w:r w:rsidR="00D74561" w:rsidRPr="000F5E16">
        <w:t>ve školní</w:t>
      </w:r>
      <w:r w:rsidR="00731280" w:rsidRPr="000F5E16">
        <w:t xml:space="preserve"> družině</w:t>
      </w:r>
      <w:bookmarkEnd w:id="483"/>
      <w:bookmarkEnd w:id="484"/>
      <w:bookmarkEnd w:id="485"/>
      <w:bookmarkEnd w:id="486"/>
    </w:p>
    <w:p w14:paraId="23F7C435" w14:textId="228505CC" w:rsidR="00C0667C" w:rsidRDefault="002B169A" w:rsidP="00CE7882">
      <w:pPr>
        <w:pStyle w:val="Ponadpisu"/>
        <w:jc w:val="both"/>
      </w:pPr>
      <w:r>
        <w:t>Ve školní družině je činnost dělena následovně: činnost pravidelná</w:t>
      </w:r>
      <w:r w:rsidR="000B19F3">
        <w:t xml:space="preserve">, </w:t>
      </w:r>
      <w:r>
        <w:t>příležitostná, spontánní, odpočinková</w:t>
      </w:r>
      <w:r w:rsidR="00731280" w:rsidRPr="000F5E16">
        <w:t xml:space="preserve">, rekreační, </w:t>
      </w:r>
      <w:r w:rsidR="000B19F3">
        <w:t xml:space="preserve">zájmová, </w:t>
      </w:r>
      <w:r w:rsidR="00731280" w:rsidRPr="000F5E16">
        <w:t>činnost veřejně prospěšná</w:t>
      </w:r>
      <w:r w:rsidR="000B19F3">
        <w:t xml:space="preserve"> </w:t>
      </w:r>
      <w:r>
        <w:t xml:space="preserve">a příprava na </w:t>
      </w:r>
      <w:r w:rsidR="00731280">
        <w:t>vyučování</w:t>
      </w:r>
      <w:r w:rsidR="000B19F3">
        <w:t>.</w:t>
      </w:r>
    </w:p>
    <w:p w14:paraId="204109A7" w14:textId="020C62E5" w:rsidR="00A43BF1" w:rsidRDefault="002B169A" w:rsidP="00CE7882">
      <w:pPr>
        <w:pStyle w:val="Ponadpisu"/>
        <w:jc w:val="both"/>
      </w:pPr>
      <w:r w:rsidRPr="007331CE">
        <w:rPr>
          <w:b/>
        </w:rPr>
        <w:t>Pravidelná činnost</w:t>
      </w:r>
      <w:r>
        <w:t xml:space="preserve"> </w:t>
      </w:r>
      <w:r w:rsidR="000B19F3">
        <w:t>probíhá</w:t>
      </w:r>
      <w:r>
        <w:t xml:space="preserve"> dle týdenního rozvrhu, jedná se</w:t>
      </w:r>
      <w:r w:rsidR="007331CE">
        <w:t xml:space="preserve"> o </w:t>
      </w:r>
      <w:r w:rsidR="000B19F3">
        <w:t xml:space="preserve">činnost </w:t>
      </w:r>
      <w:r w:rsidR="007331CE">
        <w:t>výchovně vzdělávací,</w:t>
      </w:r>
      <w:r w:rsidR="000F5E16">
        <w:t xml:space="preserve"> zájmovou,</w:t>
      </w:r>
      <w:r w:rsidR="007331CE">
        <w:t xml:space="preserve"> odpočinkovou a rekreační.</w:t>
      </w:r>
    </w:p>
    <w:p w14:paraId="54A0DA84" w14:textId="303AAE2E" w:rsidR="00A43BF1" w:rsidRPr="004973AC" w:rsidRDefault="00A43BF1" w:rsidP="00CE7882">
      <w:pPr>
        <w:pStyle w:val="Ponadpisu"/>
        <w:jc w:val="both"/>
      </w:pPr>
      <w:r w:rsidRPr="004973AC">
        <w:rPr>
          <w:b/>
        </w:rPr>
        <w:t xml:space="preserve">Zájmová činnost </w:t>
      </w:r>
      <w:r w:rsidRPr="004973AC">
        <w:t xml:space="preserve">je zaměřena na činnosti, o které mají </w:t>
      </w:r>
      <w:r w:rsidR="000B19F3" w:rsidRPr="004973AC">
        <w:t xml:space="preserve">děti </w:t>
      </w:r>
      <w:r w:rsidRPr="004973AC">
        <w:t xml:space="preserve">zájem, </w:t>
      </w:r>
      <w:r w:rsidR="000B19F3" w:rsidRPr="004973AC">
        <w:t>např.</w:t>
      </w:r>
      <w:r w:rsidRPr="004973AC">
        <w:t xml:space="preserve"> hraní společenských her, vy</w:t>
      </w:r>
      <w:r w:rsidR="0096701E" w:rsidRPr="004973AC">
        <w:t>malovávání</w:t>
      </w:r>
      <w:r w:rsidRPr="004973AC">
        <w:t xml:space="preserve"> obrázků, stavění lega, </w:t>
      </w:r>
      <w:r w:rsidR="000B19F3" w:rsidRPr="004973AC">
        <w:t xml:space="preserve">hry s </w:t>
      </w:r>
      <w:r w:rsidRPr="004973AC">
        <w:t>kost</w:t>
      </w:r>
      <w:r w:rsidR="000B19F3" w:rsidRPr="004973AC">
        <w:t>kami</w:t>
      </w:r>
      <w:r w:rsidRPr="004973AC">
        <w:t xml:space="preserve">, </w:t>
      </w:r>
      <w:r w:rsidR="000B19F3" w:rsidRPr="004973AC">
        <w:t>rukodělné práce</w:t>
      </w:r>
      <w:r w:rsidRPr="004973AC">
        <w:t xml:space="preserve"> a jiné.</w:t>
      </w:r>
    </w:p>
    <w:p w14:paraId="6837645A" w14:textId="569CA12D" w:rsidR="00C0667C" w:rsidRPr="004973AC" w:rsidRDefault="00A43BF1" w:rsidP="00CE7882">
      <w:pPr>
        <w:pStyle w:val="Ponadpisu"/>
        <w:jc w:val="both"/>
      </w:pPr>
      <w:r w:rsidRPr="004973AC">
        <w:rPr>
          <w:b/>
        </w:rPr>
        <w:t xml:space="preserve">V rámci rekreační činnosti </w:t>
      </w:r>
      <w:r w:rsidR="000B19F3" w:rsidRPr="004973AC">
        <w:t>využívají děti</w:t>
      </w:r>
      <w:r w:rsidRPr="004973AC">
        <w:t xml:space="preserve"> školní zahradu, herní prvk</w:t>
      </w:r>
      <w:r w:rsidR="008D0B8A" w:rsidRPr="004973AC">
        <w:t>y</w:t>
      </w:r>
      <w:r w:rsidRPr="004973AC">
        <w:t xml:space="preserve"> a pískoviště. Školní dvůr zase slouží k míčovým hrám. Dále chodíme na procházky do okolí.</w:t>
      </w:r>
    </w:p>
    <w:p w14:paraId="347CB0C4" w14:textId="41A900A1" w:rsidR="00C0667C" w:rsidRPr="004973AC" w:rsidRDefault="007331CE" w:rsidP="00CE7882">
      <w:pPr>
        <w:pStyle w:val="Ponadpisu"/>
        <w:jc w:val="both"/>
      </w:pPr>
      <w:r w:rsidRPr="004973AC">
        <w:rPr>
          <w:b/>
        </w:rPr>
        <w:t>Příležitostná činnost</w:t>
      </w:r>
      <w:r w:rsidRPr="004973AC">
        <w:t xml:space="preserve"> v naší družině</w:t>
      </w:r>
      <w:r w:rsidR="00476C7C" w:rsidRPr="004973AC">
        <w:t xml:space="preserve"> je následující:</w:t>
      </w:r>
      <w:r w:rsidRPr="004973AC">
        <w:t xml:space="preserve"> v</w:t>
      </w:r>
      <w:r w:rsidR="008365EF" w:rsidRPr="004973AC">
        <w:t> </w:t>
      </w:r>
      <w:r w:rsidRPr="004973AC">
        <w:t>měsíci</w:t>
      </w:r>
      <w:r w:rsidR="008365EF" w:rsidRPr="004973AC">
        <w:t xml:space="preserve"> září </w:t>
      </w:r>
      <w:r w:rsidR="00476C7C" w:rsidRPr="004973AC">
        <w:t xml:space="preserve">probíhá </w:t>
      </w:r>
      <w:proofErr w:type="spellStart"/>
      <w:r w:rsidR="008365EF" w:rsidRPr="004973AC">
        <w:t>Dýňování</w:t>
      </w:r>
      <w:proofErr w:type="spellEnd"/>
      <w:r w:rsidR="008365EF" w:rsidRPr="004973AC">
        <w:t>, v</w:t>
      </w:r>
      <w:r w:rsidR="0033134D" w:rsidRPr="004973AC">
        <w:t xml:space="preserve"> měsíci </w:t>
      </w:r>
      <w:r w:rsidRPr="004973AC">
        <w:t>říjnu Halloween, v</w:t>
      </w:r>
      <w:r w:rsidR="0033134D" w:rsidRPr="004973AC">
        <w:t xml:space="preserve"> </w:t>
      </w:r>
      <w:r w:rsidRPr="004973AC">
        <w:t xml:space="preserve">listopadu Drakiáda </w:t>
      </w:r>
      <w:r w:rsidR="008365EF" w:rsidRPr="004973AC">
        <w:t xml:space="preserve">a opékání špekáčků </w:t>
      </w:r>
      <w:r w:rsidRPr="004973AC">
        <w:t>s rodiči, v</w:t>
      </w:r>
      <w:r w:rsidR="0033134D" w:rsidRPr="004973AC">
        <w:t xml:space="preserve"> </w:t>
      </w:r>
      <w:r w:rsidRPr="004973AC">
        <w:t xml:space="preserve">prosinci </w:t>
      </w:r>
      <w:r w:rsidR="000B19F3" w:rsidRPr="004973AC">
        <w:t>v</w:t>
      </w:r>
      <w:r w:rsidRPr="004973AC">
        <w:t xml:space="preserve">ánoční dílničky s rodiči, </w:t>
      </w:r>
      <w:r w:rsidR="000B19F3" w:rsidRPr="004973AC">
        <w:t>p</w:t>
      </w:r>
      <w:r w:rsidRPr="004973AC">
        <w:t xml:space="preserve">osezení u vánočního stromku s dárky, </w:t>
      </w:r>
      <w:r w:rsidR="000B19F3" w:rsidRPr="004973AC">
        <w:t>v l</w:t>
      </w:r>
      <w:r w:rsidRPr="004973AC">
        <w:t>ed</w:t>
      </w:r>
      <w:r w:rsidR="000B19F3" w:rsidRPr="004973AC">
        <w:t>nu</w:t>
      </w:r>
      <w:r w:rsidRPr="004973AC">
        <w:t xml:space="preserve"> </w:t>
      </w:r>
      <w:r w:rsidR="000B19F3" w:rsidRPr="004973AC">
        <w:t>z</w:t>
      </w:r>
      <w:r w:rsidRPr="004973AC">
        <w:t xml:space="preserve">imní olympiáda, </w:t>
      </w:r>
      <w:r w:rsidR="00476C7C" w:rsidRPr="004973AC">
        <w:t xml:space="preserve">v </w:t>
      </w:r>
      <w:r w:rsidRPr="004973AC">
        <w:t>únor</w:t>
      </w:r>
      <w:r w:rsidR="00476C7C" w:rsidRPr="004973AC">
        <w:t>u</w:t>
      </w:r>
      <w:r w:rsidRPr="004973AC">
        <w:t xml:space="preserve"> Masopust, </w:t>
      </w:r>
      <w:r w:rsidR="00476C7C" w:rsidRPr="004973AC">
        <w:t>v </w:t>
      </w:r>
      <w:r w:rsidRPr="004973AC">
        <w:t>břez</w:t>
      </w:r>
      <w:r w:rsidR="00476C7C" w:rsidRPr="004973AC">
        <w:t xml:space="preserve">nu a </w:t>
      </w:r>
      <w:r w:rsidRPr="004973AC">
        <w:t>dub</w:t>
      </w:r>
      <w:r w:rsidR="00476C7C" w:rsidRPr="004973AC">
        <w:t>nu</w:t>
      </w:r>
      <w:r w:rsidRPr="004973AC">
        <w:t xml:space="preserve"> </w:t>
      </w:r>
      <w:r w:rsidR="00476C7C" w:rsidRPr="004973AC">
        <w:t>v</w:t>
      </w:r>
      <w:r w:rsidRPr="004973AC">
        <w:t xml:space="preserve">elikonoční dílničky s rodiči, </w:t>
      </w:r>
      <w:r w:rsidR="00476C7C" w:rsidRPr="004973AC">
        <w:t>v k</w:t>
      </w:r>
      <w:r w:rsidR="00A1316B" w:rsidRPr="004973AC">
        <w:t>vět</w:t>
      </w:r>
      <w:r w:rsidR="00476C7C" w:rsidRPr="004973AC">
        <w:t>nu</w:t>
      </w:r>
      <w:r w:rsidR="00A1316B" w:rsidRPr="004973AC">
        <w:t xml:space="preserve"> </w:t>
      </w:r>
      <w:r w:rsidR="00476C7C" w:rsidRPr="004973AC">
        <w:t>v</w:t>
      </w:r>
      <w:r w:rsidR="00A1316B" w:rsidRPr="004973AC">
        <w:t>ýstavka výrobků</w:t>
      </w:r>
      <w:r w:rsidR="008365EF" w:rsidRPr="004973AC">
        <w:t xml:space="preserve"> pro rodiče, </w:t>
      </w:r>
      <w:r w:rsidR="00476C7C" w:rsidRPr="004973AC">
        <w:t xml:space="preserve">v </w:t>
      </w:r>
      <w:r w:rsidR="008365EF" w:rsidRPr="004973AC">
        <w:t>červ</w:t>
      </w:r>
      <w:r w:rsidR="00476C7C" w:rsidRPr="004973AC">
        <w:t>nu</w:t>
      </w:r>
      <w:r w:rsidR="008365EF" w:rsidRPr="004973AC">
        <w:t xml:space="preserve"> </w:t>
      </w:r>
      <w:r w:rsidR="00476C7C" w:rsidRPr="004973AC">
        <w:t>s</w:t>
      </w:r>
      <w:r w:rsidR="008365EF" w:rsidRPr="004973AC">
        <w:t>tezka odvahy s</w:t>
      </w:r>
      <w:r w:rsidR="00476C7C" w:rsidRPr="004973AC">
        <w:t xml:space="preserve"> přespáním </w:t>
      </w:r>
      <w:r w:rsidR="008365EF" w:rsidRPr="004973AC">
        <w:t>ve škole.</w:t>
      </w:r>
    </w:p>
    <w:p w14:paraId="4F0AFB30" w14:textId="0C603F37" w:rsidR="00C0667C" w:rsidRDefault="008365EF" w:rsidP="00CE7882">
      <w:pPr>
        <w:pStyle w:val="Ponadpisu"/>
        <w:jc w:val="both"/>
      </w:pPr>
      <w:r w:rsidRPr="004973AC">
        <w:rPr>
          <w:b/>
        </w:rPr>
        <w:t>Spontánní činnost</w:t>
      </w:r>
      <w:r w:rsidRPr="004973AC">
        <w:t xml:space="preserve"> je</w:t>
      </w:r>
      <w:r w:rsidR="003E79C0" w:rsidRPr="004973AC">
        <w:t xml:space="preserve"> činnost,</w:t>
      </w:r>
      <w:r w:rsidRPr="004973AC">
        <w:t xml:space="preserve"> kter</w:t>
      </w:r>
      <w:r w:rsidR="003E79C0" w:rsidRPr="004973AC">
        <w:t>ou</w:t>
      </w:r>
      <w:r w:rsidRPr="004973AC">
        <w:t xml:space="preserve"> děti dělají ve školní</w:t>
      </w:r>
      <w:r>
        <w:t xml:space="preserve"> družině automaticky, např. odpočinek po obědě, hraní her či pobyt na školní zahradě a dvoře.</w:t>
      </w:r>
    </w:p>
    <w:p w14:paraId="5CE3B0F6" w14:textId="5908F1C1" w:rsidR="006C3A49" w:rsidRDefault="008365EF" w:rsidP="00CE7882">
      <w:pPr>
        <w:pStyle w:val="Ponadpisu"/>
        <w:jc w:val="both"/>
      </w:pPr>
      <w:r w:rsidRPr="008365EF">
        <w:rPr>
          <w:b/>
        </w:rPr>
        <w:t>Odpočinková činnost</w:t>
      </w:r>
      <w:r>
        <w:t xml:space="preserve"> – jedná se o klidovou část zvláště po obědě, četba knihy vychovatelkou, poslech CD, ale i o rekreační činnost</w:t>
      </w:r>
      <w:r w:rsidR="00750360">
        <w:t xml:space="preserve">, </w:t>
      </w:r>
      <w:r>
        <w:t>soutěživé hry</w:t>
      </w:r>
      <w:r w:rsidR="00750360">
        <w:t>,</w:t>
      </w:r>
      <w:r>
        <w:t xml:space="preserve"> aktivní odpočinek.</w:t>
      </w:r>
    </w:p>
    <w:p w14:paraId="36B85A45" w14:textId="5D221483" w:rsidR="00C0667C" w:rsidRDefault="006C3A49" w:rsidP="00CE7882">
      <w:pPr>
        <w:pStyle w:val="Ponadpisu"/>
        <w:jc w:val="both"/>
      </w:pPr>
      <w:r w:rsidRPr="006C3A49">
        <w:rPr>
          <w:b/>
        </w:rPr>
        <w:t>Činnost veřejně prospěšná</w:t>
      </w:r>
      <w:r w:rsidR="009011FB">
        <w:rPr>
          <w:b/>
        </w:rPr>
        <w:t xml:space="preserve"> </w:t>
      </w:r>
      <w:r w:rsidR="009011FB" w:rsidRPr="009011FB">
        <w:t>–</w:t>
      </w:r>
      <w:r w:rsidR="009011FB">
        <w:t xml:space="preserve"> </w:t>
      </w:r>
      <w:r w:rsidR="000E5B8E" w:rsidRPr="000E5B8E">
        <w:t xml:space="preserve">činnost, kterou dítě </w:t>
      </w:r>
      <w:r w:rsidR="009011FB">
        <w:t>vykonává</w:t>
      </w:r>
      <w:r w:rsidR="000E5B8E" w:rsidRPr="000E5B8E">
        <w:t xml:space="preserve"> dobrovolně ve vztahu k druhému dítěti</w:t>
      </w:r>
      <w:r w:rsidR="000E5B8E">
        <w:t>, pomáhá kamarádovi s úklidem hraček nebo při vypracovávání úkol</w:t>
      </w:r>
      <w:r w:rsidR="009011FB">
        <w:t>ů</w:t>
      </w:r>
      <w:r w:rsidR="000E5B8E">
        <w:t>.</w:t>
      </w:r>
    </w:p>
    <w:p w14:paraId="05E766DB" w14:textId="653FF901" w:rsidR="000E5B8E" w:rsidRDefault="008365EF" w:rsidP="00CE7882">
      <w:pPr>
        <w:pStyle w:val="Ponadpisu"/>
        <w:jc w:val="both"/>
      </w:pPr>
      <w:r w:rsidRPr="00AE7CE4">
        <w:rPr>
          <w:b/>
        </w:rPr>
        <w:t>Příprava na vyučování</w:t>
      </w:r>
      <w:r>
        <w:t xml:space="preserve"> probíhá ve školní družině téměř pravidelně, i když nespočívá v</w:t>
      </w:r>
      <w:r w:rsidR="009011FB">
        <w:t xml:space="preserve"> plnění</w:t>
      </w:r>
      <w:r>
        <w:t xml:space="preserve"> domácích úkolů. S dětmi jsou řešeny matematické úkoly, </w:t>
      </w:r>
      <w:r w:rsidR="009011FB">
        <w:t>procvičují se řečové dovednosti a hlasité čtení. Děti si u</w:t>
      </w:r>
      <w:r>
        <w:t>pevň</w:t>
      </w:r>
      <w:r w:rsidR="009011FB">
        <w:t>ují</w:t>
      </w:r>
      <w:r>
        <w:t xml:space="preserve"> poznatky, kterých nab</w:t>
      </w:r>
      <w:r w:rsidR="009011FB">
        <w:t>y</w:t>
      </w:r>
      <w:r>
        <w:t>ly ve vyučování</w:t>
      </w:r>
      <w:r w:rsidR="009011FB">
        <w:t>.</w:t>
      </w:r>
      <w:r>
        <w:t xml:space="preserve"> </w:t>
      </w:r>
      <w:r w:rsidR="00AE7CE4">
        <w:t>Podnik</w:t>
      </w:r>
      <w:r w:rsidR="009011FB">
        <w:t>ají</w:t>
      </w:r>
      <w:r w:rsidR="008D0B8A">
        <w:t xml:space="preserve"> </w:t>
      </w:r>
      <w:r>
        <w:lastRenderedPageBreak/>
        <w:t>vycházky do přírody s poznáváním zvířat, rostlin</w:t>
      </w:r>
      <w:r w:rsidR="00AE7CE4">
        <w:t xml:space="preserve">, stromů a </w:t>
      </w:r>
      <w:r w:rsidR="0033134D">
        <w:t>na daná</w:t>
      </w:r>
      <w:r>
        <w:t xml:space="preserve"> témata </w:t>
      </w:r>
      <w:r w:rsidR="00AE7CE4">
        <w:t xml:space="preserve">jsou </w:t>
      </w:r>
      <w:r w:rsidR="009011FB">
        <w:t>následně</w:t>
      </w:r>
      <w:r>
        <w:t xml:space="preserve"> </w:t>
      </w:r>
      <w:r w:rsidR="009011FB">
        <w:t>vy</w:t>
      </w:r>
      <w:r w:rsidR="00AE7CE4">
        <w:t xml:space="preserve">pracovávány </w:t>
      </w:r>
      <w:r>
        <w:t>úkoly</w:t>
      </w:r>
      <w:r w:rsidR="00AE7CE4">
        <w:t>.</w:t>
      </w:r>
    </w:p>
    <w:p w14:paraId="1227D9D2" w14:textId="72B79032" w:rsidR="00B6102B" w:rsidRPr="00B6102B" w:rsidRDefault="00AE7CE4" w:rsidP="00CE7882">
      <w:pPr>
        <w:pStyle w:val="Nadpis3"/>
      </w:pPr>
      <w:bookmarkStart w:id="487" w:name="_Toc47542356"/>
      <w:bookmarkStart w:id="488" w:name="_Toc47542462"/>
      <w:bookmarkStart w:id="489" w:name="_Toc47544323"/>
      <w:bookmarkStart w:id="490" w:name="_Toc47544403"/>
      <w:bookmarkStart w:id="491" w:name="_Toc47544991"/>
      <w:bookmarkStart w:id="492" w:name="_Toc47545730"/>
      <w:bookmarkStart w:id="493" w:name="_Toc47546907"/>
      <w:bookmarkStart w:id="494" w:name="_Toc47547301"/>
      <w:bookmarkStart w:id="495" w:name="_Toc47547504"/>
      <w:bookmarkStart w:id="496" w:name="_Toc57312937"/>
      <w:bookmarkStart w:id="497" w:name="_Toc58961603"/>
      <w:bookmarkStart w:id="498" w:name="_Toc64821431"/>
      <w:bookmarkStart w:id="499" w:name="_Toc67471843"/>
      <w:r>
        <w:t>O</w:t>
      </w:r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r w:rsidR="0080518A">
        <w:t xml:space="preserve">bsah vzdělávání </w:t>
      </w:r>
      <w:r w:rsidR="00D74561">
        <w:t>ve školní družině</w:t>
      </w:r>
      <w:bookmarkEnd w:id="496"/>
      <w:bookmarkEnd w:id="497"/>
      <w:bookmarkEnd w:id="498"/>
      <w:bookmarkEnd w:id="499"/>
    </w:p>
    <w:p w14:paraId="1D18E53D" w14:textId="77D20829" w:rsidR="000E5B8E" w:rsidRDefault="00457B23" w:rsidP="00CE7882">
      <w:pPr>
        <w:pStyle w:val="Ponadpisu"/>
        <w:jc w:val="both"/>
      </w:pPr>
      <w:r>
        <w:t xml:space="preserve">Obsah vzdělávání ve školní družině </w:t>
      </w:r>
      <w:r w:rsidR="00620E83">
        <w:t xml:space="preserve">rozpracovává </w:t>
      </w:r>
      <w:r>
        <w:t>škol</w:t>
      </w:r>
      <w:r w:rsidR="00620E83">
        <w:t>ní</w:t>
      </w:r>
      <w:r>
        <w:t xml:space="preserve"> vzdělávací program</w:t>
      </w:r>
      <w:r w:rsidR="008A77F4">
        <w:t>,</w:t>
      </w:r>
      <w:r>
        <w:t xml:space="preserve"> a to hlavně v oblasti Člov</w:t>
      </w:r>
      <w:r w:rsidR="00D37882">
        <w:t xml:space="preserve">ěk a svět. Vzdělávací výchovné činnosti a kompetence </w:t>
      </w:r>
      <w:r w:rsidR="009011FB">
        <w:t xml:space="preserve">jsou rozděleny </w:t>
      </w:r>
      <w:r w:rsidR="00A57504">
        <w:t>do</w:t>
      </w:r>
      <w:r w:rsidR="0080518A">
        <w:t xml:space="preserve"> integrovaných bloků</w:t>
      </w:r>
      <w:r w:rsidR="009011FB">
        <w:t xml:space="preserve"> podle </w:t>
      </w:r>
      <w:r w:rsidR="00C91ED2">
        <w:t>m</w:t>
      </w:r>
      <w:r w:rsidR="0080518A">
        <w:t xml:space="preserve">ěsíců v roce a </w:t>
      </w:r>
      <w:r w:rsidR="009011FB">
        <w:t>specifikovány</w:t>
      </w:r>
      <w:r w:rsidR="00A57504">
        <w:t xml:space="preserve"> </w:t>
      </w:r>
      <w:r w:rsidR="009011FB">
        <w:t xml:space="preserve">zvlášť </w:t>
      </w:r>
      <w:r w:rsidR="00A57504">
        <w:t>pro žáky 1</w:t>
      </w:r>
      <w:r w:rsidR="00FD31B7">
        <w:t xml:space="preserve">. – </w:t>
      </w:r>
      <w:r w:rsidR="00A57504">
        <w:t>3</w:t>
      </w:r>
      <w:r w:rsidR="00FD31B7">
        <w:t>.</w:t>
      </w:r>
      <w:r w:rsidR="00A57504">
        <w:t xml:space="preserve"> třídy a pro žáky 4</w:t>
      </w:r>
      <w:r w:rsidR="00FD31B7">
        <w:t xml:space="preserve">. – </w:t>
      </w:r>
      <w:r w:rsidR="00A57504">
        <w:t>5</w:t>
      </w:r>
      <w:r w:rsidR="00FD31B7">
        <w:t>.</w:t>
      </w:r>
      <w:r w:rsidR="00A57504">
        <w:t xml:space="preserve"> třídy. </w:t>
      </w:r>
    </w:p>
    <w:p w14:paraId="0AEF1C27" w14:textId="22114395" w:rsidR="00750360" w:rsidRDefault="00E104D1" w:rsidP="00CE7882">
      <w:pPr>
        <w:pStyle w:val="Nadpisbezslovn"/>
        <w:jc w:val="both"/>
      </w:pPr>
      <w:r>
        <w:t xml:space="preserve">Integrovaný blok </w:t>
      </w:r>
      <w:r w:rsidR="00232F2D" w:rsidRPr="00782797">
        <w:t xml:space="preserve">ZÁŘÍ </w:t>
      </w:r>
    </w:p>
    <w:p w14:paraId="153EA743" w14:textId="578DE89D" w:rsidR="00750360" w:rsidRPr="00E53227" w:rsidRDefault="00782797" w:rsidP="00CE7882">
      <w:pPr>
        <w:pStyle w:val="Ponadpisu"/>
        <w:jc w:val="both"/>
      </w:pPr>
      <w:r>
        <w:t>Hlavní témata měsíce: Řád a pravidla ŠD, Seznámení se spolužáky, Moje škola, Zážitky z prázdnin, Moje vesnice</w:t>
      </w:r>
      <w:r w:rsidR="009011FB">
        <w:t xml:space="preserve"> – </w:t>
      </w:r>
      <w:r>
        <w:t>místo kde žiju a mám ho rád, Odcházení léta</w:t>
      </w:r>
      <w:r w:rsidR="003E0EE7">
        <w:t xml:space="preserve"> a naše kouzelná školní </w:t>
      </w:r>
      <w:r w:rsidR="003E0EE7" w:rsidRPr="00E53227">
        <w:t>zahrada</w:t>
      </w:r>
      <w:r w:rsidR="00490D1D" w:rsidRPr="00E53227">
        <w:t xml:space="preserve">, </w:t>
      </w:r>
      <w:r w:rsidR="00E53227">
        <w:t>s</w:t>
      </w:r>
      <w:r w:rsidR="00490D1D" w:rsidRPr="00E53227">
        <w:t>v. Václav</w:t>
      </w:r>
    </w:p>
    <w:p w14:paraId="67F3FD97" w14:textId="6F0681F2" w:rsidR="00C25C3C" w:rsidRPr="00E53227" w:rsidRDefault="00E53227" w:rsidP="00CE7882">
      <w:pPr>
        <w:pStyle w:val="Ponadpisu"/>
        <w:jc w:val="both"/>
      </w:pPr>
      <w:r w:rsidRPr="00E53227">
        <w:t>Klíčové o odborné kompetence: kompetence k učení, kompetence komunikativní, kompetence občanské</w:t>
      </w:r>
      <w:r w:rsidR="0073299D">
        <w:t>,</w:t>
      </w:r>
      <w:r w:rsidRPr="00E53227">
        <w:t xml:space="preserve"> sociální a kompetence k trávení volného času</w:t>
      </w:r>
    </w:p>
    <w:p w14:paraId="3A2F30F7" w14:textId="77777777" w:rsidR="00E53227" w:rsidRPr="00E53227" w:rsidRDefault="00E53227" w:rsidP="00CE7882">
      <w:pPr>
        <w:pStyle w:val="Ponadpisu"/>
        <w:jc w:val="both"/>
      </w:pPr>
      <w:r w:rsidRPr="00E53227">
        <w:t>Organizační formy: skupinové, individuální</w:t>
      </w:r>
    </w:p>
    <w:p w14:paraId="31FB12F5" w14:textId="4EF4204B" w:rsidR="002D264E" w:rsidRPr="00B303B5" w:rsidRDefault="00E53227" w:rsidP="00CE7882">
      <w:pPr>
        <w:pStyle w:val="Ponadpisu"/>
        <w:jc w:val="both"/>
      </w:pPr>
      <w:r w:rsidRPr="00E53227">
        <w:t>Metody práce: klasické (názorné ukazování, vysvětlování) a aktivizující (rozhovor, hra)</w:t>
      </w:r>
    </w:p>
    <w:p w14:paraId="34AA9292" w14:textId="2D570323" w:rsidR="00750360" w:rsidRPr="00E53227" w:rsidRDefault="00564FA0" w:rsidP="00CE7882">
      <w:pPr>
        <w:pStyle w:val="Nadpiskurzvousodsazenm"/>
        <w:jc w:val="both"/>
      </w:pPr>
      <w:r w:rsidRPr="00E53227">
        <w:t>Výchovně vzdělávací činnost</w:t>
      </w:r>
    </w:p>
    <w:p w14:paraId="4906F1C8" w14:textId="1DC3C264" w:rsidR="00AC3C28" w:rsidRPr="0061700A" w:rsidRDefault="006F088B" w:rsidP="00CE7882">
      <w:pPr>
        <w:pStyle w:val="Ponadpisu"/>
        <w:jc w:val="both"/>
      </w:pPr>
      <w:r w:rsidRPr="0061700A">
        <w:t xml:space="preserve">Děti </w:t>
      </w:r>
      <w:r w:rsidR="00782797" w:rsidRPr="0061700A">
        <w:t>1</w:t>
      </w:r>
      <w:r w:rsidR="00FD31B7" w:rsidRPr="0061700A">
        <w:t xml:space="preserve">. – </w:t>
      </w:r>
      <w:r w:rsidR="00AC3C28" w:rsidRPr="0061700A">
        <w:t>3</w:t>
      </w:r>
      <w:r w:rsidR="00FD31B7" w:rsidRPr="0061700A">
        <w:t>.</w:t>
      </w:r>
      <w:r w:rsidR="00782797" w:rsidRPr="0061700A">
        <w:t xml:space="preserve"> třída:</w:t>
      </w:r>
    </w:p>
    <w:p w14:paraId="2A76523C" w14:textId="529FAD47" w:rsidR="00490D1D" w:rsidRPr="00E53227" w:rsidRDefault="00AC3C28" w:rsidP="00CE7882">
      <w:pPr>
        <w:pStyle w:val="Ponadpisu"/>
        <w:jc w:val="both"/>
      </w:pPr>
      <w:r w:rsidRPr="00E53227">
        <w:t>Dítě ví, jak se má</w:t>
      </w:r>
      <w:r w:rsidR="00232F2D" w:rsidRPr="00E53227">
        <w:t xml:space="preserve"> chovat ve školní družině</w:t>
      </w:r>
      <w:r w:rsidR="002F6A96" w:rsidRPr="00E53227">
        <w:t>.</w:t>
      </w:r>
      <w:r w:rsidRPr="00E53227">
        <w:t xml:space="preserve"> Rozumí</w:t>
      </w:r>
      <w:r w:rsidR="002F6A96" w:rsidRPr="00E53227">
        <w:t xml:space="preserve"> si s ostatními dětmi</w:t>
      </w:r>
      <w:r w:rsidRPr="00E53227">
        <w:t xml:space="preserve">, dokáže se s nimi domluvit, uklízí po sobě, ochotně pomáhá druhému, chová </w:t>
      </w:r>
      <w:r w:rsidR="00490D1D" w:rsidRPr="00E53227">
        <w:t>se ohleduplně ke svým spolužákům</w:t>
      </w:r>
      <w:r w:rsidR="001140BB" w:rsidRPr="00E53227">
        <w:t>.</w:t>
      </w:r>
    </w:p>
    <w:p w14:paraId="183D93B4" w14:textId="64BAE3F6" w:rsidR="00AC3C28" w:rsidRPr="00E53227" w:rsidRDefault="00AC3C28" w:rsidP="00CE7882">
      <w:pPr>
        <w:pStyle w:val="Ponadpisu"/>
        <w:jc w:val="both"/>
      </w:pPr>
      <w:r w:rsidRPr="00E53227">
        <w:t xml:space="preserve">Dítě zná </w:t>
      </w:r>
      <w:r w:rsidR="00985514">
        <w:t>svou</w:t>
      </w:r>
      <w:r w:rsidRPr="00E53227">
        <w:t xml:space="preserve"> školu</w:t>
      </w:r>
      <w:r w:rsidR="00985514">
        <w:t xml:space="preserve"> – její </w:t>
      </w:r>
      <w:r w:rsidR="00985514" w:rsidRPr="00E53227">
        <w:t xml:space="preserve">prostory </w:t>
      </w:r>
      <w:r w:rsidR="00985514">
        <w:t xml:space="preserve">i </w:t>
      </w:r>
      <w:r w:rsidRPr="00E53227">
        <w:t>zaměstnance.</w:t>
      </w:r>
    </w:p>
    <w:p w14:paraId="0D5813F2" w14:textId="45038BCA" w:rsidR="00AC3C28" w:rsidRPr="00E53227" w:rsidRDefault="00AC3C28" w:rsidP="00CE7882">
      <w:pPr>
        <w:pStyle w:val="Ponadpisu"/>
        <w:jc w:val="both"/>
      </w:pPr>
      <w:r w:rsidRPr="00E53227">
        <w:t xml:space="preserve">Dítě dokáže </w:t>
      </w:r>
      <w:r w:rsidR="00985514">
        <w:t xml:space="preserve">v komunitním kruhu </w:t>
      </w:r>
      <w:r w:rsidRPr="00E53227">
        <w:t>povyprávět, kde strávilo prázdniny, a naslouchání ostatním.</w:t>
      </w:r>
    </w:p>
    <w:p w14:paraId="0701DD32" w14:textId="23CDA68F" w:rsidR="00AC3C28" w:rsidRPr="00E53227" w:rsidRDefault="00AC3C28" w:rsidP="00CE7882">
      <w:pPr>
        <w:pStyle w:val="Ponadpisu"/>
        <w:jc w:val="both"/>
      </w:pPr>
      <w:r w:rsidRPr="00E53227">
        <w:t xml:space="preserve">Dítě zná svou vesnici. Ví, kde najde důležité objekty. Ví něco </w:t>
      </w:r>
      <w:r w:rsidR="00985514">
        <w:t xml:space="preserve">i </w:t>
      </w:r>
      <w:r w:rsidRPr="00E53227">
        <w:t xml:space="preserve">o historii vesnice. Zná znak </w:t>
      </w:r>
      <w:r w:rsidR="004973AC">
        <w:t xml:space="preserve">své </w:t>
      </w:r>
      <w:r w:rsidRPr="00E53227">
        <w:t>obce.</w:t>
      </w:r>
    </w:p>
    <w:p w14:paraId="6D8F7611" w14:textId="7622F7E9" w:rsidR="00AC3C28" w:rsidRPr="00E53227" w:rsidRDefault="00AC3C28" w:rsidP="00CE7882">
      <w:pPr>
        <w:pStyle w:val="Ponadpisu"/>
        <w:jc w:val="both"/>
      </w:pPr>
      <w:r w:rsidRPr="00E53227">
        <w:t>Dítě dokáže sledovat odcházející léto a vyprávět o něm s ostatními spolužáky.</w:t>
      </w:r>
    </w:p>
    <w:p w14:paraId="69FA2845" w14:textId="4D87178F" w:rsidR="00C25C3C" w:rsidRPr="00985514" w:rsidRDefault="00AC3C28" w:rsidP="00CE7882">
      <w:pPr>
        <w:pStyle w:val="Ponadpisu"/>
        <w:jc w:val="both"/>
      </w:pPr>
      <w:r w:rsidRPr="00E53227">
        <w:t>Dítě ví, kdo byl sv. Václav, dokáže vyprávět o rytířích, vyrobí středověký hrad.</w:t>
      </w:r>
    </w:p>
    <w:p w14:paraId="0DCA844F" w14:textId="00303291" w:rsidR="00AC3C28" w:rsidRPr="0061700A" w:rsidRDefault="006F088B" w:rsidP="00CE7882">
      <w:pPr>
        <w:pStyle w:val="Ponadpisu"/>
        <w:jc w:val="both"/>
      </w:pPr>
      <w:r w:rsidRPr="0061700A">
        <w:t xml:space="preserve">Děti </w:t>
      </w:r>
      <w:r w:rsidR="00490D1D" w:rsidRPr="0061700A">
        <w:t>4</w:t>
      </w:r>
      <w:r w:rsidR="00FD31B7" w:rsidRPr="0061700A">
        <w:t xml:space="preserve">. – </w:t>
      </w:r>
      <w:r w:rsidR="00490D1D" w:rsidRPr="0061700A">
        <w:t>5</w:t>
      </w:r>
      <w:r w:rsidR="00FD31B7" w:rsidRPr="0061700A">
        <w:t>.</w:t>
      </w:r>
      <w:r w:rsidR="00490D1D" w:rsidRPr="0061700A">
        <w:t xml:space="preserve"> třída: </w:t>
      </w:r>
    </w:p>
    <w:p w14:paraId="2D4282F9" w14:textId="368D8F5F" w:rsidR="00AC3C28" w:rsidRPr="00E53227" w:rsidRDefault="00AC3C28" w:rsidP="00CE7882">
      <w:pPr>
        <w:pStyle w:val="Ponadpisu"/>
        <w:jc w:val="both"/>
      </w:pPr>
      <w:r w:rsidRPr="00E53227">
        <w:t>Dítě ví, jak se má chovat ve školní družině.</w:t>
      </w:r>
    </w:p>
    <w:p w14:paraId="6BA74DBE" w14:textId="73AD1381" w:rsidR="00490D1D" w:rsidRPr="00E53227" w:rsidRDefault="000E5B8E" w:rsidP="00CE7882">
      <w:pPr>
        <w:pStyle w:val="Ponadpisu"/>
        <w:jc w:val="both"/>
      </w:pPr>
      <w:r w:rsidRPr="00E53227">
        <w:t>D</w:t>
      </w:r>
      <w:r w:rsidR="002F6A96" w:rsidRPr="00E53227">
        <w:t xml:space="preserve">ítě </w:t>
      </w:r>
      <w:r w:rsidR="001140BB" w:rsidRPr="00E53227">
        <w:t>se dokáže vcítit do druhého</w:t>
      </w:r>
      <w:r w:rsidR="002F6A96" w:rsidRPr="00E53227">
        <w:t xml:space="preserve"> dítěte</w:t>
      </w:r>
      <w:r w:rsidR="001140BB" w:rsidRPr="00E53227">
        <w:t xml:space="preserve">, </w:t>
      </w:r>
      <w:r w:rsidR="00985514">
        <w:t>umí</w:t>
      </w:r>
      <w:r w:rsidR="00490D1D" w:rsidRPr="00E53227">
        <w:t xml:space="preserve"> ustoupit a poradit</w:t>
      </w:r>
      <w:r w:rsidR="001140BB" w:rsidRPr="00E53227">
        <w:t>.</w:t>
      </w:r>
      <w:r w:rsidR="00564FA0" w:rsidRPr="00E53227">
        <w:t xml:space="preserve"> Pomáhá prvňákům začlenit se mezi ostatní.</w:t>
      </w:r>
    </w:p>
    <w:p w14:paraId="0C5E5036" w14:textId="7DF2B391" w:rsidR="00AC3C28" w:rsidRPr="00E53227" w:rsidRDefault="000E5B8E" w:rsidP="00CE7882">
      <w:pPr>
        <w:pStyle w:val="Ponadpisu"/>
        <w:jc w:val="both"/>
      </w:pPr>
      <w:r w:rsidRPr="00E53227">
        <w:lastRenderedPageBreak/>
        <w:t>D</w:t>
      </w:r>
      <w:r w:rsidR="002F6A96" w:rsidRPr="00E53227">
        <w:t>ítě</w:t>
      </w:r>
      <w:r w:rsidR="0033134D" w:rsidRPr="00E53227">
        <w:t xml:space="preserve"> dokáže říct, jak by </w:t>
      </w:r>
      <w:r w:rsidR="00985514">
        <w:t>měla</w:t>
      </w:r>
      <w:r w:rsidR="0033134D" w:rsidRPr="00E53227">
        <w:t xml:space="preserve"> vypada</w:t>
      </w:r>
      <w:r w:rsidR="00985514">
        <w:t>t</w:t>
      </w:r>
      <w:r w:rsidR="0033134D" w:rsidRPr="00E53227">
        <w:t xml:space="preserve"> škola. Ví, co by </w:t>
      </w:r>
      <w:r w:rsidR="00985514">
        <w:t xml:space="preserve">chtělo </w:t>
      </w:r>
      <w:r w:rsidR="001140BB" w:rsidRPr="00E53227">
        <w:t>na své škole</w:t>
      </w:r>
      <w:r w:rsidR="00985514" w:rsidRPr="00985514">
        <w:t xml:space="preserve"> </w:t>
      </w:r>
      <w:r w:rsidR="00985514" w:rsidRPr="00E53227">
        <w:t>změni</w:t>
      </w:r>
      <w:r w:rsidR="00985514">
        <w:t>t</w:t>
      </w:r>
      <w:r w:rsidR="00782797" w:rsidRPr="00E53227">
        <w:t>.</w:t>
      </w:r>
    </w:p>
    <w:p w14:paraId="1937E789" w14:textId="77777777" w:rsidR="00766F50" w:rsidRPr="00E53227" w:rsidRDefault="002F6A96" w:rsidP="00CE7882">
      <w:pPr>
        <w:pStyle w:val="Ponadpisu"/>
        <w:jc w:val="both"/>
      </w:pPr>
      <w:r w:rsidRPr="00E53227">
        <w:t>Dítě</w:t>
      </w:r>
      <w:r w:rsidR="0085316E" w:rsidRPr="00E53227">
        <w:t xml:space="preserve"> umí odpovědět na otázky</w:t>
      </w:r>
      <w:r w:rsidR="00AC3C28" w:rsidRPr="00E53227">
        <w:t xml:space="preserve">, kde bylo o prázdninách a </w:t>
      </w:r>
      <w:r w:rsidR="0085316E" w:rsidRPr="00E53227">
        <w:t>ukázat</w:t>
      </w:r>
      <w:r w:rsidR="00AC3C28" w:rsidRPr="00E53227">
        <w:t xml:space="preserve"> to na mapě</w:t>
      </w:r>
      <w:r w:rsidR="00766F50" w:rsidRPr="00E53227">
        <w:t>.</w:t>
      </w:r>
    </w:p>
    <w:p w14:paraId="10BA23ED" w14:textId="2C2A11C4" w:rsidR="00A4339B" w:rsidRPr="00E53227" w:rsidRDefault="002F6A96" w:rsidP="00CE7882">
      <w:pPr>
        <w:pStyle w:val="Ponadpisu"/>
        <w:jc w:val="both"/>
      </w:pPr>
      <w:r w:rsidRPr="00E53227">
        <w:t>Dítě</w:t>
      </w:r>
      <w:r w:rsidR="0085316E" w:rsidRPr="00E53227">
        <w:t xml:space="preserve"> </w:t>
      </w:r>
      <w:r w:rsidR="0075499A">
        <w:t>zvládá</w:t>
      </w:r>
      <w:r w:rsidR="0085316E" w:rsidRPr="00E53227">
        <w:t xml:space="preserve"> </w:t>
      </w:r>
      <w:r w:rsidR="00A4339B" w:rsidRPr="00E53227">
        <w:t>n</w:t>
      </w:r>
      <w:r w:rsidR="0085316E" w:rsidRPr="00E53227">
        <w:t>ajít</w:t>
      </w:r>
      <w:r w:rsidR="0004532B" w:rsidRPr="00E53227">
        <w:t xml:space="preserve"> informace o historii své obce, vytvoř</w:t>
      </w:r>
      <w:r w:rsidR="0085316E" w:rsidRPr="00E53227">
        <w:t>it</w:t>
      </w:r>
      <w:r w:rsidR="0004532B" w:rsidRPr="00E53227">
        <w:t xml:space="preserve"> projekt o důležit</w:t>
      </w:r>
      <w:r w:rsidR="0085316E" w:rsidRPr="00E53227">
        <w:t xml:space="preserve">ých budovách </w:t>
      </w:r>
      <w:r w:rsidR="00985514">
        <w:t>na</w:t>
      </w:r>
      <w:r w:rsidR="0085316E" w:rsidRPr="00E53227">
        <w:t xml:space="preserve"> vesnici, zpracovat jejich </w:t>
      </w:r>
      <w:r w:rsidR="00A4339B" w:rsidRPr="00E53227">
        <w:t xml:space="preserve">historii, spolupracuje </w:t>
      </w:r>
      <w:r w:rsidR="00AC3C28" w:rsidRPr="00E53227">
        <w:t>s vychovatelkou. Používá</w:t>
      </w:r>
      <w:r w:rsidR="00A4339B" w:rsidRPr="00E53227">
        <w:t xml:space="preserve"> knihu </w:t>
      </w:r>
      <w:r w:rsidR="00985514">
        <w:t xml:space="preserve">o </w:t>
      </w:r>
      <w:r w:rsidR="00A4339B" w:rsidRPr="00E53227">
        <w:t>Týn</w:t>
      </w:r>
      <w:r w:rsidR="00985514">
        <w:t>ci</w:t>
      </w:r>
      <w:r w:rsidR="00A4339B" w:rsidRPr="00E53227">
        <w:t xml:space="preserve"> a internetové stránky obce. Dokáže povyprávět mladším žákům, co všechno zjistil o historii Týnce. Udělá jim přednášku.</w:t>
      </w:r>
    </w:p>
    <w:p w14:paraId="5000F491" w14:textId="77777777" w:rsidR="00A4339B" w:rsidRPr="00E53227" w:rsidRDefault="002F6A96" w:rsidP="00CE7882">
      <w:pPr>
        <w:pStyle w:val="Ponadpisu"/>
        <w:jc w:val="both"/>
      </w:pPr>
      <w:r w:rsidRPr="00E53227">
        <w:t xml:space="preserve">Dítě </w:t>
      </w:r>
      <w:r w:rsidR="00A4339B" w:rsidRPr="00E53227">
        <w:t>dokáže přiřadit dějům v přírodě správné jméno, sleduje rostliny, stromy, zvířata, která se vyskytují na školní zahradě. Dokáže je podle atlasu zařadit. Vyrobí herbář.</w:t>
      </w:r>
    </w:p>
    <w:p w14:paraId="4FB344BA" w14:textId="7725B799" w:rsidR="00A4339B" w:rsidRDefault="002F6A96" w:rsidP="00CE7882">
      <w:pPr>
        <w:pStyle w:val="Ponadpisu"/>
        <w:jc w:val="both"/>
      </w:pPr>
      <w:r w:rsidRPr="00E53227">
        <w:t>Dítě</w:t>
      </w:r>
      <w:r w:rsidR="00A4339B" w:rsidRPr="00E53227">
        <w:t xml:space="preserve"> umí popsat, jak vnímá z historického hlediska sv. Václava, jaký </w:t>
      </w:r>
      <w:r w:rsidR="0075499A" w:rsidRPr="00E53227">
        <w:t xml:space="preserve">má </w:t>
      </w:r>
      <w:r w:rsidR="00A4339B" w:rsidRPr="00E53227">
        <w:t xml:space="preserve">na něj </w:t>
      </w:r>
      <w:r w:rsidR="0075499A">
        <w:t xml:space="preserve">tato postava </w:t>
      </w:r>
      <w:r w:rsidR="00A4339B" w:rsidRPr="00E53227">
        <w:t>vliv</w:t>
      </w:r>
      <w:r w:rsidR="0075499A">
        <w:t xml:space="preserve"> a zda </w:t>
      </w:r>
      <w:r w:rsidR="00A4339B" w:rsidRPr="00E53227">
        <w:t xml:space="preserve">se mu líbí nějaká </w:t>
      </w:r>
      <w:r w:rsidR="0075499A">
        <w:t xml:space="preserve">jeho </w:t>
      </w:r>
      <w:r w:rsidR="00A4339B" w:rsidRPr="00E53227">
        <w:t>vlastnost. Kvíz sv. Václav.</w:t>
      </w:r>
    </w:p>
    <w:p w14:paraId="690B1787" w14:textId="6A48A37C" w:rsidR="00565763" w:rsidRPr="00E53227" w:rsidRDefault="00565763" w:rsidP="00CE7882">
      <w:pPr>
        <w:pStyle w:val="Ponadpisu"/>
        <w:jc w:val="both"/>
      </w:pPr>
      <w:r>
        <w:t>Dítě zkouší hrát na ukulele.</w:t>
      </w:r>
    </w:p>
    <w:p w14:paraId="4737873B" w14:textId="5514B03D" w:rsidR="00A9727A" w:rsidRDefault="002368F6" w:rsidP="00CE7882">
      <w:pPr>
        <w:pStyle w:val="Ponadpisu"/>
        <w:jc w:val="both"/>
      </w:pPr>
      <w:r w:rsidRPr="00E53227">
        <w:t>Odpočinková činnost</w:t>
      </w:r>
      <w:r w:rsidR="0075499A">
        <w:t xml:space="preserve"> </w:t>
      </w:r>
      <w:r w:rsidR="00A9727A" w:rsidRPr="00E53227">
        <w:t>v měsíci zář</w:t>
      </w:r>
      <w:r w:rsidR="004973AC">
        <w:t>í</w:t>
      </w:r>
      <w:r w:rsidR="00A9727A" w:rsidRPr="00E53227">
        <w:t xml:space="preserve"> </w:t>
      </w:r>
      <w:r w:rsidR="0075499A">
        <w:t>je zaměřena na</w:t>
      </w:r>
      <w:r w:rsidR="00A9727A" w:rsidRPr="00E53227">
        <w:t xml:space="preserve"> </w:t>
      </w:r>
      <w:r w:rsidR="0075499A">
        <w:t xml:space="preserve">četbu </w:t>
      </w:r>
      <w:r w:rsidR="00A9727A" w:rsidRPr="00E53227">
        <w:t xml:space="preserve">knih </w:t>
      </w:r>
      <w:r w:rsidR="0075499A">
        <w:t>s tématem</w:t>
      </w:r>
      <w:r w:rsidR="00A9727A" w:rsidRPr="00E53227">
        <w:t xml:space="preserve"> pr</w:t>
      </w:r>
      <w:r w:rsidR="008D4EEA" w:rsidRPr="00E53227">
        <w:t xml:space="preserve">ázdnin a </w:t>
      </w:r>
      <w:r w:rsidR="0075499A">
        <w:t>sdílení zážitků</w:t>
      </w:r>
      <w:r w:rsidR="008D4EEA" w:rsidRPr="00E53227">
        <w:t>.</w:t>
      </w:r>
    </w:p>
    <w:p w14:paraId="4A9CD0F5" w14:textId="681BDCE9" w:rsidR="002F6A96" w:rsidRDefault="002368F6" w:rsidP="00CE7882">
      <w:pPr>
        <w:pStyle w:val="Ponadpisu"/>
        <w:jc w:val="both"/>
      </w:pPr>
      <w:r>
        <w:t xml:space="preserve">Rekreační činnost </w:t>
      </w:r>
      <w:r w:rsidR="00D84D08">
        <w:t>spočívá v</w:t>
      </w:r>
      <w:r>
        <w:t xml:space="preserve"> pobyt</w:t>
      </w:r>
      <w:r w:rsidR="00D84D08">
        <w:t>u</w:t>
      </w:r>
      <w:r>
        <w:t xml:space="preserve"> na školní zahradě, hr</w:t>
      </w:r>
      <w:r w:rsidR="00D84D08">
        <w:t>ách</w:t>
      </w:r>
      <w:r>
        <w:t xml:space="preserve"> na pískovišt</w:t>
      </w:r>
      <w:r w:rsidR="00D84D08">
        <w:t xml:space="preserve">i a na </w:t>
      </w:r>
      <w:r>
        <w:t>hracích prvcích</w:t>
      </w:r>
      <w:r w:rsidR="00A4339B">
        <w:t>. Na školním dvoře</w:t>
      </w:r>
      <w:r>
        <w:t xml:space="preserve"> si děti hrají s míčem, hrají kopanou, běhají. </w:t>
      </w:r>
      <w:r w:rsidR="001140BB">
        <w:t>Podnik</w:t>
      </w:r>
      <w:r w:rsidR="00D84D08">
        <w:t>ají</w:t>
      </w:r>
      <w:r w:rsidR="001140BB">
        <w:t xml:space="preserve"> také vycházky </w:t>
      </w:r>
      <w:r w:rsidR="00D84D08">
        <w:t>d</w:t>
      </w:r>
      <w:r w:rsidR="001140BB">
        <w:t>o okolí</w:t>
      </w:r>
      <w:r w:rsidR="00D84D08">
        <w:t xml:space="preserve"> a </w:t>
      </w:r>
      <w:r w:rsidR="001140BB">
        <w:t>do lesa.</w:t>
      </w:r>
    </w:p>
    <w:p w14:paraId="6A7B008F" w14:textId="3CFDD159" w:rsidR="002F6A96" w:rsidRDefault="0097337D" w:rsidP="00CE7882">
      <w:pPr>
        <w:pStyle w:val="Ponadpisu"/>
        <w:jc w:val="both"/>
      </w:pPr>
      <w:r>
        <w:t>Příležitostná akce</w:t>
      </w:r>
      <w:r w:rsidR="00A4339B">
        <w:t xml:space="preserve"> měsíce září</w:t>
      </w:r>
      <w:r>
        <w:t xml:space="preserve">: </w:t>
      </w:r>
      <w:proofErr w:type="spellStart"/>
      <w:r>
        <w:t>D</w:t>
      </w:r>
      <w:r w:rsidR="0061700A">
        <w:t>ý</w:t>
      </w:r>
      <w:r>
        <w:t>ňování</w:t>
      </w:r>
      <w:proofErr w:type="spellEnd"/>
      <w:r>
        <w:t>, akce s rodiči.</w:t>
      </w:r>
    </w:p>
    <w:p w14:paraId="72219C53" w14:textId="7A3B290A" w:rsidR="00750360" w:rsidRDefault="002F6A96" w:rsidP="00CE7882">
      <w:pPr>
        <w:pStyle w:val="Nadpisbezslovn"/>
        <w:jc w:val="both"/>
      </w:pPr>
      <w:r>
        <w:t xml:space="preserve">Integrovaný blok </w:t>
      </w:r>
      <w:r w:rsidR="00564FA0" w:rsidRPr="00CC2EFF">
        <w:t>ŘÍJEN</w:t>
      </w:r>
    </w:p>
    <w:p w14:paraId="7DA581F8" w14:textId="6D9FA5AA" w:rsidR="00E53227" w:rsidRDefault="00564FA0" w:rsidP="00CE7882">
      <w:pPr>
        <w:pStyle w:val="Ponadpisu"/>
        <w:jc w:val="both"/>
      </w:pPr>
      <w:r>
        <w:t>Hlavní témata měsíce: Podzim</w:t>
      </w:r>
      <w:r w:rsidR="00CC2EFF">
        <w:t>, Podzim</w:t>
      </w:r>
      <w:r>
        <w:t xml:space="preserve"> a příroda kolem nás, Kniha, Návštěva knihovny a vyprávění o historii knihovny v Týnci,</w:t>
      </w:r>
      <w:r w:rsidR="001E0F7C">
        <w:t xml:space="preserve"> Hudební nástroj</w:t>
      </w:r>
      <w:r w:rsidR="00D84D08">
        <w:t xml:space="preserve"> – </w:t>
      </w:r>
      <w:r>
        <w:t>kytara</w:t>
      </w:r>
      <w:r w:rsidR="00D84D08">
        <w:t>, P</w:t>
      </w:r>
      <w:r>
        <w:t>íse</w:t>
      </w:r>
      <w:r w:rsidR="00D84D08">
        <w:t>ň</w:t>
      </w:r>
    </w:p>
    <w:p w14:paraId="2253FAF2" w14:textId="7D9004CB" w:rsidR="00C25C3C" w:rsidRPr="00E53227" w:rsidRDefault="00A9727A" w:rsidP="00CE7882">
      <w:pPr>
        <w:pStyle w:val="Ponadpisu"/>
        <w:jc w:val="both"/>
      </w:pPr>
      <w:bookmarkStart w:id="500" w:name="_Hlk58919218"/>
      <w:r w:rsidRPr="00E53227">
        <w:t>Klíčové o odborné kompetence: kompe</w:t>
      </w:r>
      <w:r w:rsidR="008D4EEA" w:rsidRPr="00E53227">
        <w:t>tence k učení</w:t>
      </w:r>
      <w:r w:rsidRPr="00E53227">
        <w:t xml:space="preserve">, </w:t>
      </w:r>
      <w:r w:rsidR="008D4EEA" w:rsidRPr="00E53227">
        <w:t xml:space="preserve">kompetence </w:t>
      </w:r>
      <w:r w:rsidRPr="00E53227">
        <w:t>komunikativní,</w:t>
      </w:r>
      <w:r w:rsidR="008D4EEA" w:rsidRPr="00E53227">
        <w:t xml:space="preserve"> kompetence</w:t>
      </w:r>
      <w:r w:rsidRPr="00E53227">
        <w:t xml:space="preserve"> občanské</w:t>
      </w:r>
      <w:r w:rsidR="0073299D">
        <w:t>,</w:t>
      </w:r>
      <w:r w:rsidRPr="00E53227">
        <w:t xml:space="preserve"> sociální a kompetence k trávení volného času</w:t>
      </w:r>
    </w:p>
    <w:p w14:paraId="1C2A5FFC" w14:textId="77777777" w:rsidR="00A9727A" w:rsidRPr="00E53227" w:rsidRDefault="00A9727A" w:rsidP="00CE7882">
      <w:pPr>
        <w:pStyle w:val="Ponadpisu"/>
        <w:jc w:val="both"/>
      </w:pPr>
      <w:r w:rsidRPr="00E53227">
        <w:t>Organizační formy: skupinové, individuální</w:t>
      </w:r>
    </w:p>
    <w:p w14:paraId="34E66F75" w14:textId="6D4189A5" w:rsidR="00D84D08" w:rsidRDefault="00A9727A" w:rsidP="00CE7882">
      <w:pPr>
        <w:pStyle w:val="Ponadpisu"/>
        <w:jc w:val="both"/>
      </w:pPr>
      <w:r w:rsidRPr="00E53227">
        <w:t>Metody práce: klasické (názorné ukazování, vysvětlování) a aktivizující (rozhovor, hra)</w:t>
      </w:r>
      <w:bookmarkEnd w:id="500"/>
    </w:p>
    <w:p w14:paraId="4BF34106" w14:textId="10CA1DD0" w:rsidR="0061700A" w:rsidRDefault="006A2081" w:rsidP="00CE7882">
      <w:pPr>
        <w:pStyle w:val="Nadpiskurzvousodsazenm"/>
        <w:jc w:val="both"/>
      </w:pPr>
      <w:r>
        <w:t>Výchovně vzdělávací činnost</w:t>
      </w:r>
    </w:p>
    <w:p w14:paraId="7DD012AC" w14:textId="38D7DAD7" w:rsidR="00A9727A" w:rsidRPr="0061700A" w:rsidRDefault="00A9727A" w:rsidP="00CE7882">
      <w:pPr>
        <w:pStyle w:val="Ponadpisu"/>
        <w:jc w:val="both"/>
      </w:pPr>
      <w:r w:rsidRPr="0061700A">
        <w:t xml:space="preserve">Děti </w:t>
      </w:r>
      <w:r w:rsidR="00CC2EFF" w:rsidRPr="0061700A">
        <w:t>1</w:t>
      </w:r>
      <w:r w:rsidR="009236E6" w:rsidRPr="0061700A">
        <w:t xml:space="preserve">. – </w:t>
      </w:r>
      <w:r w:rsidR="00CC2EFF" w:rsidRPr="0061700A">
        <w:t>3</w:t>
      </w:r>
      <w:r w:rsidR="009236E6" w:rsidRPr="0061700A">
        <w:t>.</w:t>
      </w:r>
      <w:r w:rsidR="002F6A96" w:rsidRPr="0061700A">
        <w:t xml:space="preserve"> třída:</w:t>
      </w:r>
    </w:p>
    <w:p w14:paraId="32695735" w14:textId="77777777" w:rsidR="00A9727A" w:rsidRDefault="002F6A96" w:rsidP="00CE7882">
      <w:pPr>
        <w:pStyle w:val="Ponadpisu"/>
        <w:jc w:val="both"/>
      </w:pPr>
      <w:r>
        <w:t xml:space="preserve">Dítě </w:t>
      </w:r>
      <w:r w:rsidR="00CC2EFF">
        <w:t>dokáže pojmenovat dny v týdnu. Ví, které měsíce jsou podzimní.</w:t>
      </w:r>
    </w:p>
    <w:p w14:paraId="0E435683" w14:textId="4E1251A1" w:rsidR="00A9727A" w:rsidRDefault="00A9727A" w:rsidP="00CE7882">
      <w:pPr>
        <w:pStyle w:val="Ponadpisu"/>
        <w:jc w:val="both"/>
      </w:pPr>
      <w:r>
        <w:t>Dítě pozná stromy a zvířata</w:t>
      </w:r>
      <w:r w:rsidR="0061700A">
        <w:t>.</w:t>
      </w:r>
    </w:p>
    <w:p w14:paraId="485A934A" w14:textId="175A0A68" w:rsidR="00A9727A" w:rsidRDefault="00A9727A" w:rsidP="00CE7882">
      <w:pPr>
        <w:pStyle w:val="Ponadpisu"/>
        <w:jc w:val="both"/>
      </w:pPr>
      <w:r>
        <w:t xml:space="preserve">Dítě si přinese oblíbenou knihu a </w:t>
      </w:r>
      <w:r w:rsidR="0061700A">
        <w:t xml:space="preserve">krátce </w:t>
      </w:r>
      <w:r>
        <w:t>povypráví spolužákům</w:t>
      </w:r>
      <w:r w:rsidR="0061700A">
        <w:t>,</w:t>
      </w:r>
      <w:r>
        <w:t xml:space="preserve"> o čem je</w:t>
      </w:r>
      <w:r w:rsidR="00D84D08">
        <w:t xml:space="preserve"> a</w:t>
      </w:r>
      <w:r>
        <w:t xml:space="preserve"> co se mu na </w:t>
      </w:r>
      <w:r w:rsidR="00D84D08">
        <w:t>ní</w:t>
      </w:r>
      <w:r>
        <w:t xml:space="preserve"> líbí.</w:t>
      </w:r>
    </w:p>
    <w:p w14:paraId="55D16475" w14:textId="4630DC33" w:rsidR="00A9727A" w:rsidRDefault="00A9727A" w:rsidP="00CE7882">
      <w:pPr>
        <w:pStyle w:val="Ponadpisu"/>
        <w:jc w:val="both"/>
      </w:pPr>
      <w:r>
        <w:t>Dítě umí pojmenovat hudební nástroje a zazpívat písničku.</w:t>
      </w:r>
    </w:p>
    <w:p w14:paraId="0FBF538B" w14:textId="48DAE683" w:rsidR="008D4EEA" w:rsidRDefault="00A9727A" w:rsidP="00CE7882">
      <w:pPr>
        <w:pStyle w:val="Ponadpisu"/>
        <w:jc w:val="both"/>
      </w:pPr>
      <w:r>
        <w:t>Dítě umí vyrobit zvířátka z kaštanů a žaludů.</w:t>
      </w:r>
    </w:p>
    <w:p w14:paraId="32344BC8" w14:textId="77777777" w:rsidR="00CE7882" w:rsidRDefault="00CE7882" w:rsidP="00CE7882">
      <w:pPr>
        <w:pStyle w:val="Ponadpisu"/>
        <w:jc w:val="both"/>
      </w:pPr>
    </w:p>
    <w:p w14:paraId="39F4BCAF" w14:textId="14B65700" w:rsidR="00A9727A" w:rsidRPr="0061700A" w:rsidRDefault="00A9727A" w:rsidP="00CE7882">
      <w:pPr>
        <w:pStyle w:val="Ponadpisu"/>
        <w:jc w:val="both"/>
      </w:pPr>
      <w:r w:rsidRPr="0061700A">
        <w:lastRenderedPageBreak/>
        <w:t>Děti 4. – 5. třída:</w:t>
      </w:r>
    </w:p>
    <w:p w14:paraId="7CF76075" w14:textId="5B7C5862" w:rsidR="00CC2EFF" w:rsidRDefault="002F6A96" w:rsidP="00CE7882">
      <w:pPr>
        <w:pStyle w:val="Ponadpisu"/>
        <w:jc w:val="both"/>
      </w:pPr>
      <w:r>
        <w:t>Dítě</w:t>
      </w:r>
      <w:r w:rsidR="00CC2EFF">
        <w:t xml:space="preserve"> ví, které svátky spadají do podzimu. Dokáže k nim najít informace a říct mladším spolužákům</w:t>
      </w:r>
      <w:r w:rsidR="0061700A">
        <w:t>,</w:t>
      </w:r>
      <w:r w:rsidR="00CC2EFF">
        <w:t xml:space="preserve"> co zjistil.</w:t>
      </w:r>
    </w:p>
    <w:p w14:paraId="393C755F" w14:textId="1953DA0C" w:rsidR="001E0F7C" w:rsidRDefault="00A9727A" w:rsidP="00CE7882">
      <w:pPr>
        <w:pStyle w:val="Ponadpisu"/>
        <w:jc w:val="both"/>
      </w:pPr>
      <w:r>
        <w:t xml:space="preserve">Dítě dokáže sdělit, </w:t>
      </w:r>
      <w:r w:rsidR="0061700A">
        <w:t>j</w:t>
      </w:r>
      <w:r>
        <w:t xml:space="preserve">ak na něj </w:t>
      </w:r>
      <w:r w:rsidR="002F6A96">
        <w:t>podzim</w:t>
      </w:r>
      <w:r w:rsidR="0061700A" w:rsidRPr="0061700A">
        <w:t xml:space="preserve"> </w:t>
      </w:r>
      <w:r w:rsidR="0061700A">
        <w:t>působí,</w:t>
      </w:r>
      <w:r>
        <w:t xml:space="preserve"> jestli ho má rád</w:t>
      </w:r>
      <w:r w:rsidR="008D4EEA">
        <w:t>.</w:t>
      </w:r>
      <w:r w:rsidR="002F6A96">
        <w:t xml:space="preserve"> Dítě </w:t>
      </w:r>
      <w:r w:rsidR="001E0F7C">
        <w:t xml:space="preserve">dokáže poznat a pojmenovat </w:t>
      </w:r>
      <w:r w:rsidR="008D4EEA">
        <w:t>i méně známé</w:t>
      </w:r>
      <w:r w:rsidR="00FF572F">
        <w:t xml:space="preserve"> přírodniny, stromy a</w:t>
      </w:r>
      <w:r w:rsidR="001E0F7C">
        <w:t xml:space="preserve"> zvířata. Orientuje se v encyklopediích a na počítači</w:t>
      </w:r>
      <w:r w:rsidR="00CC2EFF">
        <w:t>.</w:t>
      </w:r>
    </w:p>
    <w:p w14:paraId="5F6F8391" w14:textId="75870A56" w:rsidR="004D24F6" w:rsidRDefault="002F6A96" w:rsidP="00CE7882">
      <w:pPr>
        <w:pStyle w:val="Ponadpisu"/>
        <w:jc w:val="both"/>
      </w:pPr>
      <w:r>
        <w:t>Dítě</w:t>
      </w:r>
      <w:r w:rsidR="004D24F6">
        <w:t xml:space="preserve"> představí svou oblíbenou knihu, povypráví o </w:t>
      </w:r>
      <w:r w:rsidR="00D84D08">
        <w:t xml:space="preserve">jejím </w:t>
      </w:r>
      <w:r w:rsidR="004D24F6">
        <w:t xml:space="preserve">spisovateli a ilustrátorovi. Dokáže napsat referát </w:t>
      </w:r>
      <w:r w:rsidR="00D84D08">
        <w:t>o</w:t>
      </w:r>
      <w:r w:rsidR="004D24F6">
        <w:t> kni</w:t>
      </w:r>
      <w:r w:rsidR="00D84D08">
        <w:t>ze</w:t>
      </w:r>
      <w:r w:rsidR="00D84D08">
        <w:sym w:font="Symbol" w:char="F03B"/>
      </w:r>
      <w:r w:rsidR="00D84D08">
        <w:t xml:space="preserve"> v</w:t>
      </w:r>
      <w:r w:rsidR="00FF572F">
        <w:t xml:space="preserve">ychovatel je mu nápomocen. </w:t>
      </w:r>
      <w:r w:rsidR="00D84D08">
        <w:t>Zvládne</w:t>
      </w:r>
      <w:r w:rsidR="00FF572F">
        <w:t xml:space="preserve"> </w:t>
      </w:r>
      <w:r w:rsidR="004D24F6">
        <w:t>najít nejstarší knihu.</w:t>
      </w:r>
    </w:p>
    <w:p w14:paraId="54174B82" w14:textId="6EAD5E7B" w:rsidR="00FF572F" w:rsidRDefault="00FF572F" w:rsidP="00CE7882">
      <w:pPr>
        <w:pStyle w:val="Ponadpisu"/>
        <w:jc w:val="both"/>
      </w:pPr>
      <w:r>
        <w:t xml:space="preserve">Dítě zkouší hrát na kytaru a </w:t>
      </w:r>
      <w:r w:rsidR="00D84D08">
        <w:t>zazpívá</w:t>
      </w:r>
      <w:r>
        <w:t xml:space="preserve"> píseň dle vlastního výběru.</w:t>
      </w:r>
    </w:p>
    <w:p w14:paraId="7214CAD3" w14:textId="744DFBD0" w:rsidR="008D4EEA" w:rsidRDefault="00FF572F" w:rsidP="00CE7882">
      <w:pPr>
        <w:pStyle w:val="Ponadpisu"/>
        <w:jc w:val="both"/>
      </w:pPr>
      <w:r>
        <w:t>Dítě dokáže podle předlohy a pokynů vychovatele vytvořit výrobky z</w:t>
      </w:r>
      <w:r w:rsidR="00565763">
        <w:t> </w:t>
      </w:r>
      <w:r>
        <w:t>přírodnin</w:t>
      </w:r>
      <w:r w:rsidR="00565763">
        <w:t>.</w:t>
      </w:r>
    </w:p>
    <w:p w14:paraId="22B5FBC3" w14:textId="1A4D265C" w:rsidR="00FF572F" w:rsidRPr="0061700A" w:rsidRDefault="006F088B" w:rsidP="00CE7882">
      <w:pPr>
        <w:pStyle w:val="Ponadpisu"/>
        <w:jc w:val="both"/>
      </w:pPr>
      <w:r w:rsidRPr="0061700A">
        <w:t xml:space="preserve">Děti </w:t>
      </w:r>
      <w:r w:rsidR="00F11B91" w:rsidRPr="0061700A">
        <w:t>1</w:t>
      </w:r>
      <w:r w:rsidR="009236E6" w:rsidRPr="0061700A">
        <w:t xml:space="preserve">. – </w:t>
      </w:r>
      <w:r w:rsidR="00F11B91" w:rsidRPr="0061700A">
        <w:t>5</w:t>
      </w:r>
      <w:r w:rsidR="009236E6" w:rsidRPr="0061700A">
        <w:t>.</w:t>
      </w:r>
      <w:r w:rsidR="000F2C8E" w:rsidRPr="0061700A">
        <w:t xml:space="preserve"> třída: </w:t>
      </w:r>
    </w:p>
    <w:p w14:paraId="1510A722" w14:textId="3BF73230" w:rsidR="000F2C8E" w:rsidRDefault="000F2C8E" w:rsidP="00CE7882">
      <w:pPr>
        <w:pStyle w:val="Ponadpisu"/>
        <w:jc w:val="both"/>
      </w:pPr>
      <w:r>
        <w:t>N</w:t>
      </w:r>
      <w:r w:rsidR="004D24F6">
        <w:t>ávštěva knihovny s vyprávěním knihovnice o historii knihovny v Týnci.</w:t>
      </w:r>
      <w:r>
        <w:t xml:space="preserve"> Dítě</w:t>
      </w:r>
      <w:r w:rsidR="00F11B91">
        <w:t xml:space="preserve"> </w:t>
      </w:r>
      <w:r w:rsidR="00D84D08">
        <w:t xml:space="preserve">umí </w:t>
      </w:r>
      <w:r w:rsidR="00F11B91">
        <w:t xml:space="preserve">podle vyprávění </w:t>
      </w:r>
      <w:r w:rsidR="00FF572F">
        <w:t>namalovat</w:t>
      </w:r>
      <w:r w:rsidR="00F11B91">
        <w:t xml:space="preserve">, jak si představuje původní knihovnu. </w:t>
      </w:r>
      <w:r w:rsidR="00D84D08">
        <w:t>Spolu s ostatními udělá</w:t>
      </w:r>
      <w:r w:rsidR="00FF572F">
        <w:t xml:space="preserve"> výstavu</w:t>
      </w:r>
      <w:r w:rsidR="00F11B91">
        <w:t xml:space="preserve"> přinesených knih. </w:t>
      </w:r>
      <w:r w:rsidR="00FF572F">
        <w:t>Dokáž</w:t>
      </w:r>
      <w:r w:rsidR="00D84D08">
        <w:t>e</w:t>
      </w:r>
      <w:r w:rsidR="00FF572F">
        <w:t xml:space="preserve"> vyprávět </w:t>
      </w:r>
      <w:r w:rsidR="0075499A">
        <w:t xml:space="preserve">o knihách </w:t>
      </w:r>
      <w:r w:rsidR="00FF572F">
        <w:t>v</w:t>
      </w:r>
      <w:r w:rsidR="0075499A">
        <w:t xml:space="preserve"> komunitním </w:t>
      </w:r>
      <w:r w:rsidR="00FF572F">
        <w:t xml:space="preserve">kruhu. </w:t>
      </w:r>
      <w:r w:rsidR="00D84D08">
        <w:t>V</w:t>
      </w:r>
      <w:r w:rsidR="00FF572F">
        <w:t>í</w:t>
      </w:r>
      <w:r w:rsidR="0075499A">
        <w:t>,</w:t>
      </w:r>
      <w:r w:rsidR="00FF572F">
        <w:t xml:space="preserve"> kolik má</w:t>
      </w:r>
      <w:r w:rsidR="00F11B91">
        <w:t xml:space="preserve"> doma knih</w:t>
      </w:r>
      <w:r w:rsidR="00FF572F">
        <w:t>.</w:t>
      </w:r>
      <w:r w:rsidR="00F11B91">
        <w:t xml:space="preserve"> </w:t>
      </w:r>
      <w:r w:rsidR="0075499A">
        <w:t>V</w:t>
      </w:r>
      <w:r w:rsidR="00FF572F">
        <w:t xml:space="preserve">í, kde je </w:t>
      </w:r>
      <w:r w:rsidR="00D84D08">
        <w:t xml:space="preserve">školní </w:t>
      </w:r>
      <w:r w:rsidR="00FF572F">
        <w:t>knihovna</w:t>
      </w:r>
      <w:r w:rsidR="00F11B91">
        <w:t xml:space="preserve"> a </w:t>
      </w:r>
      <w:r w:rsidR="00FF572F">
        <w:t>jaké jsou v ní knihy</w:t>
      </w:r>
      <w:r w:rsidR="00F11B91">
        <w:t>. Možnost půjčení knih ve školní knihovně.</w:t>
      </w:r>
    </w:p>
    <w:p w14:paraId="02B6399B" w14:textId="3A6AE1E2" w:rsidR="000F2C8E" w:rsidRDefault="00F11B91" w:rsidP="00CE7882">
      <w:pPr>
        <w:pStyle w:val="Ponadpisu"/>
        <w:jc w:val="both"/>
      </w:pPr>
      <w:r>
        <w:t>Odpočinková činnost</w:t>
      </w:r>
      <w:r w:rsidR="0075499A">
        <w:t>:</w:t>
      </w:r>
      <w:r>
        <w:t xml:space="preserve"> v měsíci říjnu je zaměřena na čtení knih o podzimu</w:t>
      </w:r>
      <w:r w:rsidR="001F4D90">
        <w:t>, vyprávění o zvířatech, kter</w:t>
      </w:r>
      <w:r w:rsidR="0075499A">
        <w:t>á</w:t>
      </w:r>
      <w:r w:rsidR="001F4D90">
        <w:t xml:space="preserve"> žijí v lese a na školní zahradě</w:t>
      </w:r>
      <w:r w:rsidR="0075499A">
        <w:t xml:space="preserve"> (</w:t>
      </w:r>
      <w:r w:rsidR="001F4D90">
        <w:t>ježek</w:t>
      </w:r>
      <w:r w:rsidR="0075499A">
        <w:t>,</w:t>
      </w:r>
      <w:r w:rsidR="001F4D90">
        <w:t xml:space="preserve"> ještěrk</w:t>
      </w:r>
      <w:r w:rsidR="0075499A">
        <w:t>a)</w:t>
      </w:r>
      <w:r w:rsidR="001F4D90">
        <w:t>.</w:t>
      </w:r>
    </w:p>
    <w:p w14:paraId="23CCA57C" w14:textId="77777777" w:rsidR="001F4D90" w:rsidRDefault="001F4D90" w:rsidP="00CE7882">
      <w:pPr>
        <w:pStyle w:val="Ponadpisu"/>
        <w:jc w:val="both"/>
      </w:pPr>
      <w:r>
        <w:t>Rekreační činnost: vycházky do přírody a sbírání přírodnin, kaštanů, žaludů. Pobyt na školní zahradě a změny v ní. Míčové hry na školní zahradě.</w:t>
      </w:r>
    </w:p>
    <w:p w14:paraId="46C6D57B" w14:textId="50D97C5B" w:rsidR="00E245D5" w:rsidRDefault="00FF572F" w:rsidP="00CE7882">
      <w:pPr>
        <w:pStyle w:val="Ponadpisu"/>
        <w:jc w:val="both"/>
      </w:pPr>
      <w:r>
        <w:t>Příležitostná akce: v</w:t>
      </w:r>
      <w:r w:rsidR="001F4D90">
        <w:t xml:space="preserve"> měsíci říjnu </w:t>
      </w:r>
      <w:r w:rsidR="00D84D08">
        <w:t>probíhá akce</w:t>
      </w:r>
      <w:r w:rsidR="001F4D90">
        <w:t xml:space="preserve"> HALOWEEN</w:t>
      </w:r>
      <w:r w:rsidR="00A521FE">
        <w:t xml:space="preserve">. </w:t>
      </w:r>
      <w:r w:rsidR="001F4D90">
        <w:t xml:space="preserve">Žáci </w:t>
      </w:r>
      <w:r w:rsidR="004973AC">
        <w:t>4.</w:t>
      </w:r>
      <w:r>
        <w:t xml:space="preserve"> a </w:t>
      </w:r>
      <w:r w:rsidR="004973AC">
        <w:t>5.</w:t>
      </w:r>
      <w:r>
        <w:t xml:space="preserve"> třídy </w:t>
      </w:r>
      <w:r w:rsidR="001F4D90">
        <w:t>pomáhají vychovatelce s organizací celé akce.</w:t>
      </w:r>
    </w:p>
    <w:p w14:paraId="3B3325F0" w14:textId="681900F8" w:rsidR="00C25C3C" w:rsidRDefault="000F2C8E" w:rsidP="00CE7882">
      <w:pPr>
        <w:pStyle w:val="Nadpisbezslovn"/>
        <w:jc w:val="both"/>
      </w:pPr>
      <w:r>
        <w:t xml:space="preserve">Integrovaný blok </w:t>
      </w:r>
      <w:r w:rsidR="001F4D90" w:rsidRPr="004C44AD">
        <w:t>LISTOPAD</w:t>
      </w:r>
    </w:p>
    <w:p w14:paraId="1414EF09" w14:textId="7C83AB29" w:rsidR="00C25C3C" w:rsidRDefault="0097337D" w:rsidP="00CE7882">
      <w:pPr>
        <w:pStyle w:val="Ponadpisu"/>
        <w:jc w:val="both"/>
      </w:pPr>
      <w:r>
        <w:t xml:space="preserve">Hlavní témata: Proměny v přírodě, </w:t>
      </w:r>
      <w:r w:rsidR="005F0AD1">
        <w:t xml:space="preserve">Památka zesnulých, </w:t>
      </w:r>
      <w:r>
        <w:t>Zvířata celého světa, Draci, Výrobky na vánoční jarmark</w:t>
      </w:r>
    </w:p>
    <w:p w14:paraId="2C9FBE66" w14:textId="5951290B" w:rsidR="00FF572F" w:rsidRPr="008A77F4" w:rsidRDefault="00FF572F" w:rsidP="00CE7882">
      <w:pPr>
        <w:pStyle w:val="Ponadpisu"/>
        <w:jc w:val="both"/>
      </w:pPr>
      <w:r w:rsidRPr="008A77F4">
        <w:t>Klíčové o odborné kompetence</w:t>
      </w:r>
      <w:r w:rsidR="008D4EEA" w:rsidRPr="008A77F4">
        <w:t>: kompetence k učení, kompetence</w:t>
      </w:r>
      <w:r w:rsidRPr="008A77F4">
        <w:t xml:space="preserve"> komunikativní, </w:t>
      </w:r>
      <w:r w:rsidR="008D4EEA" w:rsidRPr="008A77F4">
        <w:t xml:space="preserve">kompetence </w:t>
      </w:r>
      <w:r w:rsidRPr="008A77F4">
        <w:t>občanské</w:t>
      </w:r>
      <w:r w:rsidR="0073299D">
        <w:t>,</w:t>
      </w:r>
      <w:r w:rsidRPr="008A77F4">
        <w:t xml:space="preserve"> sociální a kompetence k trávení volného času</w:t>
      </w:r>
    </w:p>
    <w:p w14:paraId="07580754" w14:textId="014F4118" w:rsidR="00FF572F" w:rsidRPr="008A77F4" w:rsidRDefault="00FF572F" w:rsidP="00CE7882">
      <w:pPr>
        <w:pStyle w:val="Ponadpisu"/>
        <w:jc w:val="both"/>
      </w:pPr>
      <w:r w:rsidRPr="008A77F4">
        <w:t>Organizační formy: skupinové, individuální</w:t>
      </w:r>
    </w:p>
    <w:p w14:paraId="11023C23" w14:textId="4B9EEF27" w:rsidR="00C25C3C" w:rsidRPr="008A77F4" w:rsidRDefault="00FF572F" w:rsidP="00CE7882">
      <w:pPr>
        <w:pStyle w:val="Ponadpisu"/>
        <w:jc w:val="both"/>
      </w:pPr>
      <w:r w:rsidRPr="008A77F4">
        <w:t>Metody práce: klasické (názorné ukazování, vysvětlování) a aktivizující (rozhovor, hra)</w:t>
      </w:r>
    </w:p>
    <w:p w14:paraId="060B953D" w14:textId="15DD8611" w:rsidR="008D4EEA" w:rsidRDefault="006A2081" w:rsidP="00CE7882">
      <w:pPr>
        <w:pStyle w:val="Nadpiskurzvousodsazenm"/>
        <w:jc w:val="both"/>
      </w:pPr>
      <w:r>
        <w:t>Výchovně vzdělávací činnost</w:t>
      </w:r>
    </w:p>
    <w:p w14:paraId="0568EF59" w14:textId="77777777" w:rsidR="00FF572F" w:rsidRPr="0061700A" w:rsidRDefault="00FF572F" w:rsidP="00CE7882">
      <w:pPr>
        <w:pStyle w:val="Ponadpisu"/>
        <w:jc w:val="both"/>
      </w:pPr>
      <w:r w:rsidRPr="0061700A">
        <w:t xml:space="preserve">Děti </w:t>
      </w:r>
      <w:r w:rsidR="0097337D" w:rsidRPr="0061700A">
        <w:t>1</w:t>
      </w:r>
      <w:r w:rsidR="009B05F1" w:rsidRPr="0061700A">
        <w:t xml:space="preserve">. – </w:t>
      </w:r>
      <w:r w:rsidR="0097337D" w:rsidRPr="0061700A">
        <w:t>3</w:t>
      </w:r>
      <w:r w:rsidR="009B05F1" w:rsidRPr="0061700A">
        <w:t>.</w:t>
      </w:r>
      <w:r w:rsidR="0097337D" w:rsidRPr="0061700A">
        <w:t xml:space="preserve"> třída:</w:t>
      </w:r>
    </w:p>
    <w:p w14:paraId="25B2E6ED" w14:textId="0D007DEF" w:rsidR="0097337D" w:rsidRDefault="000F2C8E" w:rsidP="00CE7882">
      <w:pPr>
        <w:pStyle w:val="Ponadpisu"/>
        <w:jc w:val="both"/>
      </w:pPr>
      <w:r>
        <w:t>Dítě</w:t>
      </w:r>
      <w:r w:rsidR="003E34DB">
        <w:t xml:space="preserve"> ví, co je pro tento měsíc</w:t>
      </w:r>
      <w:r w:rsidR="00A521FE" w:rsidRPr="00A521FE">
        <w:t xml:space="preserve"> </w:t>
      </w:r>
      <w:r w:rsidR="00A521FE">
        <w:t>typické</w:t>
      </w:r>
      <w:r w:rsidR="003E34DB">
        <w:t xml:space="preserve">. </w:t>
      </w:r>
      <w:r w:rsidR="00A521FE">
        <w:t>Popíše</w:t>
      </w:r>
      <w:r w:rsidR="003E34DB">
        <w:t xml:space="preserve"> </w:t>
      </w:r>
      <w:r w:rsidR="00A521FE">
        <w:t>obvyklé</w:t>
      </w:r>
      <w:r w:rsidR="003E34DB">
        <w:t xml:space="preserve"> </w:t>
      </w:r>
      <w:r w:rsidR="00A521FE">
        <w:t xml:space="preserve">počasí </w:t>
      </w:r>
      <w:r w:rsidR="003E34DB">
        <w:t xml:space="preserve">v tomto období. </w:t>
      </w:r>
      <w:r w:rsidR="00902239">
        <w:t>Ví, j</w:t>
      </w:r>
      <w:r w:rsidR="00FF572F">
        <w:t>ak se chránit</w:t>
      </w:r>
      <w:r w:rsidR="003E34DB">
        <w:t xml:space="preserve"> před deštěm.</w:t>
      </w:r>
    </w:p>
    <w:p w14:paraId="5B51D169" w14:textId="6300017E" w:rsidR="00FF572F" w:rsidRDefault="00FF572F" w:rsidP="00CE7882">
      <w:pPr>
        <w:pStyle w:val="Ponadpisu"/>
        <w:jc w:val="both"/>
      </w:pPr>
      <w:r>
        <w:t xml:space="preserve">Dítě rozumí smyslu </w:t>
      </w:r>
      <w:r w:rsidR="004973AC">
        <w:t>S</w:t>
      </w:r>
      <w:r>
        <w:t xml:space="preserve">vátků </w:t>
      </w:r>
      <w:r w:rsidR="004973AC">
        <w:t>V</w:t>
      </w:r>
      <w:r>
        <w:t>šech svatých</w:t>
      </w:r>
      <w:r w:rsidR="00A521FE">
        <w:t>.</w:t>
      </w:r>
    </w:p>
    <w:p w14:paraId="6CDB95A3" w14:textId="77777777" w:rsidR="00FF572F" w:rsidRDefault="00FF572F" w:rsidP="00CE7882">
      <w:pPr>
        <w:pStyle w:val="Ponadpisu"/>
        <w:jc w:val="both"/>
      </w:pPr>
      <w:r>
        <w:lastRenderedPageBreak/>
        <w:t>Dítě pozná známá zvířata, dokáže je popsat, ví, kde žijí.</w:t>
      </w:r>
    </w:p>
    <w:p w14:paraId="3F088F04" w14:textId="12462F52" w:rsidR="00FF572F" w:rsidRDefault="00886356" w:rsidP="00CE7882">
      <w:pPr>
        <w:pStyle w:val="Ponadpisu"/>
        <w:jc w:val="both"/>
      </w:pPr>
      <w:r>
        <w:t>Dítě dokáže vyrobit</w:t>
      </w:r>
      <w:r w:rsidR="00FF572F">
        <w:t xml:space="preserve"> draka z dřevěných paliček</w:t>
      </w:r>
      <w:r>
        <w:t>.</w:t>
      </w:r>
    </w:p>
    <w:p w14:paraId="6FBC8CE1" w14:textId="31F47AAE" w:rsidR="00886356" w:rsidRDefault="00886356" w:rsidP="00CE7882">
      <w:pPr>
        <w:pStyle w:val="Ponadpisu"/>
        <w:jc w:val="both"/>
      </w:pPr>
      <w:r>
        <w:t xml:space="preserve">Dítě </w:t>
      </w:r>
      <w:r w:rsidR="00A521FE">
        <w:t xml:space="preserve">s pomocí vychovatele </w:t>
      </w:r>
      <w:r>
        <w:t>vyrobí adventní věne</w:t>
      </w:r>
      <w:r w:rsidR="004973AC">
        <w:t>c</w:t>
      </w:r>
      <w:r w:rsidR="00FF572F">
        <w:t xml:space="preserve"> na jarmark</w:t>
      </w:r>
      <w:r>
        <w:t>.</w:t>
      </w:r>
    </w:p>
    <w:p w14:paraId="2F758734" w14:textId="77777777" w:rsidR="00886356" w:rsidRPr="0061700A" w:rsidRDefault="00886356" w:rsidP="00CE7882">
      <w:pPr>
        <w:pStyle w:val="Ponadpisu"/>
        <w:jc w:val="both"/>
      </w:pPr>
      <w:r w:rsidRPr="0061700A">
        <w:t xml:space="preserve">Děti </w:t>
      </w:r>
      <w:r w:rsidR="006A2081" w:rsidRPr="0061700A">
        <w:t>4</w:t>
      </w:r>
      <w:r w:rsidR="009B05F1" w:rsidRPr="0061700A">
        <w:t xml:space="preserve">. – </w:t>
      </w:r>
      <w:r w:rsidR="006A2081" w:rsidRPr="0061700A">
        <w:t>5</w:t>
      </w:r>
      <w:r w:rsidR="009B05F1" w:rsidRPr="0061700A">
        <w:t>.</w:t>
      </w:r>
      <w:r w:rsidR="000F2C8E" w:rsidRPr="0061700A">
        <w:t xml:space="preserve"> třída: </w:t>
      </w:r>
    </w:p>
    <w:p w14:paraId="4AD0AC48" w14:textId="33143F60" w:rsidR="003E34DB" w:rsidRDefault="000F2C8E" w:rsidP="00CE7882">
      <w:pPr>
        <w:pStyle w:val="Ponadpisu"/>
        <w:jc w:val="both"/>
      </w:pPr>
      <w:r>
        <w:t>Dítě</w:t>
      </w:r>
      <w:r w:rsidR="006A2081">
        <w:t xml:space="preserve"> umí najít</w:t>
      </w:r>
      <w:r w:rsidR="003E34DB">
        <w:t xml:space="preserve"> předpověď počasí na počíta</w:t>
      </w:r>
      <w:r w:rsidR="00886356">
        <w:t>či na následující týden a zpracovat</w:t>
      </w:r>
      <w:r w:rsidR="005F0AD1">
        <w:t xml:space="preserve"> plakát s dny v</w:t>
      </w:r>
      <w:r w:rsidR="00A521FE">
        <w:t> </w:t>
      </w:r>
      <w:r w:rsidR="005F0AD1">
        <w:t>týdnu</w:t>
      </w:r>
      <w:r w:rsidR="00A521FE">
        <w:t xml:space="preserve">, </w:t>
      </w:r>
      <w:r w:rsidR="005F0AD1">
        <w:t>daty</w:t>
      </w:r>
      <w:r w:rsidR="003E34DB">
        <w:t xml:space="preserve"> a stupni. Plakát vyvěsí ve školní družině.</w:t>
      </w:r>
    </w:p>
    <w:p w14:paraId="426E308E" w14:textId="3A1904E3" w:rsidR="005F0AD1" w:rsidRDefault="000F2C8E" w:rsidP="00CE7882">
      <w:pPr>
        <w:pStyle w:val="Ponadpisu"/>
        <w:jc w:val="both"/>
      </w:pPr>
      <w:r>
        <w:t>Dítě</w:t>
      </w:r>
      <w:r w:rsidR="005F0AD1">
        <w:t xml:space="preserve"> dokáže v souvislostech popsat </w:t>
      </w:r>
      <w:r w:rsidR="00A521FE">
        <w:t>S</w:t>
      </w:r>
      <w:r w:rsidR="005F0AD1">
        <w:t xml:space="preserve">vátek </w:t>
      </w:r>
      <w:r w:rsidR="00A521FE">
        <w:t>V</w:t>
      </w:r>
      <w:r w:rsidR="005F0AD1">
        <w:t>šech svatých.</w:t>
      </w:r>
    </w:p>
    <w:p w14:paraId="18498EBB" w14:textId="4FC4C566" w:rsidR="004C44AD" w:rsidRDefault="000F2C8E" w:rsidP="00CE7882">
      <w:pPr>
        <w:pStyle w:val="Ponadpisu"/>
        <w:jc w:val="both"/>
      </w:pPr>
      <w:r>
        <w:t>Dítě</w:t>
      </w:r>
      <w:r w:rsidR="004C44AD">
        <w:t xml:space="preserve"> </w:t>
      </w:r>
      <w:r w:rsidR="00A521FE">
        <w:t>pozná rozmanité druhy zvířat</w:t>
      </w:r>
      <w:r w:rsidR="00A521FE" w:rsidRPr="00A521FE">
        <w:t xml:space="preserve"> </w:t>
      </w:r>
      <w:r w:rsidR="00A521FE">
        <w:t xml:space="preserve">a ví, kde žijí, zná celý jejich název, </w:t>
      </w:r>
      <w:r w:rsidR="004C44AD">
        <w:t xml:space="preserve">dokáže </w:t>
      </w:r>
      <w:r w:rsidR="00A521FE">
        <w:t xml:space="preserve">ke zvířatům </w:t>
      </w:r>
      <w:r w:rsidR="004C44AD">
        <w:t>napsat přirovnání.</w:t>
      </w:r>
    </w:p>
    <w:p w14:paraId="58F558ED" w14:textId="77777777" w:rsidR="004C44AD" w:rsidRDefault="000F2C8E" w:rsidP="00CE7882">
      <w:pPr>
        <w:pStyle w:val="Ponadpisu"/>
        <w:jc w:val="both"/>
      </w:pPr>
      <w:r>
        <w:t>Dítě</w:t>
      </w:r>
      <w:r w:rsidR="004C44AD">
        <w:t xml:space="preserve"> dokáže vyrobit draka z navrhnutého materiálu.</w:t>
      </w:r>
    </w:p>
    <w:p w14:paraId="7EEF4785" w14:textId="67E66F64" w:rsidR="00565763" w:rsidRDefault="000F2C8E" w:rsidP="00CE7882">
      <w:pPr>
        <w:pStyle w:val="Ponadpisu"/>
        <w:jc w:val="both"/>
      </w:pPr>
      <w:r>
        <w:t xml:space="preserve">Dítě </w:t>
      </w:r>
      <w:r w:rsidR="00CF4A87">
        <w:t>je přizván</w:t>
      </w:r>
      <w:r w:rsidR="00886356">
        <w:t>o</w:t>
      </w:r>
      <w:r w:rsidR="00660BF5">
        <w:t xml:space="preserve"> vychovatelem k navrhnutí </w:t>
      </w:r>
      <w:r w:rsidR="00902239">
        <w:t>výrobků</w:t>
      </w:r>
      <w:r w:rsidR="00CF4A87">
        <w:t xml:space="preserve"> na jarmark. V</w:t>
      </w:r>
      <w:r w:rsidR="004C44AD">
        <w:t xml:space="preserve">yrobí věnečky na dveře a pytlíky s levandulí. </w:t>
      </w:r>
      <w:r w:rsidR="00886356">
        <w:t xml:space="preserve">Dítě </w:t>
      </w:r>
      <w:r w:rsidR="00A521FE">
        <w:t>zvládne</w:t>
      </w:r>
      <w:r w:rsidR="00886356">
        <w:t xml:space="preserve"> vyrob</w:t>
      </w:r>
      <w:r w:rsidR="00A521FE">
        <w:t>it</w:t>
      </w:r>
      <w:r w:rsidR="00886356">
        <w:t xml:space="preserve"> v</w:t>
      </w:r>
      <w:r w:rsidR="004C44AD">
        <w:t>ýrobky dle vlastního uvážení.</w:t>
      </w:r>
    </w:p>
    <w:p w14:paraId="57615064" w14:textId="67FFB091" w:rsidR="004C44AD" w:rsidRDefault="006C1D6F" w:rsidP="00CE7882">
      <w:pPr>
        <w:pStyle w:val="Ponadpisu"/>
        <w:jc w:val="both"/>
      </w:pPr>
      <w:r>
        <w:t>Dítě pod vedením vychovatele zkouší plést</w:t>
      </w:r>
      <w:r w:rsidR="00565763">
        <w:t xml:space="preserve"> z vlny.</w:t>
      </w:r>
    </w:p>
    <w:p w14:paraId="36F83A49" w14:textId="7DB11990" w:rsidR="000F2C8E" w:rsidRDefault="00677800" w:rsidP="00CE7882">
      <w:pPr>
        <w:pStyle w:val="Ponadpisu"/>
        <w:jc w:val="both"/>
      </w:pPr>
      <w:r>
        <w:t>Odpočinková činnost</w:t>
      </w:r>
      <w:r w:rsidR="005F0AD1">
        <w:t xml:space="preserve"> v</w:t>
      </w:r>
      <w:r w:rsidR="0075499A">
        <w:t> </w:t>
      </w:r>
      <w:r w:rsidR="005F0AD1">
        <w:t>listopadu</w:t>
      </w:r>
      <w:r w:rsidR="0075499A">
        <w:t xml:space="preserve"> se zaměřuje na </w:t>
      </w:r>
      <w:r w:rsidR="005F0AD1">
        <w:t>čtení povídek o zvířatech</w:t>
      </w:r>
      <w:r w:rsidR="0075499A">
        <w:t xml:space="preserve"> a</w:t>
      </w:r>
      <w:r w:rsidR="005F0AD1">
        <w:t xml:space="preserve"> povídání si o nich.</w:t>
      </w:r>
    </w:p>
    <w:p w14:paraId="29256D1E" w14:textId="36A2DA7B" w:rsidR="000F2C8E" w:rsidRDefault="005F0AD1" w:rsidP="00CE7882">
      <w:pPr>
        <w:pStyle w:val="Ponadpisu"/>
        <w:jc w:val="both"/>
      </w:pPr>
      <w:r>
        <w:t>Rekreační činnost</w:t>
      </w:r>
      <w:r w:rsidR="0075499A">
        <w:t xml:space="preserve">: </w:t>
      </w:r>
      <w:r>
        <w:t>pobyt na školním dvoře, vycházka do přírody, návštěva hřbitova.</w:t>
      </w:r>
    </w:p>
    <w:p w14:paraId="6859E352" w14:textId="09367639" w:rsidR="00CF4A87" w:rsidRDefault="00D950B4" w:rsidP="00CE7882">
      <w:pPr>
        <w:pStyle w:val="Ponadpisu"/>
        <w:jc w:val="both"/>
      </w:pPr>
      <w:r>
        <w:t>Příležitostné</w:t>
      </w:r>
      <w:r w:rsidR="00902239">
        <w:t xml:space="preserve"> akce:</w:t>
      </w:r>
      <w:r>
        <w:t xml:space="preserve"> Drakiáda, </w:t>
      </w:r>
      <w:r w:rsidR="0075499A">
        <w:t>z</w:t>
      </w:r>
      <w:r w:rsidR="00902239">
        <w:t>pívání u vánočn</w:t>
      </w:r>
      <w:r w:rsidR="00C9401F">
        <w:t>ího stromu.</w:t>
      </w:r>
    </w:p>
    <w:p w14:paraId="719475DE" w14:textId="779447A4" w:rsidR="00C25C3C" w:rsidRDefault="000F2C8E" w:rsidP="00CE7882">
      <w:pPr>
        <w:pStyle w:val="Nadpisbezslovn"/>
        <w:jc w:val="both"/>
      </w:pPr>
      <w:r>
        <w:t xml:space="preserve">Integrovaný blok </w:t>
      </w:r>
      <w:r w:rsidR="00CF4A87" w:rsidRPr="0001527A">
        <w:t>PROSINEC</w:t>
      </w:r>
    </w:p>
    <w:p w14:paraId="1EE79D51" w14:textId="39B6CCD7" w:rsidR="00C25C3C" w:rsidRDefault="00CF4A87" w:rsidP="00CE7882">
      <w:pPr>
        <w:pStyle w:val="Ponadpisu"/>
        <w:jc w:val="both"/>
      </w:pPr>
      <w:r>
        <w:t xml:space="preserve">Hlavní témata: </w:t>
      </w:r>
      <w:r w:rsidR="00677800">
        <w:t>Příroda v prosinci,</w:t>
      </w:r>
      <w:r>
        <w:t xml:space="preserve"> Advent, Mikuláš, </w:t>
      </w:r>
      <w:r w:rsidR="0001527A">
        <w:t>Vánoce</w:t>
      </w:r>
      <w:r w:rsidR="00A521FE">
        <w:t xml:space="preserve"> – </w:t>
      </w:r>
      <w:r w:rsidR="0001527A">
        <w:t>zvyky, tradice</w:t>
      </w:r>
    </w:p>
    <w:p w14:paraId="75544F40" w14:textId="5D18E1E1" w:rsidR="00C25C3C" w:rsidRPr="008D4EEA" w:rsidRDefault="00886356" w:rsidP="00CE7882">
      <w:pPr>
        <w:pStyle w:val="Ponadpisu"/>
        <w:jc w:val="both"/>
      </w:pPr>
      <w:r w:rsidRPr="008D4EEA">
        <w:t xml:space="preserve">Klíčové o odborné kompetence: kompetence k učení, </w:t>
      </w:r>
      <w:r w:rsidR="008D4EEA" w:rsidRPr="008D4EEA">
        <w:t xml:space="preserve">kompetence </w:t>
      </w:r>
      <w:r w:rsidRPr="008D4EEA">
        <w:t xml:space="preserve">k řešení problémů, </w:t>
      </w:r>
      <w:r w:rsidR="00A521FE" w:rsidRPr="008D4EEA">
        <w:t xml:space="preserve">kompetence </w:t>
      </w:r>
      <w:r w:rsidRPr="008D4EEA">
        <w:t>komunikativní, občanské, sociální a kompetence k trávení volného času</w:t>
      </w:r>
    </w:p>
    <w:p w14:paraId="45AF11B9" w14:textId="77777777" w:rsidR="00886356" w:rsidRPr="008D4EEA" w:rsidRDefault="00886356" w:rsidP="00CE7882">
      <w:pPr>
        <w:pStyle w:val="Ponadpisu"/>
        <w:jc w:val="both"/>
      </w:pPr>
      <w:r w:rsidRPr="008D4EEA">
        <w:t>Organizační formy: skupinové, individuální</w:t>
      </w:r>
    </w:p>
    <w:p w14:paraId="22B0C8C4" w14:textId="2B4986BB" w:rsidR="00886356" w:rsidRDefault="00886356" w:rsidP="00CE7882">
      <w:pPr>
        <w:pStyle w:val="Ponadpisu"/>
        <w:jc w:val="both"/>
      </w:pPr>
      <w:r w:rsidRPr="008D4EEA">
        <w:t>Metody práce: klasické (názorné ukazování, vysvětlování) a aktivizující (rozhovor, hra)</w:t>
      </w:r>
    </w:p>
    <w:p w14:paraId="35C35B01" w14:textId="0265AE30" w:rsidR="008D4EEA" w:rsidRDefault="006A2081" w:rsidP="00CE7882">
      <w:pPr>
        <w:pStyle w:val="Nadpiskurzvousodsazenm"/>
        <w:jc w:val="both"/>
      </w:pPr>
      <w:r>
        <w:t>Výchovně vzdělávací činnost</w:t>
      </w:r>
    </w:p>
    <w:p w14:paraId="228718F2" w14:textId="77777777" w:rsidR="00886356" w:rsidRPr="0061700A" w:rsidRDefault="00886356" w:rsidP="00CE7882">
      <w:pPr>
        <w:pStyle w:val="Ponadpisu"/>
        <w:jc w:val="both"/>
      </w:pPr>
      <w:r w:rsidRPr="0061700A">
        <w:t xml:space="preserve">Děti </w:t>
      </w:r>
      <w:r w:rsidR="00677800" w:rsidRPr="0061700A">
        <w:t>1</w:t>
      </w:r>
      <w:r w:rsidR="009B05F1" w:rsidRPr="0061700A">
        <w:t xml:space="preserve">. – </w:t>
      </w:r>
      <w:r w:rsidR="00677800" w:rsidRPr="0061700A">
        <w:t>3</w:t>
      </w:r>
      <w:r w:rsidR="009B05F1" w:rsidRPr="0061700A">
        <w:t>.</w:t>
      </w:r>
      <w:r w:rsidR="000F2C8E" w:rsidRPr="0061700A">
        <w:t xml:space="preserve"> třída:</w:t>
      </w:r>
    </w:p>
    <w:p w14:paraId="33D4BEC0" w14:textId="77777777" w:rsidR="00677800" w:rsidRDefault="000F2C8E" w:rsidP="00CE7882">
      <w:pPr>
        <w:pStyle w:val="Ponadpisu"/>
        <w:jc w:val="both"/>
      </w:pPr>
      <w:r>
        <w:t>Dítě</w:t>
      </w:r>
      <w:r w:rsidR="00677800">
        <w:t xml:space="preserve"> dokáže popsat změny v přírodě.</w:t>
      </w:r>
    </w:p>
    <w:p w14:paraId="03A6A67E" w14:textId="15A626CE" w:rsidR="0001527A" w:rsidRDefault="000F2C8E" w:rsidP="00CE7882">
      <w:pPr>
        <w:pStyle w:val="Ponadpisu"/>
        <w:jc w:val="both"/>
      </w:pPr>
      <w:r>
        <w:t>Dítě</w:t>
      </w:r>
      <w:r w:rsidR="0001527A">
        <w:t xml:space="preserve"> ví, co znamená slovo Advent, </w:t>
      </w:r>
      <w:r w:rsidR="00A521FE">
        <w:t>d</w:t>
      </w:r>
      <w:r w:rsidR="0001527A">
        <w:t>okáže spočítat, kolik týdnů Advent</w:t>
      </w:r>
      <w:r w:rsidR="004973AC" w:rsidRPr="004973AC">
        <w:t xml:space="preserve"> </w:t>
      </w:r>
      <w:r w:rsidR="004973AC">
        <w:t>trvá</w:t>
      </w:r>
      <w:r w:rsidR="0001527A">
        <w:t xml:space="preserve">. </w:t>
      </w:r>
      <w:r w:rsidR="00886356">
        <w:t>Umí vyrobit adventní kalendář a adventní věnec.</w:t>
      </w:r>
      <w:r w:rsidR="00A521FE" w:rsidRPr="00A521FE">
        <w:t xml:space="preserve"> </w:t>
      </w:r>
      <w:r w:rsidR="00A521FE">
        <w:t>Sdílení v komunitním kruhu.</w:t>
      </w:r>
    </w:p>
    <w:p w14:paraId="2B4DE1FA" w14:textId="3E713A0B" w:rsidR="00886356" w:rsidRDefault="00886356" w:rsidP="00CE7882">
      <w:pPr>
        <w:pStyle w:val="Ponadpisu"/>
        <w:jc w:val="both"/>
      </w:pPr>
      <w:r>
        <w:t>Dítě dokáže vyprávět o Mikuláši, andělovi a čertovi. Umí spočítat, kolik dobrot přinesl Mikuláš. Zná písničku o sv. Mikuláši.</w:t>
      </w:r>
    </w:p>
    <w:p w14:paraId="65E3021E" w14:textId="77777777" w:rsidR="00886356" w:rsidRDefault="00886356" w:rsidP="00CE7882">
      <w:pPr>
        <w:pStyle w:val="Ponadpisu"/>
        <w:jc w:val="both"/>
      </w:pPr>
      <w:r>
        <w:t>Dítě umí vyrobit pozvánku na vánoční dílničky s rodiči.</w:t>
      </w:r>
    </w:p>
    <w:p w14:paraId="50D531FB" w14:textId="070666B3" w:rsidR="00886356" w:rsidRDefault="00886356" w:rsidP="00CE7882">
      <w:pPr>
        <w:pStyle w:val="Ponadpisu"/>
        <w:jc w:val="both"/>
      </w:pPr>
      <w:r>
        <w:t>Dítě vyrobí dárky pro rodiče pod stromeček</w:t>
      </w:r>
      <w:r w:rsidR="0073299D">
        <w:t xml:space="preserve"> (n</w:t>
      </w:r>
      <w:r w:rsidR="006C1D6F">
        <w:t>avlékání korálk</w:t>
      </w:r>
      <w:r w:rsidR="0073299D">
        <w:t>ů</w:t>
      </w:r>
      <w:r w:rsidR="006C1D6F">
        <w:t>, výroba náramku</w:t>
      </w:r>
      <w:r w:rsidR="0073299D">
        <w:t>)</w:t>
      </w:r>
      <w:r w:rsidR="006C1D6F">
        <w:t>.</w:t>
      </w:r>
    </w:p>
    <w:p w14:paraId="68AB48AC" w14:textId="1B9EA4B1" w:rsidR="00886356" w:rsidRDefault="00886356" w:rsidP="00CE7882">
      <w:pPr>
        <w:pStyle w:val="Ponadpisu"/>
        <w:jc w:val="both"/>
      </w:pPr>
      <w:r>
        <w:t xml:space="preserve">Dítě </w:t>
      </w:r>
      <w:r w:rsidR="00575718">
        <w:t xml:space="preserve">se těší na </w:t>
      </w:r>
      <w:r w:rsidR="00C25C3C">
        <w:t>V</w:t>
      </w:r>
      <w:r w:rsidR="00575718">
        <w:t>ánoce a umí namalovat</w:t>
      </w:r>
      <w:r>
        <w:t>, jak si představuje Štědrý den.</w:t>
      </w:r>
    </w:p>
    <w:p w14:paraId="0E0FE5D9" w14:textId="5579DE9D" w:rsidR="00886356" w:rsidRPr="0061700A" w:rsidRDefault="00886356" w:rsidP="00CE7882">
      <w:pPr>
        <w:pStyle w:val="Ponadpisu"/>
        <w:jc w:val="both"/>
      </w:pPr>
      <w:r w:rsidRPr="0061700A">
        <w:lastRenderedPageBreak/>
        <w:t xml:space="preserve">Děti </w:t>
      </w:r>
      <w:r w:rsidR="0001527A" w:rsidRPr="0061700A">
        <w:t>4</w:t>
      </w:r>
      <w:r w:rsidR="009B05F1" w:rsidRPr="0061700A">
        <w:t xml:space="preserve">. – </w:t>
      </w:r>
      <w:r w:rsidR="0001527A" w:rsidRPr="0061700A">
        <w:t>5</w:t>
      </w:r>
      <w:r w:rsidR="009B05F1" w:rsidRPr="0061700A">
        <w:t>.</w:t>
      </w:r>
      <w:r w:rsidR="000F2C8E" w:rsidRPr="0061700A">
        <w:t xml:space="preserve"> třída: </w:t>
      </w:r>
    </w:p>
    <w:p w14:paraId="12F176DF" w14:textId="7895036C" w:rsidR="0001527A" w:rsidRDefault="000F2C8E" w:rsidP="00CE7882">
      <w:pPr>
        <w:pStyle w:val="Ponadpisu"/>
        <w:jc w:val="both"/>
      </w:pPr>
      <w:r>
        <w:t>Dítě</w:t>
      </w:r>
      <w:r w:rsidR="0001527A">
        <w:t xml:space="preserve"> </w:t>
      </w:r>
      <w:r w:rsidR="0073299D">
        <w:t xml:space="preserve">umí </w:t>
      </w:r>
      <w:r w:rsidR="0001527A">
        <w:t xml:space="preserve">pomocí kalendáře </w:t>
      </w:r>
      <w:r w:rsidR="00575718">
        <w:t>vypsat adventní dobu, najít</w:t>
      </w:r>
      <w:r w:rsidR="0001527A">
        <w:t xml:space="preserve"> v knihách, co se skrý</w:t>
      </w:r>
      <w:r w:rsidR="00575718">
        <w:t xml:space="preserve">vá za pojmem Advent a prezentovat </w:t>
      </w:r>
      <w:r w:rsidR="0073299D">
        <w:t>vše</w:t>
      </w:r>
      <w:r w:rsidR="0001527A">
        <w:t xml:space="preserve"> vychovatelce a ostatním žákům.</w:t>
      </w:r>
    </w:p>
    <w:p w14:paraId="546A15F6" w14:textId="19C5BEA1" w:rsidR="00677800" w:rsidRDefault="000F2C8E" w:rsidP="00CE7882">
      <w:pPr>
        <w:pStyle w:val="Ponadpisu"/>
        <w:jc w:val="both"/>
      </w:pPr>
      <w:r>
        <w:t>Dítě</w:t>
      </w:r>
      <w:r w:rsidR="0001527A">
        <w:t xml:space="preserve"> dokáže vyprávět o sv. Mikuláši, jaké bylo jeho poslání. </w:t>
      </w:r>
      <w:r w:rsidR="0073299D">
        <w:t>Informace v</w:t>
      </w:r>
      <w:r w:rsidR="0001527A">
        <w:t>yhledá v knihách nebo se zeptá</w:t>
      </w:r>
      <w:r w:rsidR="006A2081">
        <w:t xml:space="preserve"> dospělých kolem sebe.</w:t>
      </w:r>
    </w:p>
    <w:p w14:paraId="04D96D1D" w14:textId="522EEA4C" w:rsidR="0001527A" w:rsidRDefault="00575718" w:rsidP="00CE7882">
      <w:pPr>
        <w:pStyle w:val="Ponadpisu"/>
        <w:jc w:val="both"/>
      </w:pPr>
      <w:r>
        <w:t>Dítě vyrobí p</w:t>
      </w:r>
      <w:r w:rsidR="0001527A">
        <w:t>ozv</w:t>
      </w:r>
      <w:r>
        <w:t xml:space="preserve">ánky dle vlastního uvážení a </w:t>
      </w:r>
      <w:r w:rsidR="0001527A">
        <w:t>pozve i svého učitele.</w:t>
      </w:r>
    </w:p>
    <w:p w14:paraId="21E256FC" w14:textId="42C236AF" w:rsidR="00575718" w:rsidRDefault="00575718" w:rsidP="00CE7882">
      <w:pPr>
        <w:pStyle w:val="Ponadpisu"/>
        <w:jc w:val="both"/>
      </w:pPr>
      <w:r>
        <w:t>Dítě vyrobí dárky</w:t>
      </w:r>
      <w:r w:rsidR="0001527A">
        <w:t xml:space="preserve"> pro</w:t>
      </w:r>
      <w:r w:rsidR="004973AC">
        <w:t xml:space="preserve"> své</w:t>
      </w:r>
      <w:r w:rsidR="0001527A">
        <w:t xml:space="preserve"> blízké</w:t>
      </w:r>
      <w:r w:rsidR="0073299D">
        <w:t xml:space="preserve"> –</w:t>
      </w:r>
      <w:r w:rsidR="0001527A">
        <w:t xml:space="preserve"> buď podle doporučení vychovatelky nebo </w:t>
      </w:r>
      <w:r w:rsidR="004973AC">
        <w:t xml:space="preserve">dle </w:t>
      </w:r>
      <w:r w:rsidR="0001527A">
        <w:t>vlastního uvážení.</w:t>
      </w:r>
      <w:r>
        <w:t xml:space="preserve"> Dítě dokáže popsat, co pro něj </w:t>
      </w:r>
      <w:r w:rsidR="00C25C3C">
        <w:t>V</w:t>
      </w:r>
      <w:r>
        <w:t xml:space="preserve">ánoce znamenají, jaké mají doma zvyky, jaké zpívají koledy. </w:t>
      </w:r>
      <w:r w:rsidR="0073299D">
        <w:t xml:space="preserve">Spolu s ostatními </w:t>
      </w:r>
      <w:r>
        <w:t>se domluví a zahraj</w:t>
      </w:r>
      <w:r w:rsidR="0073299D">
        <w:t>e</w:t>
      </w:r>
      <w:r>
        <w:t xml:space="preserve"> divadlo ostatním dětem na téma Můj Štědrý den.</w:t>
      </w:r>
      <w:r w:rsidR="006C1D6F">
        <w:t xml:space="preserve"> </w:t>
      </w:r>
      <w:r w:rsidR="0073299D">
        <w:t>N</w:t>
      </w:r>
      <w:r w:rsidR="006C1D6F">
        <w:t>avlék</w:t>
      </w:r>
      <w:r w:rsidR="0073299D">
        <w:t>á</w:t>
      </w:r>
      <w:r w:rsidR="006C1D6F">
        <w:t xml:space="preserve"> korálky podle návodu.</w:t>
      </w:r>
    </w:p>
    <w:p w14:paraId="032FC536" w14:textId="5BF85DB4" w:rsidR="00575718" w:rsidRPr="0061700A" w:rsidRDefault="00575718" w:rsidP="00CE7882">
      <w:pPr>
        <w:pStyle w:val="Ponadpisu"/>
        <w:jc w:val="both"/>
      </w:pPr>
      <w:r w:rsidRPr="0061700A">
        <w:t xml:space="preserve">Děti </w:t>
      </w:r>
      <w:r w:rsidR="006F6A8F" w:rsidRPr="0061700A">
        <w:t>1</w:t>
      </w:r>
      <w:r w:rsidR="009B05F1" w:rsidRPr="0061700A">
        <w:t xml:space="preserve">. </w:t>
      </w:r>
      <w:r w:rsidR="0061700A">
        <w:t>– 5</w:t>
      </w:r>
      <w:r w:rsidR="009B05F1" w:rsidRPr="0061700A">
        <w:t>.</w:t>
      </w:r>
      <w:r w:rsidR="000F2C8E" w:rsidRPr="0061700A">
        <w:t xml:space="preserve"> třída:</w:t>
      </w:r>
    </w:p>
    <w:p w14:paraId="5AAD5CEA" w14:textId="77777777" w:rsidR="006F6A8F" w:rsidRDefault="00575718" w:rsidP="00CE7882">
      <w:pPr>
        <w:pStyle w:val="Ponadpisu"/>
        <w:jc w:val="both"/>
      </w:pPr>
      <w:r>
        <w:t>Děti připraví výstavku</w:t>
      </w:r>
      <w:r w:rsidR="006F6A8F">
        <w:t xml:space="preserve"> výrobků ve školní družině pro rodiče na vánoční dílničky.</w:t>
      </w:r>
    </w:p>
    <w:p w14:paraId="6FDE3784" w14:textId="74B57DE9" w:rsidR="000F2C8E" w:rsidRDefault="00575718" w:rsidP="00CE7882">
      <w:pPr>
        <w:pStyle w:val="Ponadpisu"/>
        <w:jc w:val="both"/>
      </w:pPr>
      <w:r>
        <w:t>P</w:t>
      </w:r>
      <w:r w:rsidR="00677800">
        <w:t>osezení u vánočního stromečku s dárky.</w:t>
      </w:r>
      <w:r w:rsidR="006A2081">
        <w:t xml:space="preserve"> Zpívání koled. Vystoupení dětí </w:t>
      </w:r>
      <w:r w:rsidR="00600FD7">
        <w:t xml:space="preserve">– hra </w:t>
      </w:r>
      <w:r w:rsidR="006A2081">
        <w:t>na ukulele</w:t>
      </w:r>
      <w:r w:rsidR="00E026A1">
        <w:t>.</w:t>
      </w:r>
    </w:p>
    <w:p w14:paraId="3E4463EF" w14:textId="5FCD7285" w:rsidR="000F2C8E" w:rsidRDefault="005F0AD1" w:rsidP="00CE7882">
      <w:pPr>
        <w:pStyle w:val="Ponadpisu"/>
        <w:jc w:val="both"/>
      </w:pPr>
      <w:r>
        <w:t>Odpočinková činnost</w:t>
      </w:r>
      <w:r w:rsidR="00600FD7">
        <w:t>:</w:t>
      </w:r>
      <w:r>
        <w:t xml:space="preserve"> čtení z knih Josefa Lady a vyprávění formou diskuze.</w:t>
      </w:r>
    </w:p>
    <w:p w14:paraId="735FE259" w14:textId="1527C9A9" w:rsidR="000F2C8E" w:rsidRDefault="005F0AD1" w:rsidP="00CE7882">
      <w:pPr>
        <w:pStyle w:val="Ponadpisu"/>
        <w:jc w:val="both"/>
      </w:pPr>
      <w:r>
        <w:t>Rekreační činnost: vycházky po vesnici, pobyt na školním dvoře.</w:t>
      </w:r>
    </w:p>
    <w:p w14:paraId="61853AD4" w14:textId="785C1D22" w:rsidR="00575718" w:rsidRDefault="00D950B4" w:rsidP="00CE7882">
      <w:pPr>
        <w:pStyle w:val="Ponadpisu"/>
        <w:jc w:val="both"/>
      </w:pPr>
      <w:r>
        <w:t>Příležitostné</w:t>
      </w:r>
      <w:r w:rsidR="00902239">
        <w:t xml:space="preserve"> akce: </w:t>
      </w:r>
      <w:r>
        <w:t xml:space="preserve">Vánoční dílničky s rodiči, </w:t>
      </w:r>
      <w:r w:rsidR="00600FD7">
        <w:t>p</w:t>
      </w:r>
      <w:r>
        <w:t>osezení u vánočního stromečku</w:t>
      </w:r>
      <w:r w:rsidR="00C9401F">
        <w:t>.</w:t>
      </w:r>
    </w:p>
    <w:p w14:paraId="132B95A4" w14:textId="6906B3C1" w:rsidR="00C25C3C" w:rsidRDefault="000F2C8E" w:rsidP="00CE7882">
      <w:pPr>
        <w:pStyle w:val="Nadpisbezslovn"/>
        <w:jc w:val="both"/>
      </w:pPr>
      <w:r>
        <w:t xml:space="preserve">Integrovaný blok </w:t>
      </w:r>
      <w:r w:rsidR="006A2081" w:rsidRPr="00111305">
        <w:t>LEDEN</w:t>
      </w:r>
    </w:p>
    <w:p w14:paraId="3803A5BD" w14:textId="29650FF6" w:rsidR="00575718" w:rsidRDefault="00AE2E71" w:rsidP="00CE7882">
      <w:pPr>
        <w:pStyle w:val="Ponadpisu"/>
        <w:jc w:val="both"/>
      </w:pPr>
      <w:r>
        <w:t xml:space="preserve">Hlavní témata: Jak jsem prožil Vánoce, </w:t>
      </w:r>
      <w:r w:rsidR="00CC1217">
        <w:t xml:space="preserve">Zimní krajina, </w:t>
      </w:r>
      <w:r w:rsidR="00E026A1">
        <w:t>U lékaře, Lidské tělo, Dbám o své zdraví,</w:t>
      </w:r>
      <w:r w:rsidR="00FC4DF3">
        <w:t xml:space="preserve"> Správná hygiena,</w:t>
      </w:r>
      <w:r w:rsidR="00E026A1">
        <w:t xml:space="preserve"> Jídelníček,</w:t>
      </w:r>
      <w:r>
        <w:t xml:space="preserve"> Zimní olympiáda</w:t>
      </w:r>
    </w:p>
    <w:p w14:paraId="7EFA10D5" w14:textId="25221B13" w:rsidR="00575718" w:rsidRPr="008D4EEA" w:rsidRDefault="008D4EEA" w:rsidP="00CE7882">
      <w:pPr>
        <w:pStyle w:val="Ponadpisu"/>
        <w:jc w:val="both"/>
      </w:pPr>
      <w:r w:rsidRPr="008D4EEA">
        <w:t>Klíčové</w:t>
      </w:r>
      <w:r w:rsidR="00575718" w:rsidRPr="008D4EEA">
        <w:t xml:space="preserve"> kompetence: kompetence k učení, </w:t>
      </w:r>
      <w:r w:rsidRPr="008D4EEA">
        <w:t xml:space="preserve">kompetence </w:t>
      </w:r>
      <w:r w:rsidR="00575718" w:rsidRPr="008D4EEA">
        <w:t xml:space="preserve">k řešení problémů, </w:t>
      </w:r>
      <w:r w:rsidRPr="008D4EEA">
        <w:t xml:space="preserve">kompetence </w:t>
      </w:r>
      <w:r w:rsidR="00575718" w:rsidRPr="008D4EEA">
        <w:t xml:space="preserve">komunikativní, </w:t>
      </w:r>
      <w:r w:rsidRPr="008D4EEA">
        <w:t xml:space="preserve">kompetence </w:t>
      </w:r>
      <w:r w:rsidR="00575718" w:rsidRPr="008D4EEA">
        <w:t>občanské, sociální a kompetence k trávení volného času</w:t>
      </w:r>
    </w:p>
    <w:p w14:paraId="5A64BF07" w14:textId="28755F0D" w:rsidR="00575718" w:rsidRPr="008D4EEA" w:rsidRDefault="00575718" w:rsidP="00CE7882">
      <w:pPr>
        <w:pStyle w:val="Ponadpisu"/>
        <w:jc w:val="both"/>
      </w:pPr>
      <w:r w:rsidRPr="008D4EEA">
        <w:t>Organizační formy: skupinové, individuální</w:t>
      </w:r>
    </w:p>
    <w:p w14:paraId="0028D520" w14:textId="3EC28C6D" w:rsidR="005E49D4" w:rsidRDefault="00575718" w:rsidP="00CE7882">
      <w:pPr>
        <w:pStyle w:val="Ponadpisu"/>
        <w:jc w:val="both"/>
      </w:pPr>
      <w:r w:rsidRPr="008D4EEA">
        <w:t>Metody práce: klasické (názorné ukazování, vysvětlování) a aktivizující (rozhovor, hra)</w:t>
      </w:r>
    </w:p>
    <w:p w14:paraId="5D5D6984" w14:textId="3984E712" w:rsidR="008D4EEA" w:rsidRDefault="00AE2E71" w:rsidP="00CE7882">
      <w:pPr>
        <w:pStyle w:val="Nadpiskurzvousodsazenm"/>
        <w:jc w:val="both"/>
      </w:pPr>
      <w:r>
        <w:t>Výchovně vzdělávací činnost</w:t>
      </w:r>
    </w:p>
    <w:p w14:paraId="63A5E702" w14:textId="77777777" w:rsidR="00311CEC" w:rsidRPr="005E49D4" w:rsidRDefault="00311CEC" w:rsidP="00CE7882">
      <w:pPr>
        <w:pStyle w:val="Ponadpisu"/>
        <w:jc w:val="both"/>
      </w:pPr>
      <w:r w:rsidRPr="005E49D4">
        <w:t xml:space="preserve">Děti </w:t>
      </w:r>
      <w:r w:rsidR="00AE2E71" w:rsidRPr="005E49D4">
        <w:t>1</w:t>
      </w:r>
      <w:r w:rsidR="009B05F1" w:rsidRPr="005E49D4">
        <w:t xml:space="preserve">. – </w:t>
      </w:r>
      <w:r w:rsidR="00AE2E71" w:rsidRPr="005E49D4">
        <w:t>3</w:t>
      </w:r>
      <w:r w:rsidR="009B05F1" w:rsidRPr="005E49D4">
        <w:t>.</w:t>
      </w:r>
      <w:r w:rsidR="00AE2E71" w:rsidRPr="005E49D4">
        <w:t xml:space="preserve"> třída: </w:t>
      </w:r>
    </w:p>
    <w:p w14:paraId="6E9C33CE" w14:textId="024A238F" w:rsidR="00AE2E71" w:rsidRDefault="00AE2E71" w:rsidP="00CE7882">
      <w:pPr>
        <w:pStyle w:val="Ponadpisu"/>
        <w:jc w:val="both"/>
      </w:pPr>
      <w:r>
        <w:t>Vyprávění v</w:t>
      </w:r>
      <w:r w:rsidR="0073299D">
        <w:t xml:space="preserve"> komunitním </w:t>
      </w:r>
      <w:r>
        <w:t xml:space="preserve">kruhu o </w:t>
      </w:r>
      <w:r w:rsidR="00C25C3C">
        <w:t>V</w:t>
      </w:r>
      <w:r>
        <w:t>ánocích</w:t>
      </w:r>
      <w:r w:rsidR="0073299D">
        <w:t xml:space="preserve">. Dítě </w:t>
      </w:r>
      <w:r>
        <w:t>dokáže samostatně, krátce</w:t>
      </w:r>
      <w:r w:rsidR="0073299D">
        <w:t xml:space="preserve"> a</w:t>
      </w:r>
      <w:r>
        <w:t xml:space="preserve"> výstižně povyprávět</w:t>
      </w:r>
      <w:r w:rsidR="0073299D">
        <w:t>,</w:t>
      </w:r>
      <w:r>
        <w:t xml:space="preserve"> jak prožil</w:t>
      </w:r>
      <w:r w:rsidR="0073299D">
        <w:t>o</w:t>
      </w:r>
      <w:r>
        <w:t xml:space="preserve"> </w:t>
      </w:r>
      <w:r w:rsidR="0073299D">
        <w:t>V</w:t>
      </w:r>
      <w:r>
        <w:t>ánoce</w:t>
      </w:r>
      <w:r w:rsidR="00EA5073">
        <w:t>, jaké zvyky se praktikují v jeho rodině a co se mu líbilo nejvíc. Prožité se pokusí ztvárnit výtvarně.</w:t>
      </w:r>
    </w:p>
    <w:p w14:paraId="797C5E3E" w14:textId="3933D16B" w:rsidR="00311CEC" w:rsidRDefault="00311CEC" w:rsidP="00CE7882">
      <w:pPr>
        <w:pStyle w:val="Ponadpisu"/>
        <w:jc w:val="both"/>
      </w:pPr>
      <w:r>
        <w:t>Pozorování zimní krajiny. Dítě dokáže namalovat zimní krajinu, zimní radovánky, sněhuláka. Ví, jak vypadá školní zahrada v</w:t>
      </w:r>
      <w:r w:rsidR="0073299D">
        <w:t> </w:t>
      </w:r>
      <w:r>
        <w:t>lednu</w:t>
      </w:r>
      <w:r w:rsidR="0073299D">
        <w:t>.</w:t>
      </w:r>
    </w:p>
    <w:p w14:paraId="33386CD5" w14:textId="13F5BA82" w:rsidR="00311CEC" w:rsidRDefault="00311CEC" w:rsidP="00CE7882">
      <w:pPr>
        <w:pStyle w:val="Ponadpisu"/>
        <w:jc w:val="both"/>
      </w:pPr>
      <w:r>
        <w:t>Dítě ví, proč chodí k lékaři. Umí pojmenovat lékařské předměty, ví</w:t>
      </w:r>
      <w:r w:rsidR="00565763">
        <w:t xml:space="preserve">, </w:t>
      </w:r>
      <w:r>
        <w:t>jak ošetřit drobné úrazy</w:t>
      </w:r>
      <w:r w:rsidR="0073299D">
        <w:t>.</w:t>
      </w:r>
    </w:p>
    <w:p w14:paraId="16B3E80B" w14:textId="49C89971" w:rsidR="00311CEC" w:rsidRDefault="00311CEC" w:rsidP="00CE7882">
      <w:pPr>
        <w:pStyle w:val="Ponadpisu"/>
        <w:jc w:val="both"/>
      </w:pPr>
      <w:r>
        <w:t>Dítě zná lidské tělo, dokáže popsat jednotlivé</w:t>
      </w:r>
      <w:r w:rsidR="00600FD7">
        <w:t xml:space="preserve"> jeho</w:t>
      </w:r>
      <w:r>
        <w:t xml:space="preserve"> části, dokáže </w:t>
      </w:r>
      <w:r w:rsidR="0073299D">
        <w:t xml:space="preserve">správně </w:t>
      </w:r>
      <w:r>
        <w:t>zhotovit kostru lidského těla.</w:t>
      </w:r>
    </w:p>
    <w:p w14:paraId="0ED9BE79" w14:textId="0E37303D" w:rsidR="00311CEC" w:rsidRDefault="00311CEC" w:rsidP="00CE7882">
      <w:pPr>
        <w:pStyle w:val="Ponadpisu"/>
        <w:jc w:val="both"/>
      </w:pPr>
      <w:r>
        <w:lastRenderedPageBreak/>
        <w:t>Dítě umí pečovat o své tělo, správně se oblék</w:t>
      </w:r>
      <w:r w:rsidR="0073299D">
        <w:t>á</w:t>
      </w:r>
      <w:r>
        <w:t xml:space="preserve">, </w:t>
      </w:r>
      <w:r w:rsidR="0073299D">
        <w:t xml:space="preserve">dbá na </w:t>
      </w:r>
      <w:r w:rsidR="00600FD7">
        <w:t>vhodný</w:t>
      </w:r>
      <w:r>
        <w:t xml:space="preserve"> jídelníč</w:t>
      </w:r>
      <w:r w:rsidR="0073299D">
        <w:t>ek</w:t>
      </w:r>
      <w:r w:rsidR="00C25C3C">
        <w:t>.</w:t>
      </w:r>
    </w:p>
    <w:p w14:paraId="18BE6549" w14:textId="020C2140" w:rsidR="008D4EEA" w:rsidRDefault="00311CEC" w:rsidP="00CE7882">
      <w:pPr>
        <w:pStyle w:val="Ponadpisu"/>
        <w:jc w:val="both"/>
      </w:pPr>
      <w:r>
        <w:t xml:space="preserve">Dítě ví, kde </w:t>
      </w:r>
      <w:r w:rsidR="0093270F">
        <w:t xml:space="preserve">a jak </w:t>
      </w:r>
      <w:r>
        <w:t xml:space="preserve">vznikla </w:t>
      </w:r>
      <w:r w:rsidR="0093270F">
        <w:t xml:space="preserve">zimní </w:t>
      </w:r>
      <w:r>
        <w:t>olympiáda a s jakými sporty se může setkat. Zná zástupce naší země na zimní olympiádě ve dvou disciplínách</w:t>
      </w:r>
      <w:r w:rsidR="00EC27FB">
        <w:t>.</w:t>
      </w:r>
    </w:p>
    <w:p w14:paraId="5B4072D1" w14:textId="77777777" w:rsidR="00EC27FB" w:rsidRPr="005E49D4" w:rsidRDefault="00EC27FB" w:rsidP="00CE7882">
      <w:pPr>
        <w:pStyle w:val="Ponadpisu"/>
        <w:jc w:val="both"/>
      </w:pPr>
      <w:r w:rsidRPr="005E49D4">
        <w:t xml:space="preserve">Děti </w:t>
      </w:r>
      <w:r w:rsidR="00EA5073" w:rsidRPr="005E49D4">
        <w:t>4</w:t>
      </w:r>
      <w:r w:rsidR="003C6131" w:rsidRPr="005E49D4">
        <w:t xml:space="preserve">. – </w:t>
      </w:r>
      <w:r w:rsidR="00EA5073" w:rsidRPr="005E49D4">
        <w:t>5</w:t>
      </w:r>
      <w:r w:rsidR="003C6131" w:rsidRPr="005E49D4">
        <w:t>.</w:t>
      </w:r>
      <w:r w:rsidR="000F2C8E" w:rsidRPr="005E49D4">
        <w:t xml:space="preserve"> třída: </w:t>
      </w:r>
    </w:p>
    <w:p w14:paraId="528198D6" w14:textId="24E4DE4A" w:rsidR="00C669E9" w:rsidRDefault="000F2C8E" w:rsidP="00CE7882">
      <w:pPr>
        <w:pStyle w:val="Ponadpisu"/>
        <w:jc w:val="both"/>
      </w:pPr>
      <w:r>
        <w:t>Dítě</w:t>
      </w:r>
      <w:r w:rsidR="00EA5073">
        <w:t xml:space="preserve"> dokáže divadelně ztvárnit </w:t>
      </w:r>
      <w:r w:rsidR="00C25C3C">
        <w:t>V</w:t>
      </w:r>
      <w:r w:rsidR="00EA5073">
        <w:t xml:space="preserve">ánoce. Dopodrobna </w:t>
      </w:r>
      <w:r w:rsidR="0093270F">
        <w:t>zvládne</w:t>
      </w:r>
      <w:r w:rsidR="00EA5073">
        <w:t xml:space="preserve"> povídat o jednotlivých vánočních svátcích. </w:t>
      </w:r>
      <w:r w:rsidR="00600FD7">
        <w:t>C</w:t>
      </w:r>
      <w:r w:rsidR="00EA5073">
        <w:t>hápe</w:t>
      </w:r>
      <w:r w:rsidR="0093270F">
        <w:t>,</w:t>
      </w:r>
      <w:r w:rsidR="00EA5073">
        <w:t xml:space="preserve"> co je smyslem </w:t>
      </w:r>
      <w:r w:rsidR="00C25C3C">
        <w:t>V</w:t>
      </w:r>
      <w:r w:rsidR="00EA5073">
        <w:t>án</w:t>
      </w:r>
      <w:r w:rsidR="00C669E9">
        <w:t>oc.</w:t>
      </w:r>
    </w:p>
    <w:p w14:paraId="50D12C92" w14:textId="7B307FB7" w:rsidR="00C669E9" w:rsidRDefault="000F2C8E" w:rsidP="00CE7882">
      <w:pPr>
        <w:pStyle w:val="Ponadpisu"/>
        <w:jc w:val="both"/>
      </w:pPr>
      <w:r>
        <w:t>Dítě</w:t>
      </w:r>
      <w:r w:rsidR="00C669E9">
        <w:t xml:space="preserve"> ví, jak trávil</w:t>
      </w:r>
      <w:r w:rsidR="0093270F">
        <w:t xml:space="preserve">y </w:t>
      </w:r>
      <w:r w:rsidR="00C669E9">
        <w:t xml:space="preserve">zimní měsíce děti v Týnci v minulosti. Poptá se lidí v obci nebo vyhledá v knize </w:t>
      </w:r>
      <w:r w:rsidR="0093270F">
        <w:t xml:space="preserve">o </w:t>
      </w:r>
      <w:r w:rsidR="00C669E9">
        <w:t>Týn</w:t>
      </w:r>
      <w:r w:rsidR="0093270F">
        <w:t>ci</w:t>
      </w:r>
      <w:r w:rsidR="00C669E9">
        <w:t xml:space="preserve">. </w:t>
      </w:r>
    </w:p>
    <w:p w14:paraId="03A7CD49" w14:textId="469C19D6" w:rsidR="00CC1217" w:rsidRDefault="000F2C8E" w:rsidP="00CE7882">
      <w:pPr>
        <w:pStyle w:val="Ponadpisu"/>
        <w:jc w:val="both"/>
      </w:pPr>
      <w:r>
        <w:t>Dítě</w:t>
      </w:r>
      <w:r w:rsidR="00CC1217">
        <w:t xml:space="preserve"> zná nemoci, které byly známé v minulosti. Popíše je ostatním žákům, ukáže jim obrázky příznaků nemocí. Knihy má k dispozici ve školní knihovně.</w:t>
      </w:r>
      <w:r w:rsidR="00C669E9">
        <w:t xml:space="preserve"> Může hledat i na počítači nebo spolupracuje s vychovatelem.</w:t>
      </w:r>
    </w:p>
    <w:p w14:paraId="577B20BE" w14:textId="40D77CC5" w:rsidR="00D43F78" w:rsidRDefault="000F2C8E" w:rsidP="00CE7882">
      <w:pPr>
        <w:pStyle w:val="Ponadpisu"/>
        <w:jc w:val="both"/>
      </w:pPr>
      <w:r>
        <w:t>Dítě</w:t>
      </w:r>
      <w:r w:rsidR="00D43F78">
        <w:t xml:space="preserve"> zná orgány lidského těla. Dokáže je přesně ukázat. Složí postavu </w:t>
      </w:r>
      <w:r w:rsidR="00600FD7">
        <w:t xml:space="preserve">lidského </w:t>
      </w:r>
      <w:r w:rsidR="00D43F78">
        <w:t>těla.</w:t>
      </w:r>
    </w:p>
    <w:p w14:paraId="29A3EDD8" w14:textId="58349807" w:rsidR="00D43F78" w:rsidRDefault="000F2C8E" w:rsidP="00CE7882">
      <w:pPr>
        <w:pStyle w:val="Ponadpisu"/>
        <w:jc w:val="both"/>
      </w:pPr>
      <w:r>
        <w:t>Dítě</w:t>
      </w:r>
      <w:r w:rsidR="00111305">
        <w:t xml:space="preserve"> umí sestavit jídelníček. Jde na radu do školní jídelny za paní kuchařkou.</w:t>
      </w:r>
    </w:p>
    <w:p w14:paraId="10E842A0" w14:textId="3AA16B18" w:rsidR="00111305" w:rsidRDefault="00565763" w:rsidP="00CE7882">
      <w:pPr>
        <w:pStyle w:val="Ponadpisu"/>
        <w:jc w:val="both"/>
      </w:pPr>
      <w:r>
        <w:t>Dítě má možnost hrát na kytaru a ukulele.</w:t>
      </w:r>
    </w:p>
    <w:p w14:paraId="674BA454" w14:textId="5D963981" w:rsidR="000F2C8E" w:rsidRDefault="000F2C8E" w:rsidP="00CE7882">
      <w:pPr>
        <w:pStyle w:val="Ponadpisu"/>
        <w:jc w:val="both"/>
      </w:pPr>
      <w:r>
        <w:t>Dítě</w:t>
      </w:r>
      <w:r w:rsidR="00111305">
        <w:t xml:space="preserve"> zná všechny sporty, které jsou na zimní olympiádě. Ví, kteří sportovci reprezentují naši zemi. Pomáhá vychovateli s přípravou zimní olympiády ve školní družině pro všechny žáky.</w:t>
      </w:r>
    </w:p>
    <w:p w14:paraId="0CF094E0" w14:textId="7A559191" w:rsidR="000F2C8E" w:rsidRDefault="00111305" w:rsidP="00CE7882">
      <w:pPr>
        <w:pStyle w:val="Ponadpisu"/>
        <w:jc w:val="both"/>
      </w:pPr>
      <w:r>
        <w:t xml:space="preserve">Odpočinková činnost: </w:t>
      </w:r>
      <w:r w:rsidR="0093270F">
        <w:t>č</w:t>
      </w:r>
      <w:r>
        <w:t xml:space="preserve">etba o zimních </w:t>
      </w:r>
      <w:r w:rsidR="00EC27FB">
        <w:t>olympijských hrách</w:t>
      </w:r>
      <w:r>
        <w:t>.</w:t>
      </w:r>
    </w:p>
    <w:p w14:paraId="12FEE114" w14:textId="16EDE592" w:rsidR="00C25C3C" w:rsidRDefault="00111305" w:rsidP="00CE7882">
      <w:pPr>
        <w:pStyle w:val="Ponadpisu"/>
        <w:jc w:val="both"/>
      </w:pPr>
      <w:r>
        <w:t xml:space="preserve">Rekreační činnost: </w:t>
      </w:r>
      <w:r w:rsidR="00ED1522">
        <w:t>h</w:t>
      </w:r>
      <w:r>
        <w:t>raní společ</w:t>
      </w:r>
      <w:r w:rsidR="00EC27FB">
        <w:t>enských her, stavění lega</w:t>
      </w:r>
      <w:r>
        <w:t>, hraní karet. Zimní vycházky do přírody. Pobyt na školní zahradě a pozorování změn, které zde probíhají.</w:t>
      </w:r>
    </w:p>
    <w:p w14:paraId="6D4D7476" w14:textId="29776240" w:rsidR="00C25C3C" w:rsidRDefault="000F2C8E" w:rsidP="00CE7882">
      <w:pPr>
        <w:pStyle w:val="Nadpisbezslovn"/>
        <w:jc w:val="both"/>
      </w:pPr>
      <w:r>
        <w:t xml:space="preserve">Integrovaný blok </w:t>
      </w:r>
      <w:r w:rsidR="00111305" w:rsidRPr="00111305">
        <w:t>ÚNOR</w:t>
      </w:r>
    </w:p>
    <w:p w14:paraId="0BBF58A1" w14:textId="79A9C7E2" w:rsidR="00C25C3C" w:rsidRDefault="00111305" w:rsidP="00CE7882">
      <w:pPr>
        <w:pStyle w:val="Ponadpisu"/>
        <w:jc w:val="both"/>
      </w:pPr>
      <w:r w:rsidRPr="00111305">
        <w:t>H</w:t>
      </w:r>
      <w:r>
        <w:t xml:space="preserve">lavní </w:t>
      </w:r>
      <w:r w:rsidR="004B1EA9">
        <w:t xml:space="preserve">témata měsíce: </w:t>
      </w:r>
      <w:r w:rsidR="00C26A25">
        <w:t>J</w:t>
      </w:r>
      <w:r w:rsidR="004B1EA9">
        <w:t>edeme na hory, Co všechno můžeme změřit a čím, Masopust, V divadle, PC učebna</w:t>
      </w:r>
    </w:p>
    <w:p w14:paraId="0DB27C0A" w14:textId="016631ED" w:rsidR="00EC27FB" w:rsidRPr="008D4EEA" w:rsidRDefault="00EC27FB" w:rsidP="00CE7882">
      <w:pPr>
        <w:pStyle w:val="Ponadpisu"/>
        <w:jc w:val="both"/>
      </w:pPr>
      <w:r w:rsidRPr="008D4EEA">
        <w:t>Klíčové o odborné kompetence: kompetence k učení, k řešení problémů, komunikativní, občanské, sociální a kompetence k trávení volného času</w:t>
      </w:r>
    </w:p>
    <w:p w14:paraId="134D3EA9" w14:textId="4895F849" w:rsidR="00EC27FB" w:rsidRPr="008D4EEA" w:rsidRDefault="00EC27FB" w:rsidP="00CE7882">
      <w:pPr>
        <w:pStyle w:val="Ponadpisu"/>
        <w:jc w:val="both"/>
      </w:pPr>
      <w:r w:rsidRPr="008D4EEA">
        <w:t>Organizační formy: skupinové, individuální</w:t>
      </w:r>
    </w:p>
    <w:p w14:paraId="11504A84" w14:textId="4891F8EE" w:rsidR="00EC27FB" w:rsidRDefault="00EC27FB" w:rsidP="00CE7882">
      <w:pPr>
        <w:pStyle w:val="Ponadpisu"/>
        <w:jc w:val="both"/>
      </w:pPr>
      <w:r w:rsidRPr="008D4EEA">
        <w:t>Metody práce: klasické (názorné ukazování, vysvětlování) a aktivizující (rozhovor, hra)</w:t>
      </w:r>
    </w:p>
    <w:p w14:paraId="5CB184F6" w14:textId="6FAC93D5" w:rsidR="00C25C3C" w:rsidRDefault="004B1EA9" w:rsidP="00CE7882">
      <w:pPr>
        <w:pStyle w:val="Nadpiskurzvousodsazenm"/>
        <w:jc w:val="both"/>
      </w:pPr>
      <w:r>
        <w:t>Výchovně vzdělávací činnost</w:t>
      </w:r>
    </w:p>
    <w:p w14:paraId="60840C57" w14:textId="2146B03B" w:rsidR="00EC27FB" w:rsidRPr="005E49D4" w:rsidRDefault="00EC27FB" w:rsidP="00CE7882">
      <w:pPr>
        <w:pStyle w:val="Ponadpisu"/>
        <w:jc w:val="both"/>
      </w:pPr>
      <w:r w:rsidRPr="005E49D4">
        <w:t>Děti</w:t>
      </w:r>
      <w:r w:rsidR="00C25C3C" w:rsidRPr="005E49D4">
        <w:t xml:space="preserve"> </w:t>
      </w:r>
      <w:r w:rsidR="004B1EA9" w:rsidRPr="005E49D4">
        <w:t>1</w:t>
      </w:r>
      <w:r w:rsidR="005E061D" w:rsidRPr="005E49D4">
        <w:t xml:space="preserve">. – </w:t>
      </w:r>
      <w:r w:rsidR="004B1EA9" w:rsidRPr="005E49D4">
        <w:t>3</w:t>
      </w:r>
      <w:r w:rsidR="005E061D" w:rsidRPr="005E49D4">
        <w:t>.</w:t>
      </w:r>
      <w:r w:rsidR="000F2C8E" w:rsidRPr="005E49D4">
        <w:t xml:space="preserve"> třída: </w:t>
      </w:r>
    </w:p>
    <w:p w14:paraId="44DA607D" w14:textId="46A7EE58" w:rsidR="004B1EA9" w:rsidRDefault="000F2C8E" w:rsidP="00CE7882">
      <w:pPr>
        <w:pStyle w:val="Ponadpisu"/>
        <w:jc w:val="both"/>
      </w:pPr>
      <w:r>
        <w:t>Dítě</w:t>
      </w:r>
      <w:r w:rsidR="004B1EA9">
        <w:t xml:space="preserve"> pozná hory ČR, ukáže je na mapě. Dokáže povyprávět</w:t>
      </w:r>
      <w:r w:rsidR="00ED1522">
        <w:t xml:space="preserve"> sv</w:t>
      </w:r>
      <w:r w:rsidR="00600FD7">
        <w:t>é</w:t>
      </w:r>
      <w:r w:rsidR="00ED1522">
        <w:t xml:space="preserve"> zážitky z hor</w:t>
      </w:r>
      <w:r w:rsidR="004B1EA9">
        <w:t xml:space="preserve">. Zná </w:t>
      </w:r>
      <w:r w:rsidR="00ED1522">
        <w:t xml:space="preserve">hračky a nářadí určené na sníh </w:t>
      </w:r>
      <w:r w:rsidR="004B1EA9">
        <w:t xml:space="preserve">a umí </w:t>
      </w:r>
      <w:r w:rsidR="00ED1522">
        <w:t xml:space="preserve">je </w:t>
      </w:r>
      <w:r w:rsidR="006950FC">
        <w:t>použí</w:t>
      </w:r>
      <w:r w:rsidR="004B1EA9">
        <w:t>vat. V</w:t>
      </w:r>
      <w:r w:rsidR="00ED1522">
        <w:t>y</w:t>
      </w:r>
      <w:r w:rsidR="004B1EA9">
        <w:t>rob</w:t>
      </w:r>
      <w:r w:rsidR="00ED1522">
        <w:t>í</w:t>
      </w:r>
      <w:r w:rsidR="004B1EA9">
        <w:t xml:space="preserve"> zimní postavičk</w:t>
      </w:r>
      <w:r w:rsidR="00ED1522">
        <w:t>u</w:t>
      </w:r>
      <w:r w:rsidR="004B1EA9">
        <w:t>.</w:t>
      </w:r>
    </w:p>
    <w:p w14:paraId="08B4710F" w14:textId="6C2C73A0" w:rsidR="00EC27FB" w:rsidRDefault="00EC27FB" w:rsidP="00CE7882">
      <w:pPr>
        <w:pStyle w:val="Ponadpisu"/>
        <w:jc w:val="both"/>
      </w:pPr>
      <w:r>
        <w:t>Dítě zná dny v týdnu. Ví, kolik má den hodin. Zná roční období. Ví, který den má kroužek</w:t>
      </w:r>
      <w:r w:rsidR="00ED1522">
        <w:t>, k</w:t>
      </w:r>
      <w:r>
        <w:t>teré dny jsou dny volna. S pomocí vychovatele umí vyjmenovat měsíce v roce. Ví, kdy jsou letní prázdniny. Zná typy hodin. Pozná čas.</w:t>
      </w:r>
    </w:p>
    <w:p w14:paraId="0D61F12B" w14:textId="44AFD129" w:rsidR="00EC27FB" w:rsidRDefault="00EC27FB" w:rsidP="00CE7882">
      <w:pPr>
        <w:pStyle w:val="Ponadpisu"/>
        <w:jc w:val="both"/>
      </w:pPr>
      <w:r>
        <w:lastRenderedPageBreak/>
        <w:t>Dítě ví, co je divadlo, kam se do divadla jezdí, jak se do divadla obléká</w:t>
      </w:r>
      <w:r w:rsidR="00C25C3C">
        <w:t>.</w:t>
      </w:r>
    </w:p>
    <w:p w14:paraId="1BA60DAE" w14:textId="069C7FE2" w:rsidR="0096701E" w:rsidRDefault="00EC27FB" w:rsidP="00CE7882">
      <w:pPr>
        <w:pStyle w:val="Ponadpisu"/>
        <w:jc w:val="both"/>
      </w:pPr>
      <w:r>
        <w:t>Dítě umí zapnout počítač</w:t>
      </w:r>
      <w:r w:rsidR="00A85698">
        <w:t xml:space="preserve"> a najít</w:t>
      </w:r>
      <w:r>
        <w:t xml:space="preserve"> požadované programy. Zvládá výukové programy.</w:t>
      </w:r>
    </w:p>
    <w:p w14:paraId="2BA5AB49" w14:textId="77777777" w:rsidR="00EC27FB" w:rsidRPr="005E49D4" w:rsidRDefault="00EC27FB" w:rsidP="00CE7882">
      <w:pPr>
        <w:pStyle w:val="Ponadpisu"/>
        <w:jc w:val="both"/>
      </w:pPr>
      <w:r w:rsidRPr="005E49D4">
        <w:t xml:space="preserve">Děti </w:t>
      </w:r>
      <w:r w:rsidR="004B1EA9" w:rsidRPr="005E49D4">
        <w:t>4</w:t>
      </w:r>
      <w:r w:rsidR="005E061D" w:rsidRPr="005E49D4">
        <w:t xml:space="preserve">. – </w:t>
      </w:r>
      <w:r w:rsidR="004B1EA9" w:rsidRPr="005E49D4">
        <w:t>5</w:t>
      </w:r>
      <w:r w:rsidR="005E061D" w:rsidRPr="005E49D4">
        <w:t>.</w:t>
      </w:r>
      <w:r w:rsidR="000F2C8E" w:rsidRPr="005E49D4">
        <w:t xml:space="preserve"> třída: </w:t>
      </w:r>
    </w:p>
    <w:p w14:paraId="0DA8E9F6" w14:textId="2BE8FD0A" w:rsidR="004B1EA9" w:rsidRDefault="000F2C8E" w:rsidP="00CE7882">
      <w:pPr>
        <w:pStyle w:val="Ponadpisu"/>
        <w:jc w:val="both"/>
      </w:pPr>
      <w:r>
        <w:t>Dítě</w:t>
      </w:r>
      <w:r w:rsidR="004B1EA9">
        <w:t xml:space="preserve"> </w:t>
      </w:r>
      <w:r w:rsidR="009355DF">
        <w:t>se orientuje v českých</w:t>
      </w:r>
      <w:r w:rsidR="004B1EA9">
        <w:t xml:space="preserve"> </w:t>
      </w:r>
      <w:r w:rsidR="009355DF">
        <w:t>horách</w:t>
      </w:r>
      <w:r w:rsidR="004B1EA9">
        <w:t xml:space="preserve"> podrobně</w:t>
      </w:r>
      <w:r w:rsidR="009355DF">
        <w:t>ji</w:t>
      </w:r>
      <w:r w:rsidR="004B1EA9">
        <w:t xml:space="preserve">. Zná </w:t>
      </w:r>
      <w:r w:rsidR="009355DF">
        <w:t xml:space="preserve">název </w:t>
      </w:r>
      <w:r w:rsidR="004B1EA9">
        <w:t>nejvyšší hor</w:t>
      </w:r>
      <w:r w:rsidR="009355DF">
        <w:t>y i</w:t>
      </w:r>
      <w:r w:rsidR="00EC1972">
        <w:t xml:space="preserve"> její nadmořskou výšku. Umí povyprávět zajímavé informace o horách.</w:t>
      </w:r>
    </w:p>
    <w:p w14:paraId="24243F10" w14:textId="47B3B812" w:rsidR="00EC1972" w:rsidRDefault="000F2C8E" w:rsidP="00CE7882">
      <w:pPr>
        <w:pStyle w:val="Ponadpisu"/>
        <w:jc w:val="both"/>
      </w:pPr>
      <w:r>
        <w:t>Dítě</w:t>
      </w:r>
      <w:r w:rsidR="00EC1972">
        <w:t xml:space="preserve"> umí vyjmenovat měsíce v roce, ví, který měsíc má kolik dnů. Ví,</w:t>
      </w:r>
      <w:r>
        <w:t xml:space="preserve"> co v kterém měsíci slavíme. Dítě</w:t>
      </w:r>
      <w:r w:rsidR="00EC1972">
        <w:t xml:space="preserve"> ví, co je typické pro </w:t>
      </w:r>
      <w:r w:rsidR="009355DF">
        <w:t>konkrétní</w:t>
      </w:r>
      <w:r w:rsidR="00EC1972">
        <w:t xml:space="preserve"> roční období. Orientuje se v čase. Ví, kolik má rok dnů.</w:t>
      </w:r>
    </w:p>
    <w:p w14:paraId="1D94013C" w14:textId="77777777" w:rsidR="001C2AEB" w:rsidRDefault="000F2C8E" w:rsidP="00CE7882">
      <w:pPr>
        <w:pStyle w:val="Ponadpisu"/>
        <w:jc w:val="both"/>
      </w:pPr>
      <w:r>
        <w:t>Dítě</w:t>
      </w:r>
      <w:r w:rsidR="001C2AEB">
        <w:t xml:space="preserve"> umí podle scénáře s ostatními spolužáky zahrát divadlo.</w:t>
      </w:r>
    </w:p>
    <w:p w14:paraId="52002C05" w14:textId="283BBF8A" w:rsidR="001C2AEB" w:rsidRDefault="000F2C8E" w:rsidP="00CE7882">
      <w:pPr>
        <w:pStyle w:val="Ponadpisu"/>
        <w:jc w:val="both"/>
      </w:pPr>
      <w:r>
        <w:t>Dítě</w:t>
      </w:r>
      <w:r w:rsidR="001C2AEB">
        <w:t xml:space="preserve"> zvládá složitější funkce na počítači, na seznamu vyhledá zadané úkoly.</w:t>
      </w:r>
    </w:p>
    <w:p w14:paraId="6BA591C2" w14:textId="351E2502" w:rsidR="008D4EEA" w:rsidRDefault="00565763" w:rsidP="00CE7882">
      <w:pPr>
        <w:pStyle w:val="Ponadpisu"/>
        <w:jc w:val="both"/>
      </w:pPr>
      <w:r>
        <w:t>Dítě zahraje na ukulele základní akordy.</w:t>
      </w:r>
    </w:p>
    <w:p w14:paraId="49D5A66E" w14:textId="350DA3FD" w:rsidR="00EC27FB" w:rsidRPr="0061700A" w:rsidRDefault="0061700A" w:rsidP="00CE7882">
      <w:pPr>
        <w:pStyle w:val="Ponadpisu"/>
        <w:jc w:val="both"/>
      </w:pPr>
      <w:r w:rsidRPr="005E49D4">
        <w:t xml:space="preserve">Děti </w:t>
      </w:r>
      <w:r w:rsidR="00EC27FB" w:rsidRPr="0061700A">
        <w:t>1. – 5. třída</w:t>
      </w:r>
    </w:p>
    <w:p w14:paraId="5B51DD14" w14:textId="607E7DCA" w:rsidR="00EC27FB" w:rsidRDefault="00EC27FB" w:rsidP="00CE7882">
      <w:pPr>
        <w:pStyle w:val="Ponadpisu"/>
        <w:jc w:val="both"/>
      </w:pPr>
      <w:r>
        <w:t xml:space="preserve">Masopust ve školní družině. Dítě ví, co je masopust. Výroba postavy </w:t>
      </w:r>
      <w:proofErr w:type="spellStart"/>
      <w:r>
        <w:t>laufra</w:t>
      </w:r>
      <w:proofErr w:type="spellEnd"/>
      <w:r>
        <w:t>.</w:t>
      </w:r>
    </w:p>
    <w:p w14:paraId="5191EACE" w14:textId="3430BA4F" w:rsidR="00D30CC6" w:rsidRDefault="000F2C8E" w:rsidP="00CE7882">
      <w:pPr>
        <w:pStyle w:val="Ponadpisu"/>
        <w:jc w:val="both"/>
      </w:pPr>
      <w:r>
        <w:t xml:space="preserve">Odpočinková část: </w:t>
      </w:r>
      <w:r w:rsidR="009355DF">
        <w:t>č</w:t>
      </w:r>
      <w:r w:rsidR="001C2AEB">
        <w:t xml:space="preserve">tení knihy </w:t>
      </w:r>
      <w:r w:rsidR="009355DF">
        <w:t>Město – v</w:t>
      </w:r>
      <w:r w:rsidR="001C2AEB">
        <w:t>zrušující cesta časem s vžitím se do děje.</w:t>
      </w:r>
    </w:p>
    <w:p w14:paraId="5551B1FF" w14:textId="5B75E527" w:rsidR="00D30CC6" w:rsidRDefault="00EC27FB" w:rsidP="00CE7882">
      <w:pPr>
        <w:pStyle w:val="Ponadpisu"/>
        <w:jc w:val="both"/>
      </w:pPr>
      <w:r>
        <w:t xml:space="preserve">Rekreační činnost: </w:t>
      </w:r>
      <w:r w:rsidR="009355DF">
        <w:t>s</w:t>
      </w:r>
      <w:r>
        <w:t>outěž v </w:t>
      </w:r>
      <w:r w:rsidR="00D950B4">
        <w:t>Č</w:t>
      </w:r>
      <w:r w:rsidR="001C2AEB">
        <w:t>lověče</w:t>
      </w:r>
      <w:r>
        <w:t>,</w:t>
      </w:r>
      <w:r w:rsidR="001C2AEB">
        <w:t xml:space="preserve"> nezlob se, malování, stavění stavebnic. Hraní ve sněhu, bobování, sáňkování, klouzání na ledu.</w:t>
      </w:r>
    </w:p>
    <w:p w14:paraId="7085F8D4" w14:textId="3F8CE309" w:rsidR="005E061D" w:rsidRDefault="0083033D" w:rsidP="00CE7882">
      <w:pPr>
        <w:pStyle w:val="Ponadpisu"/>
        <w:jc w:val="both"/>
      </w:pPr>
      <w:r>
        <w:t>Příležitostné akce: Masopust</w:t>
      </w:r>
    </w:p>
    <w:p w14:paraId="6F20C5B0" w14:textId="5FEA7E51" w:rsidR="00C25C3C" w:rsidRDefault="00D30CC6" w:rsidP="00CE7882">
      <w:pPr>
        <w:pStyle w:val="Nadpisbezslovn"/>
        <w:jc w:val="both"/>
      </w:pPr>
      <w:r>
        <w:t xml:space="preserve">Integrovaný blok </w:t>
      </w:r>
      <w:r w:rsidR="001C2AEB" w:rsidRPr="001C2AEB">
        <w:t>BŘEZEN</w:t>
      </w:r>
    </w:p>
    <w:p w14:paraId="3AF4B71A" w14:textId="54E4DD16" w:rsidR="00C25C3C" w:rsidRDefault="001C2AEB" w:rsidP="00CE7882">
      <w:pPr>
        <w:pStyle w:val="Ponadpisu"/>
        <w:jc w:val="both"/>
      </w:pPr>
      <w:r>
        <w:t>Hlavní témata:</w:t>
      </w:r>
      <w:r w:rsidR="00D4534A">
        <w:t xml:space="preserve"> Proměny v přírodě, MDŽ, Vesmír a planety, Začíná jaro</w:t>
      </w:r>
    </w:p>
    <w:p w14:paraId="02F1B458" w14:textId="770D415B" w:rsidR="00882957" w:rsidRPr="008D4EEA" w:rsidRDefault="00882957" w:rsidP="00CE7882">
      <w:pPr>
        <w:pStyle w:val="Ponadpisu"/>
        <w:jc w:val="both"/>
      </w:pPr>
      <w:r w:rsidRPr="008D4EEA">
        <w:t>Klíčové o odborné kompetence: kompetence k učení, k řešení problémů, komunikativní, občanské</w:t>
      </w:r>
      <w:r w:rsidR="009355DF">
        <w:t xml:space="preserve"> a</w:t>
      </w:r>
      <w:r w:rsidRPr="008D4EEA">
        <w:t xml:space="preserve"> sociální </w:t>
      </w:r>
      <w:r w:rsidR="009355DF">
        <w:t xml:space="preserve">kompetence </w:t>
      </w:r>
      <w:r w:rsidRPr="008D4EEA">
        <w:t>a kompetence k trávení volného času</w:t>
      </w:r>
    </w:p>
    <w:p w14:paraId="0DA04BB8" w14:textId="529131A6" w:rsidR="00882957" w:rsidRPr="008D4EEA" w:rsidRDefault="00882957" w:rsidP="00CE7882">
      <w:pPr>
        <w:pStyle w:val="Ponadpisu"/>
        <w:jc w:val="both"/>
      </w:pPr>
      <w:r w:rsidRPr="008D4EEA">
        <w:t>Organizační formy: skupinové, individuální</w:t>
      </w:r>
    </w:p>
    <w:p w14:paraId="73277A26" w14:textId="2307994E" w:rsidR="00882957" w:rsidRDefault="00882957" w:rsidP="00CE7882">
      <w:pPr>
        <w:pStyle w:val="Ponadpisu"/>
        <w:jc w:val="both"/>
      </w:pPr>
      <w:r w:rsidRPr="008D4EEA">
        <w:t>Metody práce: klasické (názorné ukazování, vysvětlování) a aktivizující (rozhovor, hra)</w:t>
      </w:r>
    </w:p>
    <w:p w14:paraId="6AABF55A" w14:textId="08A53922" w:rsidR="00C25C3C" w:rsidRDefault="00D4534A" w:rsidP="00CE7882">
      <w:pPr>
        <w:pStyle w:val="Nadpiskurzvousodsazenm"/>
        <w:jc w:val="both"/>
      </w:pPr>
      <w:r>
        <w:t xml:space="preserve">Výchovně </w:t>
      </w:r>
      <w:r w:rsidR="00D30CC6">
        <w:t>vzdělávací činnost</w:t>
      </w:r>
    </w:p>
    <w:p w14:paraId="4C6E713C" w14:textId="77777777" w:rsidR="00EC27FB" w:rsidRPr="005E49D4" w:rsidRDefault="00EC27FB" w:rsidP="00CE7882">
      <w:pPr>
        <w:pStyle w:val="Ponadpisu"/>
        <w:jc w:val="both"/>
      </w:pPr>
      <w:r w:rsidRPr="005E49D4">
        <w:t xml:space="preserve">Děti </w:t>
      </w:r>
      <w:r w:rsidR="00D4534A" w:rsidRPr="005E49D4">
        <w:t>1</w:t>
      </w:r>
      <w:r w:rsidR="005E061D" w:rsidRPr="005E49D4">
        <w:t xml:space="preserve">. – </w:t>
      </w:r>
      <w:r w:rsidR="00D4534A" w:rsidRPr="005E49D4">
        <w:t>3</w:t>
      </w:r>
      <w:r w:rsidR="005E061D" w:rsidRPr="005E49D4">
        <w:t>.</w:t>
      </w:r>
      <w:r w:rsidR="00D30CC6" w:rsidRPr="005E49D4">
        <w:t xml:space="preserve"> třída: </w:t>
      </w:r>
    </w:p>
    <w:p w14:paraId="43FAE576" w14:textId="66B3E32B" w:rsidR="00D4534A" w:rsidRDefault="00D30CC6" w:rsidP="00CE7882">
      <w:pPr>
        <w:pStyle w:val="Ponadpisu"/>
        <w:jc w:val="both"/>
      </w:pPr>
      <w:r>
        <w:t>Dítě</w:t>
      </w:r>
      <w:r w:rsidR="00D4534A">
        <w:t xml:space="preserve"> sleduje přírodu a ví, že brzy přijde jaro. Umí pojmenovat první jarní rostliny, namalovat je.</w:t>
      </w:r>
      <w:r w:rsidR="001D3236">
        <w:t xml:space="preserve"> Umí spočítat sazeni</w:t>
      </w:r>
      <w:r w:rsidR="00600FD7">
        <w:t>ce rostlin</w:t>
      </w:r>
      <w:r w:rsidR="001D3236">
        <w:t xml:space="preserve"> </w:t>
      </w:r>
      <w:r w:rsidR="00600FD7">
        <w:t>v</w:t>
      </w:r>
      <w:r w:rsidR="001D3236">
        <w:t> pracovní</w:t>
      </w:r>
      <w:r w:rsidR="00600FD7">
        <w:t>m</w:t>
      </w:r>
      <w:r w:rsidR="001D3236">
        <w:t xml:space="preserve"> listu. </w:t>
      </w:r>
      <w:r w:rsidR="009355DF">
        <w:t>Pozná</w:t>
      </w:r>
      <w:r w:rsidR="001D3236">
        <w:t xml:space="preserve"> jarní květiny. Zná ptáky, kteří se vrac</w:t>
      </w:r>
      <w:r w:rsidR="009355DF">
        <w:t>ejí</w:t>
      </w:r>
      <w:r w:rsidR="001D3236">
        <w:t xml:space="preserve"> z </w:t>
      </w:r>
      <w:r w:rsidR="009355DF">
        <w:t>teplých</w:t>
      </w:r>
      <w:r w:rsidR="001D3236">
        <w:t xml:space="preserve"> krajin.</w:t>
      </w:r>
    </w:p>
    <w:p w14:paraId="0B41B178" w14:textId="3498C693" w:rsidR="00897CCC" w:rsidRDefault="00897CCC" w:rsidP="00CE7882">
      <w:pPr>
        <w:pStyle w:val="Ponadpisu"/>
        <w:jc w:val="both"/>
      </w:pPr>
      <w:r>
        <w:t xml:space="preserve">Dítě ví, že MDŽ je 8. března. </w:t>
      </w:r>
      <w:r w:rsidR="009355DF">
        <w:t>Zvládne z</w:t>
      </w:r>
      <w:r>
        <w:t>hotov</w:t>
      </w:r>
      <w:r w:rsidR="009355DF">
        <w:t>it</w:t>
      </w:r>
      <w:r>
        <w:t xml:space="preserve"> výrob</w:t>
      </w:r>
      <w:r w:rsidR="009355DF">
        <w:t>ek</w:t>
      </w:r>
      <w:r>
        <w:t xml:space="preserve"> po maminku, babičku. </w:t>
      </w:r>
      <w:r w:rsidR="009355DF">
        <w:t xml:space="preserve">Zná jméno své maminky i babičky. Naučí se básničku pro maminku. </w:t>
      </w:r>
    </w:p>
    <w:p w14:paraId="67537D03" w14:textId="2497CD4C" w:rsidR="00897CCC" w:rsidRDefault="00897CCC" w:rsidP="00CE7882">
      <w:pPr>
        <w:pStyle w:val="Ponadpisu"/>
        <w:jc w:val="both"/>
      </w:pPr>
      <w:r>
        <w:t>Dítě ví, že existuje vesmír, zná planety, ví, na které žijeme. Zná prvního českého kosmonauta. Vyrobí skládačku rakety.</w:t>
      </w:r>
    </w:p>
    <w:p w14:paraId="4BF55899" w14:textId="77777777" w:rsidR="00CE7882" w:rsidRDefault="00CE7882" w:rsidP="00CE7882">
      <w:pPr>
        <w:pStyle w:val="Ponadpisu"/>
        <w:jc w:val="both"/>
      </w:pPr>
    </w:p>
    <w:p w14:paraId="08EFCDE9" w14:textId="1B4BF4A7" w:rsidR="00897CCC" w:rsidRPr="005E49D4" w:rsidRDefault="00897CCC" w:rsidP="00CE7882">
      <w:pPr>
        <w:pStyle w:val="Ponadpisu"/>
        <w:jc w:val="both"/>
      </w:pPr>
      <w:r w:rsidRPr="005E49D4">
        <w:lastRenderedPageBreak/>
        <w:t xml:space="preserve">Děti </w:t>
      </w:r>
      <w:r w:rsidR="00D4534A" w:rsidRPr="005E49D4">
        <w:t>4</w:t>
      </w:r>
      <w:r w:rsidR="005E061D" w:rsidRPr="005E49D4">
        <w:t xml:space="preserve">. – </w:t>
      </w:r>
      <w:r w:rsidR="00D4534A" w:rsidRPr="005E49D4">
        <w:t>5</w:t>
      </w:r>
      <w:r w:rsidR="005E061D" w:rsidRPr="005E49D4">
        <w:t>.</w:t>
      </w:r>
      <w:r w:rsidR="00D30CC6" w:rsidRPr="005E49D4">
        <w:t xml:space="preserve"> třída:</w:t>
      </w:r>
    </w:p>
    <w:p w14:paraId="72BB13BF" w14:textId="77777777" w:rsidR="00D4534A" w:rsidRDefault="00D30CC6" w:rsidP="00CE7882">
      <w:pPr>
        <w:pStyle w:val="Ponadpisu"/>
        <w:jc w:val="both"/>
      </w:pPr>
      <w:r>
        <w:t>Dítě</w:t>
      </w:r>
      <w:r w:rsidR="00D4534A">
        <w:t xml:space="preserve"> ví, kdy začíná jaro. Pojmenuje</w:t>
      </w:r>
      <w:r w:rsidR="00897CCC">
        <w:t xml:space="preserve"> jarní rostliny</w:t>
      </w:r>
      <w:r w:rsidR="00D4534A">
        <w:t xml:space="preserve"> a ví, co se v přírodě děje.</w:t>
      </w:r>
    </w:p>
    <w:p w14:paraId="0DF177C2" w14:textId="77777777" w:rsidR="00D4534A" w:rsidRDefault="00D30CC6" w:rsidP="00CE7882">
      <w:pPr>
        <w:pStyle w:val="Ponadpisu"/>
        <w:jc w:val="both"/>
      </w:pPr>
      <w:r>
        <w:t>Dítě</w:t>
      </w:r>
      <w:r w:rsidR="00D4534A">
        <w:t xml:space="preserve"> zná historii svátku MDŽ a dokáže o ní mluvit. Vyrobí přáníčko.</w:t>
      </w:r>
    </w:p>
    <w:p w14:paraId="2C0AADF4" w14:textId="6B327220" w:rsidR="00D30CC6" w:rsidRDefault="00D30CC6" w:rsidP="00CE7882">
      <w:pPr>
        <w:pStyle w:val="Ponadpisu"/>
        <w:jc w:val="both"/>
      </w:pPr>
      <w:r>
        <w:t>Dítě</w:t>
      </w:r>
      <w:r w:rsidR="00D4534A">
        <w:t xml:space="preserve"> zná všechny planety sluneční soustavy, ví o nich mnoho informací. Zná souhvězdí i zajímavé lidi spjaté s vesmírem.</w:t>
      </w:r>
    </w:p>
    <w:p w14:paraId="58EFAE1E" w14:textId="308BC7CF" w:rsidR="00D30CC6" w:rsidRDefault="001D3236" w:rsidP="00CE7882">
      <w:pPr>
        <w:pStyle w:val="Ponadpisu"/>
        <w:jc w:val="both"/>
      </w:pPr>
      <w:r>
        <w:t xml:space="preserve">Odpočinková činnost: </w:t>
      </w:r>
      <w:r w:rsidR="009355DF">
        <w:t>četba</w:t>
      </w:r>
      <w:r>
        <w:t> knihy, která vypráví o mamince.</w:t>
      </w:r>
    </w:p>
    <w:p w14:paraId="1C908151" w14:textId="54474D64" w:rsidR="00D30CC6" w:rsidRDefault="001D3236" w:rsidP="00CE7882">
      <w:pPr>
        <w:pStyle w:val="Ponadpisu"/>
        <w:jc w:val="both"/>
      </w:pPr>
      <w:r>
        <w:t xml:space="preserve">Rekreační činnost: </w:t>
      </w:r>
      <w:r w:rsidR="00284E1E">
        <w:t>p</w:t>
      </w:r>
      <w:r>
        <w:t>obyt na školním dvoře</w:t>
      </w:r>
      <w:r w:rsidR="009355DF">
        <w:t xml:space="preserve"> a na školní zahradě, </w:t>
      </w:r>
      <w:r>
        <w:t>míčové hry,</w:t>
      </w:r>
      <w:r w:rsidR="009355DF">
        <w:t xml:space="preserve"> </w:t>
      </w:r>
      <w:r>
        <w:t>vycházky do jarní krajiny.</w:t>
      </w:r>
    </w:p>
    <w:p w14:paraId="1A10743A" w14:textId="1AEEB7AC" w:rsidR="001D3236" w:rsidRDefault="0083033D" w:rsidP="00CE7882">
      <w:pPr>
        <w:pStyle w:val="Ponadpisu"/>
        <w:jc w:val="both"/>
      </w:pPr>
      <w:r>
        <w:t xml:space="preserve">Příležitostné akce: </w:t>
      </w:r>
      <w:r w:rsidR="009355DF">
        <w:t>v</w:t>
      </w:r>
      <w:r>
        <w:t>elikonoční dílničky s</w:t>
      </w:r>
      <w:r w:rsidR="009355DF">
        <w:t> </w:t>
      </w:r>
      <w:r>
        <w:t>rodiči</w:t>
      </w:r>
      <w:r w:rsidR="009355DF">
        <w:t>.</w:t>
      </w:r>
    </w:p>
    <w:p w14:paraId="7F9F47FB" w14:textId="5498820E" w:rsidR="00C25C3C" w:rsidRDefault="00D30CC6" w:rsidP="00CE7882">
      <w:pPr>
        <w:pStyle w:val="Nadpisbezslovn"/>
        <w:jc w:val="both"/>
      </w:pPr>
      <w:r>
        <w:t xml:space="preserve">Integrovaný blok </w:t>
      </w:r>
      <w:r w:rsidR="001D3236" w:rsidRPr="001D3236">
        <w:t>DUBEN</w:t>
      </w:r>
    </w:p>
    <w:p w14:paraId="443AF03B" w14:textId="0A9DACE2" w:rsidR="00C25C3C" w:rsidRDefault="001D3236" w:rsidP="00CE7882">
      <w:pPr>
        <w:pStyle w:val="Ponadpisu"/>
        <w:jc w:val="both"/>
      </w:pPr>
      <w:r>
        <w:t>Hlavní témata</w:t>
      </w:r>
      <w:r w:rsidR="009355DF">
        <w:t xml:space="preserve">: </w:t>
      </w:r>
      <w:r>
        <w:t>Velikonoce, Úklid kolem nás, Den Země</w:t>
      </w:r>
      <w:r w:rsidR="00A17FDA">
        <w:t>, Pravidla silničního provozu.</w:t>
      </w:r>
    </w:p>
    <w:p w14:paraId="31FA3361" w14:textId="454F5E8D" w:rsidR="00897CCC" w:rsidRPr="008D4EEA" w:rsidRDefault="008D4EEA" w:rsidP="00CE7882">
      <w:pPr>
        <w:pStyle w:val="Ponadpisu"/>
        <w:jc w:val="both"/>
      </w:pPr>
      <w:r>
        <w:t xml:space="preserve">Klíčové </w:t>
      </w:r>
      <w:r w:rsidR="00897CCC" w:rsidRPr="008D4EEA">
        <w:t xml:space="preserve">kompetence: kompetence k učení, k řešení problémů, </w:t>
      </w:r>
      <w:r w:rsidR="009355DF">
        <w:t xml:space="preserve">kompetence </w:t>
      </w:r>
      <w:r w:rsidR="00897CCC" w:rsidRPr="008D4EEA">
        <w:t>komunikativní, občanské, sociální a kompetence k trávení volného času</w:t>
      </w:r>
    </w:p>
    <w:p w14:paraId="6691D180" w14:textId="77777777" w:rsidR="00897CCC" w:rsidRPr="008D4EEA" w:rsidRDefault="00897CCC" w:rsidP="00CE7882">
      <w:pPr>
        <w:pStyle w:val="Ponadpisu"/>
        <w:jc w:val="both"/>
      </w:pPr>
      <w:r w:rsidRPr="008D4EEA">
        <w:t>Organizační formy: skupinové, individuální</w:t>
      </w:r>
    </w:p>
    <w:p w14:paraId="56EA6E70" w14:textId="75910CD1" w:rsidR="00897CCC" w:rsidRDefault="00897CCC" w:rsidP="00CE7882">
      <w:pPr>
        <w:pStyle w:val="Ponadpisu"/>
        <w:jc w:val="both"/>
      </w:pPr>
      <w:r w:rsidRPr="008D4EEA">
        <w:t>Metody práce: klasické (názorné ukazování, vysvětlování) a aktivizující (rozhovor, hra)</w:t>
      </w:r>
    </w:p>
    <w:p w14:paraId="213B4F40" w14:textId="6A9835C3" w:rsidR="00C25C3C" w:rsidRDefault="00897CCC" w:rsidP="00CE7882">
      <w:pPr>
        <w:pStyle w:val="Nadpiskurzvousodsazenm"/>
        <w:jc w:val="both"/>
      </w:pPr>
      <w:r>
        <w:t>Výchovně vzdělávací program</w:t>
      </w:r>
    </w:p>
    <w:p w14:paraId="410E9B00" w14:textId="77777777" w:rsidR="00897CCC" w:rsidRPr="0061700A" w:rsidRDefault="00897CCC" w:rsidP="00CE7882">
      <w:pPr>
        <w:pStyle w:val="Ponadpisu"/>
        <w:jc w:val="both"/>
      </w:pPr>
      <w:r w:rsidRPr="0061700A">
        <w:t xml:space="preserve">Děti </w:t>
      </w:r>
      <w:r w:rsidR="005A240D" w:rsidRPr="0061700A">
        <w:t>1</w:t>
      </w:r>
      <w:r w:rsidR="005E061D" w:rsidRPr="0061700A">
        <w:t xml:space="preserve">. – </w:t>
      </w:r>
      <w:r w:rsidR="005A240D" w:rsidRPr="0061700A">
        <w:t>3</w:t>
      </w:r>
      <w:r w:rsidR="005E061D" w:rsidRPr="0061700A">
        <w:t>.</w:t>
      </w:r>
      <w:r w:rsidR="00D30CC6" w:rsidRPr="0061700A">
        <w:t xml:space="preserve"> třída: </w:t>
      </w:r>
    </w:p>
    <w:p w14:paraId="685D18A7" w14:textId="659091D7" w:rsidR="005A240D" w:rsidRDefault="009355DF" w:rsidP="00CE7882">
      <w:pPr>
        <w:pStyle w:val="Ponadpisu"/>
        <w:jc w:val="both"/>
      </w:pPr>
      <w:r>
        <w:t xml:space="preserve">Povídání s dětmi o křesťanských Velikonocích a o tradicích </w:t>
      </w:r>
      <w:r w:rsidR="00600FD7">
        <w:t>V</w:t>
      </w:r>
      <w:r>
        <w:t xml:space="preserve">elikonočního pondělí. </w:t>
      </w:r>
      <w:r w:rsidR="00D30CC6">
        <w:t>Dítě</w:t>
      </w:r>
      <w:r w:rsidR="005A240D">
        <w:t xml:space="preserve"> zná veli</w:t>
      </w:r>
      <w:r w:rsidR="00D30CC6">
        <w:t xml:space="preserve">konoční tradice. </w:t>
      </w:r>
      <w:r w:rsidR="00897CCC">
        <w:t>Dítě umí povyprávět, jak</w:t>
      </w:r>
      <w:r w:rsidR="005A240D">
        <w:t xml:space="preserve"> </w:t>
      </w:r>
      <w:r w:rsidR="00897CCC">
        <w:t>slaví</w:t>
      </w:r>
      <w:r w:rsidR="005A240D">
        <w:t xml:space="preserve"> </w:t>
      </w:r>
      <w:r w:rsidR="00C25C3C">
        <w:t>V</w:t>
      </w:r>
      <w:r w:rsidR="005A240D">
        <w:t>elikonoce</w:t>
      </w:r>
      <w:r w:rsidRPr="009355DF">
        <w:t xml:space="preserve"> </w:t>
      </w:r>
      <w:r>
        <w:t>doma</w:t>
      </w:r>
      <w:r w:rsidR="005A240D">
        <w:t>. Malování na dané téma, velikonoční dílničky ve školní družině s rodiči, vyrábění výrobků</w:t>
      </w:r>
      <w:r>
        <w:t>, m</w:t>
      </w:r>
      <w:r w:rsidR="00D2573B">
        <w:t>alování kraslic. Spojování číslic, které vytvoří zajíce.</w:t>
      </w:r>
    </w:p>
    <w:p w14:paraId="5687ADB6" w14:textId="47E975E9" w:rsidR="00897CCC" w:rsidRDefault="00897CCC" w:rsidP="00CE7882">
      <w:pPr>
        <w:pStyle w:val="Ponadpisu"/>
        <w:jc w:val="both"/>
      </w:pPr>
      <w:r>
        <w:t>Dítě ví, že je důležité mít kolem sebe pořádek. Úklid školního dvora a školní zahrady, úklid třídy školní družiny. D</w:t>
      </w:r>
      <w:r w:rsidR="009355DF">
        <w:t>ítě d</w:t>
      </w:r>
      <w:r>
        <w:t>okáže třídit odpad</w:t>
      </w:r>
      <w:r w:rsidR="009355DF">
        <w:t>.</w:t>
      </w:r>
    </w:p>
    <w:p w14:paraId="1CB85401" w14:textId="368CEC4D" w:rsidR="00897CCC" w:rsidRDefault="00897CCC" w:rsidP="00CE7882">
      <w:pPr>
        <w:pStyle w:val="Ponadpisu"/>
        <w:jc w:val="both"/>
      </w:pPr>
      <w:r>
        <w:t>Dítě zná základní pravidla silničního provozu, zná dopravní značky. Ví, které dopravní značky jsou v jeho okolí. Zná pravidla pro chodce a cyklisty. Podle obrázků ví, co je špatně na silnici. Dokáže sestavit a namalovat základní dopravní značky. Výroba dopravních značek.</w:t>
      </w:r>
    </w:p>
    <w:p w14:paraId="667B6F85" w14:textId="77777777" w:rsidR="00882957" w:rsidRPr="0061700A" w:rsidRDefault="00882957" w:rsidP="00CE7882">
      <w:pPr>
        <w:pStyle w:val="Ponadpisu"/>
        <w:jc w:val="both"/>
      </w:pPr>
      <w:r w:rsidRPr="0061700A">
        <w:t xml:space="preserve">Děti </w:t>
      </w:r>
      <w:r w:rsidR="005A240D" w:rsidRPr="0061700A">
        <w:t>4</w:t>
      </w:r>
      <w:r w:rsidR="005E061D" w:rsidRPr="0061700A">
        <w:t xml:space="preserve">. – </w:t>
      </w:r>
      <w:r w:rsidR="005A240D" w:rsidRPr="0061700A">
        <w:t>5</w:t>
      </w:r>
      <w:r w:rsidR="005E061D" w:rsidRPr="0061700A">
        <w:t>.</w:t>
      </w:r>
      <w:r w:rsidR="00D30CC6" w:rsidRPr="0061700A">
        <w:t xml:space="preserve"> třída: </w:t>
      </w:r>
    </w:p>
    <w:p w14:paraId="28723442" w14:textId="2CB2FD72" w:rsidR="005A240D" w:rsidRDefault="00D30CC6" w:rsidP="00CE7882">
      <w:pPr>
        <w:pStyle w:val="Ponadpisu"/>
        <w:jc w:val="both"/>
      </w:pPr>
      <w:r>
        <w:t>Dítě chápe</w:t>
      </w:r>
      <w:r w:rsidR="005A240D">
        <w:t xml:space="preserve"> smysl velikonočních </w:t>
      </w:r>
      <w:r w:rsidR="00D2573B">
        <w:t xml:space="preserve">svátků z křesťanského hlediska a z hlediska jara. Umí pojmenovat </w:t>
      </w:r>
      <w:r w:rsidR="00583637">
        <w:t xml:space="preserve">velikonoční </w:t>
      </w:r>
      <w:r w:rsidR="00D2573B">
        <w:t>zvyky jiných zemí. Ví, kam do minulosti sah</w:t>
      </w:r>
      <w:r w:rsidR="00284E1E">
        <w:t>á tradice</w:t>
      </w:r>
      <w:r w:rsidR="00D2573B">
        <w:t xml:space="preserve"> velikonoční</w:t>
      </w:r>
      <w:r w:rsidR="00284E1E">
        <w:t xml:space="preserve">ch </w:t>
      </w:r>
      <w:r w:rsidR="00D2573B">
        <w:t>svátk</w:t>
      </w:r>
      <w:r w:rsidR="00284E1E">
        <w:t>ů</w:t>
      </w:r>
      <w:r w:rsidR="00D2573B">
        <w:t xml:space="preserve">. </w:t>
      </w:r>
      <w:r w:rsidR="00284E1E">
        <w:t>Pomáhá vychovateli s přípravou velikonočních dílen. Vyrábění</w:t>
      </w:r>
      <w:r w:rsidR="00D2573B">
        <w:t xml:space="preserve"> velikonočních výrobků. </w:t>
      </w:r>
    </w:p>
    <w:p w14:paraId="404B93E1" w14:textId="2A2078A6" w:rsidR="00D2573B" w:rsidRDefault="00D30CC6" w:rsidP="00CE7882">
      <w:pPr>
        <w:pStyle w:val="Ponadpisu"/>
        <w:jc w:val="both"/>
      </w:pPr>
      <w:r>
        <w:t>Dítě</w:t>
      </w:r>
      <w:r w:rsidR="00D2573B">
        <w:t xml:space="preserve"> ví</w:t>
      </w:r>
      <w:r w:rsidR="00C25C3C">
        <w:t>,</w:t>
      </w:r>
      <w:r w:rsidR="00D2573B">
        <w:t xml:space="preserve"> co je plýtvání</w:t>
      </w:r>
      <w:r w:rsidR="00583637">
        <w:t>,</w:t>
      </w:r>
      <w:r w:rsidR="00D2573B">
        <w:t xml:space="preserve"> a ví, jak mu zabránit.</w:t>
      </w:r>
    </w:p>
    <w:p w14:paraId="3D9F9255" w14:textId="36145F14" w:rsidR="0061700A" w:rsidRDefault="00D30CC6" w:rsidP="00CE7882">
      <w:pPr>
        <w:pStyle w:val="Ponadpisu"/>
        <w:jc w:val="both"/>
      </w:pPr>
      <w:r>
        <w:lastRenderedPageBreak/>
        <w:t xml:space="preserve">Dítě </w:t>
      </w:r>
      <w:r w:rsidR="00847D43">
        <w:t>zná všechny značky, se kterými se může setkat v silničním provozu. Je schop</w:t>
      </w:r>
      <w:r w:rsidR="00583637">
        <w:t>no</w:t>
      </w:r>
      <w:r w:rsidR="00847D43">
        <w:t xml:space="preserve"> se začlenit do silničního provozu jako cyklista.</w:t>
      </w:r>
    </w:p>
    <w:p w14:paraId="7F418F1C" w14:textId="77777777" w:rsidR="00EE7247" w:rsidRDefault="00EE7247" w:rsidP="00CE7882">
      <w:pPr>
        <w:pStyle w:val="Ponadpisu"/>
        <w:jc w:val="both"/>
      </w:pPr>
    </w:p>
    <w:p w14:paraId="5873F74F" w14:textId="561F064D" w:rsidR="00882957" w:rsidRPr="0061700A" w:rsidRDefault="00882957" w:rsidP="00CE7882">
      <w:pPr>
        <w:pStyle w:val="Ponadpisu"/>
        <w:jc w:val="both"/>
      </w:pPr>
      <w:r w:rsidRPr="0061700A">
        <w:t xml:space="preserve">Děti 1. </w:t>
      </w:r>
      <w:r w:rsidR="005E49D4" w:rsidRPr="0061700A">
        <w:t>–</w:t>
      </w:r>
      <w:r w:rsidRPr="0061700A">
        <w:t xml:space="preserve"> 5. třída:</w:t>
      </w:r>
    </w:p>
    <w:p w14:paraId="3FB89251" w14:textId="546B72A9" w:rsidR="00D87409" w:rsidRDefault="00882957" w:rsidP="00CE7882">
      <w:pPr>
        <w:pStyle w:val="Ponadpisu"/>
        <w:jc w:val="both"/>
      </w:pPr>
      <w:r>
        <w:t>Vyprávění v</w:t>
      </w:r>
      <w:r w:rsidR="00284E1E">
        <w:t xml:space="preserve"> komunitním </w:t>
      </w:r>
      <w:r>
        <w:t>kruhu o Dn</w:t>
      </w:r>
      <w:r w:rsidR="00284E1E">
        <w:t>i</w:t>
      </w:r>
      <w:r>
        <w:t xml:space="preserve"> Země, </w:t>
      </w:r>
      <w:r w:rsidR="00284E1E">
        <w:t xml:space="preserve">informace o </w:t>
      </w:r>
      <w:r>
        <w:t>národní akc</w:t>
      </w:r>
      <w:r w:rsidR="00284E1E">
        <w:t>i</w:t>
      </w:r>
      <w:r>
        <w:t xml:space="preserve"> ke </w:t>
      </w:r>
      <w:r w:rsidR="00600FD7">
        <w:t>D</w:t>
      </w:r>
      <w:r>
        <w:t>ni Země</w:t>
      </w:r>
      <w:r w:rsidR="00284E1E">
        <w:t>.</w:t>
      </w:r>
    </w:p>
    <w:p w14:paraId="64B5131F" w14:textId="64471A70" w:rsidR="00D87409" w:rsidRDefault="00847D43" w:rsidP="00CE7882">
      <w:pPr>
        <w:pStyle w:val="Ponadpisu"/>
        <w:jc w:val="both"/>
      </w:pPr>
      <w:r>
        <w:t xml:space="preserve">Odpočinková činnost: </w:t>
      </w:r>
      <w:r w:rsidR="00284E1E">
        <w:t>d</w:t>
      </w:r>
      <w:r>
        <w:t>opravní výchova a kladení otázek.</w:t>
      </w:r>
    </w:p>
    <w:p w14:paraId="1C11CFAE" w14:textId="5A49E1A3" w:rsidR="009E4C87" w:rsidRDefault="00847D43" w:rsidP="00CE7882">
      <w:pPr>
        <w:pStyle w:val="Ponadpisu"/>
        <w:jc w:val="both"/>
      </w:pPr>
      <w:r>
        <w:t xml:space="preserve">Rekreační činnost: </w:t>
      </w:r>
      <w:r w:rsidR="00284E1E">
        <w:t>p</w:t>
      </w:r>
      <w:r>
        <w:t>obyt na školní zahradě. Hry s míčem na školním dvoře. Vycházky jarní přírodou.</w:t>
      </w:r>
    </w:p>
    <w:p w14:paraId="56387857" w14:textId="5AE81C75" w:rsidR="00C25C3C" w:rsidRPr="009E4C87" w:rsidRDefault="00D30CC6" w:rsidP="00CE7882">
      <w:pPr>
        <w:pStyle w:val="Nadpisbezslovn"/>
        <w:jc w:val="both"/>
      </w:pPr>
      <w:r w:rsidRPr="009E4C87">
        <w:t xml:space="preserve">Integrovaný blok </w:t>
      </w:r>
      <w:r w:rsidR="00A17FDA" w:rsidRPr="009E4C87">
        <w:t>KVĚTEN</w:t>
      </w:r>
    </w:p>
    <w:p w14:paraId="383C3E08" w14:textId="2F7D370E" w:rsidR="00C25C3C" w:rsidRDefault="00A17FDA" w:rsidP="00CE7882">
      <w:pPr>
        <w:ind w:firstLine="0"/>
      </w:pPr>
      <w:r>
        <w:t xml:space="preserve">Hlavní témata: </w:t>
      </w:r>
      <w:r w:rsidR="003549E5">
        <w:t xml:space="preserve">Kvetoucí příroda, </w:t>
      </w:r>
      <w:r>
        <w:t>Den matek, Moje rodina, Krásy přírody, ZOO</w:t>
      </w:r>
      <w:bookmarkStart w:id="501" w:name="_Hlk60054389"/>
    </w:p>
    <w:p w14:paraId="4125D759" w14:textId="79C2567F" w:rsidR="00882957" w:rsidRPr="008D4EEA" w:rsidRDefault="008D4EEA" w:rsidP="00CE7882">
      <w:pPr>
        <w:pStyle w:val="Ponadpisu"/>
        <w:jc w:val="both"/>
      </w:pPr>
      <w:r>
        <w:t>Klíčové</w:t>
      </w:r>
      <w:r w:rsidR="00882957" w:rsidRPr="008D4EEA">
        <w:t xml:space="preserve"> kompetence: kompetence k učení, k řešení problémů, </w:t>
      </w:r>
      <w:r w:rsidR="00284E1E" w:rsidRPr="008D4EEA">
        <w:t xml:space="preserve">kompetence </w:t>
      </w:r>
      <w:r w:rsidR="00882957" w:rsidRPr="008D4EEA">
        <w:t>komunikativní, občanské, sociální a kompetence k trávení volného času</w:t>
      </w:r>
    </w:p>
    <w:bookmarkEnd w:id="501"/>
    <w:p w14:paraId="63C34EEA" w14:textId="71B5E3BB" w:rsidR="00882957" w:rsidRPr="008D4EEA" w:rsidRDefault="00882957" w:rsidP="00CE7882">
      <w:pPr>
        <w:pStyle w:val="Ponadpisu"/>
        <w:jc w:val="both"/>
      </w:pPr>
      <w:r w:rsidRPr="008D4EEA">
        <w:t>Organizační formy: skupinové, individuální</w:t>
      </w:r>
    </w:p>
    <w:p w14:paraId="543EBCF4" w14:textId="58A592B4" w:rsidR="00882957" w:rsidRDefault="00882957" w:rsidP="00CE7882">
      <w:pPr>
        <w:pStyle w:val="Ponadpisu"/>
        <w:jc w:val="both"/>
      </w:pPr>
      <w:r w:rsidRPr="008D4EEA">
        <w:t>Metody práce: klasické (názorné ukazování, vysvětlování) a aktivizující (rozhovor, hra)</w:t>
      </w:r>
    </w:p>
    <w:p w14:paraId="25AB26E4" w14:textId="270FFFFD" w:rsidR="00C25C3C" w:rsidRDefault="00847D43" w:rsidP="00CE7882">
      <w:pPr>
        <w:pStyle w:val="Nadpiskurzvousodsazenm"/>
        <w:jc w:val="both"/>
      </w:pPr>
      <w:r>
        <w:t>Výchovně vzdělávací činnost</w:t>
      </w:r>
    </w:p>
    <w:p w14:paraId="0C3DEE11" w14:textId="77777777" w:rsidR="00882957" w:rsidRPr="0061700A" w:rsidRDefault="00882957" w:rsidP="00CE7882">
      <w:pPr>
        <w:pStyle w:val="Ponadpisu"/>
        <w:jc w:val="both"/>
      </w:pPr>
      <w:r w:rsidRPr="0061700A">
        <w:t xml:space="preserve">Děti </w:t>
      </w:r>
      <w:r w:rsidR="003549E5" w:rsidRPr="0061700A">
        <w:t>1</w:t>
      </w:r>
      <w:r w:rsidR="005E061D" w:rsidRPr="0061700A">
        <w:t xml:space="preserve">. – </w:t>
      </w:r>
      <w:r w:rsidR="003549E5" w:rsidRPr="0061700A">
        <w:t>3</w:t>
      </w:r>
      <w:r w:rsidR="005E061D" w:rsidRPr="0061700A">
        <w:t>.</w:t>
      </w:r>
      <w:r w:rsidR="00D30CC6" w:rsidRPr="0061700A">
        <w:t xml:space="preserve"> třída: </w:t>
      </w:r>
    </w:p>
    <w:p w14:paraId="3EE2A744" w14:textId="52064398" w:rsidR="003549E5" w:rsidRDefault="00D30CC6" w:rsidP="00CE7882">
      <w:pPr>
        <w:pStyle w:val="Ponadpisu"/>
        <w:jc w:val="both"/>
      </w:pPr>
      <w:r>
        <w:t>Dítě</w:t>
      </w:r>
      <w:r w:rsidR="003549E5">
        <w:t xml:space="preserve"> dokáže popsat jarní přírodu. Namaluje školní zahradu v celé její kráse. Sleduje zvířata, která na školní zahradě</w:t>
      </w:r>
      <w:r w:rsidR="00137A56">
        <w:t xml:space="preserve"> pobývají</w:t>
      </w:r>
      <w:r w:rsidR="003549E5">
        <w:t>.</w:t>
      </w:r>
    </w:p>
    <w:p w14:paraId="1837B22C" w14:textId="3E063E88" w:rsidR="00882957" w:rsidRDefault="00882957" w:rsidP="00CE7882">
      <w:pPr>
        <w:pStyle w:val="Ponadpisu"/>
        <w:jc w:val="both"/>
      </w:pPr>
      <w:r>
        <w:t>Dítě zná domácí činnosti, které dělá jeho maminka. Ví, kde maminka pracuje</w:t>
      </w:r>
      <w:r w:rsidR="00284E1E">
        <w:t>,</w:t>
      </w:r>
      <w:r>
        <w:t xml:space="preserve"> jaké je její zaměstnání. Dokáže maminku namalovat. Vyrobí mamince dárek k jejímu svátku. Umí básničku ke </w:t>
      </w:r>
      <w:r w:rsidR="00137A56">
        <w:t>Dni</w:t>
      </w:r>
      <w:r>
        <w:t xml:space="preserve"> matek a </w:t>
      </w:r>
      <w:r w:rsidR="00137A56">
        <w:t>zazpívá jí písničku</w:t>
      </w:r>
      <w:r>
        <w:t>.</w:t>
      </w:r>
    </w:p>
    <w:p w14:paraId="41EE18EE" w14:textId="16D1420E" w:rsidR="00882957" w:rsidRDefault="00882957" w:rsidP="00CE7882">
      <w:pPr>
        <w:pStyle w:val="Ponadpisu"/>
        <w:jc w:val="both"/>
      </w:pPr>
      <w:r>
        <w:t>Dítě umí pojmenovat známá zvířata, která se chovají v zoologických zahradách</w:t>
      </w:r>
      <w:r w:rsidR="00284E1E">
        <w:t>.</w:t>
      </w:r>
    </w:p>
    <w:p w14:paraId="663F4630" w14:textId="77777777" w:rsidR="00882957" w:rsidRPr="0061700A" w:rsidRDefault="00882957" w:rsidP="00CE7882">
      <w:pPr>
        <w:pStyle w:val="Ponadpisu"/>
        <w:jc w:val="both"/>
      </w:pPr>
      <w:r w:rsidRPr="0061700A">
        <w:t xml:space="preserve">Děti </w:t>
      </w:r>
      <w:r w:rsidR="003549E5" w:rsidRPr="0061700A">
        <w:t>4</w:t>
      </w:r>
      <w:r w:rsidR="005E061D" w:rsidRPr="0061700A">
        <w:t xml:space="preserve">. – </w:t>
      </w:r>
      <w:r w:rsidR="003549E5" w:rsidRPr="0061700A">
        <w:t>5</w:t>
      </w:r>
      <w:r w:rsidR="005E061D" w:rsidRPr="0061700A">
        <w:t>.</w:t>
      </w:r>
      <w:r w:rsidR="00D30CC6" w:rsidRPr="0061700A">
        <w:t xml:space="preserve"> třída: </w:t>
      </w:r>
    </w:p>
    <w:p w14:paraId="24749693" w14:textId="77777777" w:rsidR="003549E5" w:rsidRDefault="00D30CC6" w:rsidP="00CE7882">
      <w:pPr>
        <w:pStyle w:val="Ponadpisu"/>
        <w:jc w:val="both"/>
      </w:pPr>
      <w:r>
        <w:t>Dítě</w:t>
      </w:r>
      <w:r w:rsidR="003549E5">
        <w:t xml:space="preserve"> dokáže pojmenovat pomocí atlasu</w:t>
      </w:r>
      <w:r w:rsidR="00645816">
        <w:t xml:space="preserve"> rostliny a zvířata, která se vyskytují na školní zahradě.</w:t>
      </w:r>
    </w:p>
    <w:p w14:paraId="27C157E6" w14:textId="4B384CCC" w:rsidR="003549E5" w:rsidRDefault="00D30CC6" w:rsidP="00CE7882">
      <w:pPr>
        <w:pStyle w:val="Ponadpisu"/>
        <w:jc w:val="both"/>
      </w:pPr>
      <w:r>
        <w:t>Dítě</w:t>
      </w:r>
      <w:r w:rsidR="003549E5">
        <w:t xml:space="preserve"> maminku namaluje precizně. Dokáže o ní bez přerušení mluvit. Ví</w:t>
      </w:r>
      <w:r w:rsidR="00284E1E">
        <w:t>,</w:t>
      </w:r>
      <w:r w:rsidR="003549E5">
        <w:t xml:space="preserve"> jaké má koníčky a co ráda dělá. Ví, v kolik vstává a kdy chodí spát.</w:t>
      </w:r>
    </w:p>
    <w:p w14:paraId="5E469144" w14:textId="5B2B997D" w:rsidR="00882957" w:rsidRDefault="00D30CC6" w:rsidP="00CE7882">
      <w:pPr>
        <w:pStyle w:val="Ponadpisu"/>
        <w:jc w:val="both"/>
      </w:pPr>
      <w:r>
        <w:t>Dítě</w:t>
      </w:r>
      <w:r w:rsidR="00645816">
        <w:t xml:space="preserve"> umí pojmenovat i méně známá zvířata, dokáže o nich zjistit informace a podělit se o </w:t>
      </w:r>
      <w:r w:rsidR="00137A56">
        <w:t>ně</w:t>
      </w:r>
      <w:r w:rsidR="00645816">
        <w:t xml:space="preserve"> se spolužáky a vychovatelem.</w:t>
      </w:r>
    </w:p>
    <w:p w14:paraId="2FB29028" w14:textId="41B269B9" w:rsidR="00882957" w:rsidRDefault="00645816" w:rsidP="00CE7882">
      <w:pPr>
        <w:pStyle w:val="Ponadpisu"/>
        <w:jc w:val="both"/>
      </w:pPr>
      <w:r>
        <w:t xml:space="preserve">Odpočinková činnost: </w:t>
      </w:r>
      <w:r w:rsidR="00284E1E">
        <w:t>č</w:t>
      </w:r>
      <w:r>
        <w:t>tení a povídání o přírodě.</w:t>
      </w:r>
    </w:p>
    <w:p w14:paraId="705C2629" w14:textId="208E092C" w:rsidR="00882957" w:rsidRDefault="00645816" w:rsidP="00CE7882">
      <w:pPr>
        <w:pStyle w:val="Ponadpisu"/>
        <w:jc w:val="both"/>
      </w:pPr>
      <w:r>
        <w:t>Rekr</w:t>
      </w:r>
      <w:r w:rsidR="005E49D4">
        <w:t>e</w:t>
      </w:r>
      <w:r>
        <w:t xml:space="preserve">ační činnost: </w:t>
      </w:r>
      <w:r w:rsidR="00284E1E">
        <w:t>v</w:t>
      </w:r>
      <w:r>
        <w:t>ycházka do lesa, pobyt na školní zahradě a školním dvoře. Soutěživé hry.</w:t>
      </w:r>
    </w:p>
    <w:p w14:paraId="7065A91E" w14:textId="596C9AB9" w:rsidR="003549E5" w:rsidRDefault="0083033D" w:rsidP="00CE7882">
      <w:pPr>
        <w:pStyle w:val="Ponadpisu"/>
        <w:jc w:val="both"/>
      </w:pPr>
      <w:r>
        <w:t>Příl</w:t>
      </w:r>
      <w:r w:rsidR="00D30CC6">
        <w:t xml:space="preserve">ežitostná činnost: </w:t>
      </w:r>
      <w:r w:rsidR="00284E1E">
        <w:t>v</w:t>
      </w:r>
      <w:r w:rsidR="00D30CC6">
        <w:t xml:space="preserve">ýstavka </w:t>
      </w:r>
      <w:r>
        <w:t xml:space="preserve">výrobků </w:t>
      </w:r>
      <w:r w:rsidR="00D30CC6">
        <w:t xml:space="preserve">dětí určená </w:t>
      </w:r>
      <w:r>
        <w:t>pro rodiče</w:t>
      </w:r>
      <w:r w:rsidR="00D30CC6">
        <w:t>.</w:t>
      </w:r>
    </w:p>
    <w:p w14:paraId="3B703C41" w14:textId="3957DCAA" w:rsidR="00C25C3C" w:rsidRDefault="00D30CC6" w:rsidP="00CE7882">
      <w:pPr>
        <w:pStyle w:val="Nadpisbezslovn"/>
        <w:jc w:val="both"/>
      </w:pPr>
      <w:r>
        <w:lastRenderedPageBreak/>
        <w:t xml:space="preserve">Integrovaný blok </w:t>
      </w:r>
      <w:r w:rsidR="00A17FDA" w:rsidRPr="00A17FDA">
        <w:t>ČERVEN</w:t>
      </w:r>
    </w:p>
    <w:p w14:paraId="17E04E0C" w14:textId="4E70D0F7" w:rsidR="00C25C3C" w:rsidRDefault="00A17FDA" w:rsidP="00CE7882">
      <w:pPr>
        <w:pStyle w:val="Ponadpisu"/>
        <w:jc w:val="both"/>
      </w:pPr>
      <w:r>
        <w:t>Hlavní témata: Léto přichází, Těšíme se na prázdniny, Známá a zajímavá místa, Jedeme k</w:t>
      </w:r>
      <w:r w:rsidR="00645816">
        <w:t> </w:t>
      </w:r>
      <w:r>
        <w:t>moři</w:t>
      </w:r>
    </w:p>
    <w:p w14:paraId="09E02DE1" w14:textId="2FBBEEA9" w:rsidR="00882957" w:rsidRPr="00F7287D" w:rsidRDefault="00C53F85" w:rsidP="00CE7882">
      <w:pPr>
        <w:pStyle w:val="Ponadpisu"/>
        <w:jc w:val="both"/>
      </w:pPr>
      <w:r>
        <w:t>K</w:t>
      </w:r>
      <w:r w:rsidR="00C25C3C">
        <w:t>líčové</w:t>
      </w:r>
      <w:r w:rsidR="00C25C3C" w:rsidRPr="008D4EEA">
        <w:t xml:space="preserve"> kompetence: kompetence k učení, k řešení problémů, </w:t>
      </w:r>
      <w:r w:rsidR="00284E1E" w:rsidRPr="008D4EEA">
        <w:t xml:space="preserve">kompetence </w:t>
      </w:r>
      <w:r w:rsidR="00C25C3C" w:rsidRPr="008D4EEA">
        <w:t>komunikativní, občanské, sociální a kompetence k trávení volného času</w:t>
      </w:r>
    </w:p>
    <w:p w14:paraId="784CB620" w14:textId="57BF9991" w:rsidR="00882957" w:rsidRPr="00F7287D" w:rsidRDefault="00882957" w:rsidP="00CE7882">
      <w:pPr>
        <w:pStyle w:val="Ponadpisu"/>
        <w:jc w:val="both"/>
      </w:pPr>
      <w:r w:rsidRPr="00F7287D">
        <w:t>Organizační formy: skupinové, individuální</w:t>
      </w:r>
    </w:p>
    <w:p w14:paraId="0B1D6FF9" w14:textId="62F9E911" w:rsidR="005E49D4" w:rsidRDefault="00882957" w:rsidP="00CE7882">
      <w:pPr>
        <w:pStyle w:val="Ponadpisu"/>
        <w:jc w:val="both"/>
      </w:pPr>
      <w:r w:rsidRPr="00F7287D">
        <w:t>Metody práce: klasické (názorné ukazování, vysvětlování) a aktivizující (rozhovor, hra)</w:t>
      </w:r>
    </w:p>
    <w:p w14:paraId="4BE11CB5" w14:textId="3352D0B5" w:rsidR="00C25C3C" w:rsidRDefault="00645816" w:rsidP="00CE7882">
      <w:pPr>
        <w:pStyle w:val="Nadpiskurzvousodsazenm"/>
        <w:jc w:val="both"/>
      </w:pPr>
      <w:r>
        <w:t>Výchovně vzdělávací činnost</w:t>
      </w:r>
    </w:p>
    <w:p w14:paraId="02C14B2A" w14:textId="77777777" w:rsidR="00F7287D" w:rsidRPr="0061700A" w:rsidRDefault="00F7287D" w:rsidP="00CE7882">
      <w:pPr>
        <w:pStyle w:val="Ponadpisu"/>
        <w:jc w:val="both"/>
      </w:pPr>
      <w:r w:rsidRPr="0061700A">
        <w:t xml:space="preserve">Děti </w:t>
      </w:r>
      <w:r w:rsidR="00645816" w:rsidRPr="0061700A">
        <w:t>1</w:t>
      </w:r>
      <w:r w:rsidR="005E061D" w:rsidRPr="0061700A">
        <w:t xml:space="preserve">. – </w:t>
      </w:r>
      <w:r w:rsidR="00645816" w:rsidRPr="0061700A">
        <w:t>3</w:t>
      </w:r>
      <w:r w:rsidR="005E061D" w:rsidRPr="0061700A">
        <w:t>.</w:t>
      </w:r>
      <w:r w:rsidR="00D30CC6" w:rsidRPr="0061700A">
        <w:t xml:space="preserve"> třída:</w:t>
      </w:r>
    </w:p>
    <w:p w14:paraId="4C6D3DA8" w14:textId="5A0198AC" w:rsidR="00F7287D" w:rsidRDefault="00D30CC6" w:rsidP="00CE7882">
      <w:pPr>
        <w:pStyle w:val="Ponadpisu"/>
        <w:jc w:val="both"/>
      </w:pPr>
      <w:r>
        <w:t>Dítě</w:t>
      </w:r>
      <w:r w:rsidR="00645816">
        <w:t xml:space="preserve"> dokáže popsat specifika léta</w:t>
      </w:r>
      <w:r w:rsidR="00284E1E">
        <w:t xml:space="preserve">. Ví, </w:t>
      </w:r>
      <w:r w:rsidR="00645816">
        <w:t xml:space="preserve">co je typické pro zvířata v létě. </w:t>
      </w:r>
      <w:r w:rsidR="00284E1E">
        <w:t>Ví, j</w:t>
      </w:r>
      <w:r w:rsidR="00645816">
        <w:t>ak se daří rostli</w:t>
      </w:r>
      <w:r w:rsidR="00882957">
        <w:t>nám a jak o ně správně</w:t>
      </w:r>
      <w:r w:rsidR="00F7287D" w:rsidRPr="00F7287D">
        <w:t xml:space="preserve"> </w:t>
      </w:r>
      <w:r w:rsidR="00F7287D">
        <w:t>pečovat. Namaluje školní zahradu. Spočítá berušce tečky.</w:t>
      </w:r>
    </w:p>
    <w:p w14:paraId="4B2B7E98" w14:textId="395A07CC" w:rsidR="00F7287D" w:rsidRDefault="00882957" w:rsidP="00CE7882">
      <w:pPr>
        <w:pStyle w:val="Ponadpisu"/>
        <w:jc w:val="both"/>
      </w:pPr>
      <w:r>
        <w:t xml:space="preserve">Dítě vypráví druhým spolužákům, proč se těší na prázdniny a kam </w:t>
      </w:r>
      <w:r w:rsidR="00645816">
        <w:t>v</w:t>
      </w:r>
      <w:r w:rsidR="00284E1E">
        <w:t> </w:t>
      </w:r>
      <w:r w:rsidR="00645816">
        <w:t>létě</w:t>
      </w:r>
      <w:r w:rsidR="00284E1E" w:rsidRPr="00284E1E">
        <w:t xml:space="preserve"> </w:t>
      </w:r>
      <w:r w:rsidR="00284E1E">
        <w:t>s rodiči</w:t>
      </w:r>
      <w:r w:rsidR="00284E1E" w:rsidRPr="00284E1E">
        <w:t xml:space="preserve"> </w:t>
      </w:r>
      <w:r w:rsidR="00284E1E">
        <w:t>pojede.</w:t>
      </w:r>
    </w:p>
    <w:p w14:paraId="5EA4785D" w14:textId="77777777" w:rsidR="00F7287D" w:rsidRPr="0061700A" w:rsidRDefault="00F7287D" w:rsidP="00CE7882">
      <w:pPr>
        <w:pStyle w:val="Ponadpisu"/>
        <w:jc w:val="both"/>
      </w:pPr>
      <w:r w:rsidRPr="0061700A">
        <w:t xml:space="preserve">Děti </w:t>
      </w:r>
      <w:r w:rsidR="00645816" w:rsidRPr="0061700A">
        <w:t>4</w:t>
      </w:r>
      <w:r w:rsidR="005E061D" w:rsidRPr="0061700A">
        <w:t xml:space="preserve">. – </w:t>
      </w:r>
      <w:r w:rsidR="00645816" w:rsidRPr="0061700A">
        <w:t>5</w:t>
      </w:r>
      <w:r w:rsidR="005E061D" w:rsidRPr="0061700A">
        <w:t>.</w:t>
      </w:r>
      <w:r w:rsidR="00645816" w:rsidRPr="0061700A">
        <w:t xml:space="preserve"> třída: </w:t>
      </w:r>
    </w:p>
    <w:p w14:paraId="66AA7E3F" w14:textId="37F54956" w:rsidR="00645816" w:rsidRDefault="00D30CC6" w:rsidP="00CE7882">
      <w:pPr>
        <w:pStyle w:val="Ponadpisu"/>
        <w:jc w:val="both"/>
      </w:pPr>
      <w:r>
        <w:t>Dítě</w:t>
      </w:r>
      <w:r w:rsidR="00A9752F">
        <w:t xml:space="preserve"> dokáže sledovat, jak se příroda v létě proměňuje. </w:t>
      </w:r>
      <w:r w:rsidR="005E49D4">
        <w:t>P</w:t>
      </w:r>
      <w:r w:rsidR="00A9752F">
        <w:t>ozor</w:t>
      </w:r>
      <w:r w:rsidR="005E49D4">
        <w:t>uje</w:t>
      </w:r>
      <w:r w:rsidR="00A9752F">
        <w:t xml:space="preserve"> hmyz. </w:t>
      </w:r>
      <w:r w:rsidR="005E49D4">
        <w:t>P</w:t>
      </w:r>
      <w:r w:rsidR="00A9752F">
        <w:t xml:space="preserve">odle obrázků </w:t>
      </w:r>
      <w:r w:rsidR="005E49D4">
        <w:t xml:space="preserve">pozná druhy </w:t>
      </w:r>
      <w:r w:rsidR="00A9752F">
        <w:t>motýl</w:t>
      </w:r>
      <w:r w:rsidR="005E49D4">
        <w:t>ů</w:t>
      </w:r>
      <w:r w:rsidR="00A9752F">
        <w:t xml:space="preserve"> a hmyz</w:t>
      </w:r>
      <w:r w:rsidR="005E49D4">
        <w:t>u</w:t>
      </w:r>
      <w:r w:rsidR="00A9752F">
        <w:t xml:space="preserve">. </w:t>
      </w:r>
    </w:p>
    <w:p w14:paraId="3F2055BC" w14:textId="1517B545" w:rsidR="00F7287D" w:rsidRDefault="00D30CC6" w:rsidP="00CE7882">
      <w:pPr>
        <w:pStyle w:val="Ponadpisu"/>
        <w:jc w:val="both"/>
      </w:pPr>
      <w:r>
        <w:t>Dítě</w:t>
      </w:r>
      <w:r w:rsidR="00A9752F">
        <w:t xml:space="preserve"> si </w:t>
      </w:r>
      <w:r w:rsidR="00284E1E">
        <w:t xml:space="preserve">pomocí počítače </w:t>
      </w:r>
      <w:r w:rsidR="00A9752F">
        <w:t>pečlivě připraví</w:t>
      </w:r>
      <w:r w:rsidR="00284E1E">
        <w:t xml:space="preserve"> povídání o tom</w:t>
      </w:r>
      <w:r w:rsidR="00A9752F">
        <w:t xml:space="preserve">, </w:t>
      </w:r>
      <w:r w:rsidR="00284E1E">
        <w:t>jak</w:t>
      </w:r>
      <w:r w:rsidR="00A9752F">
        <w:t xml:space="preserve"> s rodiči </w:t>
      </w:r>
      <w:r w:rsidR="00284E1E">
        <w:t>stráví</w:t>
      </w:r>
      <w:r w:rsidR="00A9752F">
        <w:t xml:space="preserve"> prázdnin</w:t>
      </w:r>
      <w:r w:rsidR="00284E1E">
        <w:t>y</w:t>
      </w:r>
      <w:r w:rsidR="00A9752F">
        <w:t xml:space="preserve">. Vypráví spolužákům, </w:t>
      </w:r>
      <w:r w:rsidR="00284E1E">
        <w:t xml:space="preserve">na </w:t>
      </w:r>
      <w:r w:rsidR="00A9752F">
        <w:t>jak</w:t>
      </w:r>
      <w:r w:rsidR="00284E1E">
        <w:t>ou</w:t>
      </w:r>
      <w:r w:rsidR="00A9752F">
        <w:t xml:space="preserve"> dovolenou pojede, kde bude ubytovaný, kam půjdou na výlety.</w:t>
      </w:r>
    </w:p>
    <w:p w14:paraId="5685D12E" w14:textId="2824666F" w:rsidR="00F7287D" w:rsidRPr="0061700A" w:rsidRDefault="00F7287D" w:rsidP="00CE7882">
      <w:pPr>
        <w:pStyle w:val="Ponadpisu"/>
        <w:jc w:val="both"/>
      </w:pPr>
      <w:r w:rsidRPr="0061700A">
        <w:t xml:space="preserve">Děti 1. </w:t>
      </w:r>
      <w:r w:rsidR="006629FF">
        <w:t>–</w:t>
      </w:r>
      <w:r w:rsidRPr="0061700A">
        <w:t xml:space="preserve"> 5. třída:</w:t>
      </w:r>
    </w:p>
    <w:p w14:paraId="66B6C147" w14:textId="77777777" w:rsidR="00A9752F" w:rsidRDefault="00D30CC6" w:rsidP="00CE7882">
      <w:pPr>
        <w:pStyle w:val="Ponadpisu"/>
        <w:jc w:val="both"/>
      </w:pPr>
      <w:r>
        <w:t>Dítě</w:t>
      </w:r>
      <w:r w:rsidR="00A9752F">
        <w:t xml:space="preserve"> si vyrobí cestovní deník, kde si bude zapisovat, kam o prázdninách zavítá.</w:t>
      </w:r>
    </w:p>
    <w:p w14:paraId="02DF4BE1" w14:textId="69E3FE1D" w:rsidR="00D30CC6" w:rsidRDefault="00D30CC6" w:rsidP="00CE7882">
      <w:pPr>
        <w:pStyle w:val="Ponadpisu"/>
        <w:jc w:val="both"/>
      </w:pPr>
      <w:r>
        <w:t>Dítě</w:t>
      </w:r>
      <w:r w:rsidR="00A9752F">
        <w:t xml:space="preserve"> ví, co je moře a která moře navštěvujeme. Pozná předměty, které k moři</w:t>
      </w:r>
      <w:r w:rsidR="00C32B12" w:rsidRPr="00C32B12">
        <w:t xml:space="preserve"> </w:t>
      </w:r>
      <w:r w:rsidR="00C32B12">
        <w:t>nepatří</w:t>
      </w:r>
      <w:r w:rsidR="00A9752F">
        <w:t xml:space="preserve">. Ví, </w:t>
      </w:r>
      <w:r w:rsidR="00C32B12">
        <w:t xml:space="preserve">co si na dovolenou sbalit, </w:t>
      </w:r>
      <w:r w:rsidR="00284E1E">
        <w:t xml:space="preserve">jak se </w:t>
      </w:r>
      <w:r w:rsidR="00A9752F">
        <w:t>k</w:t>
      </w:r>
      <w:r w:rsidR="00284E1E">
        <w:t xml:space="preserve"> </w:t>
      </w:r>
      <w:r w:rsidR="00A9752F">
        <w:t>moři</w:t>
      </w:r>
      <w:r w:rsidR="00284E1E" w:rsidRPr="00284E1E">
        <w:t xml:space="preserve"> </w:t>
      </w:r>
      <w:r w:rsidR="00284E1E">
        <w:t>dostane, j</w:t>
      </w:r>
      <w:r w:rsidR="0052524D">
        <w:t xml:space="preserve">ak se tam </w:t>
      </w:r>
      <w:r w:rsidR="00284E1E">
        <w:t>má</w:t>
      </w:r>
      <w:r w:rsidR="00C32B12">
        <w:t xml:space="preserve"> </w:t>
      </w:r>
      <w:r w:rsidR="0052524D">
        <w:t>chovat</w:t>
      </w:r>
      <w:r w:rsidR="00C32B12">
        <w:t xml:space="preserve"> a j</w:t>
      </w:r>
      <w:r w:rsidR="0052524D">
        <w:t>akými penězi se v cizí zemi platí.</w:t>
      </w:r>
    </w:p>
    <w:p w14:paraId="6CD010D2" w14:textId="7AA73A7F" w:rsidR="00D30CC6" w:rsidRDefault="0052524D" w:rsidP="00CE7882">
      <w:pPr>
        <w:pStyle w:val="Ponadpisu"/>
        <w:jc w:val="both"/>
      </w:pPr>
      <w:r>
        <w:t xml:space="preserve">Odpočinková činnost: </w:t>
      </w:r>
      <w:r w:rsidR="00C32B12">
        <w:t>č</w:t>
      </w:r>
      <w:r>
        <w:t>tení o prázdninách.</w:t>
      </w:r>
    </w:p>
    <w:p w14:paraId="0C417E2F" w14:textId="3CAFD3F2" w:rsidR="00D30CC6" w:rsidRDefault="0052524D" w:rsidP="00CE7882">
      <w:pPr>
        <w:pStyle w:val="Ponadpisu"/>
        <w:jc w:val="both"/>
      </w:pPr>
      <w:r>
        <w:t xml:space="preserve">Rekreační činnost: </w:t>
      </w:r>
      <w:r w:rsidR="00C32B12">
        <w:t>p</w:t>
      </w:r>
      <w:r>
        <w:t>obyt na školní zahradě a školním dvoře. Hraní na hřišti.</w:t>
      </w:r>
    </w:p>
    <w:p w14:paraId="4E2708E0" w14:textId="2BC522D9" w:rsidR="00871161" w:rsidRDefault="0083033D" w:rsidP="00CE7882">
      <w:pPr>
        <w:pStyle w:val="Ponadpisu"/>
        <w:jc w:val="both"/>
      </w:pPr>
      <w:r>
        <w:t xml:space="preserve">Příležitostná činnost: </w:t>
      </w:r>
      <w:r w:rsidR="00C32B12">
        <w:t>s</w:t>
      </w:r>
      <w:r>
        <w:t>tezka odvahy se spaním ve školní družině.</w:t>
      </w:r>
    </w:p>
    <w:p w14:paraId="4912B711" w14:textId="21B2AAEE" w:rsidR="00E83421" w:rsidRPr="00E83421" w:rsidRDefault="00731388" w:rsidP="00CE7882">
      <w:pPr>
        <w:pStyle w:val="Nadpis3"/>
      </w:pPr>
      <w:bookmarkStart w:id="502" w:name="_Toc47545731"/>
      <w:bookmarkStart w:id="503" w:name="_Toc47546908"/>
      <w:bookmarkStart w:id="504" w:name="_Toc47547302"/>
      <w:bookmarkStart w:id="505" w:name="_Toc47547505"/>
      <w:bookmarkStart w:id="506" w:name="_Toc57312938"/>
      <w:bookmarkStart w:id="507" w:name="_Toc58961604"/>
      <w:bookmarkStart w:id="508" w:name="_Toc64821432"/>
      <w:bookmarkStart w:id="509" w:name="_Toc67471844"/>
      <w:r w:rsidRPr="00E230A4">
        <w:t xml:space="preserve">Podmínky pro zájmové vzdělávání </w:t>
      </w:r>
      <w:r w:rsidR="00871161" w:rsidRPr="00E230A4">
        <w:t xml:space="preserve">dětí </w:t>
      </w:r>
      <w:r w:rsidR="00D74561" w:rsidRPr="00E230A4">
        <w:t>se speciáln</w:t>
      </w:r>
      <w:r w:rsidR="008850A4">
        <w:t>ími</w:t>
      </w:r>
      <w:r w:rsidR="00D74561" w:rsidRPr="00E230A4">
        <w:t xml:space="preserve"> vzdělávacími potřebami</w:t>
      </w:r>
      <w:bookmarkEnd w:id="502"/>
      <w:bookmarkEnd w:id="503"/>
      <w:bookmarkEnd w:id="504"/>
      <w:bookmarkEnd w:id="505"/>
      <w:bookmarkEnd w:id="506"/>
      <w:bookmarkEnd w:id="507"/>
      <w:bookmarkEnd w:id="508"/>
      <w:bookmarkEnd w:id="509"/>
    </w:p>
    <w:p w14:paraId="61BFFA33" w14:textId="7E1169C8" w:rsidR="00FF5C4A" w:rsidRDefault="001432B5" w:rsidP="00CE7882">
      <w:pPr>
        <w:pStyle w:val="Ponadpisu"/>
        <w:jc w:val="both"/>
      </w:pPr>
      <w:r>
        <w:t>Možnost navštěvovat školní družinu mají i d</w:t>
      </w:r>
      <w:r w:rsidR="008C186F">
        <w:t>ěti se speciálními vzdělávacími potřebami diagnostikované školským poradenským zařízením. Tyto děti mají zpravidla k</w:t>
      </w:r>
      <w:r w:rsidR="00137A56">
        <w:t> </w:t>
      </w:r>
      <w:r w:rsidR="008C186F">
        <w:t>dispozici</w:t>
      </w:r>
      <w:r w:rsidR="00137A56">
        <w:t xml:space="preserve"> </w:t>
      </w:r>
      <w:r w:rsidR="008C186F">
        <w:t>asistenta pedagoga a t</w:t>
      </w:r>
      <w:r w:rsidR="001E1E08">
        <w:t>en, dle zadání práce vychovatelem a po podrobném vysvětlení činnosti</w:t>
      </w:r>
      <w:r>
        <w:t>,</w:t>
      </w:r>
      <w:r w:rsidR="001E1E08">
        <w:t xml:space="preserve"> je žákovi nápomocen s provedením zadané činnosti. Činnost bývá </w:t>
      </w:r>
      <w:r>
        <w:t xml:space="preserve">zpravidla </w:t>
      </w:r>
      <w:r w:rsidR="001E1E08">
        <w:t xml:space="preserve">vychovatelem </w:t>
      </w:r>
      <w:r w:rsidR="001E1E08">
        <w:lastRenderedPageBreak/>
        <w:t xml:space="preserve">upravena tak, aby </w:t>
      </w:r>
      <w:r>
        <w:t xml:space="preserve">ji </w:t>
      </w:r>
      <w:r w:rsidR="001E1E08">
        <w:t xml:space="preserve">jedinec </w:t>
      </w:r>
      <w:r w:rsidR="008C186F">
        <w:t>zvládl. Dítě je k činnosti motivováno a za každý provedený krok chváleno. V</w:t>
      </w:r>
      <w:r>
        <w:t>e</w:t>
      </w:r>
      <w:r w:rsidR="008C186F">
        <w:t xml:space="preserve"> škole </w:t>
      </w:r>
      <w:r>
        <w:t>je k dispozici</w:t>
      </w:r>
      <w:r w:rsidR="008C186F">
        <w:t xml:space="preserve"> </w:t>
      </w:r>
      <w:proofErr w:type="spellStart"/>
      <w:r w:rsidR="008C186F">
        <w:t>S</w:t>
      </w:r>
      <w:r w:rsidR="000F5E16">
        <w:t>chodolez</w:t>
      </w:r>
      <w:proofErr w:type="spellEnd"/>
      <w:r w:rsidR="000F5E16">
        <w:t xml:space="preserve"> </w:t>
      </w:r>
      <w:r w:rsidR="008C186F">
        <w:t xml:space="preserve">pro bezbariérový vstup. Školní družina disponuje didaktickými pomůckami a hračkami speciálně </w:t>
      </w:r>
      <w:r>
        <w:t xml:space="preserve">určenými </w:t>
      </w:r>
      <w:r w:rsidR="008C186F">
        <w:t>pro tyto děti. Vychovatelka spolupracuje s</w:t>
      </w:r>
      <w:r>
        <w:t> </w:t>
      </w:r>
      <w:r w:rsidR="008C186F">
        <w:t>rodiči</w:t>
      </w:r>
      <w:r>
        <w:t xml:space="preserve"> a</w:t>
      </w:r>
      <w:r w:rsidR="008C186F">
        <w:t xml:space="preserve"> informuje je o úspěších dítěte. </w:t>
      </w:r>
      <w:r w:rsidR="00FF5C4A">
        <w:t>K</w:t>
      </w:r>
      <w:r w:rsidR="008C186F">
        <w:t xml:space="preserve">onzultuje </w:t>
      </w:r>
      <w:r w:rsidR="0091485D">
        <w:t xml:space="preserve">záležitosti ohledně žáka </w:t>
      </w:r>
      <w:r w:rsidR="008C186F">
        <w:t xml:space="preserve">s třídním učitelem i se </w:t>
      </w:r>
      <w:r w:rsidR="000F5E16">
        <w:t xml:space="preserve">školním </w:t>
      </w:r>
      <w:r w:rsidR="008C186F">
        <w:t xml:space="preserve">speciálním </w:t>
      </w:r>
      <w:r w:rsidR="000F5E16">
        <w:t>p</w:t>
      </w:r>
      <w:r w:rsidR="008C186F">
        <w:t>edagogem.</w:t>
      </w:r>
      <w:bookmarkStart w:id="510" w:name="_Toc57312939"/>
      <w:bookmarkStart w:id="511" w:name="_Toc58961605"/>
      <w:bookmarkStart w:id="512" w:name="_Toc64821433"/>
    </w:p>
    <w:p w14:paraId="180EA3ED" w14:textId="2F9D997B" w:rsidR="00731388" w:rsidRPr="00731388" w:rsidRDefault="00871161" w:rsidP="00CE7882">
      <w:pPr>
        <w:pStyle w:val="Nadpis3"/>
      </w:pPr>
      <w:bookmarkStart w:id="513" w:name="_Toc67471845"/>
      <w:r w:rsidRPr="000F5E16">
        <w:t>Podmínky pro zájmo</w:t>
      </w:r>
      <w:r w:rsidR="00E83421" w:rsidRPr="000F5E16">
        <w:t>vé vzdělávání nadaných dětí</w:t>
      </w:r>
      <w:bookmarkEnd w:id="510"/>
      <w:bookmarkEnd w:id="511"/>
      <w:bookmarkEnd w:id="512"/>
      <w:bookmarkEnd w:id="513"/>
    </w:p>
    <w:p w14:paraId="66A83EC5" w14:textId="7C914EFD" w:rsidR="00C53F85" w:rsidRDefault="00E83421" w:rsidP="00CE7882">
      <w:pPr>
        <w:pStyle w:val="Ponadpisu"/>
        <w:jc w:val="both"/>
      </w:pPr>
      <w:r>
        <w:t>Dět</w:t>
      </w:r>
      <w:r w:rsidR="001432B5">
        <w:t>em s</w:t>
      </w:r>
      <w:r>
        <w:t xml:space="preserve"> mimořádn</w:t>
      </w:r>
      <w:r w:rsidR="001432B5">
        <w:t>ým</w:t>
      </w:r>
      <w:r>
        <w:t xml:space="preserve"> nad</w:t>
      </w:r>
      <w:r w:rsidR="001432B5">
        <w:t>áním je nabízena</w:t>
      </w:r>
      <w:r w:rsidR="00731388">
        <w:t xml:space="preserve"> </w:t>
      </w:r>
      <w:r>
        <w:t>vhodn</w:t>
      </w:r>
      <w:r w:rsidR="001432B5">
        <w:t>á</w:t>
      </w:r>
      <w:r>
        <w:t xml:space="preserve"> činnost</w:t>
      </w:r>
      <w:r w:rsidR="00731388">
        <w:t xml:space="preserve"> </w:t>
      </w:r>
      <w:r>
        <w:t xml:space="preserve">zaměřená na rozvoj tvořivosti. </w:t>
      </w:r>
      <w:r w:rsidR="001432B5">
        <w:t>J</w:t>
      </w:r>
      <w:r>
        <w:t xml:space="preserve">sou </w:t>
      </w:r>
      <w:r w:rsidR="001432B5">
        <w:t xml:space="preserve">jim </w:t>
      </w:r>
      <w:r>
        <w:t>zadávány úkoly</w:t>
      </w:r>
      <w:r w:rsidR="001432B5">
        <w:t xml:space="preserve"> </w:t>
      </w:r>
      <w:r>
        <w:t>určen</w:t>
      </w:r>
      <w:r w:rsidR="001432B5">
        <w:t>é</w:t>
      </w:r>
      <w:r>
        <w:t xml:space="preserve"> pro starší děti. Vychovatelka spolupracuje jak s třídním učitelem</w:t>
      </w:r>
      <w:r w:rsidR="00C53F85">
        <w:t>,</w:t>
      </w:r>
      <w:r>
        <w:t xml:space="preserve"> tak školským poradenským zařízením ohledně vhodného zařazení činností. Děti jsou nominovány</w:t>
      </w:r>
      <w:r w:rsidR="00731388">
        <w:t xml:space="preserve"> na různé soutěže</w:t>
      </w:r>
      <w:r w:rsidR="0091485D">
        <w:t xml:space="preserve"> </w:t>
      </w:r>
      <w:r w:rsidR="00731388">
        <w:t xml:space="preserve">dle </w:t>
      </w:r>
      <w:r w:rsidR="001432B5">
        <w:t>svého</w:t>
      </w:r>
      <w:r w:rsidR="00731388">
        <w:t xml:space="preserve"> zájmu.</w:t>
      </w:r>
    </w:p>
    <w:p w14:paraId="6EE09667" w14:textId="4B1DF2FF" w:rsidR="00A02149" w:rsidRDefault="00D74561" w:rsidP="00CE7882">
      <w:pPr>
        <w:pStyle w:val="Nadpis3"/>
      </w:pPr>
      <w:bookmarkStart w:id="514" w:name="_Toc57312940"/>
      <w:bookmarkStart w:id="515" w:name="_Toc58961606"/>
      <w:bookmarkStart w:id="516" w:name="_Toc64821434"/>
      <w:bookmarkStart w:id="517" w:name="_Toc67471846"/>
      <w:r w:rsidRPr="00871161">
        <w:t xml:space="preserve">Podmínky </w:t>
      </w:r>
      <w:r w:rsidR="005B6989" w:rsidRPr="00871161">
        <w:t xml:space="preserve">přijímání </w:t>
      </w:r>
      <w:r w:rsidR="009766B3">
        <w:t>dětí</w:t>
      </w:r>
      <w:r w:rsidR="005B6989" w:rsidRPr="00871161">
        <w:t xml:space="preserve"> a podmínky průběhu a ukončování </w:t>
      </w:r>
      <w:r w:rsidRPr="00871161">
        <w:t>zájmové vzdělávací činnosti</w:t>
      </w:r>
      <w:bookmarkEnd w:id="514"/>
      <w:bookmarkEnd w:id="515"/>
      <w:bookmarkEnd w:id="516"/>
      <w:bookmarkEnd w:id="517"/>
    </w:p>
    <w:p w14:paraId="76F1440A" w14:textId="6D9040EF" w:rsidR="009D3B24" w:rsidRDefault="00A02149" w:rsidP="00CE7882">
      <w:pPr>
        <w:pStyle w:val="Ponadpisu"/>
        <w:jc w:val="both"/>
      </w:pPr>
      <w:r>
        <w:t xml:space="preserve">Činnost školní družiny je určena žákům </w:t>
      </w:r>
      <w:r w:rsidR="0091485D">
        <w:t>1.</w:t>
      </w:r>
      <w:r>
        <w:t xml:space="preserve"> až </w:t>
      </w:r>
      <w:r w:rsidR="0091485D">
        <w:t>5.</w:t>
      </w:r>
      <w:r>
        <w:t xml:space="preserve"> třídy základní školy. K pravidelné docházce jsou přednostně přijímání žáci s trvalým pobytem v obci Týnec. Podmínkou přijetí je odevzdaná</w:t>
      </w:r>
      <w:r w:rsidR="0091485D">
        <w:t xml:space="preserve"> </w:t>
      </w:r>
      <w:r w:rsidR="00190880">
        <w:t xml:space="preserve">a řádně </w:t>
      </w:r>
      <w:r w:rsidR="00190880" w:rsidRPr="005659BB">
        <w:rPr>
          <w:color w:val="000000" w:themeColor="text1"/>
        </w:rPr>
        <w:t>vyplněná p</w:t>
      </w:r>
      <w:r w:rsidRPr="005659BB">
        <w:rPr>
          <w:color w:val="000000" w:themeColor="text1"/>
        </w:rPr>
        <w:t xml:space="preserve">řihláška </w:t>
      </w:r>
      <w:r w:rsidR="00190880" w:rsidRPr="005659BB">
        <w:rPr>
          <w:color w:val="000000" w:themeColor="text1"/>
        </w:rPr>
        <w:t>s podpisem zákonných zástupců.</w:t>
      </w:r>
      <w:r w:rsidR="009766B3" w:rsidRPr="005659BB">
        <w:rPr>
          <w:color w:val="000000" w:themeColor="text1"/>
        </w:rPr>
        <w:t xml:space="preserve"> O přijetí do školní družiny rozhoduje ředitel školy.</w:t>
      </w:r>
      <w:r w:rsidR="00190880" w:rsidRPr="005659BB">
        <w:rPr>
          <w:color w:val="000000" w:themeColor="text1"/>
        </w:rPr>
        <w:t xml:space="preserve"> </w:t>
      </w:r>
      <w:r w:rsidR="00E230A4" w:rsidRPr="005659BB">
        <w:rPr>
          <w:color w:val="000000" w:themeColor="text1"/>
        </w:rPr>
        <w:t xml:space="preserve">Nejnižší možný počet dětí navštěvujících školní družinu je závislý na počtu dětí přihlášených do školy. </w:t>
      </w:r>
      <w:r w:rsidR="009E711A" w:rsidRPr="005659BB">
        <w:rPr>
          <w:color w:val="000000" w:themeColor="text1"/>
        </w:rPr>
        <w:t xml:space="preserve">Maximální počet dětí v družině je </w:t>
      </w:r>
      <w:r w:rsidR="00747C9E" w:rsidRPr="005659BB">
        <w:rPr>
          <w:color w:val="000000" w:themeColor="text1"/>
        </w:rPr>
        <w:t>třicet</w:t>
      </w:r>
      <w:r w:rsidR="0091485D" w:rsidRPr="005659BB">
        <w:rPr>
          <w:color w:val="000000" w:themeColor="text1"/>
        </w:rPr>
        <w:t xml:space="preserve">. </w:t>
      </w:r>
      <w:r w:rsidR="005B0D2A" w:rsidRPr="005659BB">
        <w:rPr>
          <w:color w:val="000000" w:themeColor="text1"/>
        </w:rPr>
        <w:t xml:space="preserve">Jedná se o děti prvního stupně základní školy ve věku 6 </w:t>
      </w:r>
      <w:r w:rsidR="00E230A4" w:rsidRPr="005659BB">
        <w:rPr>
          <w:color w:val="000000" w:themeColor="text1"/>
        </w:rPr>
        <w:t>až</w:t>
      </w:r>
      <w:r w:rsidR="005B0D2A" w:rsidRPr="005659BB">
        <w:rPr>
          <w:color w:val="000000" w:themeColor="text1"/>
        </w:rPr>
        <w:t xml:space="preserve"> 10</w:t>
      </w:r>
      <w:r w:rsidR="005B0D2A" w:rsidRPr="00620E83">
        <w:t xml:space="preserve"> let, </w:t>
      </w:r>
      <w:r w:rsidR="001432B5">
        <w:t>tedy děti</w:t>
      </w:r>
      <w:r w:rsidR="005B0D2A" w:rsidRPr="00620E83">
        <w:t xml:space="preserve"> </w:t>
      </w:r>
      <w:r w:rsidR="0091485D">
        <w:t>1.</w:t>
      </w:r>
      <w:r w:rsidR="005B0D2A" w:rsidRPr="00620E83">
        <w:t xml:space="preserve"> až </w:t>
      </w:r>
      <w:r w:rsidR="0091485D">
        <w:t>5.</w:t>
      </w:r>
      <w:r w:rsidR="005B0D2A" w:rsidRPr="00620E83">
        <w:t xml:space="preserve"> </w:t>
      </w:r>
      <w:r w:rsidR="001432B5">
        <w:t>ročníku</w:t>
      </w:r>
      <w:r w:rsidR="00E230A4" w:rsidRPr="00620E83">
        <w:t>.</w:t>
      </w:r>
      <w:r w:rsidR="005B0D2A" w:rsidRPr="00620E83">
        <w:t xml:space="preserve"> </w:t>
      </w:r>
      <w:r w:rsidR="009766B3" w:rsidRPr="00620E83">
        <w:t>Ze školní družiny je možné se odhlásit</w:t>
      </w:r>
      <w:r w:rsidR="00C53F85">
        <w:t>,</w:t>
      </w:r>
      <w:r w:rsidR="009766B3" w:rsidRPr="00620E83">
        <w:t xml:space="preserve"> a to písemnou formou podepsanou zákonnými zástupci dítěte</w:t>
      </w:r>
      <w:r w:rsidR="0091485D">
        <w:t xml:space="preserve"> a</w:t>
      </w:r>
      <w:r w:rsidR="009766B3" w:rsidRPr="00620E83">
        <w:t xml:space="preserve"> doručenou řediteli školy.</w:t>
      </w:r>
      <w:r w:rsidR="005B0D2A" w:rsidRPr="00620E83">
        <w:t xml:space="preserve"> Za školní družinu je stanovena platba 100 Kč měsíčně; částka 500 Kč za první pololetí je splatná u vychovatelky do 15. 10. 2021; částka 500</w:t>
      </w:r>
      <w:r w:rsidR="0091485D">
        <w:t xml:space="preserve"> </w:t>
      </w:r>
      <w:r w:rsidR="005B0D2A" w:rsidRPr="00620E83">
        <w:t>Kč na druhé pololetí je splatná do 28. 2. 2022. Pokud nedojde k úhradě ve stanoveném termínu, bude žák ze zájmového vzdělávání odhlášen od prvního dne následujícího měsíce. Výše úplaty může být snížena nebo zcela prominuta</w:t>
      </w:r>
      <w:r w:rsidR="001432B5">
        <w:t>,</w:t>
      </w:r>
      <w:r w:rsidR="005B0D2A" w:rsidRPr="00620E83">
        <w:t xml:space="preserve"> a to ředitelem</w:t>
      </w:r>
      <w:r w:rsidR="001432B5">
        <w:t xml:space="preserve"> školy</w:t>
      </w:r>
      <w:r w:rsidR="005B0D2A" w:rsidRPr="00620E83">
        <w:t>, pokud zákonný zástupce pobírá dávky hmotné nouze, nebo mu náleží příspěvky na péči, nebo je žák svěřen do pěstounské péče. Výše jmenované skutečnosti zákonný zástupce řediteli prokáže.</w:t>
      </w:r>
    </w:p>
    <w:p w14:paraId="530A8037" w14:textId="6BD978ED" w:rsidR="00B6102B" w:rsidRPr="005E49D4" w:rsidRDefault="00871161" w:rsidP="00CE7882">
      <w:pPr>
        <w:pStyle w:val="Nadpis3"/>
      </w:pPr>
      <w:bookmarkStart w:id="518" w:name="_Toc57312941"/>
      <w:bookmarkStart w:id="519" w:name="_Toc58961607"/>
      <w:bookmarkStart w:id="520" w:name="_Toc64821435"/>
      <w:bookmarkStart w:id="521" w:name="_Toc67471847"/>
      <w:r>
        <w:t>Popis</w:t>
      </w:r>
      <w:r w:rsidR="005B0D2A">
        <w:t xml:space="preserve"> </w:t>
      </w:r>
      <w:r>
        <w:t>materiální podmínek</w:t>
      </w:r>
      <w:bookmarkEnd w:id="518"/>
      <w:bookmarkEnd w:id="519"/>
      <w:bookmarkEnd w:id="520"/>
      <w:bookmarkEnd w:id="521"/>
    </w:p>
    <w:p w14:paraId="083D369C" w14:textId="09656041" w:rsidR="00B42A4B" w:rsidRDefault="00747C9E" w:rsidP="00CE7882">
      <w:pPr>
        <w:pStyle w:val="Ponadpisu"/>
        <w:jc w:val="both"/>
      </w:pPr>
      <w:r w:rsidRPr="000940E3">
        <w:t>Současná</w:t>
      </w:r>
      <w:r w:rsidR="00B9636F" w:rsidRPr="000940E3">
        <w:t xml:space="preserve"> školní družina využívá ke své činnosti</w:t>
      </w:r>
      <w:r w:rsidR="000F5E16" w:rsidRPr="000940E3">
        <w:t xml:space="preserve"> </w:t>
      </w:r>
      <w:r w:rsidR="00B9636F" w:rsidRPr="000940E3">
        <w:t>třídu</w:t>
      </w:r>
      <w:r w:rsidR="000F5E16" w:rsidRPr="000940E3">
        <w:t xml:space="preserve"> </w:t>
      </w:r>
      <w:r w:rsidR="0091485D" w:rsidRPr="000940E3">
        <w:t>4.</w:t>
      </w:r>
      <w:r w:rsidR="00B9636F" w:rsidRPr="000940E3">
        <w:t xml:space="preserve"> a </w:t>
      </w:r>
      <w:r w:rsidR="0091485D" w:rsidRPr="000940E3">
        <w:t>5.</w:t>
      </w:r>
      <w:r w:rsidR="00B9636F" w:rsidRPr="000940E3">
        <w:t xml:space="preserve"> </w:t>
      </w:r>
      <w:r w:rsidRPr="000940E3">
        <w:t>ročníku</w:t>
      </w:r>
      <w:r w:rsidR="00B9636F" w:rsidRPr="000940E3">
        <w:t>, která se nachází v prvním patře budovy</w:t>
      </w:r>
      <w:r w:rsidRPr="000940E3">
        <w:t xml:space="preserve"> školy</w:t>
      </w:r>
      <w:r w:rsidR="00B9636F" w:rsidRPr="000940E3">
        <w:t xml:space="preserve">. Třída je vybavena nábytkem </w:t>
      </w:r>
      <w:r w:rsidR="0091485D" w:rsidRPr="000940E3">
        <w:t xml:space="preserve">vhodným </w:t>
      </w:r>
      <w:r w:rsidR="00137A56">
        <w:t xml:space="preserve">i </w:t>
      </w:r>
      <w:r w:rsidR="00B9636F" w:rsidRPr="000940E3">
        <w:t xml:space="preserve">do školní družiny. </w:t>
      </w:r>
      <w:r w:rsidR="003F5278">
        <w:t xml:space="preserve">Družina dále využívá třídy čtenářské dílny. V propojené třídě se nachází školní knihovna, </w:t>
      </w:r>
      <w:r w:rsidR="003F5278">
        <w:lastRenderedPageBreak/>
        <w:t xml:space="preserve">kterou </w:t>
      </w:r>
      <w:r w:rsidR="00B9636F" w:rsidRPr="000940E3">
        <w:t>ho</w:t>
      </w:r>
      <w:r w:rsidR="00455257" w:rsidRPr="000940E3">
        <w:t>j</w:t>
      </w:r>
      <w:r w:rsidR="00B9636F" w:rsidRPr="000940E3">
        <w:t xml:space="preserve">ně </w:t>
      </w:r>
      <w:r w:rsidR="003F5278">
        <w:t xml:space="preserve">navštěvují </w:t>
      </w:r>
      <w:r w:rsidR="00B9636F" w:rsidRPr="000940E3">
        <w:t xml:space="preserve">zvláště </w:t>
      </w:r>
      <w:r w:rsidR="009766B3" w:rsidRPr="000940E3">
        <w:t>dět</w:t>
      </w:r>
      <w:r w:rsidR="00455257" w:rsidRPr="000940E3">
        <w:t>i</w:t>
      </w:r>
      <w:r w:rsidR="009766B3" w:rsidRPr="000940E3">
        <w:t xml:space="preserve"> </w:t>
      </w:r>
      <w:r w:rsidR="0091485D" w:rsidRPr="000940E3">
        <w:t>4.</w:t>
      </w:r>
      <w:r w:rsidR="009766B3" w:rsidRPr="000940E3">
        <w:t xml:space="preserve"> a </w:t>
      </w:r>
      <w:r w:rsidR="0091485D" w:rsidRPr="000940E3">
        <w:t>5.</w:t>
      </w:r>
      <w:r w:rsidR="00B9636F" w:rsidRPr="000940E3">
        <w:t xml:space="preserve"> </w:t>
      </w:r>
      <w:r w:rsidR="00455257" w:rsidRPr="000940E3">
        <w:t xml:space="preserve">ročníku kvůli možnosti </w:t>
      </w:r>
      <w:r w:rsidR="00B9636F" w:rsidRPr="000940E3">
        <w:t>dohledáva</w:t>
      </w:r>
      <w:r w:rsidR="000940E3" w:rsidRPr="000940E3">
        <w:t>t</w:t>
      </w:r>
      <w:r w:rsidR="00B9636F" w:rsidRPr="000940E3">
        <w:t xml:space="preserve"> </w:t>
      </w:r>
      <w:r w:rsidR="00455257" w:rsidRPr="000940E3">
        <w:t xml:space="preserve">v knihách </w:t>
      </w:r>
      <w:r w:rsidR="00B9636F" w:rsidRPr="000940E3">
        <w:t xml:space="preserve">různé informace k tématům. </w:t>
      </w:r>
      <w:r w:rsidR="00B9636F" w:rsidRPr="002F364C">
        <w:t xml:space="preserve">Družina </w:t>
      </w:r>
      <w:r w:rsidR="000940E3" w:rsidRPr="002F364C">
        <w:t>nabízí</w:t>
      </w:r>
      <w:r w:rsidR="00B9636F" w:rsidRPr="002F364C">
        <w:t xml:space="preserve"> spoustu společenských her, různ</w:t>
      </w:r>
      <w:r w:rsidR="002F364C" w:rsidRPr="002F364C">
        <w:t>é</w:t>
      </w:r>
      <w:r w:rsidR="00B9636F" w:rsidRPr="002F364C">
        <w:t xml:space="preserve"> druhy karet, leg</w:t>
      </w:r>
      <w:r w:rsidR="002F364C" w:rsidRPr="002F364C">
        <w:t>o</w:t>
      </w:r>
      <w:r w:rsidR="00B9636F" w:rsidRPr="002F364C">
        <w:t>, stavebnice, mask</w:t>
      </w:r>
      <w:r w:rsidR="002F364C" w:rsidRPr="002F364C">
        <w:t>y</w:t>
      </w:r>
      <w:r w:rsidR="00B9636F" w:rsidRPr="002F364C">
        <w:t xml:space="preserve"> k hraní divadla. </w:t>
      </w:r>
      <w:r w:rsidR="002F364C" w:rsidRPr="002F364C">
        <w:t xml:space="preserve">K výtvarným činnostem mohou děti využívat pastelky a barvy, pracují s nůžkami. V družině jsou k dispozici hudební nástroje (ukulele, kytara, </w:t>
      </w:r>
      <w:proofErr w:type="spellStart"/>
      <w:r w:rsidR="002F364C" w:rsidRPr="002F364C">
        <w:t>Orffovy</w:t>
      </w:r>
      <w:proofErr w:type="spellEnd"/>
      <w:r w:rsidR="002F364C" w:rsidRPr="002F364C">
        <w:t xml:space="preserve"> nástroje). Družina v</w:t>
      </w:r>
      <w:r w:rsidR="00B9636F" w:rsidRPr="002F364C">
        <w:t xml:space="preserve">yužívá i </w:t>
      </w:r>
      <w:r w:rsidR="002F364C" w:rsidRPr="002F364C">
        <w:t xml:space="preserve">PC učebnu a </w:t>
      </w:r>
      <w:r w:rsidR="00B9636F" w:rsidRPr="002F364C">
        <w:t xml:space="preserve">třídy MŠ, kde </w:t>
      </w:r>
      <w:r w:rsidR="000940E3" w:rsidRPr="002F364C">
        <w:t>se nachází</w:t>
      </w:r>
      <w:r w:rsidR="00B9636F" w:rsidRPr="002F364C">
        <w:t xml:space="preserve"> sportovní náčiní</w:t>
      </w:r>
      <w:r w:rsidR="00056CD2" w:rsidRPr="002F364C">
        <w:t xml:space="preserve">. </w:t>
      </w:r>
      <w:r w:rsidR="002F364C" w:rsidRPr="002F364C">
        <w:t>Děti rovněž</w:t>
      </w:r>
      <w:r w:rsidR="00056CD2" w:rsidRPr="002F364C">
        <w:t xml:space="preserve"> </w:t>
      </w:r>
      <w:r w:rsidR="002F364C" w:rsidRPr="002F364C">
        <w:t>tráví čas na</w:t>
      </w:r>
      <w:r w:rsidR="00056CD2" w:rsidRPr="002F364C">
        <w:t xml:space="preserve"> školní</w:t>
      </w:r>
      <w:r w:rsidR="002F364C" w:rsidRPr="002F364C">
        <w:t>m</w:t>
      </w:r>
      <w:r w:rsidR="00056CD2" w:rsidRPr="002F364C">
        <w:t xml:space="preserve"> dv</w:t>
      </w:r>
      <w:r w:rsidR="002F364C" w:rsidRPr="002F364C">
        <w:t>oře</w:t>
      </w:r>
      <w:r w:rsidR="00056CD2" w:rsidRPr="002F364C">
        <w:t xml:space="preserve"> a školní zahrad</w:t>
      </w:r>
      <w:r w:rsidR="002F364C" w:rsidRPr="002F364C">
        <w:t>ě</w:t>
      </w:r>
      <w:r w:rsidR="00056CD2" w:rsidRPr="002F364C">
        <w:t xml:space="preserve">. </w:t>
      </w:r>
    </w:p>
    <w:p w14:paraId="45720935" w14:textId="6A4158A3" w:rsidR="00B6102B" w:rsidRPr="005E49D4" w:rsidRDefault="00770E3E" w:rsidP="00CE7882">
      <w:pPr>
        <w:pStyle w:val="Nadpis3"/>
      </w:pPr>
      <w:bookmarkStart w:id="522" w:name="_Toc57312942"/>
      <w:bookmarkStart w:id="523" w:name="_Toc58961608"/>
      <w:bookmarkStart w:id="524" w:name="_Toc64821436"/>
      <w:r>
        <w:t xml:space="preserve">  </w:t>
      </w:r>
      <w:bookmarkStart w:id="525" w:name="_Toc67471848"/>
      <w:r w:rsidR="00871161" w:rsidRPr="000F5E16">
        <w:t>Popis p</w:t>
      </w:r>
      <w:r w:rsidR="009D3B24" w:rsidRPr="000F5E16">
        <w:t>e</w:t>
      </w:r>
      <w:r w:rsidR="001C059D" w:rsidRPr="000F5E16">
        <w:t>rsonální</w:t>
      </w:r>
      <w:r w:rsidR="00871161" w:rsidRPr="000F5E16">
        <w:t>ch</w:t>
      </w:r>
      <w:r w:rsidR="001C059D" w:rsidRPr="000F5E16">
        <w:t xml:space="preserve"> podmín</w:t>
      </w:r>
      <w:r w:rsidR="00871161" w:rsidRPr="000F5E16">
        <w:t>ek</w:t>
      </w:r>
      <w:bookmarkEnd w:id="522"/>
      <w:bookmarkEnd w:id="523"/>
      <w:bookmarkEnd w:id="524"/>
      <w:bookmarkEnd w:id="525"/>
    </w:p>
    <w:p w14:paraId="42D8211A" w14:textId="4E1A05B3" w:rsidR="005B0D2A" w:rsidRPr="00620E83" w:rsidRDefault="00056CD2" w:rsidP="00CE7882">
      <w:pPr>
        <w:pStyle w:val="Ponadpisu"/>
        <w:jc w:val="both"/>
      </w:pPr>
      <w:r>
        <w:t>V</w:t>
      </w:r>
      <w:r w:rsidR="002F364C">
        <w:t>e</w:t>
      </w:r>
      <w:r>
        <w:t xml:space="preserve"> školní družině </w:t>
      </w:r>
      <w:r w:rsidR="002F364C">
        <w:t xml:space="preserve">v Týnci </w:t>
      </w:r>
      <w:r>
        <w:t>působí kvalifikovaná vychovatelka</w:t>
      </w:r>
      <w:r w:rsidR="00180B3E">
        <w:t xml:space="preserve"> a učitelka náboženství</w:t>
      </w:r>
      <w:r>
        <w:t xml:space="preserve">, která studuje </w:t>
      </w:r>
      <w:r w:rsidR="00190880">
        <w:t>na Univerzitě Palackého</w:t>
      </w:r>
      <w:r w:rsidR="0053434B">
        <w:t xml:space="preserve"> v</w:t>
      </w:r>
      <w:r w:rsidR="00190880">
        <w:t> </w:t>
      </w:r>
      <w:r w:rsidR="0053434B">
        <w:t>Olomouci</w:t>
      </w:r>
      <w:r w:rsidR="00190880">
        <w:t xml:space="preserve"> na Cyrilometodějské teologické fakultě studijní program Pedagogika</w:t>
      </w:r>
      <w:r w:rsidR="0091485D">
        <w:t>,</w:t>
      </w:r>
      <w:r w:rsidR="00190880">
        <w:t xml:space="preserve"> obor </w:t>
      </w:r>
      <w:r w:rsidR="00180B3E">
        <w:t>Sociální</w:t>
      </w:r>
      <w:r w:rsidR="00190880">
        <w:t xml:space="preserve"> pedagogika.</w:t>
      </w:r>
      <w:r w:rsidR="000F5E16">
        <w:t xml:space="preserve"> </w:t>
      </w:r>
      <w:r w:rsidR="00190880">
        <w:t>Kromě vysoké školy získává nové odborné informace pro práci s dětmi v akreditovaných kurzech pořádaných MŠMT, dále studiem odborných</w:t>
      </w:r>
      <w:r w:rsidR="00967920">
        <w:t xml:space="preserve"> knih a </w:t>
      </w:r>
      <w:r w:rsidR="00190880">
        <w:t>časopisů</w:t>
      </w:r>
      <w:r w:rsidR="00E86FD0">
        <w:t>.</w:t>
      </w:r>
      <w:r w:rsidR="00190880">
        <w:t xml:space="preserve"> Motivuje děti k velké škále různých činností</w:t>
      </w:r>
      <w:r w:rsidR="00E86FD0">
        <w:t xml:space="preserve"> s ohledem na jejich věk a schopnost</w:t>
      </w:r>
      <w:r w:rsidR="0091485D">
        <w:t>i.</w:t>
      </w:r>
      <w:r w:rsidR="00967920">
        <w:t xml:space="preserve"> Vychovatelka je </w:t>
      </w:r>
      <w:r w:rsidR="00D315A8">
        <w:t>empatická</w:t>
      </w:r>
      <w:r w:rsidR="00190880">
        <w:t>. Vytváří pozitivní klima ve třídě.</w:t>
      </w:r>
      <w:r w:rsidR="00180B3E">
        <w:t xml:space="preserve"> </w:t>
      </w:r>
      <w:r w:rsidR="0091485D">
        <w:t>Její s</w:t>
      </w:r>
      <w:r w:rsidR="00180B3E">
        <w:t>ilnou stránkou je hudební výchova.</w:t>
      </w:r>
      <w:r w:rsidR="00E86FD0">
        <w:t xml:space="preserve"> Ovládá hru na kytaru a ukulele</w:t>
      </w:r>
      <w:r w:rsidR="000F5E16">
        <w:t xml:space="preserve"> </w:t>
      </w:r>
      <w:r w:rsidR="00E86FD0">
        <w:t xml:space="preserve">a dokáže </w:t>
      </w:r>
      <w:r w:rsidR="00137A56">
        <w:t xml:space="preserve">u dětí </w:t>
      </w:r>
      <w:r w:rsidR="00E86FD0">
        <w:t>vzbudit zájem o tuto činnost. Zná pravidla bezpečnosti, které uplatňuje. Dovede si práci vhodně naplánovat a s dětmi uskutečnit. Je dobrým manažerem. Komunikuje s rodiči a dává jim zpětnou vazbu ohledně činnosti jejich dětí ve školní družině</w:t>
      </w:r>
      <w:r w:rsidR="00E86FD0" w:rsidRPr="00620E83">
        <w:t>. Práci s dětmi umí zhodnotit.</w:t>
      </w:r>
      <w:r w:rsidR="00C60AAA" w:rsidRPr="00620E83">
        <w:t xml:space="preserve"> </w:t>
      </w:r>
    </w:p>
    <w:p w14:paraId="13653C39" w14:textId="57598AFA" w:rsidR="0096701E" w:rsidRDefault="005B0D2A" w:rsidP="00CE7882">
      <w:r w:rsidRPr="00620E83">
        <w:t>Vychovatelka vhodná pro novou třídu školní družin</w:t>
      </w:r>
      <w:r w:rsidR="00137A56">
        <w:t>y</w:t>
      </w:r>
      <w:r w:rsidRPr="00620E83">
        <w:t xml:space="preserve"> by měla </w:t>
      </w:r>
      <w:r w:rsidR="00E8042B" w:rsidRPr="00620E83">
        <w:t xml:space="preserve">mít </w:t>
      </w:r>
      <w:r w:rsidR="002F364C">
        <w:t>kladný vztah k dětem</w:t>
      </w:r>
      <w:r w:rsidR="00E8042B" w:rsidRPr="00620E83">
        <w:t xml:space="preserve">, </w:t>
      </w:r>
      <w:r w:rsidRPr="00620E83">
        <w:t>být</w:t>
      </w:r>
      <w:r w:rsidR="00E8042B" w:rsidRPr="00620E83">
        <w:t xml:space="preserve"> empatická, mít příjemné vystupování a vzhled. Měla by ovládat velkou škálu činností. Musí umět </w:t>
      </w:r>
      <w:r w:rsidR="002F364C" w:rsidRPr="00620E83">
        <w:t xml:space="preserve">děti </w:t>
      </w:r>
      <w:r w:rsidR="00E8042B" w:rsidRPr="00620E83">
        <w:t>zaujmout a motivovat j</w:t>
      </w:r>
      <w:r w:rsidR="009D7134" w:rsidRPr="00620E83">
        <w:t>e,</w:t>
      </w:r>
      <w:r w:rsidR="00E8042B" w:rsidRPr="00620E83">
        <w:t xml:space="preserve"> </w:t>
      </w:r>
      <w:r w:rsidR="009D7134" w:rsidRPr="00620E83">
        <w:t xml:space="preserve">improvizovat a </w:t>
      </w:r>
      <w:r w:rsidR="00E8042B" w:rsidRPr="00620E83">
        <w:t>zvlád</w:t>
      </w:r>
      <w:r w:rsidR="009D7134" w:rsidRPr="00620E83">
        <w:t>at</w:t>
      </w:r>
      <w:r w:rsidR="00E8042B" w:rsidRPr="00620E83">
        <w:t xml:space="preserve"> </w:t>
      </w:r>
      <w:r w:rsidR="009D7134" w:rsidRPr="00620E83">
        <w:t>nečekané situace.</w:t>
      </w:r>
    </w:p>
    <w:p w14:paraId="50D2130E" w14:textId="51FFD294" w:rsidR="00B6102B" w:rsidRPr="005E49D4" w:rsidRDefault="00770E3E" w:rsidP="00CE7882">
      <w:pPr>
        <w:pStyle w:val="Nadpis3"/>
      </w:pPr>
      <w:bookmarkStart w:id="526" w:name="_Toc58961609"/>
      <w:bookmarkStart w:id="527" w:name="_Toc64821437"/>
      <w:r>
        <w:t xml:space="preserve">  </w:t>
      </w:r>
      <w:bookmarkStart w:id="528" w:name="_Toc67471849"/>
      <w:r w:rsidR="00B66A87" w:rsidRPr="00C60AAA">
        <w:t>Ekonomické</w:t>
      </w:r>
      <w:r w:rsidR="001C059D" w:rsidRPr="00C60AAA">
        <w:t xml:space="preserve"> podmín</w:t>
      </w:r>
      <w:r w:rsidR="00B66A87" w:rsidRPr="00C60AAA">
        <w:t>ky</w:t>
      </w:r>
      <w:bookmarkEnd w:id="526"/>
      <w:bookmarkEnd w:id="527"/>
      <w:bookmarkEnd w:id="528"/>
    </w:p>
    <w:p w14:paraId="5FDE7DA6" w14:textId="60D34A0C" w:rsidR="004200B2" w:rsidRDefault="003526C3" w:rsidP="00CE7882">
      <w:pPr>
        <w:pStyle w:val="Ponadpisu"/>
        <w:jc w:val="both"/>
      </w:pPr>
      <w:r>
        <w:t>Úplata</w:t>
      </w:r>
      <w:r w:rsidR="006E57E8">
        <w:t xml:space="preserve"> za školní družinu č</w:t>
      </w:r>
      <w:r w:rsidR="00D315A8">
        <w:t>iní 100</w:t>
      </w:r>
      <w:r w:rsidR="00C32B12">
        <w:t xml:space="preserve"> K</w:t>
      </w:r>
      <w:r w:rsidR="00D315A8">
        <w:t>č za měsíc. Částka 500</w:t>
      </w:r>
      <w:r w:rsidR="00C32B12">
        <w:t xml:space="preserve"> </w:t>
      </w:r>
      <w:r w:rsidR="00D315A8">
        <w:t>Kč</w:t>
      </w:r>
      <w:r w:rsidR="006E57E8">
        <w:t xml:space="preserve"> za první pololetí je vybírána vychovatel</w:t>
      </w:r>
      <w:r w:rsidR="00D315A8">
        <w:t>kou do 15. října a částka 500</w:t>
      </w:r>
      <w:r w:rsidR="00C32B12">
        <w:t xml:space="preserve"> </w:t>
      </w:r>
      <w:r w:rsidR="00D315A8">
        <w:t>Kč</w:t>
      </w:r>
      <w:r w:rsidR="006E57E8">
        <w:t xml:space="preserve"> za druhé pololetí do 28. února. </w:t>
      </w:r>
      <w:r>
        <w:t xml:space="preserve">Kromě platby od rodičů je školní družina dotována ze školního rozpočtu. Peníze jsou používány na materiál, </w:t>
      </w:r>
      <w:r w:rsidR="00C32B12">
        <w:t>se kterým se</w:t>
      </w:r>
      <w:r>
        <w:t xml:space="preserve"> v</w:t>
      </w:r>
      <w:r w:rsidR="00C32B12">
        <w:t> </w:t>
      </w:r>
      <w:r>
        <w:t>družině</w:t>
      </w:r>
      <w:r w:rsidR="00C32B12">
        <w:t xml:space="preserve"> pracuje</w:t>
      </w:r>
      <w:r>
        <w:t xml:space="preserve">: papír, pastelky, barvy, nůžky a jiné. </w:t>
      </w:r>
      <w:r w:rsidR="006E57E8">
        <w:t xml:space="preserve">Podle vyhlášky č.74/2005 sb. </w:t>
      </w:r>
      <w:r w:rsidR="004200B2">
        <w:t>o zájmovém vzdělávání m</w:t>
      </w:r>
      <w:r w:rsidR="006E57E8">
        <w:t>ůže o promítnutí</w:t>
      </w:r>
      <w:r w:rsidR="004200B2">
        <w:t xml:space="preserve"> platby</w:t>
      </w:r>
      <w:r w:rsidR="006E57E8">
        <w:t xml:space="preserve"> nebo snížení platby rozhodnout ředitel školy</w:t>
      </w:r>
      <w:r w:rsidR="006E57E8" w:rsidRPr="00620E83">
        <w:t>.</w:t>
      </w:r>
      <w:r w:rsidRPr="00620E83">
        <w:t xml:space="preserve"> </w:t>
      </w:r>
      <w:r w:rsidR="00C60AAA" w:rsidRPr="00620E83">
        <w:t xml:space="preserve">Při odchodu dítěte ze zájmového vzdělávání mu bude vrácena část úplaty za měsíce, </w:t>
      </w:r>
      <w:r w:rsidR="00210973">
        <w:t>kdy</w:t>
      </w:r>
      <w:r w:rsidR="00C60AAA" w:rsidRPr="00620E83">
        <w:t xml:space="preserve"> školní družinu nenavštěvoval</w:t>
      </w:r>
      <w:r w:rsidR="00C60AAA">
        <w:t xml:space="preserve">. </w:t>
      </w:r>
      <w:r>
        <w:t>Náklady na prostory školní družiny jsou hrazeny z příspěvků zřizovatele obce Týnec.</w:t>
      </w:r>
    </w:p>
    <w:p w14:paraId="6038E7A0" w14:textId="0B595712" w:rsidR="00B6102B" w:rsidRPr="005E49D4" w:rsidRDefault="00770E3E" w:rsidP="00CE7882">
      <w:pPr>
        <w:pStyle w:val="Nadpis3"/>
      </w:pPr>
      <w:bookmarkStart w:id="529" w:name="_Toc57312943"/>
      <w:bookmarkStart w:id="530" w:name="_Toc58961610"/>
      <w:bookmarkStart w:id="531" w:name="_Toc64821438"/>
      <w:r>
        <w:lastRenderedPageBreak/>
        <w:t xml:space="preserve">  </w:t>
      </w:r>
      <w:bookmarkStart w:id="532" w:name="_Toc67471850"/>
      <w:r w:rsidR="003526C3">
        <w:t>Podmínky bezpečnosti práce a ochrany</w:t>
      </w:r>
      <w:r w:rsidR="008471F3">
        <w:t xml:space="preserve"> zdraví</w:t>
      </w:r>
      <w:bookmarkEnd w:id="529"/>
      <w:bookmarkEnd w:id="530"/>
      <w:bookmarkEnd w:id="531"/>
      <w:bookmarkEnd w:id="532"/>
    </w:p>
    <w:p w14:paraId="021AC077" w14:textId="692F826E" w:rsidR="00E9127A" w:rsidRDefault="00E9127A" w:rsidP="00CE7882">
      <w:pPr>
        <w:pStyle w:val="Ponadpisu"/>
        <w:jc w:val="both"/>
      </w:pPr>
      <w:r w:rsidRPr="00E9127A">
        <w:t>Č</w:t>
      </w:r>
      <w:r>
        <w:t xml:space="preserve">innost ve školní </w:t>
      </w:r>
      <w:r w:rsidR="000F5E16">
        <w:t>družině musí být vhodně sladěna.</w:t>
      </w:r>
      <w:r>
        <w:t xml:space="preserve"> </w:t>
      </w:r>
      <w:r w:rsidR="000F5E16">
        <w:t>Děti musí mí</w:t>
      </w:r>
      <w:r w:rsidR="00620E83">
        <w:t xml:space="preserve">t </w:t>
      </w:r>
      <w:r>
        <w:t xml:space="preserve">dostatek odpočinku, aktivního pohybu i vzdělávací činnosti. Musí být zajištěna vhodná strava a pitný režim. Prostředí školní družiny </w:t>
      </w:r>
      <w:r w:rsidR="00811288">
        <w:t>musí být</w:t>
      </w:r>
      <w:r>
        <w:t xml:space="preserve"> zdravé, správně osvětlené, vhodně vytápěné, čisté</w:t>
      </w:r>
      <w:r w:rsidR="003F36B5">
        <w:t xml:space="preserve">, musí se </w:t>
      </w:r>
      <w:r w:rsidR="00811288">
        <w:t xml:space="preserve">pravidelně </w:t>
      </w:r>
      <w:r w:rsidR="003F36B5">
        <w:t>větrat</w:t>
      </w:r>
      <w:r w:rsidR="00811288">
        <w:sym w:font="Symbol" w:char="F03B"/>
      </w:r>
      <w:r w:rsidR="003F36B5">
        <w:t xml:space="preserve"> vybavení</w:t>
      </w:r>
      <w:r w:rsidR="000F5E16">
        <w:t xml:space="preserve"> </w:t>
      </w:r>
      <w:r w:rsidR="00BC43BC">
        <w:t>odpovídá školním družinám. Děti jsou chráněny</w:t>
      </w:r>
      <w:r w:rsidR="003F36B5">
        <w:t xml:space="preserve"> před úrazem. Vychovatelka </w:t>
      </w:r>
      <w:r w:rsidR="00811288">
        <w:t>ovládá</w:t>
      </w:r>
      <w:r w:rsidR="003F36B5">
        <w:t xml:space="preserve"> praktické doved</w:t>
      </w:r>
      <w:r w:rsidR="00BC43BC">
        <w:t>nosti k poskytnutí první pomoci, má kontakty na lékaře</w:t>
      </w:r>
      <w:r w:rsidR="00D87409">
        <w:t>.</w:t>
      </w:r>
    </w:p>
    <w:p w14:paraId="016F497D" w14:textId="335A27E2" w:rsidR="00D72BEA" w:rsidRPr="00811288" w:rsidRDefault="003F36B5" w:rsidP="00CE7882">
      <w:pPr>
        <w:pStyle w:val="Nadpisbezslovn"/>
        <w:jc w:val="both"/>
      </w:pPr>
      <w:r w:rsidRPr="00811288">
        <w:t>Psychosociální podmínky</w:t>
      </w:r>
    </w:p>
    <w:p w14:paraId="5DAC5A3C" w14:textId="7AAB2A24" w:rsidR="00BC43BC" w:rsidRDefault="003F36B5" w:rsidP="00CE7882">
      <w:pPr>
        <w:pStyle w:val="Ponadpisu"/>
        <w:jc w:val="both"/>
      </w:pPr>
      <w:r w:rsidRPr="003F36B5">
        <w:t xml:space="preserve">Vychovatelka </w:t>
      </w:r>
      <w:r>
        <w:t>klade prvořadý důraz na příjemné klima v družině. Žáci jsou nabádáni k ohleduplnosti, toleranci, empatii a pomoci druhým spolužákům. Vychovatelka přistupuje ke každému žákovi individuálně, vzhledem k jeho věku, jeho problému a vede ho k získávání správných vzorců života. Žáky často chválí, ne</w:t>
      </w:r>
      <w:r w:rsidR="00811288">
        <w:t>po</w:t>
      </w:r>
      <w:r>
        <w:t>nižuje je. Žáky chrání před slovním napadáním, šikanou a dalšími sociálně patologickými jevy. Vede žáky k</w:t>
      </w:r>
      <w:r w:rsidR="00811288">
        <w:t>e</w:t>
      </w:r>
      <w:r>
        <w:t> spolupráci mezi sebou, žáci pozitivně ovlivňují chod školní družiny. Informuje žáky a rodiče o činnostech ve školní družině.</w:t>
      </w:r>
    </w:p>
    <w:p w14:paraId="6D9A8662" w14:textId="4BE536DB" w:rsidR="00B66A87" w:rsidRDefault="00770E3E" w:rsidP="00CE7882">
      <w:pPr>
        <w:pStyle w:val="Nadpis3"/>
      </w:pPr>
      <w:bookmarkStart w:id="533" w:name="_Toc57312944"/>
      <w:bookmarkStart w:id="534" w:name="_Toc58961611"/>
      <w:bookmarkStart w:id="535" w:name="_Toc64821439"/>
      <w:r>
        <w:t xml:space="preserve">  </w:t>
      </w:r>
      <w:bookmarkStart w:id="536" w:name="_Toc67471851"/>
      <w:r w:rsidR="00B66A87">
        <w:t>Zveřejnění školního vzdělávacího programu</w:t>
      </w:r>
      <w:bookmarkEnd w:id="533"/>
      <w:bookmarkEnd w:id="534"/>
      <w:bookmarkEnd w:id="535"/>
      <w:bookmarkEnd w:id="536"/>
    </w:p>
    <w:p w14:paraId="52264912" w14:textId="773137B6" w:rsidR="00D87409" w:rsidRDefault="00B66A87" w:rsidP="00CE7882">
      <w:pPr>
        <w:pStyle w:val="Ponadpisu"/>
        <w:jc w:val="both"/>
      </w:pPr>
      <w:r>
        <w:t xml:space="preserve">ŠVP vydává ředitel školy a je vyvěšen na nástěnce před třídou školní družiny a na webových stránkách školy. Je možné do něj nahlédnout, vytisknout si ho. ŠVP je veřejný dokument a </w:t>
      </w:r>
      <w:r w:rsidR="000F5E16">
        <w:t xml:space="preserve">mohou </w:t>
      </w:r>
      <w:r>
        <w:t>z něj čerpat i jiná školská zařízení</w:t>
      </w:r>
      <w:r w:rsidR="00C32B12">
        <w:t>.</w:t>
      </w:r>
    </w:p>
    <w:p w14:paraId="4D392E2D" w14:textId="489576EE" w:rsidR="0036506D" w:rsidRDefault="0036506D" w:rsidP="00CE7882">
      <w:pPr>
        <w:pStyle w:val="Ponadpisu"/>
        <w:jc w:val="both"/>
      </w:pPr>
    </w:p>
    <w:p w14:paraId="00168217" w14:textId="13F9364D" w:rsidR="00DC0387" w:rsidRPr="00DC0387" w:rsidRDefault="009E4C87" w:rsidP="00CE7882">
      <w:pPr>
        <w:pStyle w:val="Ponadpisu"/>
        <w:jc w:val="both"/>
      </w:pPr>
      <w:bookmarkStart w:id="537" w:name="_Toc47542357"/>
      <w:bookmarkStart w:id="538" w:name="_Toc47542463"/>
      <w:bookmarkStart w:id="539" w:name="_Toc47545733"/>
      <w:bookmarkStart w:id="540" w:name="_Toc47546911"/>
      <w:bookmarkStart w:id="541" w:name="_Toc47547305"/>
      <w:bookmarkStart w:id="542" w:name="_Toc47547508"/>
      <w:bookmarkStart w:id="543" w:name="_Toc47544325"/>
      <w:bookmarkStart w:id="544" w:name="_Toc47544405"/>
      <w:bookmarkStart w:id="545" w:name="_Toc47544993"/>
      <w:bookmarkStart w:id="546" w:name="_Toc67471852"/>
      <w:bookmarkStart w:id="547" w:name="_Toc57312945"/>
      <w:bookmarkStart w:id="548" w:name="_Toc58961612"/>
      <w:bookmarkStart w:id="549" w:name="_Toc64821440"/>
      <w:r w:rsidRPr="009E4C87">
        <w:rPr>
          <w:rStyle w:val="Nadpis2Char"/>
        </w:rPr>
        <w:t xml:space="preserve">3.7 </w:t>
      </w:r>
      <w:r w:rsidR="00B13B90" w:rsidRPr="009E4C87">
        <w:rPr>
          <w:rStyle w:val="Nadpis2Char"/>
        </w:rPr>
        <w:t>V</w:t>
      </w:r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r w:rsidR="009124EF" w:rsidRPr="009E4C87">
        <w:rPr>
          <w:rStyle w:val="Nadpis2Char"/>
        </w:rPr>
        <w:t>nitřní řád školní družiny</w:t>
      </w:r>
      <w:bookmarkEnd w:id="546"/>
      <w:r w:rsidR="0083033D">
        <w:rPr>
          <w:rStyle w:val="Znakapoznpodarou"/>
        </w:rPr>
        <w:footnoteReference w:id="30"/>
      </w:r>
      <w:bookmarkEnd w:id="547"/>
      <w:bookmarkEnd w:id="548"/>
      <w:bookmarkEnd w:id="549"/>
    </w:p>
    <w:p w14:paraId="03761CD3" w14:textId="3BF04DBE" w:rsidR="007E33DA" w:rsidRDefault="00930F8A" w:rsidP="00CE7882">
      <w:pPr>
        <w:pStyle w:val="Ponadpisu"/>
        <w:jc w:val="both"/>
      </w:pPr>
      <w:r>
        <w:t xml:space="preserve">Školní družina je určena pro žáky </w:t>
      </w:r>
      <w:r w:rsidR="00C32B12">
        <w:t>1.</w:t>
      </w:r>
      <w:r>
        <w:t xml:space="preserve"> až </w:t>
      </w:r>
      <w:r w:rsidR="00C32B12">
        <w:t>5.</w:t>
      </w:r>
      <w:r>
        <w:t xml:space="preserve"> třídy základní školy.</w:t>
      </w:r>
    </w:p>
    <w:p w14:paraId="5ACB6029" w14:textId="24B8E052" w:rsidR="00D72BEA" w:rsidRPr="005E49D4" w:rsidRDefault="00930F8A" w:rsidP="00CE7882">
      <w:pPr>
        <w:pStyle w:val="Nadpisbezslovn"/>
        <w:jc w:val="both"/>
      </w:pPr>
      <w:r w:rsidRPr="00930F8A">
        <w:t>Přihlašování žáků do školní družiny</w:t>
      </w:r>
    </w:p>
    <w:p w14:paraId="4734F8CF" w14:textId="6D2C6669" w:rsidR="00930F8A" w:rsidRDefault="00210973" w:rsidP="00CE7882">
      <w:pPr>
        <w:pStyle w:val="Ponadpisu"/>
        <w:jc w:val="both"/>
      </w:pPr>
      <w:r w:rsidRPr="00210973">
        <w:t>Přihlašování probíhá</w:t>
      </w:r>
      <w:r>
        <w:rPr>
          <w:b/>
        </w:rPr>
        <w:t xml:space="preserve"> </w:t>
      </w:r>
      <w:r>
        <w:t>f</w:t>
      </w:r>
      <w:r w:rsidR="00930F8A">
        <w:t>ormou Zápisního lístku</w:t>
      </w:r>
      <w:r w:rsidR="00C32B12">
        <w:t xml:space="preserve"> – </w:t>
      </w:r>
      <w:r w:rsidR="00930F8A">
        <w:t xml:space="preserve">Přihlášky, která obsahuje: označení školy, jméno a příjmení žáka, datum narození, bydliště, zdravotní pojišťovnu, jméno otce, jméno matky, </w:t>
      </w:r>
      <w:r w:rsidR="00C32B12">
        <w:t xml:space="preserve">jejich </w:t>
      </w:r>
      <w:r w:rsidR="00930F8A">
        <w:t>telefon, oprávněnou osobu k vyzvedávání dítěte ze ŠD, její jméno, příjmení a telefon, zdravotní stav žáka,</w:t>
      </w:r>
      <w:r w:rsidR="00DC0387">
        <w:t xml:space="preserve"> záznamy o docházce, upozornění rodičům. </w:t>
      </w:r>
    </w:p>
    <w:p w14:paraId="3339100C" w14:textId="673A33A1" w:rsidR="00DE6D4A" w:rsidRDefault="00DC0387" w:rsidP="00CE7882">
      <w:pPr>
        <w:ind w:firstLine="0"/>
      </w:pPr>
      <w:r>
        <w:lastRenderedPageBreak/>
        <w:t>Změna údajů v Přihlášce musí být provedena</w:t>
      </w:r>
      <w:r w:rsidR="00E15BBE">
        <w:t xml:space="preserve"> písemně nebo prostřednictvím </w:t>
      </w:r>
      <w:proofErr w:type="spellStart"/>
      <w:r w:rsidR="00E15BBE">
        <w:t>Edookitu</w:t>
      </w:r>
      <w:proofErr w:type="spellEnd"/>
      <w:r w:rsidR="00E15BBE">
        <w:t>.</w:t>
      </w:r>
      <w:r w:rsidR="00811288">
        <w:t xml:space="preserve"> </w:t>
      </w:r>
      <w:r w:rsidR="00980A0D">
        <w:t>O přijetí či nepřijetí žáka rozhoduje ředitel na základě písemné přihlášky.</w:t>
      </w:r>
    </w:p>
    <w:p w14:paraId="27AB2C7F" w14:textId="70F6481A" w:rsidR="00D72BEA" w:rsidRDefault="00DC0387" w:rsidP="00CE7882">
      <w:pPr>
        <w:pStyle w:val="Nadpisbezslovn"/>
        <w:jc w:val="both"/>
      </w:pPr>
      <w:r w:rsidRPr="00DC0387">
        <w:t>Úplata za zájmové vzdělávání ve ŠD</w:t>
      </w:r>
    </w:p>
    <w:p w14:paraId="7DC7A5CE" w14:textId="0364372E" w:rsidR="00210973" w:rsidRDefault="00D72BEA" w:rsidP="00CE7882">
      <w:pPr>
        <w:pStyle w:val="Ponadpisu"/>
        <w:jc w:val="both"/>
      </w:pPr>
      <w:r>
        <w:t>Č</w:t>
      </w:r>
      <w:r w:rsidR="00DC0387">
        <w:t>ástka 100 Kč měsíčně; částka 500 Kč za první pololetí je splatn</w:t>
      </w:r>
      <w:r w:rsidR="00C0667C">
        <w:t>á u vychovatelky do 15. 10. 2021</w:t>
      </w:r>
      <w:r w:rsidR="00DC0387">
        <w:t>; částka 500</w:t>
      </w:r>
      <w:r w:rsidR="005E49D4">
        <w:t xml:space="preserve"> </w:t>
      </w:r>
      <w:r w:rsidR="00DC0387">
        <w:t>Kč na druhé po</w:t>
      </w:r>
      <w:r w:rsidR="00C0667C">
        <w:t>loletí je splatná do 28. 2. 2022</w:t>
      </w:r>
      <w:r w:rsidR="00DC0387">
        <w:t xml:space="preserve">. Pokud nedojde k úhradě ve stanoveném termínu, bude žák ze zájmového vzdělávání odhlášen od prvního dne následujícího měsíce. Výše úplaty může být </w:t>
      </w:r>
      <w:r w:rsidR="00C32B12">
        <w:t xml:space="preserve">ředitelem </w:t>
      </w:r>
      <w:r w:rsidR="00DC0387">
        <w:t>snížena nebo zcela prominuta</w:t>
      </w:r>
      <w:r w:rsidR="007E33DA">
        <w:t>,</w:t>
      </w:r>
      <w:r w:rsidR="00DC0387">
        <w:t xml:space="preserve"> pokud zákonný zástupce pobírá dávky hmotné nouze</w:t>
      </w:r>
      <w:r w:rsidR="00C32B12">
        <w:t>,</w:t>
      </w:r>
      <w:r w:rsidR="007E33DA">
        <w:t xml:space="preserve"> nebo mu náleží příspěvky na péči, nebo je žák svěřen do pěstounské péče. Výše jmenované skutečnosti zákonný zástupce řediteli prokáže.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1701"/>
      </w:tblGrid>
      <w:tr w:rsidR="00210973" w:rsidRPr="00210973" w14:paraId="00E0AE00" w14:textId="70A02EC5" w:rsidTr="005E3DEA">
        <w:tc>
          <w:tcPr>
            <w:tcW w:w="2802" w:type="dxa"/>
          </w:tcPr>
          <w:p w14:paraId="09E3BD45" w14:textId="77777777" w:rsidR="00210973" w:rsidRPr="009B24CE" w:rsidRDefault="00210973" w:rsidP="00CE7882">
            <w:pPr>
              <w:pStyle w:val="Nadpisbezslovn"/>
              <w:jc w:val="both"/>
            </w:pPr>
            <w:r w:rsidRPr="009B24CE">
              <w:t>Provoz školní družiny</w:t>
            </w:r>
          </w:p>
        </w:tc>
        <w:tc>
          <w:tcPr>
            <w:tcW w:w="1275" w:type="dxa"/>
          </w:tcPr>
          <w:p w14:paraId="30B2ED69" w14:textId="77777777" w:rsidR="00210973" w:rsidRPr="009B24CE" w:rsidRDefault="00210973" w:rsidP="00CE7882">
            <w:pPr>
              <w:pStyle w:val="Ponadpisu"/>
              <w:jc w:val="both"/>
            </w:pPr>
          </w:p>
        </w:tc>
        <w:tc>
          <w:tcPr>
            <w:tcW w:w="1701" w:type="dxa"/>
          </w:tcPr>
          <w:p w14:paraId="4C2F3300" w14:textId="77777777" w:rsidR="00210973" w:rsidRPr="009B24CE" w:rsidRDefault="00210973" w:rsidP="00CE7882">
            <w:pPr>
              <w:pStyle w:val="Ponadpisu"/>
              <w:jc w:val="both"/>
            </w:pPr>
          </w:p>
        </w:tc>
      </w:tr>
      <w:tr w:rsidR="00210973" w:rsidRPr="00210973" w14:paraId="3629881B" w14:textId="49C47585" w:rsidTr="005E3DEA">
        <w:tc>
          <w:tcPr>
            <w:tcW w:w="2802" w:type="dxa"/>
          </w:tcPr>
          <w:p w14:paraId="467FF6BD" w14:textId="5926519F" w:rsidR="00210973" w:rsidRPr="009B24CE" w:rsidRDefault="00210973" w:rsidP="00CE7882">
            <w:pPr>
              <w:pStyle w:val="Ponadpisu"/>
              <w:jc w:val="both"/>
            </w:pPr>
            <w:r w:rsidRPr="009B24CE">
              <w:t xml:space="preserve">Ranní ŠD 1. oddělení: </w:t>
            </w:r>
          </w:p>
        </w:tc>
        <w:tc>
          <w:tcPr>
            <w:tcW w:w="1275" w:type="dxa"/>
          </w:tcPr>
          <w:p w14:paraId="5A0E17E4" w14:textId="61A30418" w:rsidR="00210973" w:rsidRPr="009B24CE" w:rsidRDefault="00210973" w:rsidP="00CE7882">
            <w:pPr>
              <w:pStyle w:val="Ponadpisu"/>
              <w:jc w:val="both"/>
            </w:pPr>
          </w:p>
        </w:tc>
        <w:tc>
          <w:tcPr>
            <w:tcW w:w="1701" w:type="dxa"/>
          </w:tcPr>
          <w:p w14:paraId="10DD4616" w14:textId="45E104AE" w:rsidR="00210973" w:rsidRPr="009B24CE" w:rsidRDefault="00210973" w:rsidP="00CE7882">
            <w:pPr>
              <w:pStyle w:val="Ponadpisu"/>
              <w:jc w:val="both"/>
              <w:rPr>
                <w:b/>
              </w:rPr>
            </w:pPr>
            <w:r w:rsidRPr="009B24CE">
              <w:t>6.30 – 7.50</w:t>
            </w:r>
          </w:p>
        </w:tc>
      </w:tr>
      <w:tr w:rsidR="00210973" w:rsidRPr="00210973" w14:paraId="161D5B17" w14:textId="13D67A82" w:rsidTr="005E3DEA">
        <w:tc>
          <w:tcPr>
            <w:tcW w:w="2802" w:type="dxa"/>
          </w:tcPr>
          <w:p w14:paraId="725731C6" w14:textId="33577B64" w:rsidR="00210973" w:rsidRPr="009B24CE" w:rsidRDefault="00210973" w:rsidP="00CE7882">
            <w:pPr>
              <w:pStyle w:val="Ponadpisu"/>
              <w:jc w:val="both"/>
            </w:pPr>
            <w:r w:rsidRPr="009B24CE">
              <w:t xml:space="preserve">Odpolední ŠD 1. oddělení: </w:t>
            </w:r>
          </w:p>
        </w:tc>
        <w:tc>
          <w:tcPr>
            <w:tcW w:w="1275" w:type="dxa"/>
          </w:tcPr>
          <w:p w14:paraId="3DD4D2A7" w14:textId="1DC7B775" w:rsidR="00210973" w:rsidRPr="009B24CE" w:rsidRDefault="00210973" w:rsidP="00CE7882">
            <w:pPr>
              <w:pStyle w:val="Ponadpisu"/>
              <w:jc w:val="both"/>
              <w:rPr>
                <w:b/>
              </w:rPr>
            </w:pPr>
            <w:r w:rsidRPr="009B24CE">
              <w:t xml:space="preserve">Po, Út         </w:t>
            </w:r>
          </w:p>
        </w:tc>
        <w:tc>
          <w:tcPr>
            <w:tcW w:w="1701" w:type="dxa"/>
          </w:tcPr>
          <w:p w14:paraId="26268FC4" w14:textId="3E25737C" w:rsidR="00210973" w:rsidRPr="009B24CE" w:rsidRDefault="00210973" w:rsidP="00CE7882">
            <w:pPr>
              <w:pStyle w:val="Ponadpisu"/>
              <w:jc w:val="both"/>
              <w:rPr>
                <w:b/>
              </w:rPr>
            </w:pPr>
            <w:r w:rsidRPr="009B24CE">
              <w:t>11.40 – 16.00</w:t>
            </w:r>
          </w:p>
        </w:tc>
      </w:tr>
      <w:tr w:rsidR="00210973" w:rsidRPr="00210973" w14:paraId="437EA428" w14:textId="30661112" w:rsidTr="005E3DEA">
        <w:tc>
          <w:tcPr>
            <w:tcW w:w="2802" w:type="dxa"/>
          </w:tcPr>
          <w:p w14:paraId="7F3C3308" w14:textId="1FF1EB5D" w:rsidR="00210973" w:rsidRPr="009B24CE" w:rsidRDefault="00210973" w:rsidP="00CE7882">
            <w:pPr>
              <w:pStyle w:val="Ponadpisu"/>
              <w:jc w:val="both"/>
            </w:pPr>
            <w:r w:rsidRPr="009B24CE">
              <w:t xml:space="preserve">                                                 </w:t>
            </w:r>
          </w:p>
        </w:tc>
        <w:tc>
          <w:tcPr>
            <w:tcW w:w="1275" w:type="dxa"/>
          </w:tcPr>
          <w:p w14:paraId="6E236778" w14:textId="47F3FDB5" w:rsidR="00210973" w:rsidRPr="009B24CE" w:rsidRDefault="00210973" w:rsidP="00CE7882">
            <w:pPr>
              <w:pStyle w:val="Ponadpisu"/>
              <w:jc w:val="both"/>
            </w:pPr>
            <w:r w:rsidRPr="009B24CE">
              <w:t>St, Čt, Pá</w:t>
            </w:r>
          </w:p>
        </w:tc>
        <w:tc>
          <w:tcPr>
            <w:tcW w:w="1701" w:type="dxa"/>
          </w:tcPr>
          <w:p w14:paraId="56A9A239" w14:textId="1EDF087B" w:rsidR="00210973" w:rsidRPr="009B24CE" w:rsidRDefault="00210973" w:rsidP="00CE7882">
            <w:pPr>
              <w:pStyle w:val="Ponadpisu"/>
              <w:jc w:val="both"/>
            </w:pPr>
            <w:r w:rsidRPr="009B24CE">
              <w:t>11.40 – 15.00</w:t>
            </w:r>
          </w:p>
        </w:tc>
      </w:tr>
      <w:tr w:rsidR="00210973" w:rsidRPr="00210973" w14:paraId="140DE6A3" w14:textId="44C157DF" w:rsidTr="005E3DEA">
        <w:tc>
          <w:tcPr>
            <w:tcW w:w="2802" w:type="dxa"/>
          </w:tcPr>
          <w:p w14:paraId="6C6C5BE2" w14:textId="273AD996" w:rsidR="00210973" w:rsidRPr="009B24CE" w:rsidRDefault="00210973" w:rsidP="00CE7882">
            <w:pPr>
              <w:pStyle w:val="Ponadpisu"/>
              <w:jc w:val="both"/>
            </w:pPr>
            <w:r w:rsidRPr="009B24CE">
              <w:t xml:space="preserve">Odpolední ŠD 2. oddělení: </w:t>
            </w:r>
          </w:p>
        </w:tc>
        <w:tc>
          <w:tcPr>
            <w:tcW w:w="1275" w:type="dxa"/>
          </w:tcPr>
          <w:p w14:paraId="011019B1" w14:textId="09B5A9AB" w:rsidR="00210973" w:rsidRPr="009B24CE" w:rsidRDefault="00210973" w:rsidP="00CE7882">
            <w:pPr>
              <w:pStyle w:val="Ponadpisu"/>
              <w:jc w:val="both"/>
              <w:rPr>
                <w:b/>
              </w:rPr>
            </w:pPr>
            <w:r w:rsidRPr="009B24CE">
              <w:t xml:space="preserve">Po – Pá       </w:t>
            </w:r>
          </w:p>
        </w:tc>
        <w:tc>
          <w:tcPr>
            <w:tcW w:w="1701" w:type="dxa"/>
          </w:tcPr>
          <w:p w14:paraId="4854E6D2" w14:textId="17BA163A" w:rsidR="00210973" w:rsidRPr="009B24CE" w:rsidRDefault="00210973" w:rsidP="00CE7882">
            <w:pPr>
              <w:pStyle w:val="Ponadpisu"/>
              <w:jc w:val="both"/>
              <w:rPr>
                <w:b/>
              </w:rPr>
            </w:pPr>
            <w:r w:rsidRPr="009B24CE">
              <w:t>12.30 – 14.00</w:t>
            </w:r>
          </w:p>
        </w:tc>
      </w:tr>
    </w:tbl>
    <w:p w14:paraId="75415FD6" w14:textId="77777777" w:rsidR="00F2521A" w:rsidRDefault="00F2521A" w:rsidP="00CE7882"/>
    <w:p w14:paraId="68068103" w14:textId="673E6DD4" w:rsidR="002D53D0" w:rsidRDefault="002D53D0" w:rsidP="00CE7882">
      <w:pPr>
        <w:pStyle w:val="Ponadpisu"/>
        <w:jc w:val="both"/>
      </w:pPr>
      <w:r>
        <w:t xml:space="preserve">V době, kdy neprobíhá školní vyučování, školní družina </w:t>
      </w:r>
      <w:r w:rsidR="00C32B12">
        <w:t xml:space="preserve">z organizačních důvodů </w:t>
      </w:r>
      <w:r>
        <w:t>zajištěna není.</w:t>
      </w:r>
    </w:p>
    <w:p w14:paraId="245D01D7" w14:textId="36A5A266" w:rsidR="00E15BBE" w:rsidRPr="00B303B5" w:rsidRDefault="002D53D0" w:rsidP="00CE7882">
      <w:pPr>
        <w:rPr>
          <w:rFonts w:cs="Times New Roman"/>
          <w:color w:val="222222"/>
          <w:szCs w:val="24"/>
        </w:rPr>
      </w:pPr>
      <w:r>
        <w:t xml:space="preserve">ŠD je využívána v době čekání na oběd, kroužky, odpolední vyučování či </w:t>
      </w:r>
      <w:r w:rsidR="00D7700E">
        <w:t xml:space="preserve">při čekání na účast </w:t>
      </w:r>
      <w:r>
        <w:t xml:space="preserve">na školních akcích. </w:t>
      </w:r>
      <w:r w:rsidR="005E49D4">
        <w:rPr>
          <w:rFonts w:cs="Times New Roman"/>
          <w:color w:val="222222"/>
          <w:szCs w:val="24"/>
        </w:rPr>
        <w:t xml:space="preserve">Nepravidelné využívání ŠD je bezplatné. Je ale potřeba, aby dítě mělo </w:t>
      </w:r>
      <w:r w:rsidR="005E49D4">
        <w:t>vyplněnou Přihlášku.</w:t>
      </w:r>
    </w:p>
    <w:p w14:paraId="1B0DCE52" w14:textId="5EC441C1" w:rsidR="00D72BEA" w:rsidRPr="005E49D4" w:rsidRDefault="00134C7A" w:rsidP="00CE7882">
      <w:pPr>
        <w:pStyle w:val="Nadpisbezslovn"/>
        <w:jc w:val="both"/>
      </w:pPr>
      <w:r w:rsidRPr="00134C7A">
        <w:t>Předávání žáků</w:t>
      </w:r>
      <w:r w:rsidR="008E64F6">
        <w:t xml:space="preserve"> po vyučování a v době kroužků</w:t>
      </w:r>
    </w:p>
    <w:p w14:paraId="4C0CCDB3" w14:textId="0B53EFDC" w:rsidR="008E64F6" w:rsidRDefault="00D72BEA" w:rsidP="00CE7882">
      <w:pPr>
        <w:pStyle w:val="Ponadpisu"/>
        <w:jc w:val="both"/>
      </w:pPr>
      <w:r>
        <w:t>Ž</w:t>
      </w:r>
      <w:r w:rsidR="00134C7A">
        <w:t>áky, kteří končí vyučování v 11.40, předá učitel vychovatel</w:t>
      </w:r>
      <w:r w:rsidR="00C32B12">
        <w:t>i</w:t>
      </w:r>
      <w:r w:rsidR="00134C7A">
        <w:t xml:space="preserve"> před konkrétní třídou</w:t>
      </w:r>
      <w:r w:rsidR="00C32B12">
        <w:t>,</w:t>
      </w:r>
      <w:r w:rsidR="00134C7A">
        <w:t xml:space="preserve"> a t</w:t>
      </w:r>
      <w:r w:rsidR="00C32B12">
        <w:t>en</w:t>
      </w:r>
      <w:r w:rsidR="00134C7A">
        <w:t xml:space="preserve"> si žáky odvede do školní družiny. </w:t>
      </w:r>
      <w:r w:rsidR="008E64F6">
        <w:t>Učitel</w:t>
      </w:r>
      <w:r w:rsidR="00C32B12">
        <w:t>é</w:t>
      </w:r>
      <w:r w:rsidR="008E64F6">
        <w:t xml:space="preserve"> jsou povinn</w:t>
      </w:r>
      <w:r w:rsidR="00C32B12">
        <w:t>i</w:t>
      </w:r>
      <w:r w:rsidR="008E64F6">
        <w:t xml:space="preserve"> informovat vychovatel</w:t>
      </w:r>
      <w:r w:rsidR="00C32B12">
        <w:t>e</w:t>
      </w:r>
      <w:r w:rsidR="008E64F6">
        <w:t xml:space="preserve"> o chybějících žácích. </w:t>
      </w:r>
      <w:r w:rsidR="00134C7A">
        <w:t xml:space="preserve">Ostatní žáky po skončení jejich vyučování odvede </w:t>
      </w:r>
      <w:r w:rsidR="00C32B12">
        <w:t xml:space="preserve">učitel </w:t>
      </w:r>
      <w:r w:rsidR="00134C7A">
        <w:t>na oběd a potom dozor do družiny. Děti, které navštěvují kroužky po dobu školní družiny, vyzvedn</w:t>
      </w:r>
      <w:r w:rsidR="008E64F6">
        <w:t>e vyučující konkrétního kroužku a zase je přived</w:t>
      </w:r>
      <w:r w:rsidR="00C32B12">
        <w:t>e</w:t>
      </w:r>
      <w:r w:rsidR="008E64F6">
        <w:t xml:space="preserve"> zpátky nebo propustí domů.</w:t>
      </w:r>
      <w:r w:rsidR="00134C7A">
        <w:t xml:space="preserve"> Domů děti odcházejí dle Přihlášky </w:t>
      </w:r>
      <w:r w:rsidR="00C32B12">
        <w:t>(</w:t>
      </w:r>
      <w:r w:rsidR="00134C7A">
        <w:t>viz Záznamy o docházce</w:t>
      </w:r>
      <w:r w:rsidR="00C32B12">
        <w:t>)</w:t>
      </w:r>
      <w:r w:rsidR="00134C7A">
        <w:t>.</w:t>
      </w:r>
    </w:p>
    <w:p w14:paraId="78858751" w14:textId="0C7E27A9" w:rsidR="00D72BEA" w:rsidRDefault="008E64F6" w:rsidP="00CE7882">
      <w:pPr>
        <w:pStyle w:val="Nadpisbezslovn"/>
        <w:jc w:val="both"/>
      </w:pPr>
      <w:r w:rsidRPr="008E64F6">
        <w:t>Podmínky docházky do školní družiny</w:t>
      </w:r>
    </w:p>
    <w:p w14:paraId="35A52E2E" w14:textId="6B71C861" w:rsidR="00933C7B" w:rsidRDefault="008E64F6" w:rsidP="00CE7882">
      <w:pPr>
        <w:pStyle w:val="Ponadpisu"/>
        <w:jc w:val="both"/>
      </w:pPr>
      <w:r w:rsidRPr="008E64F6">
        <w:t xml:space="preserve">Docházka </w:t>
      </w:r>
      <w:r>
        <w:t xml:space="preserve">žáků do školní družiny se řídí podle </w:t>
      </w:r>
      <w:r w:rsidR="00933C7B">
        <w:t xml:space="preserve">Přihlášky </w:t>
      </w:r>
      <w:r w:rsidR="00C32B12">
        <w:t>(</w:t>
      </w:r>
      <w:r w:rsidR="00933C7B">
        <w:t xml:space="preserve">viz </w:t>
      </w:r>
      <w:r w:rsidR="00C32B12">
        <w:t>Z</w:t>
      </w:r>
      <w:r w:rsidR="00933C7B">
        <w:t>áznamy o docházce</w:t>
      </w:r>
      <w:r w:rsidR="00C32B12">
        <w:t>)</w:t>
      </w:r>
      <w:r w:rsidR="00933C7B">
        <w:t>.</w:t>
      </w:r>
    </w:p>
    <w:p w14:paraId="1CE96903" w14:textId="12B9A6B4" w:rsidR="00933C7B" w:rsidRDefault="00933C7B" w:rsidP="00CE7882">
      <w:pPr>
        <w:pStyle w:val="Ponadpisu"/>
        <w:jc w:val="both"/>
      </w:pPr>
      <w:r>
        <w:lastRenderedPageBreak/>
        <w:t xml:space="preserve">Neúčast ve ŠD je potřeba omluvit písemně na samostatném lístku nebo přes </w:t>
      </w:r>
      <w:proofErr w:type="spellStart"/>
      <w:r>
        <w:t>Edookit</w:t>
      </w:r>
      <w:proofErr w:type="spellEnd"/>
      <w:r>
        <w:t xml:space="preserve">. Je potřeba </w:t>
      </w:r>
      <w:r w:rsidR="00C32B12">
        <w:t>uvést</w:t>
      </w:r>
      <w:r>
        <w:t xml:space="preserve"> datum, hodinu a podpis zákonného zástupce. </w:t>
      </w:r>
      <w:r w:rsidR="00C32B12">
        <w:t>Poté</w:t>
      </w:r>
      <w:r>
        <w:t xml:space="preserve"> již škola za žáka nezodpovídá.</w:t>
      </w:r>
    </w:p>
    <w:p w14:paraId="416E6AD0" w14:textId="773D1576" w:rsidR="00933C7B" w:rsidRDefault="00933C7B" w:rsidP="00CE7882">
      <w:pPr>
        <w:pStyle w:val="Ponadpisu"/>
        <w:jc w:val="both"/>
      </w:pPr>
      <w:r>
        <w:t>Žáka nelze pustit ze školní družiny na základě telefonátu zákonného zástupce.</w:t>
      </w:r>
    </w:p>
    <w:p w14:paraId="7A196B20" w14:textId="2E25855E" w:rsidR="007576D5" w:rsidRDefault="00933C7B" w:rsidP="00CE7882">
      <w:pPr>
        <w:pStyle w:val="Ponadpisu"/>
        <w:jc w:val="both"/>
      </w:pPr>
      <w:r>
        <w:t>Žák bude propuštěn domů jen s oprávněnou osobou uvedenou v Přihlášce.</w:t>
      </w:r>
    </w:p>
    <w:p w14:paraId="0A662807" w14:textId="2F2920F6" w:rsidR="00D72BEA" w:rsidRDefault="003408C6" w:rsidP="00CE7882">
      <w:pPr>
        <w:pStyle w:val="Nadpisbezslovn"/>
        <w:jc w:val="both"/>
      </w:pPr>
      <w:r w:rsidRPr="003408C6">
        <w:t>Postup vychovatelky při nevyzvednutí žáka</w:t>
      </w:r>
    </w:p>
    <w:p w14:paraId="139E0C9E" w14:textId="7CBD657C" w:rsidR="00210973" w:rsidRDefault="00C32B12" w:rsidP="00CE7882">
      <w:pPr>
        <w:pStyle w:val="Ponadpisu"/>
        <w:jc w:val="both"/>
      </w:pPr>
      <w:r>
        <w:t>Postup v případě, že ž</w:t>
      </w:r>
      <w:r w:rsidR="003408C6">
        <w:t xml:space="preserve">ák, který odchází domů v doprovodu zákonného zástupce a není </w:t>
      </w:r>
      <w:r>
        <w:t xml:space="preserve">zákonným zástupcem </w:t>
      </w:r>
      <w:r w:rsidR="003408C6">
        <w:t>do konce provozní doby</w:t>
      </w:r>
      <w:r w:rsidR="009B24CE">
        <w:t xml:space="preserve"> ze</w:t>
      </w:r>
      <w:r w:rsidR="003408C6">
        <w:t xml:space="preserve"> ŠD</w:t>
      </w:r>
      <w:r w:rsidRPr="00C32B12">
        <w:t xml:space="preserve"> </w:t>
      </w:r>
      <w:r>
        <w:t>vyzvednut</w:t>
      </w:r>
      <w:r w:rsidR="00CA1C9D">
        <w:t>: vychovatel kontaktuje telefonicky rodiče</w:t>
      </w:r>
      <w:r>
        <w:t xml:space="preserve"> </w:t>
      </w:r>
      <w:r w:rsidR="00CA1C9D">
        <w:t>či zákonné zástupce. Poté informuje ředitele školy a Policii ČR, jejímž prostřednictvím je dítě předáno sociální pracovnici.</w:t>
      </w:r>
    </w:p>
    <w:p w14:paraId="2E86CBAE" w14:textId="11E18453" w:rsidR="00D72BEA" w:rsidRDefault="00CA1C9D" w:rsidP="00CE7882">
      <w:pPr>
        <w:pStyle w:val="Nadpisbezslovn"/>
        <w:jc w:val="both"/>
      </w:pPr>
      <w:r w:rsidRPr="00CA1C9D">
        <w:t>Bezpečnost žáků v</w:t>
      </w:r>
      <w:r w:rsidR="00210973">
        <w:t>e</w:t>
      </w:r>
      <w:r>
        <w:t> </w:t>
      </w:r>
      <w:r w:rsidRPr="00CA1C9D">
        <w:t>ŠD</w:t>
      </w:r>
    </w:p>
    <w:p w14:paraId="0440A7A2" w14:textId="79D1FC66" w:rsidR="00CA1C9D" w:rsidRDefault="00D72BEA" w:rsidP="00CE7882">
      <w:pPr>
        <w:pStyle w:val="Ponadpisu"/>
        <w:jc w:val="both"/>
      </w:pPr>
      <w:r>
        <w:t>Ž</w:t>
      </w:r>
      <w:r w:rsidR="00CA1C9D" w:rsidRPr="00CA1C9D">
        <w:t>áci</w:t>
      </w:r>
      <w:r w:rsidR="00CA1C9D">
        <w:t xml:space="preserve"> jsou první den školní družiny poučeni o Pravidlech a bezpečném chování ve školní družině. Je o tom proveden zápis do třídní knihy.</w:t>
      </w:r>
    </w:p>
    <w:p w14:paraId="3F6BA806" w14:textId="07CCC6A6" w:rsidR="00CA1C9D" w:rsidRDefault="00CA1C9D" w:rsidP="00CE7882">
      <w:pPr>
        <w:pStyle w:val="Ponadpisu"/>
        <w:jc w:val="both"/>
      </w:pPr>
      <w:r>
        <w:t>Vychovatelka dohlíží na ochranu a zdraví žáků neustále po dobu jejich pobytu ve školní družině.</w:t>
      </w:r>
    </w:p>
    <w:p w14:paraId="2019D489" w14:textId="15B50F05" w:rsidR="00CA1C9D" w:rsidRDefault="00CA1C9D" w:rsidP="00CE7882">
      <w:pPr>
        <w:pStyle w:val="Ponadpisu"/>
        <w:jc w:val="both"/>
      </w:pPr>
      <w:r>
        <w:t xml:space="preserve">Každá učebna, která je využívána </w:t>
      </w:r>
      <w:r w:rsidR="00E77CB3">
        <w:t>žáky školní družiny</w:t>
      </w:r>
      <w:r w:rsidR="00C32B12">
        <w:t>,</w:t>
      </w:r>
      <w:r w:rsidR="00E77CB3">
        <w:t xml:space="preserve"> má svůj vnitřní řád, který je vyvěšen v místnosti.</w:t>
      </w:r>
    </w:p>
    <w:p w14:paraId="19FB43E5" w14:textId="704EB8C1" w:rsidR="00E77CB3" w:rsidRDefault="00E77CB3" w:rsidP="00CE7882">
      <w:pPr>
        <w:pStyle w:val="Ponadpisu"/>
        <w:jc w:val="both"/>
      </w:pPr>
      <w:r>
        <w:t xml:space="preserve">Pitný režim je dodržován, žáci </w:t>
      </w:r>
      <w:r w:rsidR="00C32B12">
        <w:t xml:space="preserve">mají </w:t>
      </w:r>
      <w:r>
        <w:t>po dobu oběda k dispozici šťávu nebo čaj, po obědě pijí vlastní pití.</w:t>
      </w:r>
    </w:p>
    <w:p w14:paraId="59D95D8F" w14:textId="1B4490CB" w:rsidR="00E15BBE" w:rsidRDefault="00E77CB3" w:rsidP="00CE7882">
      <w:pPr>
        <w:pStyle w:val="Ponadpisu"/>
        <w:jc w:val="both"/>
      </w:pPr>
      <w:r>
        <w:t>Při nepřítomnosti vychovatelky zajišťují provoz ŠD učitelé prvního stupně.</w:t>
      </w:r>
    </w:p>
    <w:p w14:paraId="531A5DFC" w14:textId="79931477" w:rsidR="00D87409" w:rsidRDefault="00E77CB3" w:rsidP="00CE7882">
      <w:pPr>
        <w:pStyle w:val="Nadpisbezslovn"/>
        <w:jc w:val="both"/>
      </w:pPr>
      <w:r w:rsidRPr="00E77CB3">
        <w:t>Chování žáků v</w:t>
      </w:r>
      <w:r w:rsidR="00210973">
        <w:t>e</w:t>
      </w:r>
      <w:r w:rsidRPr="00E77CB3">
        <w:t xml:space="preserve"> ŠD</w:t>
      </w:r>
    </w:p>
    <w:p w14:paraId="71FDFA87" w14:textId="77777777" w:rsidR="00E77CB3" w:rsidRDefault="00E77CB3" w:rsidP="00CE7882">
      <w:pPr>
        <w:pStyle w:val="Ponadpisu"/>
        <w:jc w:val="both"/>
      </w:pPr>
      <w:r>
        <w:t>Žáci nesmí opustit školní družinu bez svolení vychovatele.</w:t>
      </w:r>
    </w:p>
    <w:p w14:paraId="3781060E" w14:textId="08D50500" w:rsidR="00E77CB3" w:rsidRDefault="00E77CB3" w:rsidP="00CE7882">
      <w:pPr>
        <w:pStyle w:val="Ponadpisu"/>
        <w:jc w:val="both"/>
      </w:pPr>
      <w:r>
        <w:t xml:space="preserve">Vychovatelka se snaží neustále </w:t>
      </w:r>
      <w:r w:rsidR="00F44A6C">
        <w:t>předcházet sociálně patologický</w:t>
      </w:r>
      <w:r>
        <w:t>m jevům</w:t>
      </w:r>
      <w:r w:rsidR="009B24CE">
        <w:t xml:space="preserve"> a</w:t>
      </w:r>
      <w:r w:rsidR="009B24CE" w:rsidRPr="009B24CE">
        <w:t xml:space="preserve"> </w:t>
      </w:r>
      <w:r w:rsidR="000925DF">
        <w:t xml:space="preserve">jejich </w:t>
      </w:r>
      <w:r w:rsidR="009B24CE">
        <w:t>sebemenší náznaky ihned řeší.</w:t>
      </w:r>
    </w:p>
    <w:p w14:paraId="6BD2080C" w14:textId="7CCEE8F1" w:rsidR="00E77CB3" w:rsidRDefault="00E77CB3" w:rsidP="00CE7882">
      <w:pPr>
        <w:pStyle w:val="Ponadpisu"/>
        <w:jc w:val="both"/>
      </w:pPr>
      <w:r>
        <w:t xml:space="preserve">Při úmyslném poškození majetku školy je </w:t>
      </w:r>
      <w:r w:rsidR="00D76D8E">
        <w:t xml:space="preserve">žák </w:t>
      </w:r>
      <w:r>
        <w:t>povinen škodu uhradit.</w:t>
      </w:r>
    </w:p>
    <w:p w14:paraId="738BA0B4" w14:textId="77777777" w:rsidR="00E77CB3" w:rsidRDefault="00E77CB3" w:rsidP="00CE7882">
      <w:pPr>
        <w:pStyle w:val="Ponadpisu"/>
        <w:jc w:val="both"/>
      </w:pPr>
      <w:r>
        <w:t>Žáci do školní družiny nenosí žádné cennosti, telefony, tablety, hračky, lego stavebnice. Škola za ně neodpovídá.</w:t>
      </w:r>
    </w:p>
    <w:p w14:paraId="4EA10C68" w14:textId="4F94933E" w:rsidR="00E77CB3" w:rsidRDefault="00E77CB3" w:rsidP="00CE7882">
      <w:pPr>
        <w:pStyle w:val="Ponadpisu"/>
        <w:jc w:val="both"/>
      </w:pPr>
      <w:r>
        <w:t xml:space="preserve">Žáci nesmí do školní družiny donášet nebezpečné věci </w:t>
      </w:r>
      <w:r w:rsidR="00D76D8E">
        <w:t>(</w:t>
      </w:r>
      <w:r>
        <w:t>petardy, nože, zapalovače</w:t>
      </w:r>
      <w:r w:rsidR="00D76D8E">
        <w:t>)</w:t>
      </w:r>
      <w:r>
        <w:t xml:space="preserve">. Při nalezení těchto věcí bude žák okamžitě </w:t>
      </w:r>
      <w:r w:rsidR="00D76D8E">
        <w:t>z</w:t>
      </w:r>
      <w:r w:rsidR="00210973">
        <w:t>e</w:t>
      </w:r>
      <w:r w:rsidR="00D76D8E">
        <w:t xml:space="preserve"> ŠD </w:t>
      </w:r>
      <w:r>
        <w:t>vyloučen.</w:t>
      </w:r>
    </w:p>
    <w:p w14:paraId="6A9FBF7C" w14:textId="3073869A" w:rsidR="007576D5" w:rsidRDefault="00E15BBE" w:rsidP="00CE7882">
      <w:pPr>
        <w:pStyle w:val="Ponadpisu"/>
        <w:jc w:val="both"/>
      </w:pPr>
      <w:r>
        <w:t>Žák soustavně porušující vnitřní řád ŠD může být na základě rozhodnutí ředitele školy</w:t>
      </w:r>
      <w:r w:rsidR="009353A1">
        <w:t xml:space="preserve"> vyloučen.</w:t>
      </w:r>
    </w:p>
    <w:p w14:paraId="2060EA7A" w14:textId="62E39786" w:rsidR="00D91F97" w:rsidRPr="00D76D8E" w:rsidRDefault="000F5E16" w:rsidP="00CE7882">
      <w:pPr>
        <w:pStyle w:val="Nadpis1"/>
      </w:pPr>
      <w:bookmarkStart w:id="550" w:name="_Toc47542358"/>
      <w:bookmarkStart w:id="551" w:name="_Toc47542464"/>
      <w:bookmarkStart w:id="552" w:name="_Toc47544326"/>
      <w:bookmarkStart w:id="553" w:name="_Toc47544406"/>
      <w:bookmarkStart w:id="554" w:name="_Toc47544994"/>
      <w:bookmarkStart w:id="555" w:name="_Toc47545734"/>
      <w:bookmarkStart w:id="556" w:name="_Toc47546912"/>
      <w:bookmarkStart w:id="557" w:name="_Toc47547306"/>
      <w:bookmarkStart w:id="558" w:name="_Toc47547509"/>
      <w:bookmarkStart w:id="559" w:name="_Toc57312946"/>
      <w:bookmarkStart w:id="560" w:name="_Toc64821441"/>
      <w:bookmarkStart w:id="561" w:name="_Toc67471853"/>
      <w:r>
        <w:lastRenderedPageBreak/>
        <w:t>Z</w:t>
      </w:r>
      <w:r w:rsidR="00F16D6F">
        <w:t>ávěr</w:t>
      </w:r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r w:rsidR="00EA3634">
        <w:fldChar w:fldCharType="begin"/>
      </w:r>
      <w:r w:rsidR="00EA3634">
        <w:instrText xml:space="preserve"> TOC \o "1-4" \h \z \u </w:instrText>
      </w:r>
      <w:r w:rsidR="00EA3634">
        <w:fldChar w:fldCharType="separate"/>
      </w:r>
    </w:p>
    <w:p w14:paraId="6667C2DF" w14:textId="013FB547" w:rsidR="00C53F85" w:rsidRDefault="00EA3634" w:rsidP="00CE7882">
      <w:pPr>
        <w:pStyle w:val="Ponadpisu"/>
        <w:jc w:val="both"/>
      </w:pPr>
      <w:r>
        <w:fldChar w:fldCharType="end"/>
      </w:r>
      <w:r w:rsidR="0039446B">
        <w:t xml:space="preserve">Vytvořit ŠVP pro školní družinu není těžkou, ale </w:t>
      </w:r>
      <w:r w:rsidR="00F07562">
        <w:t xml:space="preserve">spíše </w:t>
      </w:r>
      <w:r w:rsidR="0039446B">
        <w:t>časově náročnou záležitostí. Je potřeba vycházet z předepsaných požadavků na ŠVP. Důležité</w:t>
      </w:r>
      <w:r w:rsidR="00B42A4B">
        <w:t xml:space="preserve"> je však </w:t>
      </w:r>
      <w:r w:rsidR="009E4C87">
        <w:t xml:space="preserve">také </w:t>
      </w:r>
      <w:r w:rsidR="00B42A4B">
        <w:t>využít</w:t>
      </w:r>
      <w:r w:rsidR="0039446B">
        <w:t xml:space="preserve"> zkušenost</w:t>
      </w:r>
      <w:r w:rsidR="00F07562">
        <w:t>i</w:t>
      </w:r>
      <w:r w:rsidR="0039446B">
        <w:t xml:space="preserve"> s prací ve školní družině s dětmi ve věku </w:t>
      </w:r>
      <w:proofErr w:type="gramStart"/>
      <w:r w:rsidR="0039446B">
        <w:t>6</w:t>
      </w:r>
      <w:r w:rsidR="00EE7247">
        <w:t xml:space="preserve"> </w:t>
      </w:r>
      <w:r w:rsidR="00D76D8E">
        <w:t>–</w:t>
      </w:r>
      <w:r w:rsidR="00EE7247">
        <w:t xml:space="preserve"> </w:t>
      </w:r>
      <w:r w:rsidR="00D76D8E">
        <w:t>1</w:t>
      </w:r>
      <w:r w:rsidR="0039446B">
        <w:t>1</w:t>
      </w:r>
      <w:proofErr w:type="gramEnd"/>
      <w:r w:rsidR="00DE6D4A">
        <w:t xml:space="preserve"> </w:t>
      </w:r>
      <w:r w:rsidR="0039446B">
        <w:t xml:space="preserve">let. </w:t>
      </w:r>
      <w:r w:rsidR="00B72ABF">
        <w:t xml:space="preserve">Každé dítě je jiné, potřebuje individuální přístup, </w:t>
      </w:r>
      <w:r w:rsidR="00F07562">
        <w:t>odlišný</w:t>
      </w:r>
      <w:r w:rsidR="00B72ABF">
        <w:t xml:space="preserve"> čas na vykonání určité činnosti, potřebuje být pochváleno a povzbuzeno. </w:t>
      </w:r>
      <w:r w:rsidR="006629FF">
        <w:t>C</w:t>
      </w:r>
      <w:r w:rsidR="00B72ABF">
        <w:t>ílem práce vychovatele</w:t>
      </w:r>
      <w:r w:rsidR="006629FF">
        <w:t xml:space="preserve"> je</w:t>
      </w:r>
      <w:r w:rsidR="00B72ABF">
        <w:t>, aby ke každému přistupoval citlivě a ohleduplně.</w:t>
      </w:r>
      <w:r w:rsidR="00B25446">
        <w:t xml:space="preserve"> </w:t>
      </w:r>
      <w:r w:rsidR="001C3803">
        <w:t>S</w:t>
      </w:r>
      <w:r w:rsidR="00B25446">
        <w:t>právně sestavený ŠVP má k tomu vést.</w:t>
      </w:r>
      <w:r w:rsidR="00B72ABF">
        <w:t xml:space="preserve"> Je náročné pracovat s věkovým rozpětím dě</w:t>
      </w:r>
      <w:r w:rsidR="00B25446">
        <w:t xml:space="preserve">tí mezi </w:t>
      </w:r>
      <w:r w:rsidR="00D76D8E">
        <w:t>1.</w:t>
      </w:r>
      <w:r w:rsidR="00B25446">
        <w:t xml:space="preserve"> až </w:t>
      </w:r>
      <w:r w:rsidR="00D76D8E">
        <w:t>5.</w:t>
      </w:r>
      <w:r w:rsidR="00C53F85">
        <w:t xml:space="preserve"> třídou </w:t>
      </w:r>
      <w:r w:rsidR="00B25446">
        <w:t>a všem se</w:t>
      </w:r>
      <w:r w:rsidR="00C53F85">
        <w:t xml:space="preserve"> </w:t>
      </w:r>
      <w:r w:rsidR="00B25446">
        <w:t>věnovat</w:t>
      </w:r>
      <w:r w:rsidR="00C53F85">
        <w:t xml:space="preserve"> stejně. Je potřeba připravit program pro každou </w:t>
      </w:r>
      <w:r w:rsidR="00DE77DF">
        <w:t xml:space="preserve">skupinu </w:t>
      </w:r>
      <w:r w:rsidR="00C53F85">
        <w:t>zvlášť bez ohledu na počet dětí v jednotlivých třídách</w:t>
      </w:r>
      <w:r w:rsidR="00B25446">
        <w:t>.</w:t>
      </w:r>
    </w:p>
    <w:p w14:paraId="57291D0B" w14:textId="6AC9F239" w:rsidR="00F07562" w:rsidRDefault="00F07562" w:rsidP="00CE7882">
      <w:r w:rsidRPr="002917E1">
        <w:t xml:space="preserve">Cílem bakalářského projektu bylo sestavit nový ŠVP </w:t>
      </w:r>
      <w:r>
        <w:t xml:space="preserve">zvlášť </w:t>
      </w:r>
      <w:r w:rsidRPr="002917E1">
        <w:t>pro děti 1.</w:t>
      </w:r>
      <w:r>
        <w:t xml:space="preserve"> – </w:t>
      </w:r>
      <w:r w:rsidRPr="002917E1">
        <w:t>3.</w:t>
      </w:r>
      <w:r>
        <w:t xml:space="preserve"> ročníku</w:t>
      </w:r>
      <w:r w:rsidRPr="002917E1">
        <w:t xml:space="preserve"> a </w:t>
      </w:r>
      <w:r>
        <w:t xml:space="preserve">zvlášť pro děti </w:t>
      </w:r>
      <w:r w:rsidRPr="002917E1">
        <w:t>4.</w:t>
      </w:r>
      <w:r w:rsidR="00A47589">
        <w:t xml:space="preserve"> </w:t>
      </w:r>
      <w:r>
        <w:t>–</w:t>
      </w:r>
      <w:r w:rsidR="00A47589">
        <w:t xml:space="preserve"> </w:t>
      </w:r>
      <w:r w:rsidRPr="002917E1">
        <w:t xml:space="preserve">5. </w:t>
      </w:r>
      <w:r>
        <w:t>ročníku</w:t>
      </w:r>
      <w:r w:rsidRPr="002917E1">
        <w:t>. Věříme, že se nový ŠVP</w:t>
      </w:r>
      <w:r w:rsidRPr="00F07562">
        <w:t xml:space="preserve"> </w:t>
      </w:r>
      <w:r w:rsidRPr="002917E1">
        <w:t>podařilo vypracovat vhodně, precizně a detailně</w:t>
      </w:r>
      <w:r>
        <w:t xml:space="preserve">, </w:t>
      </w:r>
      <w:r w:rsidRPr="002917E1">
        <w:t xml:space="preserve">bude obohacením činnosti celé školní družiny a podaří se ho uskutečnit. Děti </w:t>
      </w:r>
      <w:r w:rsidR="00206CAC">
        <w:t>4.</w:t>
      </w:r>
      <w:r w:rsidRPr="002917E1">
        <w:t xml:space="preserve"> a </w:t>
      </w:r>
      <w:r w:rsidR="00206CAC">
        <w:t>5. ročníku</w:t>
      </w:r>
      <w:r w:rsidRPr="002917E1">
        <w:t xml:space="preserve"> budou mít možnost větší realizace v samostatné třídě pod vedením kvalifikované vychovatelky. Navržený obsah činnost</w:t>
      </w:r>
      <w:r w:rsidR="00206CAC">
        <w:t>í</w:t>
      </w:r>
      <w:r w:rsidRPr="002917E1">
        <w:t xml:space="preserve"> ve ŠVP plně odpovídá požadavkům dnešní doby. ŠVP bude sloužit jak pro děti</w:t>
      </w:r>
      <w:r w:rsidR="00206CAC">
        <w:t xml:space="preserve"> a jejich</w:t>
      </w:r>
      <w:r w:rsidRPr="002917E1">
        <w:t xml:space="preserve"> rodiče</w:t>
      </w:r>
      <w:r w:rsidR="00206CAC">
        <w:t>,</w:t>
      </w:r>
      <w:r w:rsidRPr="002917E1">
        <w:t xml:space="preserve"> tak</w:t>
      </w:r>
      <w:r w:rsidR="00206CAC">
        <w:t xml:space="preserve"> i</w:t>
      </w:r>
      <w:r w:rsidRPr="002917E1">
        <w:t xml:space="preserve"> pro vychovatele, pro které bude manuálem při jejich práci s dětmi.</w:t>
      </w:r>
    </w:p>
    <w:p w14:paraId="2C9819A7" w14:textId="30A22318" w:rsidR="00B25446" w:rsidRDefault="00B25446" w:rsidP="00CE7882">
      <w:r>
        <w:t>Projekt</w:t>
      </w:r>
      <w:r w:rsidR="00D76D8E">
        <w:t xml:space="preserve"> vytvoření ŠVP pro školní družinu</w:t>
      </w:r>
      <w:r>
        <w:t xml:space="preserve"> </w:t>
      </w:r>
      <w:r w:rsidR="0051690A">
        <w:t xml:space="preserve">je </w:t>
      </w:r>
      <w:r w:rsidR="0051690A" w:rsidRPr="00206CAC">
        <w:t>rozdělen na tři</w:t>
      </w:r>
      <w:r w:rsidRPr="00206CAC">
        <w:t xml:space="preserve"> kapitol</w:t>
      </w:r>
      <w:r w:rsidR="0051690A" w:rsidRPr="00206CAC">
        <w:t>y</w:t>
      </w:r>
      <w:r w:rsidR="00D76D8E" w:rsidRPr="00206CAC">
        <w:t>.</w:t>
      </w:r>
      <w:r w:rsidR="00D76D8E">
        <w:t xml:space="preserve"> V</w:t>
      </w:r>
      <w:r>
        <w:t xml:space="preserve"> první </w:t>
      </w:r>
      <w:r w:rsidR="00D76D8E">
        <w:t xml:space="preserve">kapitole </w:t>
      </w:r>
      <w:r w:rsidR="00D5076D">
        <w:t>byla</w:t>
      </w:r>
      <w:r>
        <w:t xml:space="preserve"> pops</w:t>
      </w:r>
      <w:r w:rsidR="00D76D8E">
        <w:t>á</w:t>
      </w:r>
      <w:r>
        <w:t>n</w:t>
      </w:r>
      <w:r w:rsidR="00D76D8E">
        <w:t>a</w:t>
      </w:r>
      <w:r>
        <w:t xml:space="preserve"> historie školství v Týnci. Otev</w:t>
      </w:r>
      <w:r w:rsidR="00D76D8E">
        <w:t>řel</w:t>
      </w:r>
      <w:r>
        <w:t xml:space="preserve"> se nám </w:t>
      </w:r>
      <w:r w:rsidR="00D76D8E">
        <w:t>po</w:t>
      </w:r>
      <w:r>
        <w:t>hled do 19</w:t>
      </w:r>
      <w:r w:rsidR="00D76D8E">
        <w:t>.</w:t>
      </w:r>
      <w:r>
        <w:t xml:space="preserve"> století</w:t>
      </w:r>
      <w:r w:rsidR="00D76D8E">
        <w:t xml:space="preserve"> a seznámili jsme se s podobou výuky a fungováním školy v té době. Rovněž jsme byli obeznámeni s počtem dětí ve třídách</w:t>
      </w:r>
      <w:r w:rsidR="001C3803" w:rsidRPr="0051690A">
        <w:t>.</w:t>
      </w:r>
      <w:r w:rsidR="00D5076D">
        <w:t xml:space="preserve"> Škola </w:t>
      </w:r>
      <w:r w:rsidR="00D76D8E">
        <w:t xml:space="preserve">byla pro tehdejší děti </w:t>
      </w:r>
      <w:r w:rsidR="00D5076D">
        <w:t xml:space="preserve">sezónní záležitostí, </w:t>
      </w:r>
      <w:r w:rsidR="00D76D8E">
        <w:t>ve srovnání s </w:t>
      </w:r>
      <w:r w:rsidR="00D5076D">
        <w:t>dnešní</w:t>
      </w:r>
      <w:r w:rsidR="00D76D8E">
        <w:t>m fungováním škol</w:t>
      </w:r>
      <w:r w:rsidR="00D5076D">
        <w:t xml:space="preserve"> </w:t>
      </w:r>
      <w:r w:rsidR="00D76D8E">
        <w:t>byla pojímána jiným způsobem</w:t>
      </w:r>
      <w:r w:rsidR="00D5076D">
        <w:t xml:space="preserve">. Školní družina </w:t>
      </w:r>
      <w:r w:rsidR="00D76D8E">
        <w:t>v té době neexistovala vůbec</w:t>
      </w:r>
      <w:r w:rsidR="00D5076D">
        <w:t>.</w:t>
      </w:r>
    </w:p>
    <w:p w14:paraId="621CE578" w14:textId="4D987E58" w:rsidR="00D5076D" w:rsidRDefault="00D5076D" w:rsidP="00CE7882">
      <w:r>
        <w:t>Druhá kapitola nás zavedla na počátek vzniku školních družin</w:t>
      </w:r>
      <w:r w:rsidR="00D76D8E">
        <w:t xml:space="preserve"> a seznámila nás s jejími</w:t>
      </w:r>
      <w:r>
        <w:t xml:space="preserve"> předchůdc</w:t>
      </w:r>
      <w:r w:rsidR="00D76D8E">
        <w:t>i</w:t>
      </w:r>
      <w:r>
        <w:t xml:space="preserve">, </w:t>
      </w:r>
      <w:r w:rsidR="00D76D8E">
        <w:t xml:space="preserve">s </w:t>
      </w:r>
      <w:r>
        <w:t>útulky. Dozvídáme se, kdo mohl navštěvovat první družinu, jak dlouho byla otevřena a na co byla zaměřena.</w:t>
      </w:r>
    </w:p>
    <w:p w14:paraId="099C2994" w14:textId="27AB864C" w:rsidR="00D5076D" w:rsidRDefault="00D5076D" w:rsidP="00CE7882">
      <w:r>
        <w:t>Třetí kapitola hovořila o předmětu projektu a jeho cíli. Dozvěděli jsme se, že cílem je vytvořit</w:t>
      </w:r>
      <w:r w:rsidR="00C07EDC">
        <w:t xml:space="preserve"> nový ŠVP pro školní družinu odděleně pro žáky 1</w:t>
      </w:r>
      <w:r w:rsidR="00FF5C4A">
        <w:t xml:space="preserve">. – </w:t>
      </w:r>
      <w:r w:rsidR="00C07EDC">
        <w:t>3</w:t>
      </w:r>
      <w:r w:rsidR="00FF5C4A">
        <w:t>.</w:t>
      </w:r>
      <w:r w:rsidR="00C07EDC">
        <w:t xml:space="preserve"> třídy a</w:t>
      </w:r>
      <w:r>
        <w:t xml:space="preserve"> nadstavbový program pro žáky 4</w:t>
      </w:r>
      <w:r w:rsidR="00FF5C4A">
        <w:t xml:space="preserve">. – </w:t>
      </w:r>
      <w:r>
        <w:t>5</w:t>
      </w:r>
      <w:r w:rsidR="00FF5C4A">
        <w:t>.</w:t>
      </w:r>
      <w:r w:rsidR="00C53F85">
        <w:t xml:space="preserve"> </w:t>
      </w:r>
      <w:r>
        <w:t>třídy.</w:t>
      </w:r>
      <w:r w:rsidR="00C07EDC">
        <w:t xml:space="preserve"> </w:t>
      </w:r>
      <w:r w:rsidR="00FF5C4A">
        <w:t xml:space="preserve">Ve </w:t>
      </w:r>
      <w:r w:rsidR="00C07EDC">
        <w:t>SWOT analýz</w:t>
      </w:r>
      <w:r w:rsidR="00FF5C4A">
        <w:t xml:space="preserve">e </w:t>
      </w:r>
      <w:r w:rsidR="00C07EDC">
        <w:t>byly popsány silné</w:t>
      </w:r>
      <w:r w:rsidR="00FF5C4A">
        <w:t xml:space="preserve"> a</w:t>
      </w:r>
      <w:r w:rsidR="00C07EDC">
        <w:t xml:space="preserve"> slabé stránky</w:t>
      </w:r>
      <w:r w:rsidR="00FF5C4A">
        <w:t>,</w:t>
      </w:r>
      <w:r w:rsidR="00C07EDC">
        <w:t xml:space="preserve"> příležitosti a hrozby. </w:t>
      </w:r>
      <w:r w:rsidR="00FF5C4A">
        <w:t>SWOT analýza vyhodnotila potřebnost projektu. Dále b</w:t>
      </w:r>
      <w:r w:rsidR="00C07EDC">
        <w:t>yla rozebrána i udržitelnost projektu.</w:t>
      </w:r>
      <w:r w:rsidR="00346DFB">
        <w:t xml:space="preserve"> ŠVP byl zpracován </w:t>
      </w:r>
      <w:r w:rsidR="00FF5C4A">
        <w:t>podrobně s v</w:t>
      </w:r>
      <w:r w:rsidR="00346DFB">
        <w:t>elký</w:t>
      </w:r>
      <w:r w:rsidR="00FF5C4A">
        <w:t>m</w:t>
      </w:r>
      <w:r w:rsidR="00346DFB">
        <w:t xml:space="preserve"> důraz</w:t>
      </w:r>
      <w:r w:rsidR="00FF5C4A">
        <w:t>em</w:t>
      </w:r>
      <w:r w:rsidR="00346DFB">
        <w:t xml:space="preserve"> na obsah činnosti</w:t>
      </w:r>
      <w:r w:rsidR="00FF5C4A">
        <w:t xml:space="preserve"> </w:t>
      </w:r>
      <w:r w:rsidR="00346DFB">
        <w:t>pro žáky 1</w:t>
      </w:r>
      <w:r w:rsidR="00FF5C4A">
        <w:t xml:space="preserve">. – </w:t>
      </w:r>
      <w:r w:rsidR="00346DFB">
        <w:t>3</w:t>
      </w:r>
      <w:r w:rsidR="00FF5C4A">
        <w:t>.</w:t>
      </w:r>
      <w:r w:rsidR="00346DFB">
        <w:t xml:space="preserve"> třídy a pro žáky 4</w:t>
      </w:r>
      <w:r w:rsidR="00FF5C4A">
        <w:t xml:space="preserve">. – </w:t>
      </w:r>
      <w:r w:rsidR="00346DFB">
        <w:t>5</w:t>
      </w:r>
      <w:r w:rsidR="00FF5C4A">
        <w:t>.</w:t>
      </w:r>
      <w:r w:rsidR="00346DFB">
        <w:t xml:space="preserve"> třídy.</w:t>
      </w:r>
    </w:p>
    <w:p w14:paraId="7F8627D9" w14:textId="1F83FFFC" w:rsidR="00206CAC" w:rsidRPr="009E4C87" w:rsidRDefault="00206CAC" w:rsidP="00CE7882">
      <w:bookmarkStart w:id="562" w:name="_Hlk65054241"/>
      <w:r w:rsidRPr="002917E1">
        <w:lastRenderedPageBreak/>
        <w:t>Naším záměrem bylo vytvořit kvalitní a dopodrobna zpracovaný školní vzdělávací program, který bude inspirativní a přínosný školní družině. Věříme, že bude přijat vedením školy a dojde ke zřízení nového oddělení školní družiny</w:t>
      </w:r>
      <w:bookmarkEnd w:id="562"/>
      <w:r w:rsidR="00235646">
        <w:t>.</w:t>
      </w:r>
    </w:p>
    <w:p w14:paraId="778C02DD" w14:textId="777397FE" w:rsidR="00C3702F" w:rsidRDefault="009124EF" w:rsidP="00CE7882">
      <w:pPr>
        <w:pStyle w:val="Nadpis1"/>
      </w:pPr>
      <w:bookmarkStart w:id="563" w:name="_Toc64821442"/>
      <w:bookmarkStart w:id="564" w:name="_Toc67471854"/>
      <w:r>
        <w:lastRenderedPageBreak/>
        <w:t xml:space="preserve">Seznam </w:t>
      </w:r>
      <w:r w:rsidR="00206CAC">
        <w:t xml:space="preserve">použité </w:t>
      </w:r>
      <w:r>
        <w:t>literatury</w:t>
      </w:r>
      <w:bookmarkEnd w:id="563"/>
      <w:bookmarkEnd w:id="564"/>
    </w:p>
    <w:p w14:paraId="289AEF39" w14:textId="7468EDED" w:rsidR="00332F99" w:rsidRDefault="00332F99" w:rsidP="00CE7882">
      <w:pPr>
        <w:ind w:firstLine="0"/>
        <w:rPr>
          <w:b/>
        </w:rPr>
      </w:pPr>
      <w:r w:rsidRPr="00332F99">
        <w:rPr>
          <w:b/>
        </w:rPr>
        <w:t>Odborná literatura</w:t>
      </w:r>
    </w:p>
    <w:p w14:paraId="336F4C9D" w14:textId="77777777" w:rsidR="00332F99" w:rsidRDefault="00332F99" w:rsidP="00CE7882">
      <w:pPr>
        <w:pStyle w:val="Ponadpisu"/>
        <w:jc w:val="both"/>
      </w:pPr>
    </w:p>
    <w:p w14:paraId="5156C861" w14:textId="60FBB583" w:rsidR="00D72BEA" w:rsidRDefault="00013AA9" w:rsidP="00CE7882">
      <w:pPr>
        <w:ind w:firstLine="0"/>
      </w:pPr>
      <w:r>
        <w:t>BEDNÁŘOVÁ, H</w:t>
      </w:r>
      <w:r w:rsidR="00CD1D30">
        <w:t>elena</w:t>
      </w:r>
      <w:r w:rsidRPr="00013AA9">
        <w:rPr>
          <w:i/>
        </w:rPr>
        <w:t>. Rok ve školní družině I</w:t>
      </w:r>
      <w:r>
        <w:t>. Praha: SPN, 1970.</w:t>
      </w:r>
      <w:r w:rsidR="00CD1D30">
        <w:t xml:space="preserve"> 142 s.</w:t>
      </w:r>
    </w:p>
    <w:p w14:paraId="427D7967" w14:textId="151DD815" w:rsidR="00013AA9" w:rsidRPr="00332F99" w:rsidRDefault="00013AA9" w:rsidP="00CE7882">
      <w:pPr>
        <w:pStyle w:val="Ponadpisu"/>
        <w:jc w:val="both"/>
      </w:pPr>
      <w:r w:rsidRPr="00332F99">
        <w:t>HÁJEK, B</w:t>
      </w:r>
      <w:r w:rsidR="00F6405A" w:rsidRPr="00332F99">
        <w:t>edřich</w:t>
      </w:r>
      <w:r w:rsidRPr="00332F99">
        <w:t>, PÁVKOVÁ J</w:t>
      </w:r>
      <w:r w:rsidR="00F6405A" w:rsidRPr="00332F99">
        <w:t>iřina</w:t>
      </w:r>
      <w:r w:rsidRPr="00332F99">
        <w:t xml:space="preserve">, a kolektiv. </w:t>
      </w:r>
      <w:r w:rsidRPr="00332F99">
        <w:rPr>
          <w:i/>
        </w:rPr>
        <w:t>Školní družina</w:t>
      </w:r>
      <w:r w:rsidRPr="00332F99">
        <w:t>. Praha: Portál, 2007.</w:t>
      </w:r>
      <w:r w:rsidR="007A0E0F" w:rsidRPr="00332F99">
        <w:t>160 s.</w:t>
      </w:r>
      <w:r w:rsidRPr="00332F99">
        <w:t xml:space="preserve"> ISBN 978-80-7367-268-3.</w:t>
      </w:r>
    </w:p>
    <w:p w14:paraId="28A60159" w14:textId="2B988A0C" w:rsidR="00800898" w:rsidRPr="00332F99" w:rsidRDefault="00800898" w:rsidP="00CE7882">
      <w:pPr>
        <w:pStyle w:val="Ponadpisu"/>
        <w:jc w:val="both"/>
      </w:pPr>
      <w:r w:rsidRPr="00332F99">
        <w:t>HEŘMANOVÁ, J</w:t>
      </w:r>
      <w:r w:rsidR="00A93EBB" w:rsidRPr="00332F99">
        <w:t>ana a</w:t>
      </w:r>
      <w:r w:rsidRPr="00332F99">
        <w:t xml:space="preserve"> MACEK, M</w:t>
      </w:r>
      <w:r w:rsidR="00A93EBB" w:rsidRPr="00332F99">
        <w:t>ilan</w:t>
      </w:r>
      <w:r w:rsidRPr="00332F99">
        <w:t xml:space="preserve">. </w:t>
      </w:r>
      <w:r w:rsidRPr="00332F99">
        <w:rPr>
          <w:i/>
        </w:rPr>
        <w:t>Metodika pro tvorbu ŠVP</w:t>
      </w:r>
      <w:r w:rsidRPr="00332F99">
        <w:t>. MŠMT</w:t>
      </w:r>
      <w:r w:rsidR="00A93EBB" w:rsidRPr="00332F99">
        <w:t>:</w:t>
      </w:r>
      <w:r w:rsidRPr="00332F99">
        <w:t xml:space="preserve"> 2009. </w:t>
      </w:r>
      <w:r w:rsidR="00A93EBB" w:rsidRPr="00332F99">
        <w:t xml:space="preserve">110 s. </w:t>
      </w:r>
      <w:r w:rsidRPr="00332F99">
        <w:t>ISBN 978-80-86784-77-9</w:t>
      </w:r>
    </w:p>
    <w:p w14:paraId="1CA27B82" w14:textId="15F4AE34" w:rsidR="00B57022" w:rsidRPr="00332F99" w:rsidRDefault="00B57022" w:rsidP="00CE7882">
      <w:pPr>
        <w:pStyle w:val="Ponadpisu"/>
        <w:jc w:val="both"/>
      </w:pPr>
      <w:r w:rsidRPr="00332F99">
        <w:t>OPATA, R</w:t>
      </w:r>
      <w:r w:rsidR="00CD1D30" w:rsidRPr="00332F99">
        <w:t xml:space="preserve">udolf </w:t>
      </w:r>
      <w:r w:rsidRPr="00332F99">
        <w:t xml:space="preserve">a kolektiv. </w:t>
      </w:r>
      <w:r w:rsidRPr="00332F99">
        <w:rPr>
          <w:i/>
        </w:rPr>
        <w:t>Rok ve školní družině III</w:t>
      </w:r>
      <w:r w:rsidRPr="00332F99">
        <w:t>. Praha: SPN, 1970.</w:t>
      </w:r>
      <w:r w:rsidR="00CD1D30" w:rsidRPr="00332F99">
        <w:t xml:space="preserve"> 189 s.</w:t>
      </w:r>
    </w:p>
    <w:p w14:paraId="4BF0C272" w14:textId="035E0F72" w:rsidR="00C3702F" w:rsidRPr="00332F99" w:rsidRDefault="00B57022" w:rsidP="00CE7882">
      <w:pPr>
        <w:pStyle w:val="Ponadpisu"/>
        <w:jc w:val="both"/>
      </w:pPr>
      <w:r w:rsidRPr="00332F99">
        <w:t>P</w:t>
      </w:r>
      <w:r w:rsidR="00C3702F" w:rsidRPr="00332F99">
        <w:t>ÁVKOVÁ, J</w:t>
      </w:r>
      <w:r w:rsidR="007A0E0F" w:rsidRPr="00332F99">
        <w:t>iřina a kolektiv</w:t>
      </w:r>
      <w:r w:rsidR="00C3702F" w:rsidRPr="00332F99">
        <w:t xml:space="preserve">. </w:t>
      </w:r>
      <w:r w:rsidR="00C3702F" w:rsidRPr="00235646">
        <w:t>Pedagogika volného času</w:t>
      </w:r>
      <w:r w:rsidR="007A0E0F" w:rsidRPr="00235646">
        <w:t>:</w:t>
      </w:r>
      <w:r w:rsidR="00B12407" w:rsidRPr="00235646">
        <w:t xml:space="preserve"> </w:t>
      </w:r>
      <w:r w:rsidR="007A0E0F" w:rsidRPr="00235646">
        <w:t>teorie, praxe a perspektivy výchovy mimo vyučování</w:t>
      </w:r>
      <w:r w:rsidR="00B12407" w:rsidRPr="00235646">
        <w:t xml:space="preserve"> a zařízení volného času</w:t>
      </w:r>
      <w:r w:rsidR="00C3702F" w:rsidRPr="00332F99">
        <w:t>.</w:t>
      </w:r>
      <w:r w:rsidR="00013AA9" w:rsidRPr="00332F99">
        <w:t xml:space="preserve"> </w:t>
      </w:r>
      <w:r w:rsidR="00C3702F" w:rsidRPr="00332F99">
        <w:t>Praha:</w:t>
      </w:r>
      <w:r w:rsidR="00013AA9" w:rsidRPr="00332F99">
        <w:t xml:space="preserve"> </w:t>
      </w:r>
      <w:r w:rsidR="00C3702F" w:rsidRPr="00332F99">
        <w:t xml:space="preserve">Portál, 2002. </w:t>
      </w:r>
      <w:r w:rsidR="00B12407" w:rsidRPr="00332F99">
        <w:t xml:space="preserve">231 s. </w:t>
      </w:r>
      <w:r w:rsidR="00C3702F" w:rsidRPr="00332F99">
        <w:t>ISBN 80-7178-711-6.</w:t>
      </w:r>
    </w:p>
    <w:p w14:paraId="63B75B51" w14:textId="4FDAFDB3" w:rsidR="008B7257" w:rsidRPr="00332F99" w:rsidRDefault="008B7257" w:rsidP="00CE7882">
      <w:pPr>
        <w:pStyle w:val="Ponadpisu"/>
        <w:jc w:val="both"/>
      </w:pPr>
      <w:r w:rsidRPr="00332F99">
        <w:t>STARÁ, H</w:t>
      </w:r>
      <w:r w:rsidR="00CD1D30" w:rsidRPr="00332F99">
        <w:t>elena</w:t>
      </w:r>
      <w:r w:rsidRPr="00332F99">
        <w:t xml:space="preserve"> a kolektiv. </w:t>
      </w:r>
      <w:r w:rsidRPr="00332F99">
        <w:rPr>
          <w:i/>
        </w:rPr>
        <w:t xml:space="preserve">Rok ve školní </w:t>
      </w:r>
      <w:r w:rsidR="00EB5B8A" w:rsidRPr="00332F99">
        <w:rPr>
          <w:i/>
        </w:rPr>
        <w:t>družině</w:t>
      </w:r>
      <w:r w:rsidRPr="00332F99">
        <w:rPr>
          <w:i/>
        </w:rPr>
        <w:t xml:space="preserve"> II</w:t>
      </w:r>
      <w:r w:rsidRPr="00332F99">
        <w:t>. Praha: SPN, 1971.</w:t>
      </w:r>
      <w:r w:rsidR="00CD1D30" w:rsidRPr="00332F99">
        <w:t xml:space="preserve"> 166 s.</w:t>
      </w:r>
    </w:p>
    <w:p w14:paraId="7E3665B5" w14:textId="48AE30A7" w:rsidR="00332F99" w:rsidRDefault="00332F99" w:rsidP="00CE7882">
      <w:pPr>
        <w:pStyle w:val="Ponadpisu"/>
        <w:jc w:val="both"/>
      </w:pPr>
      <w:r w:rsidRPr="00332F99">
        <w:t xml:space="preserve">Týnec. </w:t>
      </w:r>
      <w:r w:rsidRPr="00332F99">
        <w:rPr>
          <w:i/>
        </w:rPr>
        <w:t>Městečko na Podluží</w:t>
      </w:r>
      <w:r w:rsidRPr="00332F99">
        <w:t>. Břeclav: Malovaný kraj, 2016. 445 s. ISBN 978-80-87954-07-2.</w:t>
      </w:r>
    </w:p>
    <w:p w14:paraId="5D8D6530" w14:textId="77777777" w:rsidR="00DA6BDD" w:rsidRDefault="00DA6BDD" w:rsidP="00CE7882">
      <w:pPr>
        <w:pStyle w:val="Ponadpisu"/>
        <w:jc w:val="both"/>
      </w:pPr>
    </w:p>
    <w:p w14:paraId="2E199784" w14:textId="77777777" w:rsidR="00DA6BDD" w:rsidRPr="00DA6BDD" w:rsidRDefault="00DA6BDD" w:rsidP="00CE7882">
      <w:pPr>
        <w:ind w:firstLine="0"/>
        <w:rPr>
          <w:b/>
        </w:rPr>
      </w:pPr>
      <w:r w:rsidRPr="00DA6BDD">
        <w:rPr>
          <w:b/>
        </w:rPr>
        <w:t>Legislativní dokumenty</w:t>
      </w:r>
    </w:p>
    <w:p w14:paraId="2CD5B832" w14:textId="0A5F6B86" w:rsidR="001C7333" w:rsidRDefault="001C7333" w:rsidP="00CE7882">
      <w:pPr>
        <w:pStyle w:val="Ponadpisu"/>
        <w:jc w:val="both"/>
      </w:pPr>
    </w:p>
    <w:p w14:paraId="599C21A7" w14:textId="2A563EFD" w:rsidR="00D63E6F" w:rsidRDefault="00D63E6F" w:rsidP="00CE7882">
      <w:pPr>
        <w:pStyle w:val="Ponadpisu"/>
        <w:jc w:val="both"/>
      </w:pPr>
      <w:r>
        <w:t>Zákon MŠMT č. 561/2004 Sb. Zákon o předškolním, základním, středním</w:t>
      </w:r>
      <w:r w:rsidR="00DA6BDD">
        <w:t>, vyšším odborném a jiném vzdělávání (školský zákon) ze dne 10.11.2004.</w:t>
      </w:r>
    </w:p>
    <w:p w14:paraId="561595E6" w14:textId="6D304692" w:rsidR="00D63E6F" w:rsidRDefault="00D63E6F" w:rsidP="00CE7882">
      <w:pPr>
        <w:pStyle w:val="Ponadpisu"/>
        <w:jc w:val="both"/>
      </w:pPr>
      <w:r>
        <w:t>Vyhláška MŠMT č.74/2005 Sb. O zájmovém vzdělávání ze dne 17. února 2005.</w:t>
      </w:r>
    </w:p>
    <w:p w14:paraId="70103B02" w14:textId="77777777" w:rsidR="00D63E6F" w:rsidRPr="00D63E6F" w:rsidRDefault="00D63E6F" w:rsidP="00CE7882">
      <w:pPr>
        <w:pStyle w:val="Ponadpisu"/>
        <w:jc w:val="both"/>
      </w:pPr>
    </w:p>
    <w:p w14:paraId="1F438DA0" w14:textId="00824B9A" w:rsidR="00332F99" w:rsidRDefault="00332F99" w:rsidP="00CE7882">
      <w:pPr>
        <w:ind w:firstLine="0"/>
        <w:rPr>
          <w:b/>
        </w:rPr>
      </w:pPr>
      <w:r w:rsidRPr="00332F99">
        <w:rPr>
          <w:b/>
        </w:rPr>
        <w:t>Internetové zdroje</w:t>
      </w:r>
    </w:p>
    <w:p w14:paraId="219B1316" w14:textId="77777777" w:rsidR="00332F99" w:rsidRPr="00332F99" w:rsidRDefault="00332F99" w:rsidP="00CE7882">
      <w:pPr>
        <w:ind w:firstLine="0"/>
        <w:rPr>
          <w:b/>
        </w:rPr>
      </w:pPr>
    </w:p>
    <w:p w14:paraId="2C3282D0" w14:textId="48C19D79" w:rsidR="009D1DD6" w:rsidRDefault="00C033BD" w:rsidP="00CE7882">
      <w:pPr>
        <w:pStyle w:val="Ponadpisu"/>
        <w:jc w:val="both"/>
      </w:pPr>
      <w:r>
        <w:t xml:space="preserve">O </w:t>
      </w:r>
      <w:r w:rsidR="00332F99" w:rsidRPr="00332F99">
        <w:t>škole [online]. [cit.2020</w:t>
      </w:r>
      <w:r w:rsidR="002B5B69">
        <w:t>-05-03</w:t>
      </w:r>
      <w:r w:rsidR="00332F99" w:rsidRPr="00332F99">
        <w:t>]</w:t>
      </w:r>
      <w:r w:rsidR="00332F99">
        <w:t>.</w:t>
      </w:r>
      <w:r>
        <w:t xml:space="preserve"> </w:t>
      </w:r>
    </w:p>
    <w:p w14:paraId="308BB555" w14:textId="6AAA8EBB" w:rsidR="00332F99" w:rsidRPr="00332F99" w:rsidRDefault="00332F99" w:rsidP="00CE7882">
      <w:pPr>
        <w:pStyle w:val="Ponadpisu"/>
        <w:jc w:val="both"/>
      </w:pPr>
      <w:r>
        <w:t>Dostupné</w:t>
      </w:r>
      <w:r w:rsidR="00C033BD">
        <w:t xml:space="preserve"> </w:t>
      </w:r>
      <w:r>
        <w:t xml:space="preserve">z </w:t>
      </w:r>
      <w:r w:rsidR="009D1DD6">
        <w:t>:</w:t>
      </w:r>
      <w:r w:rsidR="00C033BD">
        <w:t>//</w:t>
      </w:r>
      <w:r w:rsidR="00C033BD" w:rsidRPr="00C033BD">
        <w:t>https://www.zsmstynec.cz/sites/default/files/svp_tynec_2_003_0_0.pdf</w:t>
      </w:r>
    </w:p>
    <w:p w14:paraId="769D9BB1" w14:textId="6E82B7DF" w:rsidR="00800898" w:rsidRPr="00332F99" w:rsidRDefault="00206CAC" w:rsidP="00CE7882">
      <w:pPr>
        <w:pStyle w:val="Ponadpisu"/>
        <w:jc w:val="both"/>
      </w:pPr>
      <w:r w:rsidRPr="00332F99">
        <w:t xml:space="preserve">ŠŤASTNÝ </w:t>
      </w:r>
      <w:r w:rsidR="008A77F4" w:rsidRPr="00332F99">
        <w:t>V</w:t>
      </w:r>
      <w:r w:rsidR="00CD1D30" w:rsidRPr="00332F99">
        <w:t>ít</w:t>
      </w:r>
      <w:r w:rsidR="008A77F4" w:rsidRPr="00332F99">
        <w:t xml:space="preserve">. </w:t>
      </w:r>
      <w:proofErr w:type="spellStart"/>
      <w:r w:rsidR="008A77F4" w:rsidRPr="00332F99">
        <w:rPr>
          <w:i/>
        </w:rPr>
        <w:t>Availability</w:t>
      </w:r>
      <w:proofErr w:type="spellEnd"/>
      <w:r w:rsidR="008A77F4" w:rsidRPr="00332F99">
        <w:rPr>
          <w:i/>
        </w:rPr>
        <w:t xml:space="preserve"> </w:t>
      </w:r>
      <w:proofErr w:type="spellStart"/>
      <w:r w:rsidR="008A77F4" w:rsidRPr="00332F99">
        <w:rPr>
          <w:i/>
        </w:rPr>
        <w:t>of</w:t>
      </w:r>
      <w:proofErr w:type="spellEnd"/>
      <w:r w:rsidR="008A77F4" w:rsidRPr="00332F99">
        <w:rPr>
          <w:i/>
        </w:rPr>
        <w:t xml:space="preserve"> Czech </w:t>
      </w:r>
      <w:proofErr w:type="spellStart"/>
      <w:r w:rsidR="008A77F4" w:rsidRPr="00332F99">
        <w:rPr>
          <w:i/>
        </w:rPr>
        <w:t>School</w:t>
      </w:r>
      <w:proofErr w:type="spellEnd"/>
      <w:r w:rsidR="008A77F4" w:rsidRPr="00332F99">
        <w:rPr>
          <w:i/>
        </w:rPr>
        <w:t xml:space="preserve"> Play-</w:t>
      </w:r>
      <w:proofErr w:type="spellStart"/>
      <w:r w:rsidR="008A77F4" w:rsidRPr="00332F99">
        <w:rPr>
          <w:i/>
        </w:rPr>
        <w:t>Centres</w:t>
      </w:r>
      <w:proofErr w:type="spellEnd"/>
      <w:r w:rsidR="008A77F4" w:rsidRPr="00332F99">
        <w:t>. Pedagogická orientace,</w:t>
      </w:r>
      <w:r w:rsidRPr="00332F99">
        <w:t xml:space="preserve"> </w:t>
      </w:r>
      <w:r w:rsidR="008A77F4" w:rsidRPr="00332F99">
        <w:t>2017,</w:t>
      </w:r>
      <w:r w:rsidRPr="00332F99">
        <w:t xml:space="preserve"> </w:t>
      </w:r>
      <w:r w:rsidR="008A77F4" w:rsidRPr="00332F99">
        <w:t>27(4),575-598.</w:t>
      </w:r>
      <w:r w:rsidR="00CD1D30" w:rsidRPr="00332F99">
        <w:t xml:space="preserve"> Dostupné z: </w:t>
      </w:r>
      <w:r w:rsidR="00BF306D" w:rsidRPr="00235646">
        <w:t>https://doi.org/10.5817/PedOr2017-4-575</w:t>
      </w:r>
      <w:r w:rsidR="008A77F4" w:rsidRPr="00DA6BDD">
        <w:t>.</w:t>
      </w:r>
    </w:p>
    <w:p w14:paraId="0F73CAE8" w14:textId="66F1D01D" w:rsidR="00332F99" w:rsidRDefault="00332F99" w:rsidP="00CE7882">
      <w:pPr>
        <w:pStyle w:val="Ponadpisu"/>
        <w:jc w:val="both"/>
      </w:pPr>
      <w:r w:rsidRPr="00332F99">
        <w:t>ŠVP</w:t>
      </w:r>
      <w:r w:rsidR="009D1DD6">
        <w:t xml:space="preserve"> </w:t>
      </w:r>
      <w:r w:rsidR="00C033BD" w:rsidRPr="00332F99">
        <w:t>[online]. [cit. 3.5.2020]</w:t>
      </w:r>
      <w:r w:rsidR="00C033BD">
        <w:t xml:space="preserve">. </w:t>
      </w:r>
      <w:r w:rsidRPr="00332F99">
        <w:t xml:space="preserve"> </w:t>
      </w:r>
      <w:r w:rsidR="00C033BD">
        <w:t xml:space="preserve">Dostupné z: </w:t>
      </w:r>
      <w:r w:rsidR="00DA6BDD">
        <w:t>https://www.</w:t>
      </w:r>
      <w:r w:rsidR="00C033BD">
        <w:t>zsmstynec.cz/dokumenty-1</w:t>
      </w:r>
    </w:p>
    <w:p w14:paraId="7AFC2C4F" w14:textId="76D401B2" w:rsidR="009D1DD6" w:rsidRDefault="00C033BD" w:rsidP="00CE7882">
      <w:pPr>
        <w:pStyle w:val="Ponadpisu"/>
        <w:jc w:val="both"/>
      </w:pPr>
      <w:bookmarkStart w:id="565" w:name="_Hlk66360148"/>
      <w:r>
        <w:t>Výroční zp</w:t>
      </w:r>
      <w:r w:rsidR="009D1DD6">
        <w:t>r</w:t>
      </w:r>
      <w:r>
        <w:t xml:space="preserve">áva </w:t>
      </w:r>
      <w:r w:rsidRPr="00332F99">
        <w:t>[online]. [cit.2020</w:t>
      </w:r>
      <w:r w:rsidR="002B5B69">
        <w:t>-05-03</w:t>
      </w:r>
      <w:r w:rsidRPr="00332F99">
        <w:t>]</w:t>
      </w:r>
      <w:r>
        <w:t xml:space="preserve">. </w:t>
      </w:r>
    </w:p>
    <w:bookmarkEnd w:id="565"/>
    <w:p w14:paraId="3F89CD7A" w14:textId="28D1281A" w:rsidR="00332F99" w:rsidRPr="00332F99" w:rsidRDefault="00C033BD" w:rsidP="00CE7882">
      <w:pPr>
        <w:pStyle w:val="Ponadpisu"/>
        <w:jc w:val="both"/>
      </w:pPr>
      <w:r>
        <w:t>Dostupné z:</w:t>
      </w:r>
      <w:r w:rsidRPr="00C033BD">
        <w:t xml:space="preserve"> https://www.zsmstynec.cz/sites/default/files/vyrocni_zprava2017_1.pdf</w:t>
      </w:r>
    </w:p>
    <w:p w14:paraId="500BEA0F" w14:textId="7B630B46" w:rsidR="0036506D" w:rsidRPr="00332F99" w:rsidRDefault="0036506D" w:rsidP="00CE7882">
      <w:pPr>
        <w:pStyle w:val="Ponadpisu"/>
        <w:jc w:val="both"/>
      </w:pPr>
      <w:bookmarkStart w:id="566" w:name="_Hlk66358205"/>
    </w:p>
    <w:bookmarkEnd w:id="566"/>
    <w:p w14:paraId="0C372811" w14:textId="06794168" w:rsidR="006D0810" w:rsidRDefault="006D0810" w:rsidP="00CE7882">
      <w:pPr>
        <w:pStyle w:val="Ponadpisu"/>
        <w:jc w:val="both"/>
      </w:pPr>
      <w:r>
        <w:br w:type="page"/>
      </w:r>
    </w:p>
    <w:p w14:paraId="3B08CE65" w14:textId="5BCF440D" w:rsidR="001B5671" w:rsidRDefault="001B5671" w:rsidP="00CE7882">
      <w:pPr>
        <w:pStyle w:val="Nadpis1"/>
      </w:pPr>
      <w:bookmarkStart w:id="567" w:name="_Toc57312948"/>
      <w:bookmarkStart w:id="568" w:name="_Toc64821443"/>
      <w:bookmarkStart w:id="569" w:name="_Toc67471855"/>
      <w:bookmarkStart w:id="570" w:name="_Toc47542360"/>
      <w:bookmarkStart w:id="571" w:name="_Toc47542466"/>
      <w:bookmarkStart w:id="572" w:name="_Toc47544328"/>
      <w:bookmarkStart w:id="573" w:name="_Toc47544408"/>
      <w:bookmarkStart w:id="574" w:name="_Toc47544996"/>
      <w:bookmarkStart w:id="575" w:name="_Toc47545736"/>
      <w:bookmarkStart w:id="576" w:name="_Toc47546914"/>
      <w:bookmarkStart w:id="577" w:name="_Toc47547308"/>
      <w:bookmarkStart w:id="578" w:name="_Toc47547511"/>
      <w:r>
        <w:lastRenderedPageBreak/>
        <w:t>S</w:t>
      </w:r>
      <w:bookmarkEnd w:id="567"/>
      <w:r w:rsidR="009124EF">
        <w:t>eznam zkratek</w:t>
      </w:r>
      <w:bookmarkEnd w:id="568"/>
      <w:bookmarkEnd w:id="569"/>
    </w:p>
    <w:p w14:paraId="306006A8" w14:textId="1DC739F0" w:rsidR="0080311E" w:rsidRDefault="0080311E" w:rsidP="00CE7882">
      <w:pPr>
        <w:pStyle w:val="Ponadpisu"/>
        <w:jc w:val="both"/>
      </w:pPr>
      <w:r>
        <w:t>ŠVP        Školní vzdělávací program</w:t>
      </w:r>
    </w:p>
    <w:p w14:paraId="5BE2D7B3" w14:textId="2633E835" w:rsidR="001B5671" w:rsidRDefault="001B5671" w:rsidP="00CE7882">
      <w:pPr>
        <w:pStyle w:val="Ponadpisu"/>
        <w:jc w:val="both"/>
      </w:pPr>
      <w:r>
        <w:t>ŠD</w:t>
      </w:r>
      <w:r w:rsidR="000651CB">
        <w:t xml:space="preserve">    </w:t>
      </w:r>
      <w:r w:rsidR="006629FF">
        <w:t xml:space="preserve">      </w:t>
      </w:r>
      <w:r w:rsidR="000651CB">
        <w:t>Školní družina</w:t>
      </w:r>
    </w:p>
    <w:p w14:paraId="3B6E2365" w14:textId="4C5364C1" w:rsidR="0080311E" w:rsidRDefault="0080311E" w:rsidP="00CE7882">
      <w:pPr>
        <w:pStyle w:val="Ponadpisu"/>
        <w:jc w:val="both"/>
      </w:pPr>
      <w:r>
        <w:t>ZŠMŠ     Základní a Mateřská škola</w:t>
      </w:r>
    </w:p>
    <w:p w14:paraId="224E860C" w14:textId="1A7A8D52" w:rsidR="0080311E" w:rsidRDefault="0080311E" w:rsidP="00CE7882">
      <w:pPr>
        <w:pStyle w:val="Ponadpisu"/>
        <w:jc w:val="both"/>
      </w:pPr>
      <w:r>
        <w:t>SWOT     analýza</w:t>
      </w:r>
    </w:p>
    <w:p w14:paraId="079C0471" w14:textId="3F8C3F72" w:rsidR="0080311E" w:rsidRDefault="0080311E" w:rsidP="00CE7882">
      <w:pPr>
        <w:pStyle w:val="Ponadpisu"/>
        <w:jc w:val="both"/>
      </w:pPr>
      <w:r>
        <w:t>MŠMT     Ministerstvo školství mládeže a tělovýchovy</w:t>
      </w:r>
    </w:p>
    <w:p w14:paraId="32233E64" w14:textId="77777777" w:rsidR="0080311E" w:rsidRDefault="0080311E" w:rsidP="00CE7882">
      <w:pPr>
        <w:pStyle w:val="Ponadpisu"/>
        <w:jc w:val="both"/>
      </w:pPr>
    </w:p>
    <w:p w14:paraId="24F4C575" w14:textId="77777777" w:rsidR="001B5671" w:rsidRPr="001B5671" w:rsidRDefault="001B5671" w:rsidP="00CE7882"/>
    <w:p w14:paraId="5D47E22F" w14:textId="77777777" w:rsidR="001B5671" w:rsidRDefault="001B5671" w:rsidP="00CE7882"/>
    <w:p w14:paraId="29BD0642" w14:textId="77777777" w:rsidR="001B5671" w:rsidRDefault="001B5671" w:rsidP="00CE7882"/>
    <w:p w14:paraId="53A5DC01" w14:textId="77777777" w:rsidR="001B5671" w:rsidRDefault="001B5671" w:rsidP="00CE7882"/>
    <w:p w14:paraId="1CF5FDE3" w14:textId="77777777" w:rsidR="001B5671" w:rsidRDefault="001B5671" w:rsidP="00CE7882"/>
    <w:p w14:paraId="2419BA0B" w14:textId="77777777" w:rsidR="001B5671" w:rsidRDefault="001B5671" w:rsidP="00CE7882"/>
    <w:p w14:paraId="0A0303E7" w14:textId="77777777" w:rsidR="001B5671" w:rsidRDefault="001B5671" w:rsidP="00CE7882"/>
    <w:p w14:paraId="30B96878" w14:textId="77777777" w:rsidR="001B5671" w:rsidRDefault="001B5671" w:rsidP="00CE7882"/>
    <w:p w14:paraId="53E99C3C" w14:textId="77777777" w:rsidR="001B5671" w:rsidRDefault="001B5671" w:rsidP="00CE7882"/>
    <w:p w14:paraId="441B7F11" w14:textId="77777777" w:rsidR="001B5671" w:rsidRDefault="001B5671" w:rsidP="00CE7882"/>
    <w:p w14:paraId="6DE67DC6" w14:textId="77777777" w:rsidR="001B5671" w:rsidRDefault="001B5671" w:rsidP="00CE7882"/>
    <w:p w14:paraId="3E740386" w14:textId="77777777" w:rsidR="001B5671" w:rsidRDefault="001B5671" w:rsidP="00CE7882"/>
    <w:p w14:paraId="03B8096B" w14:textId="77777777" w:rsidR="001B5671" w:rsidRDefault="001B5671" w:rsidP="00CE7882"/>
    <w:p w14:paraId="464E0A43" w14:textId="77777777" w:rsidR="001B5671" w:rsidRDefault="001B5671" w:rsidP="00CE7882"/>
    <w:p w14:paraId="3AEC959D" w14:textId="77777777" w:rsidR="001B5671" w:rsidRDefault="001B5671" w:rsidP="00CE7882"/>
    <w:p w14:paraId="213489BE" w14:textId="77777777" w:rsidR="001B5671" w:rsidRDefault="001B5671" w:rsidP="00CE7882"/>
    <w:p w14:paraId="77951277" w14:textId="77777777" w:rsidR="001B5671" w:rsidRDefault="001B5671" w:rsidP="00CE7882"/>
    <w:p w14:paraId="2CF25445" w14:textId="77777777" w:rsidR="001B5671" w:rsidRDefault="001B5671" w:rsidP="00CE7882"/>
    <w:p w14:paraId="6797AA6A" w14:textId="77777777" w:rsidR="001B5671" w:rsidRDefault="001B5671" w:rsidP="00CE7882"/>
    <w:p w14:paraId="40718C0F" w14:textId="77777777" w:rsidR="001B5671" w:rsidRDefault="001B5671" w:rsidP="00CE7882"/>
    <w:p w14:paraId="5F16F656" w14:textId="77777777" w:rsidR="001B5671" w:rsidRDefault="001B5671" w:rsidP="00CE7882"/>
    <w:p w14:paraId="0EF527BF" w14:textId="77777777" w:rsidR="001B5671" w:rsidRDefault="001B5671" w:rsidP="00CE7882"/>
    <w:p w14:paraId="6E029071" w14:textId="77777777" w:rsidR="001B5671" w:rsidRDefault="001B5671" w:rsidP="00CE7882"/>
    <w:p w14:paraId="736C38E2" w14:textId="77777777" w:rsidR="001B5671" w:rsidRDefault="001B5671" w:rsidP="00CE7882"/>
    <w:p w14:paraId="19CF1D6E" w14:textId="77777777" w:rsidR="001B5671" w:rsidRDefault="001B5671" w:rsidP="00CE7882"/>
    <w:p w14:paraId="471895A5" w14:textId="20AE92CB" w:rsidR="00F6552E" w:rsidRDefault="00DF6F56" w:rsidP="00CE7882">
      <w:pPr>
        <w:pStyle w:val="Nadpis1"/>
      </w:pPr>
      <w:bookmarkStart w:id="579" w:name="_Toc57312949"/>
      <w:bookmarkStart w:id="580" w:name="_Toc64821444"/>
      <w:bookmarkStart w:id="581" w:name="_Toc67471856"/>
      <w:r>
        <w:lastRenderedPageBreak/>
        <w:t>S</w:t>
      </w:r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r w:rsidR="009124EF">
        <w:t>eznam příloh</w:t>
      </w:r>
      <w:bookmarkEnd w:id="580"/>
      <w:bookmarkEnd w:id="581"/>
      <w:r w:rsidR="00D4728D">
        <w:t xml:space="preserve"> </w:t>
      </w:r>
    </w:p>
    <w:p w14:paraId="19150167" w14:textId="0C8E7DA4" w:rsidR="00D4728D" w:rsidRPr="00D4728D" w:rsidRDefault="00D4728D" w:rsidP="00CE7882">
      <w:pPr>
        <w:ind w:firstLine="0"/>
      </w:pPr>
      <w:r>
        <w:t>1 Příloha Zápisní lístek</w:t>
      </w:r>
    </w:p>
    <w:p w14:paraId="36277A4C" w14:textId="1C485F6C" w:rsidR="00DF6F56" w:rsidRPr="00235646" w:rsidRDefault="00235646" w:rsidP="00CE7882">
      <w:pPr>
        <w:pStyle w:val="Nadpisbezslovn"/>
        <w:jc w:val="both"/>
      </w:pPr>
      <w:r w:rsidRPr="00235646">
        <w:t>Š</w:t>
      </w:r>
      <w:r w:rsidR="00DF6F56" w:rsidRPr="00235646">
        <w:t>kolní</w:t>
      </w:r>
      <w:r w:rsidR="00DF6F56" w:rsidRPr="00EB1C48">
        <w:t xml:space="preserve"> </w:t>
      </w:r>
      <w:r w:rsidR="00DF6F56" w:rsidRPr="00235646">
        <w:t>družina při ZŠ a MŠ Týnec, Školní 221</w:t>
      </w:r>
    </w:p>
    <w:p w14:paraId="3C783B89" w14:textId="09F478D1" w:rsidR="00DF6F56" w:rsidRPr="00DB6374" w:rsidRDefault="00DF6F56" w:rsidP="00CE7882">
      <w:pPr>
        <w:pStyle w:val="Ponadpisu"/>
        <w:jc w:val="both"/>
      </w:pPr>
      <w:r w:rsidRPr="00DB6374">
        <w:t>ZÁPISNÍ LÍSTEK</w:t>
      </w:r>
      <w:r w:rsidR="009361ED">
        <w:t xml:space="preserve"> –</w:t>
      </w:r>
      <w:r>
        <w:t xml:space="preserve"> PŘIHLÁŠKA</w:t>
      </w:r>
    </w:p>
    <w:p w14:paraId="6B90CD02" w14:textId="77777777" w:rsidR="00DF6F56" w:rsidRDefault="00DF6F56" w:rsidP="00CE7882">
      <w:pPr>
        <w:pStyle w:val="Ponadpisu"/>
        <w:jc w:val="both"/>
      </w:pPr>
      <w:r>
        <w:t xml:space="preserve">Závazně přihlašuji své dítě k docházce do Školní družiny při ZŠ a MŠ Týnec, </w:t>
      </w:r>
      <w:r w:rsidR="005E061D">
        <w:t>Školní 221, ve školním roce 2021/2022</w:t>
      </w:r>
      <w:r>
        <w:t>.</w:t>
      </w:r>
    </w:p>
    <w:p w14:paraId="2D15C88E" w14:textId="77777777" w:rsidR="00DF6F56" w:rsidRDefault="00DF6F56" w:rsidP="00CE7882">
      <w:pPr>
        <w:pStyle w:val="Ponadpisu"/>
        <w:jc w:val="both"/>
      </w:pPr>
    </w:p>
    <w:p w14:paraId="445ADB0C" w14:textId="77777777" w:rsidR="00A47589" w:rsidRDefault="00DF6F56" w:rsidP="00CE7882">
      <w:pPr>
        <w:pStyle w:val="Ponadpisu"/>
        <w:jc w:val="both"/>
      </w:pPr>
      <w:r>
        <w:t>Jméno žáka………………………………………………………</w:t>
      </w:r>
    </w:p>
    <w:p w14:paraId="37BBA8C2" w14:textId="74538D26" w:rsidR="00DF6F56" w:rsidRDefault="00DF6F56" w:rsidP="00CE7882">
      <w:pPr>
        <w:pStyle w:val="Ponadpisu"/>
        <w:jc w:val="both"/>
      </w:pPr>
      <w:r>
        <w:t>Třída……………………</w:t>
      </w:r>
    </w:p>
    <w:p w14:paraId="3545E4A8" w14:textId="5A30A246" w:rsidR="00DF6F56" w:rsidRDefault="00DF6F56" w:rsidP="00CE7882">
      <w:pPr>
        <w:pStyle w:val="Ponadpisu"/>
        <w:jc w:val="both"/>
      </w:pPr>
      <w:r>
        <w:t>Datum narození a zdravotní</w:t>
      </w:r>
      <w:r w:rsidR="00145349">
        <w:t xml:space="preserve"> </w:t>
      </w:r>
      <w:r>
        <w:t>pojišťovna……………………………………………………</w:t>
      </w:r>
    </w:p>
    <w:p w14:paraId="5561D420" w14:textId="77777777" w:rsidR="00DF6F56" w:rsidRDefault="00DF6F56" w:rsidP="00CE7882">
      <w:pPr>
        <w:pStyle w:val="Ponadpisu"/>
        <w:jc w:val="both"/>
      </w:pPr>
      <w:r>
        <w:t>Bydliště……………………………………………………………………………………….</w:t>
      </w:r>
    </w:p>
    <w:p w14:paraId="2513BA53" w14:textId="16CE3FE2" w:rsidR="00DF6F56" w:rsidRDefault="00DF6F56" w:rsidP="00CE7882">
      <w:pPr>
        <w:pStyle w:val="Ponadpisu"/>
        <w:jc w:val="both"/>
      </w:pPr>
      <w:r>
        <w:t>Jméno otce…………………………...................................  Telefon...................................</w:t>
      </w:r>
    </w:p>
    <w:p w14:paraId="00DFCECF" w14:textId="1C417B62" w:rsidR="00DF6F56" w:rsidRDefault="00DF6F56" w:rsidP="00CE7882">
      <w:pPr>
        <w:pStyle w:val="Ponadpisu"/>
        <w:jc w:val="both"/>
      </w:pPr>
      <w:r>
        <w:t>Jméno</w:t>
      </w:r>
      <w:r w:rsidR="00A47589">
        <w:t xml:space="preserve"> </w:t>
      </w:r>
      <w:r>
        <w:t>matky…………………………………………</w:t>
      </w:r>
      <w:proofErr w:type="gramStart"/>
      <w:r>
        <w:t>…….</w:t>
      </w:r>
      <w:proofErr w:type="gramEnd"/>
      <w:r>
        <w:t xml:space="preserve">.Telefon………………………  </w:t>
      </w:r>
    </w:p>
    <w:p w14:paraId="250D87B5" w14:textId="02CBAE6A" w:rsidR="00DF6F56" w:rsidRDefault="00DF6F56" w:rsidP="00CE7882">
      <w:pPr>
        <w:pStyle w:val="Ponadpisu"/>
        <w:jc w:val="both"/>
      </w:pPr>
      <w:r>
        <w:t>Jiná oprávněná osoba, která může vyzvedávat dítě ze ŠD</w:t>
      </w:r>
      <w:r w:rsidR="009361ED">
        <w:t>:</w:t>
      </w:r>
    </w:p>
    <w:p w14:paraId="131C008D" w14:textId="77777777" w:rsidR="00DF6F56" w:rsidRDefault="00DF6F56" w:rsidP="00CE7882">
      <w:pPr>
        <w:pStyle w:val="Ponadpisu"/>
        <w:jc w:val="both"/>
      </w:pPr>
      <w:r>
        <w:t>Jméno a příjmení……………………………………………    Telefon…………………….</w:t>
      </w:r>
    </w:p>
    <w:p w14:paraId="344DDF60" w14:textId="1A85159D" w:rsidR="00DF6F56" w:rsidRDefault="00DF6F56" w:rsidP="00CE7882">
      <w:pPr>
        <w:pStyle w:val="Ponadpisu"/>
        <w:jc w:val="both"/>
      </w:pPr>
      <w:r>
        <w:t>Zdravotní stav dítěte:</w:t>
      </w:r>
      <w:r>
        <w:tab/>
        <w:t>* není osvobozeno od TV a může vykonávat sportovní činnost v</w:t>
      </w:r>
      <w:r w:rsidR="00210973">
        <w:t>e</w:t>
      </w:r>
      <w:r>
        <w:t> ŠD odpovídající osnovám tělesné výchovy základní školy,</w:t>
      </w:r>
    </w:p>
    <w:p w14:paraId="2A7F4646" w14:textId="6CB5268F" w:rsidR="00DF6F56" w:rsidRDefault="009361ED" w:rsidP="00CE7882">
      <w:pPr>
        <w:pStyle w:val="Ponadpisu"/>
        <w:jc w:val="both"/>
      </w:pPr>
      <w:r>
        <w:t xml:space="preserve">            </w:t>
      </w:r>
      <w:r w:rsidR="00A47589">
        <w:t xml:space="preserve">                       </w:t>
      </w:r>
      <w:r w:rsidR="00DF6F56">
        <w:t>* je osvobozeno od TV.</w:t>
      </w:r>
    </w:p>
    <w:p w14:paraId="7361DFFD" w14:textId="37806663" w:rsidR="00DF6F56" w:rsidRDefault="009D46D8" w:rsidP="00CE7882">
      <w:pPr>
        <w:pStyle w:val="Ponadpisu"/>
        <w:jc w:val="both"/>
      </w:pPr>
      <w:r>
        <w:t>Z</w:t>
      </w:r>
      <w:r w:rsidR="00DF6F56">
        <w:t>ÁZNAMY O DOCHÁZCE</w:t>
      </w:r>
    </w:p>
    <w:tbl>
      <w:tblPr>
        <w:tblStyle w:val="Mkatabulky"/>
        <w:tblW w:w="8551" w:type="dxa"/>
        <w:tblInd w:w="-5" w:type="dxa"/>
        <w:tblLook w:val="04A0" w:firstRow="1" w:lastRow="0" w:firstColumn="1" w:lastColumn="0" w:noHBand="0" w:noVBand="1"/>
      </w:tblPr>
      <w:tblGrid>
        <w:gridCol w:w="1801"/>
        <w:gridCol w:w="1482"/>
        <w:gridCol w:w="1760"/>
        <w:gridCol w:w="1706"/>
        <w:gridCol w:w="1802"/>
      </w:tblGrid>
      <w:tr w:rsidR="00DF6F56" w14:paraId="46325EAE" w14:textId="77777777" w:rsidTr="00145349">
        <w:trPr>
          <w:trHeight w:val="853"/>
        </w:trPr>
        <w:tc>
          <w:tcPr>
            <w:tcW w:w="1801" w:type="dxa"/>
          </w:tcPr>
          <w:p w14:paraId="4337E0C5" w14:textId="77777777" w:rsidR="00DF6F56" w:rsidRDefault="00DF6F56" w:rsidP="00CE7882">
            <w:pPr>
              <w:spacing w:line="240" w:lineRule="auto"/>
              <w:ind w:firstLine="0"/>
              <w:jc w:val="center"/>
            </w:pPr>
            <w:r>
              <w:t>Den</w:t>
            </w:r>
          </w:p>
        </w:tc>
        <w:tc>
          <w:tcPr>
            <w:tcW w:w="1482" w:type="dxa"/>
          </w:tcPr>
          <w:p w14:paraId="51B6B271" w14:textId="77777777" w:rsidR="00DF6F56" w:rsidRDefault="00DF6F56" w:rsidP="00CE7882">
            <w:pPr>
              <w:spacing w:line="240" w:lineRule="auto"/>
              <w:ind w:firstLine="0"/>
              <w:jc w:val="center"/>
            </w:pPr>
            <w:r>
              <w:t>Ráno příchod</w:t>
            </w:r>
          </w:p>
        </w:tc>
        <w:tc>
          <w:tcPr>
            <w:tcW w:w="1760" w:type="dxa"/>
          </w:tcPr>
          <w:p w14:paraId="68E880D3" w14:textId="2641A9D9" w:rsidR="00DF6F56" w:rsidRDefault="00DF6F56" w:rsidP="00CE7882">
            <w:pPr>
              <w:spacing w:line="240" w:lineRule="auto"/>
              <w:ind w:firstLine="0"/>
              <w:jc w:val="center"/>
            </w:pPr>
            <w:r>
              <w:t>Odpoledne</w:t>
            </w:r>
            <w:r w:rsidR="009361ED">
              <w:t xml:space="preserve"> </w:t>
            </w:r>
            <w:r>
              <w:t>odchod</w:t>
            </w:r>
          </w:p>
        </w:tc>
        <w:tc>
          <w:tcPr>
            <w:tcW w:w="1706" w:type="dxa"/>
          </w:tcPr>
          <w:p w14:paraId="394FBB61" w14:textId="0FF270C1" w:rsidR="009B24CE" w:rsidRDefault="00DF6F56" w:rsidP="00CE7882">
            <w:pPr>
              <w:spacing w:line="240" w:lineRule="auto"/>
              <w:ind w:firstLine="0"/>
              <w:jc w:val="center"/>
            </w:pPr>
            <w:r>
              <w:t>Změna</w:t>
            </w:r>
          </w:p>
          <w:p w14:paraId="43D7DFC5" w14:textId="6377FC4D" w:rsidR="00DF6F56" w:rsidRDefault="00DF6F56" w:rsidP="00CE7882">
            <w:pPr>
              <w:spacing w:line="240" w:lineRule="auto"/>
              <w:ind w:firstLine="0"/>
              <w:jc w:val="center"/>
            </w:pPr>
            <w:r>
              <w:t>(změna od:</w:t>
            </w:r>
            <w:r w:rsidR="009B24CE">
              <w:t xml:space="preserve"> </w:t>
            </w:r>
            <w:r>
              <w:t>………)</w:t>
            </w:r>
          </w:p>
        </w:tc>
        <w:tc>
          <w:tcPr>
            <w:tcW w:w="1802" w:type="dxa"/>
          </w:tcPr>
          <w:p w14:paraId="4BB05179" w14:textId="77777777" w:rsidR="00DF6F56" w:rsidRDefault="00DF6F56" w:rsidP="00CE7882">
            <w:pPr>
              <w:spacing w:line="240" w:lineRule="auto"/>
              <w:ind w:firstLine="0"/>
              <w:jc w:val="center"/>
            </w:pPr>
            <w:r>
              <w:t>Dítě bude odcházet samo nebo v doprovodu</w:t>
            </w:r>
          </w:p>
        </w:tc>
      </w:tr>
      <w:tr w:rsidR="00DF6F56" w14:paraId="15EFAF52" w14:textId="77777777" w:rsidTr="00145349">
        <w:trPr>
          <w:trHeight w:val="716"/>
        </w:trPr>
        <w:tc>
          <w:tcPr>
            <w:tcW w:w="1801" w:type="dxa"/>
          </w:tcPr>
          <w:p w14:paraId="15671D3E" w14:textId="77777777" w:rsidR="00DF6F56" w:rsidRDefault="00DF6F56" w:rsidP="00CE7882">
            <w:pPr>
              <w:ind w:firstLine="0"/>
            </w:pPr>
            <w:r>
              <w:t>Pondělí</w:t>
            </w:r>
          </w:p>
        </w:tc>
        <w:tc>
          <w:tcPr>
            <w:tcW w:w="1482" w:type="dxa"/>
          </w:tcPr>
          <w:p w14:paraId="2FD999CF" w14:textId="77777777" w:rsidR="00DF6F56" w:rsidRDefault="00DF6F56" w:rsidP="00CE7882"/>
        </w:tc>
        <w:tc>
          <w:tcPr>
            <w:tcW w:w="1760" w:type="dxa"/>
          </w:tcPr>
          <w:p w14:paraId="49EE5C36" w14:textId="77777777" w:rsidR="00DF6F56" w:rsidRDefault="00DF6F56" w:rsidP="00CE7882"/>
        </w:tc>
        <w:tc>
          <w:tcPr>
            <w:tcW w:w="1706" w:type="dxa"/>
          </w:tcPr>
          <w:p w14:paraId="58545E6E" w14:textId="77777777" w:rsidR="00DF6F56" w:rsidRDefault="00DF6F56" w:rsidP="00CE7882"/>
        </w:tc>
        <w:tc>
          <w:tcPr>
            <w:tcW w:w="1802" w:type="dxa"/>
          </w:tcPr>
          <w:p w14:paraId="37B7817F" w14:textId="77777777" w:rsidR="00DF6F56" w:rsidRDefault="00DF6F56" w:rsidP="00CE7882"/>
        </w:tc>
      </w:tr>
      <w:tr w:rsidR="00DF6F56" w14:paraId="0F5EAE1F" w14:textId="77777777" w:rsidTr="00145349">
        <w:trPr>
          <w:trHeight w:val="716"/>
        </w:trPr>
        <w:tc>
          <w:tcPr>
            <w:tcW w:w="1801" w:type="dxa"/>
          </w:tcPr>
          <w:p w14:paraId="27258986" w14:textId="77777777" w:rsidR="00DF6F56" w:rsidRDefault="00DF6F56" w:rsidP="00CE7882">
            <w:pPr>
              <w:ind w:firstLine="0"/>
            </w:pPr>
            <w:r>
              <w:t>Úterý</w:t>
            </w:r>
          </w:p>
        </w:tc>
        <w:tc>
          <w:tcPr>
            <w:tcW w:w="1482" w:type="dxa"/>
          </w:tcPr>
          <w:p w14:paraId="66199E03" w14:textId="77777777" w:rsidR="00DF6F56" w:rsidRDefault="00DF6F56" w:rsidP="00CE7882"/>
        </w:tc>
        <w:tc>
          <w:tcPr>
            <w:tcW w:w="1760" w:type="dxa"/>
          </w:tcPr>
          <w:p w14:paraId="7FCFCC1A" w14:textId="77777777" w:rsidR="00DF6F56" w:rsidRDefault="00DF6F56" w:rsidP="00CE7882"/>
        </w:tc>
        <w:tc>
          <w:tcPr>
            <w:tcW w:w="1706" w:type="dxa"/>
          </w:tcPr>
          <w:p w14:paraId="61D5FAAD" w14:textId="77777777" w:rsidR="00DF6F56" w:rsidRDefault="00DF6F56" w:rsidP="00CE7882"/>
        </w:tc>
        <w:tc>
          <w:tcPr>
            <w:tcW w:w="1802" w:type="dxa"/>
          </w:tcPr>
          <w:p w14:paraId="68FEBB27" w14:textId="77777777" w:rsidR="00DF6F56" w:rsidRDefault="00DF6F56" w:rsidP="00CE7882"/>
        </w:tc>
      </w:tr>
      <w:tr w:rsidR="00DF6F56" w14:paraId="701BBC78" w14:textId="77777777" w:rsidTr="00145349">
        <w:trPr>
          <w:trHeight w:val="716"/>
        </w:trPr>
        <w:tc>
          <w:tcPr>
            <w:tcW w:w="1801" w:type="dxa"/>
          </w:tcPr>
          <w:p w14:paraId="3E4AA4C4" w14:textId="6331CE86" w:rsidR="00DF6F56" w:rsidRDefault="00DF6F56" w:rsidP="00CE7882">
            <w:pPr>
              <w:ind w:firstLine="0"/>
            </w:pPr>
            <w:proofErr w:type="gramStart"/>
            <w:r>
              <w:t>Střed</w:t>
            </w:r>
            <w:r w:rsidR="00145349">
              <w:t>a</w:t>
            </w:r>
            <w:proofErr w:type="gramEnd"/>
          </w:p>
        </w:tc>
        <w:tc>
          <w:tcPr>
            <w:tcW w:w="1482" w:type="dxa"/>
          </w:tcPr>
          <w:p w14:paraId="509FD44F" w14:textId="77777777" w:rsidR="00DF6F56" w:rsidRDefault="00DF6F56" w:rsidP="00CE7882"/>
        </w:tc>
        <w:tc>
          <w:tcPr>
            <w:tcW w:w="1760" w:type="dxa"/>
          </w:tcPr>
          <w:p w14:paraId="1EA0C420" w14:textId="77777777" w:rsidR="00DF6F56" w:rsidRDefault="00DF6F56" w:rsidP="00CE7882"/>
        </w:tc>
        <w:tc>
          <w:tcPr>
            <w:tcW w:w="1706" w:type="dxa"/>
          </w:tcPr>
          <w:p w14:paraId="1890C8E8" w14:textId="77777777" w:rsidR="00DF6F56" w:rsidRDefault="00DF6F56" w:rsidP="00CE7882"/>
        </w:tc>
        <w:tc>
          <w:tcPr>
            <w:tcW w:w="1802" w:type="dxa"/>
          </w:tcPr>
          <w:p w14:paraId="0578387D" w14:textId="77777777" w:rsidR="00DF6F56" w:rsidRDefault="00DF6F56" w:rsidP="00CE7882"/>
        </w:tc>
      </w:tr>
      <w:tr w:rsidR="00DF6F56" w14:paraId="1DB9C1FB" w14:textId="77777777" w:rsidTr="00145349">
        <w:trPr>
          <w:trHeight w:val="757"/>
        </w:trPr>
        <w:tc>
          <w:tcPr>
            <w:tcW w:w="1801" w:type="dxa"/>
          </w:tcPr>
          <w:p w14:paraId="731A361C" w14:textId="77777777" w:rsidR="00DF6F56" w:rsidRDefault="00DF6F56" w:rsidP="00CE7882">
            <w:pPr>
              <w:ind w:firstLine="0"/>
            </w:pPr>
            <w:r>
              <w:t>Čtvrtek</w:t>
            </w:r>
          </w:p>
        </w:tc>
        <w:tc>
          <w:tcPr>
            <w:tcW w:w="1482" w:type="dxa"/>
          </w:tcPr>
          <w:p w14:paraId="4F9ACD60" w14:textId="77777777" w:rsidR="00DF6F56" w:rsidRDefault="00DF6F56" w:rsidP="00CE7882"/>
        </w:tc>
        <w:tc>
          <w:tcPr>
            <w:tcW w:w="1760" w:type="dxa"/>
          </w:tcPr>
          <w:p w14:paraId="00C5C9CD" w14:textId="77777777" w:rsidR="00DF6F56" w:rsidRDefault="00DF6F56" w:rsidP="00CE7882"/>
        </w:tc>
        <w:tc>
          <w:tcPr>
            <w:tcW w:w="1706" w:type="dxa"/>
          </w:tcPr>
          <w:p w14:paraId="3EDB5C7E" w14:textId="77777777" w:rsidR="00DF6F56" w:rsidRDefault="00DF6F56" w:rsidP="00CE7882"/>
        </w:tc>
        <w:tc>
          <w:tcPr>
            <w:tcW w:w="1802" w:type="dxa"/>
          </w:tcPr>
          <w:p w14:paraId="00782F43" w14:textId="77777777" w:rsidR="00DF6F56" w:rsidRDefault="00DF6F56" w:rsidP="00CE7882"/>
        </w:tc>
      </w:tr>
      <w:tr w:rsidR="00DF6F56" w14:paraId="0FD78348" w14:textId="77777777" w:rsidTr="00145349">
        <w:trPr>
          <w:trHeight w:val="676"/>
        </w:trPr>
        <w:tc>
          <w:tcPr>
            <w:tcW w:w="1801" w:type="dxa"/>
          </w:tcPr>
          <w:p w14:paraId="7A538D34" w14:textId="77777777" w:rsidR="00DF6F56" w:rsidRDefault="00DF6F56" w:rsidP="00CE7882">
            <w:pPr>
              <w:ind w:firstLine="0"/>
            </w:pPr>
            <w:r>
              <w:t>Pátek</w:t>
            </w:r>
          </w:p>
        </w:tc>
        <w:tc>
          <w:tcPr>
            <w:tcW w:w="1482" w:type="dxa"/>
          </w:tcPr>
          <w:p w14:paraId="725CF31E" w14:textId="77777777" w:rsidR="00DF6F56" w:rsidRDefault="00DF6F56" w:rsidP="00CE7882"/>
        </w:tc>
        <w:tc>
          <w:tcPr>
            <w:tcW w:w="1760" w:type="dxa"/>
          </w:tcPr>
          <w:p w14:paraId="72E7CBCB" w14:textId="77777777" w:rsidR="00DF6F56" w:rsidRDefault="00DF6F56" w:rsidP="00CE7882"/>
        </w:tc>
        <w:tc>
          <w:tcPr>
            <w:tcW w:w="1706" w:type="dxa"/>
          </w:tcPr>
          <w:p w14:paraId="41821B5D" w14:textId="77777777" w:rsidR="00DF6F56" w:rsidRDefault="00DF6F56" w:rsidP="00CE7882"/>
        </w:tc>
        <w:tc>
          <w:tcPr>
            <w:tcW w:w="1802" w:type="dxa"/>
          </w:tcPr>
          <w:p w14:paraId="376098ED" w14:textId="77777777" w:rsidR="00DF6F56" w:rsidRDefault="00DF6F56" w:rsidP="00CE7882"/>
        </w:tc>
      </w:tr>
    </w:tbl>
    <w:p w14:paraId="03CFBA51" w14:textId="77777777" w:rsidR="00A47589" w:rsidRDefault="00A47589" w:rsidP="00CE7882">
      <w:pPr>
        <w:pStyle w:val="Ponadpisu"/>
        <w:jc w:val="both"/>
      </w:pPr>
    </w:p>
    <w:p w14:paraId="399E1D40" w14:textId="77777777" w:rsidR="00145349" w:rsidRDefault="00145349" w:rsidP="00CE7882">
      <w:pPr>
        <w:pStyle w:val="Ponadpisu"/>
        <w:jc w:val="both"/>
      </w:pPr>
    </w:p>
    <w:p w14:paraId="1037CCC2" w14:textId="62DC5462" w:rsidR="00DF6F56" w:rsidRPr="00D94D4D" w:rsidRDefault="00DF6F56" w:rsidP="00CE7882">
      <w:pPr>
        <w:pStyle w:val="Ponadpisu"/>
        <w:jc w:val="both"/>
      </w:pPr>
      <w:r w:rsidRPr="00D94D4D">
        <w:lastRenderedPageBreak/>
        <w:t>Upozornění rodičům:</w:t>
      </w:r>
    </w:p>
    <w:p w14:paraId="47B6F07D" w14:textId="7077F73F" w:rsidR="00DF6F56" w:rsidRDefault="00DF6F56" w:rsidP="00CE7882">
      <w:pPr>
        <w:pStyle w:val="Ponadpisu"/>
        <w:jc w:val="both"/>
      </w:pPr>
      <w:r>
        <w:t>V</w:t>
      </w:r>
      <w:r w:rsidRPr="00007BBC">
        <w:t>zhledem k tomu, že školní družina jako samostatný výchovně-vzdělávací objekt plní vlastní školní</w:t>
      </w:r>
      <w:r w:rsidR="009361ED">
        <w:t xml:space="preserve"> </w:t>
      </w:r>
      <w:r w:rsidRPr="00007BBC">
        <w:t xml:space="preserve">vzdělávací program, je </w:t>
      </w:r>
      <w:r w:rsidRPr="00D94D4D">
        <w:t xml:space="preserve">možnost </w:t>
      </w:r>
      <w:r w:rsidRPr="00D63EA8">
        <w:rPr>
          <w:rStyle w:val="Siln"/>
          <w:rFonts w:cs="Times New Roman"/>
          <w:color w:val="222222"/>
          <w:szCs w:val="24"/>
        </w:rPr>
        <w:t xml:space="preserve">odchodu </w:t>
      </w:r>
      <w:r>
        <w:rPr>
          <w:rStyle w:val="Siln"/>
          <w:rFonts w:cs="Times New Roman"/>
          <w:color w:val="222222"/>
          <w:szCs w:val="24"/>
        </w:rPr>
        <w:t>dětí v</w:t>
      </w:r>
      <w:r w:rsidR="009361ED">
        <w:rPr>
          <w:rStyle w:val="Siln"/>
          <w:rFonts w:cs="Times New Roman"/>
          <w:color w:val="222222"/>
          <w:szCs w:val="24"/>
        </w:rPr>
        <w:t>e</w:t>
      </w:r>
      <w:r>
        <w:rPr>
          <w:rStyle w:val="Siln"/>
          <w:rFonts w:cs="Times New Roman"/>
          <w:color w:val="222222"/>
          <w:szCs w:val="24"/>
        </w:rPr>
        <w:t xml:space="preserve"> </w:t>
      </w:r>
      <w:r w:rsidRPr="00D63EA8">
        <w:rPr>
          <w:rStyle w:val="Siln"/>
          <w:rFonts w:cs="Times New Roman"/>
          <w:color w:val="222222"/>
          <w:szCs w:val="24"/>
        </w:rPr>
        <w:t>14:00 nebo</w:t>
      </w:r>
      <w:r w:rsidR="009361ED">
        <w:rPr>
          <w:rStyle w:val="Siln"/>
          <w:rFonts w:cs="Times New Roman"/>
          <w:color w:val="222222"/>
          <w:szCs w:val="24"/>
        </w:rPr>
        <w:t xml:space="preserve"> v</w:t>
      </w:r>
      <w:r w:rsidRPr="00D63EA8">
        <w:rPr>
          <w:rStyle w:val="Siln"/>
          <w:rFonts w:cs="Times New Roman"/>
          <w:color w:val="222222"/>
          <w:szCs w:val="24"/>
        </w:rPr>
        <w:t xml:space="preserve"> 15:00 hod</w:t>
      </w:r>
      <w:r w:rsidRPr="00D63EA8">
        <w:t>.,</w:t>
      </w:r>
      <w:r w:rsidRPr="00007BBC">
        <w:t xml:space="preserve"> aby se tento plán nenarušoval (vycházky, výtvarné činn</w:t>
      </w:r>
      <w:r>
        <w:t>osti, sportovní aktivity apod.). Prosíme o zapsání pravdivých časů odchodů dětí.</w:t>
      </w:r>
    </w:p>
    <w:p w14:paraId="5034C639" w14:textId="53F269B3" w:rsidR="00DF6F56" w:rsidRDefault="00DF6F56" w:rsidP="00CE7882">
      <w:pPr>
        <w:pStyle w:val="Ponadpisu"/>
        <w:jc w:val="both"/>
      </w:pPr>
      <w:r>
        <w:t>Má</w:t>
      </w:r>
      <w:r w:rsidR="009361ED">
        <w:t>-</w:t>
      </w:r>
      <w:r>
        <w:t xml:space="preserve">li být dítě uvolněno z družiny dříve než v hodinu určenou v záznamech o docházce, musí se předem prokázat </w:t>
      </w:r>
      <w:r w:rsidRPr="00272559">
        <w:rPr>
          <w:b/>
          <w:u w:val="single"/>
        </w:rPr>
        <w:t>písemným sdělením rodičů</w:t>
      </w:r>
      <w:r>
        <w:rPr>
          <w:b/>
          <w:u w:val="single"/>
        </w:rPr>
        <w:t xml:space="preserve"> na samostatném papíře nebo na </w:t>
      </w:r>
      <w:proofErr w:type="spellStart"/>
      <w:r>
        <w:rPr>
          <w:b/>
          <w:u w:val="single"/>
        </w:rPr>
        <w:t>Edookitu</w:t>
      </w:r>
      <w:proofErr w:type="spellEnd"/>
      <w:r w:rsidRPr="00272559">
        <w:rPr>
          <w:b/>
          <w:u w:val="single"/>
        </w:rPr>
        <w:t xml:space="preserve"> (</w:t>
      </w:r>
      <w:proofErr w:type="spellStart"/>
      <w:r w:rsidR="00D4728D">
        <w:rPr>
          <w:b/>
          <w:u w:val="single"/>
        </w:rPr>
        <w:t>s</w:t>
      </w:r>
      <w:r w:rsidRPr="00272559">
        <w:rPr>
          <w:b/>
          <w:u w:val="single"/>
        </w:rPr>
        <w:t>ms</w:t>
      </w:r>
      <w:proofErr w:type="spellEnd"/>
      <w:r w:rsidRPr="00272559">
        <w:rPr>
          <w:b/>
          <w:u w:val="single"/>
        </w:rPr>
        <w:t xml:space="preserve"> nebo telefonické omlouvání nepřijímáme).</w:t>
      </w:r>
    </w:p>
    <w:p w14:paraId="13A5583E" w14:textId="77777777" w:rsidR="00DF6F56" w:rsidRDefault="00DF6F56" w:rsidP="00CE7882">
      <w:pPr>
        <w:pStyle w:val="Ponadpisu"/>
        <w:jc w:val="both"/>
      </w:pPr>
      <w:r>
        <w:t>Rovněž každou změnu</w:t>
      </w:r>
      <w:r w:rsidRPr="00272559">
        <w:t xml:space="preserve"> v docházce dítěte je potřeba sdělit předem písemně</w:t>
      </w:r>
      <w:r>
        <w:t xml:space="preserve"> nebo na </w:t>
      </w:r>
      <w:proofErr w:type="spellStart"/>
      <w:r>
        <w:t>Edookitu</w:t>
      </w:r>
      <w:proofErr w:type="spellEnd"/>
      <w:r w:rsidRPr="00272559">
        <w:t>.</w:t>
      </w:r>
    </w:p>
    <w:p w14:paraId="7D881849" w14:textId="32EA04C3" w:rsidR="00A47589" w:rsidRDefault="00DF6F56" w:rsidP="00CE7882">
      <w:pPr>
        <w:pStyle w:val="Ponadpisu"/>
        <w:jc w:val="both"/>
      </w:pPr>
      <w:r>
        <w:t xml:space="preserve">Provoz školní družiny: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1843"/>
      </w:tblGrid>
      <w:tr w:rsidR="00A47589" w:rsidRPr="00A47589" w14:paraId="5F03745E" w14:textId="2307ABCE" w:rsidTr="005E3DEA">
        <w:tc>
          <w:tcPr>
            <w:tcW w:w="2972" w:type="dxa"/>
          </w:tcPr>
          <w:p w14:paraId="3DA43148" w14:textId="779BA6CB" w:rsidR="00A47589" w:rsidRPr="00A47589" w:rsidRDefault="00A47589" w:rsidP="00CE7882">
            <w:pPr>
              <w:pStyle w:val="Ponadpisu"/>
              <w:jc w:val="both"/>
              <w:rPr>
                <w:b/>
              </w:rPr>
            </w:pPr>
            <w:r w:rsidRPr="00A47589">
              <w:rPr>
                <w:b/>
              </w:rPr>
              <w:t xml:space="preserve">Ranní ŠD 1. oddělení: </w:t>
            </w:r>
          </w:p>
        </w:tc>
        <w:tc>
          <w:tcPr>
            <w:tcW w:w="1559" w:type="dxa"/>
          </w:tcPr>
          <w:p w14:paraId="08792E9E" w14:textId="7726FB77" w:rsidR="00A47589" w:rsidRPr="00A47589" w:rsidRDefault="00A47589" w:rsidP="00CE7882">
            <w:pPr>
              <w:pStyle w:val="Ponadpisu"/>
              <w:jc w:val="both"/>
            </w:pPr>
          </w:p>
        </w:tc>
        <w:tc>
          <w:tcPr>
            <w:tcW w:w="1843" w:type="dxa"/>
          </w:tcPr>
          <w:p w14:paraId="7856BE45" w14:textId="7EE69951" w:rsidR="00A47589" w:rsidRPr="00A47589" w:rsidRDefault="00A47589" w:rsidP="00CE7882">
            <w:pPr>
              <w:pStyle w:val="Ponadpisu"/>
              <w:jc w:val="both"/>
            </w:pPr>
            <w:r w:rsidRPr="00A47589">
              <w:t>6.30 – 7.50</w:t>
            </w:r>
          </w:p>
        </w:tc>
      </w:tr>
      <w:tr w:rsidR="00A47589" w:rsidRPr="00A47589" w14:paraId="2596252C" w14:textId="32CE655D" w:rsidTr="005E3DEA">
        <w:tc>
          <w:tcPr>
            <w:tcW w:w="2972" w:type="dxa"/>
          </w:tcPr>
          <w:p w14:paraId="2294127E" w14:textId="1C8477C9" w:rsidR="00A47589" w:rsidRPr="00A47589" w:rsidRDefault="00A47589" w:rsidP="00CE7882">
            <w:pPr>
              <w:pStyle w:val="Ponadpisu"/>
              <w:jc w:val="both"/>
            </w:pPr>
            <w:r w:rsidRPr="00A47589">
              <w:rPr>
                <w:b/>
              </w:rPr>
              <w:t>Odpolední ŠD 1. oddělení:</w:t>
            </w:r>
            <w:r w:rsidRPr="00A47589">
              <w:t xml:space="preserve"> </w:t>
            </w:r>
          </w:p>
        </w:tc>
        <w:tc>
          <w:tcPr>
            <w:tcW w:w="1559" w:type="dxa"/>
          </w:tcPr>
          <w:p w14:paraId="44C05A40" w14:textId="0CA05D53" w:rsidR="00A47589" w:rsidRDefault="00A47589" w:rsidP="00CE7882">
            <w:pPr>
              <w:pStyle w:val="Ponadpisu"/>
              <w:jc w:val="both"/>
            </w:pPr>
            <w:r w:rsidRPr="00A47589">
              <w:t xml:space="preserve">Po, Út         </w:t>
            </w:r>
          </w:p>
          <w:p w14:paraId="4F08124E" w14:textId="599CA2D3" w:rsidR="00A47589" w:rsidRPr="00A47589" w:rsidRDefault="00A47589" w:rsidP="00CE7882">
            <w:pPr>
              <w:pStyle w:val="Ponadpisu"/>
              <w:jc w:val="both"/>
              <w:rPr>
                <w:b/>
              </w:rPr>
            </w:pPr>
            <w:r w:rsidRPr="00A47589">
              <w:t xml:space="preserve">St, Čt, Pá    </w:t>
            </w:r>
          </w:p>
        </w:tc>
        <w:tc>
          <w:tcPr>
            <w:tcW w:w="1843" w:type="dxa"/>
          </w:tcPr>
          <w:p w14:paraId="55CA26E7" w14:textId="77777777" w:rsidR="00A47589" w:rsidRDefault="00A47589" w:rsidP="00CE7882">
            <w:pPr>
              <w:pStyle w:val="Ponadpisu"/>
              <w:jc w:val="both"/>
            </w:pPr>
            <w:r w:rsidRPr="00A47589">
              <w:t>11.40 – 16.00</w:t>
            </w:r>
          </w:p>
          <w:p w14:paraId="331363D9" w14:textId="72FFAE2F" w:rsidR="00A47589" w:rsidRPr="00A47589" w:rsidRDefault="00A47589" w:rsidP="00CE7882">
            <w:pPr>
              <w:pStyle w:val="Ponadpisu"/>
              <w:jc w:val="both"/>
            </w:pPr>
            <w:r w:rsidRPr="00A47589">
              <w:t>11.40 – 15.00</w:t>
            </w:r>
          </w:p>
        </w:tc>
      </w:tr>
      <w:tr w:rsidR="00A47589" w:rsidRPr="00A47589" w14:paraId="4A190819" w14:textId="09EA451E" w:rsidTr="005E3DEA">
        <w:tc>
          <w:tcPr>
            <w:tcW w:w="2972" w:type="dxa"/>
          </w:tcPr>
          <w:p w14:paraId="20D297DF" w14:textId="17DCFEAA" w:rsidR="00A47589" w:rsidRPr="00A47589" w:rsidRDefault="00A47589" w:rsidP="00CE7882">
            <w:pPr>
              <w:pStyle w:val="Ponadpisu"/>
              <w:jc w:val="both"/>
            </w:pPr>
            <w:r w:rsidRPr="00A47589">
              <w:rPr>
                <w:b/>
              </w:rPr>
              <w:t>Odpolední ŠD 2. oddělení:</w:t>
            </w:r>
            <w:r w:rsidRPr="00A47589">
              <w:t xml:space="preserve"> </w:t>
            </w:r>
          </w:p>
        </w:tc>
        <w:tc>
          <w:tcPr>
            <w:tcW w:w="1559" w:type="dxa"/>
          </w:tcPr>
          <w:p w14:paraId="31DF5ACA" w14:textId="213C8E63" w:rsidR="00A47589" w:rsidRDefault="00A47589" w:rsidP="00CE7882">
            <w:pPr>
              <w:pStyle w:val="Ponadpisu"/>
              <w:jc w:val="both"/>
            </w:pPr>
            <w:r w:rsidRPr="00A47589">
              <w:t xml:space="preserve">Po, Út, Čt, Pá      </w:t>
            </w:r>
          </w:p>
          <w:p w14:paraId="5A2D6DB6" w14:textId="68A72575" w:rsidR="00A47589" w:rsidRPr="00A47589" w:rsidRDefault="00A47589" w:rsidP="00CE7882">
            <w:pPr>
              <w:pStyle w:val="Ponadpisu"/>
              <w:jc w:val="both"/>
              <w:rPr>
                <w:b/>
              </w:rPr>
            </w:pPr>
            <w:r w:rsidRPr="00A47589">
              <w:t xml:space="preserve">St                        </w:t>
            </w:r>
          </w:p>
        </w:tc>
        <w:tc>
          <w:tcPr>
            <w:tcW w:w="1843" w:type="dxa"/>
          </w:tcPr>
          <w:p w14:paraId="6B596837" w14:textId="77777777" w:rsidR="00A47589" w:rsidRDefault="00A47589" w:rsidP="00CE7882">
            <w:pPr>
              <w:pStyle w:val="Ponadpisu"/>
              <w:jc w:val="both"/>
            </w:pPr>
            <w:r w:rsidRPr="00A47589">
              <w:t>12.35 – 15.00</w:t>
            </w:r>
          </w:p>
          <w:p w14:paraId="7B6A35BC" w14:textId="25593BD7" w:rsidR="00A47589" w:rsidRPr="00A47589" w:rsidRDefault="00A47589" w:rsidP="00CE7882">
            <w:pPr>
              <w:pStyle w:val="Ponadpisu"/>
              <w:jc w:val="both"/>
            </w:pPr>
            <w:r w:rsidRPr="00A47589">
              <w:t>13.30 – 15.00</w:t>
            </w:r>
          </w:p>
        </w:tc>
      </w:tr>
    </w:tbl>
    <w:p w14:paraId="66F1C386" w14:textId="61CE2D14" w:rsidR="007576D5" w:rsidRDefault="007576D5" w:rsidP="00CE7882">
      <w:pPr>
        <w:pStyle w:val="Ponadpisu"/>
        <w:jc w:val="both"/>
      </w:pPr>
    </w:p>
    <w:p w14:paraId="63E6E6EF" w14:textId="7F5EDE6D" w:rsidR="00DF6F56" w:rsidRDefault="00DF6F56" w:rsidP="00CE7882">
      <w:pPr>
        <w:pStyle w:val="Ponadpisu"/>
        <w:jc w:val="both"/>
      </w:pPr>
      <w:r>
        <w:t>V době, kdy neprobíhá školní vyučování</w:t>
      </w:r>
      <w:r w:rsidR="007576D5">
        <w:t>,</w:t>
      </w:r>
      <w:r>
        <w:t xml:space="preserve"> ŠD zajištěna z organizačních důvodů nebude.</w:t>
      </w:r>
    </w:p>
    <w:p w14:paraId="2C36574F" w14:textId="77777777" w:rsidR="00DF6F56" w:rsidRDefault="00DF6F56" w:rsidP="00CE7882">
      <w:pPr>
        <w:pStyle w:val="Ponadpisu"/>
        <w:jc w:val="both"/>
      </w:pPr>
      <w:r w:rsidRPr="00BF7B37">
        <w:rPr>
          <w:b/>
        </w:rPr>
        <w:t>Činnost ŠD</w:t>
      </w:r>
      <w:r>
        <w:t>: odpočinková část, výchovně vzdělávací část, rekreační část</w:t>
      </w:r>
    </w:p>
    <w:p w14:paraId="3BC04E89" w14:textId="7E9AEF97" w:rsidR="00DF6F56" w:rsidRDefault="00DF6F56" w:rsidP="00CE7882">
      <w:pPr>
        <w:pStyle w:val="Ponadpisu"/>
        <w:jc w:val="both"/>
      </w:pPr>
      <w:r w:rsidRPr="00BF7B37">
        <w:rPr>
          <w:b/>
        </w:rPr>
        <w:t xml:space="preserve">Úplata za </w:t>
      </w:r>
      <w:r>
        <w:rPr>
          <w:b/>
        </w:rPr>
        <w:t>zájmové vzdělávání v</w:t>
      </w:r>
      <w:r w:rsidR="00210973">
        <w:rPr>
          <w:b/>
        </w:rPr>
        <w:t>e</w:t>
      </w:r>
      <w:r>
        <w:rPr>
          <w:b/>
        </w:rPr>
        <w:t> </w:t>
      </w:r>
      <w:r w:rsidRPr="00BF7B37">
        <w:rPr>
          <w:b/>
        </w:rPr>
        <w:t>ŠD</w:t>
      </w:r>
      <w:r>
        <w:t>: je stanovena na 100 Kč měsíčně, částka 500 Kč na první pol</w:t>
      </w:r>
      <w:r w:rsidR="007576D5">
        <w:t>oletí je splatná do 15. 10. 2021</w:t>
      </w:r>
      <w:r>
        <w:t xml:space="preserve"> u vychovatelky, na druhé pololetí je částka</w:t>
      </w:r>
      <w:r w:rsidR="007576D5">
        <w:t xml:space="preserve"> 500 Kč splatná do 28. 2. 2022</w:t>
      </w:r>
      <w:r>
        <w:t xml:space="preserve">. </w:t>
      </w:r>
    </w:p>
    <w:p w14:paraId="5B91B9A1" w14:textId="77777777" w:rsidR="00DF6F56" w:rsidRDefault="00DF6F56" w:rsidP="00CE7882">
      <w:pPr>
        <w:pStyle w:val="Ponadpisu"/>
        <w:jc w:val="both"/>
      </w:pPr>
      <w:r>
        <w:t>ŠD bude využívána v době čekání na oběd, kroužky, odpolední vyučování a při různých akcích pořádaných školou. Nepravidelné využívání ŠD je bezplatné. Je ale potřeba, aby dítě bylo do ŠD zapsáno.</w:t>
      </w:r>
    </w:p>
    <w:p w14:paraId="008B49DB" w14:textId="77777777" w:rsidR="00DF6F56" w:rsidRDefault="00DF6F56" w:rsidP="00CE7882"/>
    <w:p w14:paraId="7A9D0D67" w14:textId="77777777" w:rsidR="00DF6F56" w:rsidRDefault="00DF6F56" w:rsidP="00CE7882"/>
    <w:p w14:paraId="7618271F" w14:textId="77777777" w:rsidR="00DF6F56" w:rsidRDefault="00DF6F56" w:rsidP="00CE7882"/>
    <w:p w14:paraId="17A1BBA3" w14:textId="77777777" w:rsidR="00DF6F56" w:rsidRDefault="00DF6F56" w:rsidP="00CE7882"/>
    <w:p w14:paraId="32A81AEE" w14:textId="77777777" w:rsidR="00DF6F56" w:rsidRDefault="00DF6F56" w:rsidP="00CE7882"/>
    <w:p w14:paraId="761DF792" w14:textId="77777777" w:rsidR="00DF6F56" w:rsidRDefault="00DF6F56" w:rsidP="00CE7882"/>
    <w:p w14:paraId="76AF9771" w14:textId="77777777" w:rsidR="00DF6F56" w:rsidRDefault="00DF6F56" w:rsidP="00CE7882"/>
    <w:p w14:paraId="4951D08C" w14:textId="77777777" w:rsidR="00DF6F56" w:rsidRDefault="00DF6F56" w:rsidP="00CE7882"/>
    <w:p w14:paraId="62BA667F" w14:textId="77777777" w:rsidR="00E52EDA" w:rsidRDefault="00E52EDA" w:rsidP="00CE7882"/>
    <w:sectPr w:rsidR="00E52EDA" w:rsidSect="00CE2C34">
      <w:headerReference w:type="default" r:id="rId9"/>
      <w:footerReference w:type="default" r:id="rId10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871A4" w14:textId="77777777" w:rsidR="0051661E" w:rsidRDefault="0051661E" w:rsidP="002336FF">
      <w:r>
        <w:separator/>
      </w:r>
    </w:p>
  </w:endnote>
  <w:endnote w:type="continuationSeparator" w:id="0">
    <w:p w14:paraId="011D8FFB" w14:textId="77777777" w:rsidR="0051661E" w:rsidRDefault="0051661E" w:rsidP="0023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2807700"/>
      <w:docPartObj>
        <w:docPartGallery w:val="Page Numbers (Bottom of Page)"/>
        <w:docPartUnique/>
      </w:docPartObj>
    </w:sdtPr>
    <w:sdtEndPr/>
    <w:sdtContent>
      <w:p w14:paraId="6AFBA683" w14:textId="550F7089" w:rsidR="002717CF" w:rsidRDefault="002717CF">
        <w:pPr>
          <w:pStyle w:val="Zpat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2C3E7B" w14:textId="77777777" w:rsidR="002717CF" w:rsidRDefault="002717CF" w:rsidP="002336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B500D" w14:textId="77777777" w:rsidR="0051661E" w:rsidRDefault="0051661E" w:rsidP="002336FF">
      <w:r>
        <w:separator/>
      </w:r>
    </w:p>
  </w:footnote>
  <w:footnote w:type="continuationSeparator" w:id="0">
    <w:p w14:paraId="344D0EAE" w14:textId="77777777" w:rsidR="0051661E" w:rsidRDefault="0051661E" w:rsidP="002336FF">
      <w:r>
        <w:continuationSeparator/>
      </w:r>
    </w:p>
  </w:footnote>
  <w:footnote w:id="1">
    <w:p w14:paraId="170E48DB" w14:textId="6E167501" w:rsidR="002717CF" w:rsidRDefault="002717CF">
      <w:pPr>
        <w:pStyle w:val="Textpoznpodarou"/>
      </w:pPr>
      <w:r>
        <w:rPr>
          <w:rStyle w:val="Znakapoznpodarou"/>
        </w:rPr>
        <w:footnoteRef/>
      </w:r>
      <w:r>
        <w:t xml:space="preserve"> Dále také ŠVP</w:t>
      </w:r>
    </w:p>
  </w:footnote>
  <w:footnote w:id="2">
    <w:p w14:paraId="2FC72BE9" w14:textId="6974BEC1" w:rsidR="002717CF" w:rsidRDefault="002717CF">
      <w:pPr>
        <w:pStyle w:val="Textpoznpodarou"/>
      </w:pPr>
      <w:r>
        <w:rPr>
          <w:rStyle w:val="Znakapoznpodarou"/>
        </w:rPr>
        <w:footnoteRef/>
      </w:r>
      <w:r>
        <w:t xml:space="preserve"> Dále také ŠD</w:t>
      </w:r>
    </w:p>
  </w:footnote>
  <w:footnote w:id="3">
    <w:p w14:paraId="6C151B1A" w14:textId="7939AD97" w:rsidR="002717CF" w:rsidRDefault="002717CF">
      <w:pPr>
        <w:pStyle w:val="Textpoznpodarou"/>
      </w:pPr>
      <w:r>
        <w:rPr>
          <w:rStyle w:val="Znakapoznpodarou"/>
        </w:rPr>
        <w:footnoteRef/>
      </w:r>
      <w:r>
        <w:t xml:space="preserve"> Dále také ZŠMŠ</w:t>
      </w:r>
    </w:p>
  </w:footnote>
  <w:footnote w:id="4">
    <w:p w14:paraId="5FD0ABDB" w14:textId="77777777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SWOT analýza</w:t>
      </w:r>
    </w:p>
  </w:footnote>
  <w:footnote w:id="5">
    <w:p w14:paraId="1157D4A8" w14:textId="6333519D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27" w:name="_Hlk64821126"/>
      <w:r>
        <w:t>O škole[online]. [cit. 2020-05-03]</w:t>
      </w:r>
      <w:bookmarkEnd w:id="27"/>
    </w:p>
  </w:footnote>
  <w:footnote w:id="6">
    <w:p w14:paraId="253242CA" w14:textId="112EA966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Týnec. </w:t>
      </w:r>
      <w:r w:rsidRPr="00A93EBB">
        <w:rPr>
          <w:i/>
        </w:rPr>
        <w:t>Městečko na Podluží</w:t>
      </w:r>
      <w:r>
        <w:t xml:space="preserve">. Břeclav: Malovaný kraj, 2016. </w:t>
      </w:r>
    </w:p>
  </w:footnote>
  <w:footnote w:id="7">
    <w:p w14:paraId="143913FB" w14:textId="11A10FF9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Týnec. </w:t>
      </w:r>
      <w:r w:rsidRPr="00A93EBB">
        <w:rPr>
          <w:i/>
        </w:rPr>
        <w:t>Městečko na Podluží</w:t>
      </w:r>
      <w:r>
        <w:t xml:space="preserve">. Břeclav: Malovaný kraj, 2016. </w:t>
      </w:r>
    </w:p>
    <w:p w14:paraId="6CC03A6E" w14:textId="77777777" w:rsidR="002717CF" w:rsidRDefault="002717CF" w:rsidP="002336FF">
      <w:pPr>
        <w:pStyle w:val="Textpoznpodarou"/>
      </w:pPr>
    </w:p>
  </w:footnote>
  <w:footnote w:id="8">
    <w:p w14:paraId="258E7B49" w14:textId="05502F88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41" w:name="_Hlk58961983"/>
      <w:r>
        <w:t xml:space="preserve">Týnec. </w:t>
      </w:r>
      <w:r w:rsidRPr="00A93EBB">
        <w:rPr>
          <w:i/>
        </w:rPr>
        <w:t>Městečko na Podluží</w:t>
      </w:r>
      <w:r>
        <w:t xml:space="preserve">. Břeclav: Malovaný kraj, 2016. </w:t>
      </w:r>
      <w:bookmarkEnd w:id="41"/>
    </w:p>
    <w:p w14:paraId="661C5398" w14:textId="77777777" w:rsidR="002717CF" w:rsidRDefault="002717CF" w:rsidP="002336FF">
      <w:pPr>
        <w:pStyle w:val="Textpoznpodarou"/>
      </w:pPr>
    </w:p>
  </w:footnote>
  <w:footnote w:id="9">
    <w:p w14:paraId="67BFD146" w14:textId="1BB3EA74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Týnec. </w:t>
      </w:r>
      <w:r w:rsidRPr="00A93EBB">
        <w:rPr>
          <w:i/>
        </w:rPr>
        <w:t>Městečko na Podluží</w:t>
      </w:r>
      <w:r>
        <w:t xml:space="preserve">. Břeclav: Malovaný kraj, 2016. </w:t>
      </w:r>
    </w:p>
  </w:footnote>
  <w:footnote w:id="10">
    <w:p w14:paraId="76070C42" w14:textId="127C846D" w:rsidR="002717CF" w:rsidRDefault="002717CF">
      <w:pPr>
        <w:pStyle w:val="Textpoznpodarou"/>
      </w:pPr>
      <w:r>
        <w:rPr>
          <w:rStyle w:val="Znakapoznpodarou"/>
        </w:rPr>
        <w:footnoteRef/>
      </w:r>
      <w:r>
        <w:t xml:space="preserve"> Dále také MŠMT</w:t>
      </w:r>
    </w:p>
  </w:footnote>
  <w:footnote w:id="11">
    <w:p w14:paraId="44CC4937" w14:textId="4B488A4A" w:rsidR="002717CF" w:rsidRDefault="002717CF" w:rsidP="00A47589">
      <w:pPr>
        <w:pStyle w:val="Ponadpisu"/>
      </w:pPr>
      <w:r>
        <w:rPr>
          <w:rStyle w:val="Znakapoznpodarou"/>
        </w:rPr>
        <w:footnoteRef/>
      </w:r>
      <w:r w:rsidRPr="00163E28">
        <w:t xml:space="preserve"> </w:t>
      </w:r>
      <w:r w:rsidRPr="00CE2C34">
        <w:t>Výroční zpráva [online]. [cit.2020</w:t>
      </w:r>
      <w:r>
        <w:t>-05-03</w:t>
      </w:r>
      <w:r w:rsidRPr="00CE2C34">
        <w:t>].</w:t>
      </w:r>
      <w:r>
        <w:t xml:space="preserve"> </w:t>
      </w:r>
    </w:p>
  </w:footnote>
  <w:footnote w:id="12">
    <w:p w14:paraId="76EBB02D" w14:textId="2552A8E9" w:rsidR="002717CF" w:rsidRDefault="002717CF" w:rsidP="00A47589">
      <w:pPr>
        <w:pStyle w:val="Ponadpisu"/>
      </w:pPr>
      <w:r>
        <w:rPr>
          <w:rStyle w:val="Znakapoznpodarou"/>
        </w:rPr>
        <w:footnoteRef/>
      </w:r>
      <w:r>
        <w:t xml:space="preserve"> </w:t>
      </w:r>
      <w:r w:rsidRPr="00CE2C34">
        <w:t>Výroční zpráva [online]. [cit.2020</w:t>
      </w:r>
      <w:r>
        <w:t>-05-03</w:t>
      </w:r>
      <w:r w:rsidRPr="00CE2C34">
        <w:t>].</w:t>
      </w:r>
      <w:r>
        <w:t xml:space="preserve"> </w:t>
      </w:r>
    </w:p>
    <w:p w14:paraId="6A45FAA1" w14:textId="1A7A06E4" w:rsidR="002717CF" w:rsidRDefault="002717CF">
      <w:pPr>
        <w:pStyle w:val="Textpoznpodarou"/>
      </w:pPr>
    </w:p>
  </w:footnote>
  <w:footnote w:id="13">
    <w:p w14:paraId="1E0C2668" w14:textId="4022205C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PÁVKOVÁ, Jiřina a kolektiv. </w:t>
      </w:r>
      <w:r w:rsidRPr="00964530">
        <w:rPr>
          <w:i/>
        </w:rPr>
        <w:t>Pedagogika volného času</w:t>
      </w:r>
      <w:r>
        <w:rPr>
          <w:i/>
        </w:rPr>
        <w:t>: teorie</w:t>
      </w:r>
      <w:bookmarkStart w:id="120" w:name="_Hlk66356638"/>
      <w:r>
        <w:rPr>
          <w:i/>
        </w:rPr>
        <w:t>, praxe a perspektivy výchovy mimo vyučování a zařízení volného času</w:t>
      </w:r>
      <w:bookmarkEnd w:id="120"/>
      <w:r>
        <w:rPr>
          <w:i/>
        </w:rPr>
        <w:t xml:space="preserve">. </w:t>
      </w:r>
      <w:r>
        <w:t>2002.</w:t>
      </w:r>
    </w:p>
  </w:footnote>
  <w:footnote w:id="14">
    <w:p w14:paraId="532A3441" w14:textId="7840443B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PÁVKOVÁ, Jiřina a kolektiv. </w:t>
      </w:r>
      <w:r w:rsidRPr="00964530">
        <w:rPr>
          <w:i/>
        </w:rPr>
        <w:t>Pedagogika volného času</w:t>
      </w:r>
      <w:r>
        <w:rPr>
          <w:i/>
        </w:rPr>
        <w:t xml:space="preserve">: teorie, praxe a perspektivy výchovy mimo vyučování a zařízení volného času. </w:t>
      </w:r>
      <w:r>
        <w:t>2002.</w:t>
      </w:r>
    </w:p>
  </w:footnote>
  <w:footnote w:id="15">
    <w:p w14:paraId="15237E9A" w14:textId="4A8CA2FF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HÁJEK, Bedřich, PÁVKOVÁ Jiřina a kolektiv. </w:t>
      </w:r>
      <w:r w:rsidRPr="00AE155D">
        <w:rPr>
          <w:i/>
        </w:rPr>
        <w:t>Školní družina</w:t>
      </w:r>
      <w:r>
        <w:t>. 2007</w:t>
      </w:r>
    </w:p>
  </w:footnote>
  <w:footnote w:id="16">
    <w:p w14:paraId="0DBC9D62" w14:textId="6EFB07F4" w:rsidR="002717CF" w:rsidRPr="00964530" w:rsidRDefault="002717CF" w:rsidP="002336FF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bookmarkStart w:id="121" w:name="_Hlk66356965"/>
      <w:r>
        <w:t xml:space="preserve">PÁVKOVÁ, Jiřina a kolektiv. </w:t>
      </w:r>
      <w:r w:rsidRPr="00964530">
        <w:rPr>
          <w:i/>
        </w:rPr>
        <w:t>Pedagogika volného času</w:t>
      </w:r>
      <w:r>
        <w:rPr>
          <w:i/>
        </w:rPr>
        <w:t>: teorie, praxe a perspektivy výchovy mimo vyučování a zařízení volného času</w:t>
      </w:r>
      <w:r w:rsidRPr="00964530">
        <w:rPr>
          <w:i/>
        </w:rPr>
        <w:t>.</w:t>
      </w:r>
      <w:r w:rsidRPr="00964530">
        <w:t xml:space="preserve"> 2002</w:t>
      </w:r>
      <w:bookmarkEnd w:id="121"/>
      <w:r>
        <w:rPr>
          <w:i/>
        </w:rPr>
        <w:t xml:space="preserve">. </w:t>
      </w:r>
    </w:p>
  </w:footnote>
  <w:footnote w:id="17">
    <w:p w14:paraId="6424BC05" w14:textId="2AF558F2" w:rsidR="002717CF" w:rsidRDefault="002717CF">
      <w:pPr>
        <w:pStyle w:val="Textpoznpodarou"/>
      </w:pPr>
      <w:r>
        <w:rPr>
          <w:rStyle w:val="Znakapoznpodarou"/>
        </w:rPr>
        <w:footnoteRef/>
      </w:r>
      <w:r>
        <w:t xml:space="preserve"> Zákon MŠMT č.561/2004 Sb.</w:t>
      </w:r>
    </w:p>
  </w:footnote>
  <w:footnote w:id="18">
    <w:p w14:paraId="17EE7E5D" w14:textId="759C45A8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Vyhláška MŠMT č.74/2005 Sb.</w:t>
      </w:r>
    </w:p>
  </w:footnote>
  <w:footnote w:id="19">
    <w:p w14:paraId="33726D62" w14:textId="0A59A469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PÁVKOVÁ, Jiřina a kolektiv. </w:t>
      </w:r>
      <w:r w:rsidRPr="00964530">
        <w:rPr>
          <w:i/>
        </w:rPr>
        <w:t>Pedagogika volného času</w:t>
      </w:r>
      <w:r>
        <w:rPr>
          <w:i/>
        </w:rPr>
        <w:t>: teorie, praxe a perspektivy výchovy mimo vyučování a zařízení volného času</w:t>
      </w:r>
      <w:r w:rsidRPr="00964530">
        <w:rPr>
          <w:i/>
        </w:rPr>
        <w:t>.</w:t>
      </w:r>
      <w:r w:rsidRPr="00964530">
        <w:t xml:space="preserve"> 2002</w:t>
      </w:r>
    </w:p>
  </w:footnote>
  <w:footnote w:id="20">
    <w:p w14:paraId="5A5414BE" w14:textId="6A8034EE" w:rsidR="002717CF" w:rsidRPr="002919FF" w:rsidRDefault="002717CF" w:rsidP="00E311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376F">
        <w:t>ŠŤASTNÝ,</w:t>
      </w:r>
      <w:r>
        <w:t xml:space="preserve"> </w:t>
      </w:r>
      <w:r w:rsidRPr="0049376F">
        <w:t>V</w:t>
      </w:r>
      <w:r>
        <w:t>ít</w:t>
      </w:r>
      <w:r w:rsidRPr="0049376F">
        <w:t>.</w:t>
      </w:r>
      <w:r>
        <w:t xml:space="preserve"> </w:t>
      </w:r>
      <w:r w:rsidRPr="00143844">
        <w:rPr>
          <w:i/>
        </w:rPr>
        <w:t>Availability of Czech School Play-Centres</w:t>
      </w:r>
      <w:r>
        <w:t>.2017</w:t>
      </w:r>
    </w:p>
  </w:footnote>
  <w:footnote w:id="21">
    <w:p w14:paraId="47DB19E6" w14:textId="6E1A6FDB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HÁJEK, Bedřich, PÁVKOVÁ Jiřina a kolektiv. </w:t>
      </w:r>
      <w:r w:rsidRPr="00AE155D">
        <w:rPr>
          <w:i/>
        </w:rPr>
        <w:t>Školní družina</w:t>
      </w:r>
      <w:r>
        <w:t>. 2007</w:t>
      </w:r>
    </w:p>
  </w:footnote>
  <w:footnote w:id="22">
    <w:p w14:paraId="3B7D6977" w14:textId="791E9867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32F99">
        <w:t>ŠVP</w:t>
      </w:r>
      <w:r>
        <w:t xml:space="preserve"> </w:t>
      </w:r>
      <w:r w:rsidRPr="00332F99">
        <w:t>[online]. [cit.2020</w:t>
      </w:r>
      <w:r>
        <w:t>-05-03</w:t>
      </w:r>
      <w:r w:rsidRPr="00332F99">
        <w:t>]</w:t>
      </w:r>
      <w:r>
        <w:t xml:space="preserve">. </w:t>
      </w:r>
      <w:r w:rsidRPr="00332F99">
        <w:t xml:space="preserve"> </w:t>
      </w:r>
    </w:p>
  </w:footnote>
  <w:footnote w:id="23">
    <w:p w14:paraId="5543DD0F" w14:textId="77777777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Příloha 1</w:t>
      </w:r>
    </w:p>
  </w:footnote>
  <w:footnote w:id="24">
    <w:p w14:paraId="278478B2" w14:textId="00C1EE61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BEDNÁŘOVÁ, Helena. </w:t>
      </w:r>
      <w:r w:rsidRPr="002F5AE3">
        <w:rPr>
          <w:i/>
        </w:rPr>
        <w:t>Rok ve školní družině I</w:t>
      </w:r>
      <w:r>
        <w:t>. 1970.</w:t>
      </w:r>
    </w:p>
  </w:footnote>
  <w:footnote w:id="25">
    <w:p w14:paraId="2016FBE3" w14:textId="653A1845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STARÁ, Helena a kolektiv. </w:t>
      </w:r>
      <w:r w:rsidRPr="002F5AE3">
        <w:rPr>
          <w:i/>
        </w:rPr>
        <w:t>Rok ve školní družině II</w:t>
      </w:r>
      <w:r>
        <w:t>. 1971.</w:t>
      </w:r>
    </w:p>
  </w:footnote>
  <w:footnote w:id="26">
    <w:p w14:paraId="2CCA0849" w14:textId="2901314B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STARÁ, Helena a kolektiv. </w:t>
      </w:r>
      <w:r w:rsidRPr="002F5AE3">
        <w:rPr>
          <w:i/>
        </w:rPr>
        <w:t>Rok ve školní družině II</w:t>
      </w:r>
      <w:r>
        <w:t>. 1971.</w:t>
      </w:r>
    </w:p>
  </w:footnote>
  <w:footnote w:id="27">
    <w:p w14:paraId="5DACA3AC" w14:textId="153E8A5E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281" w:name="_Hlk60058743"/>
      <w:r>
        <w:t>OPATA, Rudolf a kolektiv</w:t>
      </w:r>
      <w:r w:rsidRPr="002F5AE3">
        <w:rPr>
          <w:i/>
        </w:rPr>
        <w:t>. Rok ve školní družině III</w:t>
      </w:r>
      <w:r>
        <w:t xml:space="preserve">.1970. </w:t>
      </w:r>
      <w:bookmarkEnd w:id="281"/>
    </w:p>
  </w:footnote>
  <w:footnote w:id="28">
    <w:p w14:paraId="2250C723" w14:textId="7D0B9123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O škole[online]. [cit.2020-05-03]</w:t>
      </w:r>
    </w:p>
    <w:p w14:paraId="29354C97" w14:textId="1EA08FF0" w:rsidR="002717CF" w:rsidRDefault="002717CF" w:rsidP="002336FF">
      <w:pPr>
        <w:pStyle w:val="Textpoznpodarou"/>
      </w:pPr>
    </w:p>
  </w:footnote>
  <w:footnote w:id="29">
    <w:p w14:paraId="52D5708A" w14:textId="10A728B9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HEŘMANOVÁ, Jana, MACEK, Milan. </w:t>
      </w:r>
      <w:r w:rsidRPr="0036506D">
        <w:rPr>
          <w:i/>
        </w:rPr>
        <w:t>Metodika pro tvorbu ŠVP</w:t>
      </w:r>
      <w:r>
        <w:t xml:space="preserve">. 2009. </w:t>
      </w:r>
    </w:p>
  </w:footnote>
  <w:footnote w:id="30">
    <w:p w14:paraId="614B2FA7" w14:textId="49727576" w:rsidR="002717CF" w:rsidRDefault="002717CF" w:rsidP="002336FF">
      <w:pPr>
        <w:pStyle w:val="Textpoznpodarou"/>
      </w:pPr>
      <w:r>
        <w:rPr>
          <w:rStyle w:val="Znakapoznpodarou"/>
        </w:rPr>
        <w:footnoteRef/>
      </w:r>
      <w:r>
        <w:t xml:space="preserve"> ŠVP </w:t>
      </w:r>
      <w:r w:rsidRPr="00332F99">
        <w:t>[online]. [cit.2020</w:t>
      </w:r>
      <w:r>
        <w:t>-05-03</w:t>
      </w:r>
      <w:r w:rsidRPr="00332F99">
        <w:t xml:space="preserve">]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8224B" w14:textId="77777777" w:rsidR="002717CF" w:rsidRDefault="002717CF" w:rsidP="009E4C87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661"/>
    <w:multiLevelType w:val="hybridMultilevel"/>
    <w:tmpl w:val="747C2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0747"/>
    <w:multiLevelType w:val="multilevel"/>
    <w:tmpl w:val="8D544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3C5CB8"/>
    <w:multiLevelType w:val="hybridMultilevel"/>
    <w:tmpl w:val="A68495C8"/>
    <w:lvl w:ilvl="0" w:tplc="3AECE7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5D4C"/>
    <w:multiLevelType w:val="multilevel"/>
    <w:tmpl w:val="02DAE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75D7153"/>
    <w:multiLevelType w:val="hybridMultilevel"/>
    <w:tmpl w:val="D48CA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A02E1"/>
    <w:multiLevelType w:val="hybridMultilevel"/>
    <w:tmpl w:val="6C323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52FA"/>
    <w:multiLevelType w:val="multilevel"/>
    <w:tmpl w:val="0A48EFE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6D6222"/>
    <w:multiLevelType w:val="hybridMultilevel"/>
    <w:tmpl w:val="E154E4E0"/>
    <w:lvl w:ilvl="0" w:tplc="040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8" w15:restartNumberingAfterBreak="0">
    <w:nsid w:val="209C25B7"/>
    <w:multiLevelType w:val="hybridMultilevel"/>
    <w:tmpl w:val="1BE46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90222"/>
    <w:multiLevelType w:val="hybridMultilevel"/>
    <w:tmpl w:val="705A9F24"/>
    <w:lvl w:ilvl="0" w:tplc="991E9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81E67"/>
    <w:multiLevelType w:val="multilevel"/>
    <w:tmpl w:val="0CEE5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9814FE"/>
    <w:multiLevelType w:val="multilevel"/>
    <w:tmpl w:val="07EC2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AC0C08"/>
    <w:multiLevelType w:val="hybridMultilevel"/>
    <w:tmpl w:val="993AB81C"/>
    <w:lvl w:ilvl="0" w:tplc="868E59B8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31C63761"/>
    <w:multiLevelType w:val="hybridMultilevel"/>
    <w:tmpl w:val="80EC7E9A"/>
    <w:lvl w:ilvl="0" w:tplc="C9425D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10E9B"/>
    <w:multiLevelType w:val="hybridMultilevel"/>
    <w:tmpl w:val="02A49ECA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 w15:restartNumberingAfterBreak="0">
    <w:nsid w:val="38B83D20"/>
    <w:multiLevelType w:val="hybridMultilevel"/>
    <w:tmpl w:val="88D4D782"/>
    <w:lvl w:ilvl="0" w:tplc="040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 w15:restartNumberingAfterBreak="0">
    <w:nsid w:val="3E0D416F"/>
    <w:multiLevelType w:val="hybridMultilevel"/>
    <w:tmpl w:val="7A5CB32E"/>
    <w:lvl w:ilvl="0" w:tplc="868E59B8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C01DA"/>
    <w:multiLevelType w:val="hybridMultilevel"/>
    <w:tmpl w:val="EFE0141A"/>
    <w:lvl w:ilvl="0" w:tplc="040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8" w15:restartNumberingAfterBreak="0">
    <w:nsid w:val="481B694F"/>
    <w:multiLevelType w:val="multilevel"/>
    <w:tmpl w:val="07EC2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E67113"/>
    <w:multiLevelType w:val="hybridMultilevel"/>
    <w:tmpl w:val="486CE378"/>
    <w:lvl w:ilvl="0" w:tplc="0405000F">
      <w:start w:val="1"/>
      <w:numFmt w:val="decimal"/>
      <w:lvlText w:val="%1."/>
      <w:lvlJc w:val="left"/>
      <w:pPr>
        <w:ind w:left="742" w:hanging="360"/>
      </w:p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4C983632"/>
    <w:multiLevelType w:val="hybridMultilevel"/>
    <w:tmpl w:val="B65C8A70"/>
    <w:lvl w:ilvl="0" w:tplc="180AB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E2020"/>
    <w:multiLevelType w:val="hybridMultilevel"/>
    <w:tmpl w:val="5C8826EC"/>
    <w:lvl w:ilvl="0" w:tplc="2BBC133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56706"/>
    <w:multiLevelType w:val="multilevel"/>
    <w:tmpl w:val="A684A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5027E5"/>
    <w:multiLevelType w:val="hybridMultilevel"/>
    <w:tmpl w:val="48F08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C2C1F"/>
    <w:multiLevelType w:val="hybridMultilevel"/>
    <w:tmpl w:val="A2F06590"/>
    <w:lvl w:ilvl="0" w:tplc="02B05D1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D4AB2"/>
    <w:multiLevelType w:val="multilevel"/>
    <w:tmpl w:val="A86CD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635C0DF3"/>
    <w:multiLevelType w:val="hybridMultilevel"/>
    <w:tmpl w:val="AB148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92259"/>
    <w:multiLevelType w:val="hybridMultilevel"/>
    <w:tmpl w:val="C68A2A52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8" w15:restartNumberingAfterBreak="0">
    <w:nsid w:val="66FE5C34"/>
    <w:multiLevelType w:val="hybridMultilevel"/>
    <w:tmpl w:val="215E9FC4"/>
    <w:lvl w:ilvl="0" w:tplc="6C58EFD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B36B5"/>
    <w:multiLevelType w:val="hybridMultilevel"/>
    <w:tmpl w:val="DD84C59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 w15:restartNumberingAfterBreak="0">
    <w:nsid w:val="6B7B23FD"/>
    <w:multiLevelType w:val="multilevel"/>
    <w:tmpl w:val="CF9C0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6E161690"/>
    <w:multiLevelType w:val="multilevel"/>
    <w:tmpl w:val="92100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48A1BE2"/>
    <w:multiLevelType w:val="multilevel"/>
    <w:tmpl w:val="AD0E9D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D3355AA"/>
    <w:multiLevelType w:val="multilevel"/>
    <w:tmpl w:val="7D9A07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FBC351D"/>
    <w:multiLevelType w:val="hybridMultilevel"/>
    <w:tmpl w:val="01625A7E"/>
    <w:lvl w:ilvl="0" w:tplc="A0845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06F43"/>
    <w:multiLevelType w:val="hybridMultilevel"/>
    <w:tmpl w:val="08E20D8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26469E80">
      <w:start w:val="1"/>
      <w:numFmt w:val="decimal"/>
      <w:lvlText w:val="%2"/>
      <w:lvlJc w:val="left"/>
      <w:pPr>
        <w:ind w:left="229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6"/>
  </w:num>
  <w:num w:numId="3">
    <w:abstractNumId w:val="10"/>
  </w:num>
  <w:num w:numId="4">
    <w:abstractNumId w:val="9"/>
  </w:num>
  <w:num w:numId="5">
    <w:abstractNumId w:val="11"/>
  </w:num>
  <w:num w:numId="6">
    <w:abstractNumId w:val="34"/>
  </w:num>
  <w:num w:numId="7">
    <w:abstractNumId w:val="2"/>
  </w:num>
  <w:num w:numId="8">
    <w:abstractNumId w:val="31"/>
  </w:num>
  <w:num w:numId="9">
    <w:abstractNumId w:val="30"/>
  </w:num>
  <w:num w:numId="10">
    <w:abstractNumId w:val="3"/>
  </w:num>
  <w:num w:numId="11">
    <w:abstractNumId w:val="25"/>
  </w:num>
  <w:num w:numId="12">
    <w:abstractNumId w:val="19"/>
  </w:num>
  <w:num w:numId="13">
    <w:abstractNumId w:val="15"/>
  </w:num>
  <w:num w:numId="14">
    <w:abstractNumId w:val="7"/>
  </w:num>
  <w:num w:numId="15">
    <w:abstractNumId w:val="23"/>
  </w:num>
  <w:num w:numId="16">
    <w:abstractNumId w:val="5"/>
  </w:num>
  <w:num w:numId="17">
    <w:abstractNumId w:val="17"/>
  </w:num>
  <w:num w:numId="18">
    <w:abstractNumId w:val="4"/>
  </w:num>
  <w:num w:numId="19">
    <w:abstractNumId w:val="13"/>
  </w:num>
  <w:num w:numId="20">
    <w:abstractNumId w:val="33"/>
  </w:num>
  <w:num w:numId="21">
    <w:abstractNumId w:val="6"/>
  </w:num>
  <w:num w:numId="22">
    <w:abstractNumId w:val="32"/>
  </w:num>
  <w:num w:numId="23">
    <w:abstractNumId w:val="28"/>
  </w:num>
  <w:num w:numId="24">
    <w:abstractNumId w:val="29"/>
  </w:num>
  <w:num w:numId="25">
    <w:abstractNumId w:val="14"/>
  </w:num>
  <w:num w:numId="26">
    <w:abstractNumId w:val="27"/>
  </w:num>
  <w:num w:numId="27">
    <w:abstractNumId w:val="8"/>
  </w:num>
  <w:num w:numId="28">
    <w:abstractNumId w:val="0"/>
  </w:num>
  <w:num w:numId="29">
    <w:abstractNumId w:val="24"/>
  </w:num>
  <w:num w:numId="30">
    <w:abstractNumId w:val="21"/>
  </w:num>
  <w:num w:numId="31">
    <w:abstractNumId w:val="12"/>
  </w:num>
  <w:num w:numId="32">
    <w:abstractNumId w:val="16"/>
  </w:num>
  <w:num w:numId="33">
    <w:abstractNumId w:val="20"/>
  </w:num>
  <w:num w:numId="34">
    <w:abstractNumId w:val="35"/>
  </w:num>
  <w:num w:numId="35">
    <w:abstractNumId w:val="1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1A"/>
    <w:rsid w:val="000023E7"/>
    <w:rsid w:val="00002BD3"/>
    <w:rsid w:val="00010143"/>
    <w:rsid w:val="000111A2"/>
    <w:rsid w:val="0001222B"/>
    <w:rsid w:val="00013AA9"/>
    <w:rsid w:val="000141FB"/>
    <w:rsid w:val="0001527A"/>
    <w:rsid w:val="000201F5"/>
    <w:rsid w:val="00020433"/>
    <w:rsid w:val="000214E4"/>
    <w:rsid w:val="00024206"/>
    <w:rsid w:val="0002542A"/>
    <w:rsid w:val="00031EE0"/>
    <w:rsid w:val="000330D6"/>
    <w:rsid w:val="00034F1E"/>
    <w:rsid w:val="000353FB"/>
    <w:rsid w:val="00040D4C"/>
    <w:rsid w:val="0004532B"/>
    <w:rsid w:val="00047453"/>
    <w:rsid w:val="000546DF"/>
    <w:rsid w:val="00056CD2"/>
    <w:rsid w:val="000651CB"/>
    <w:rsid w:val="00066104"/>
    <w:rsid w:val="00066643"/>
    <w:rsid w:val="000704CF"/>
    <w:rsid w:val="00074A67"/>
    <w:rsid w:val="00084EA6"/>
    <w:rsid w:val="00085104"/>
    <w:rsid w:val="0009138E"/>
    <w:rsid w:val="000925DF"/>
    <w:rsid w:val="000940E3"/>
    <w:rsid w:val="000954EA"/>
    <w:rsid w:val="00095C1C"/>
    <w:rsid w:val="000A7FD5"/>
    <w:rsid w:val="000B19F3"/>
    <w:rsid w:val="000B3020"/>
    <w:rsid w:val="000B3F9C"/>
    <w:rsid w:val="000B5C7C"/>
    <w:rsid w:val="000B6B09"/>
    <w:rsid w:val="000C313F"/>
    <w:rsid w:val="000C53EE"/>
    <w:rsid w:val="000E0EF3"/>
    <w:rsid w:val="000E361B"/>
    <w:rsid w:val="000E5B8E"/>
    <w:rsid w:val="000E7A9F"/>
    <w:rsid w:val="000F08D4"/>
    <w:rsid w:val="000F1CDC"/>
    <w:rsid w:val="000F2C8E"/>
    <w:rsid w:val="000F4EEF"/>
    <w:rsid w:val="000F5E16"/>
    <w:rsid w:val="00102416"/>
    <w:rsid w:val="00111305"/>
    <w:rsid w:val="001140BB"/>
    <w:rsid w:val="001157B4"/>
    <w:rsid w:val="00115F7A"/>
    <w:rsid w:val="00120299"/>
    <w:rsid w:val="00124C8D"/>
    <w:rsid w:val="0012578E"/>
    <w:rsid w:val="0013384F"/>
    <w:rsid w:val="00134C7A"/>
    <w:rsid w:val="00137979"/>
    <w:rsid w:val="00137A56"/>
    <w:rsid w:val="001402CF"/>
    <w:rsid w:val="001418C9"/>
    <w:rsid w:val="0014205B"/>
    <w:rsid w:val="00142FC2"/>
    <w:rsid w:val="001432B5"/>
    <w:rsid w:val="00143844"/>
    <w:rsid w:val="00145349"/>
    <w:rsid w:val="00153EF7"/>
    <w:rsid w:val="00163E28"/>
    <w:rsid w:val="00164672"/>
    <w:rsid w:val="001703E2"/>
    <w:rsid w:val="00171AA9"/>
    <w:rsid w:val="00173FA8"/>
    <w:rsid w:val="001767C4"/>
    <w:rsid w:val="001773C7"/>
    <w:rsid w:val="00180B3E"/>
    <w:rsid w:val="00180D3B"/>
    <w:rsid w:val="00180FB8"/>
    <w:rsid w:val="00185BB1"/>
    <w:rsid w:val="00190880"/>
    <w:rsid w:val="00191510"/>
    <w:rsid w:val="001A211A"/>
    <w:rsid w:val="001A36CD"/>
    <w:rsid w:val="001A6F07"/>
    <w:rsid w:val="001A7237"/>
    <w:rsid w:val="001B0ADB"/>
    <w:rsid w:val="001B47DB"/>
    <w:rsid w:val="001B5671"/>
    <w:rsid w:val="001B745A"/>
    <w:rsid w:val="001B7724"/>
    <w:rsid w:val="001C059D"/>
    <w:rsid w:val="001C12EC"/>
    <w:rsid w:val="001C2AEB"/>
    <w:rsid w:val="001C3803"/>
    <w:rsid w:val="001C3E50"/>
    <w:rsid w:val="001C6B47"/>
    <w:rsid w:val="001C7333"/>
    <w:rsid w:val="001C7366"/>
    <w:rsid w:val="001D0D21"/>
    <w:rsid w:val="001D0D71"/>
    <w:rsid w:val="001D0E40"/>
    <w:rsid w:val="001D209A"/>
    <w:rsid w:val="001D3236"/>
    <w:rsid w:val="001D3E1A"/>
    <w:rsid w:val="001E071D"/>
    <w:rsid w:val="001E0F7C"/>
    <w:rsid w:val="001E1E08"/>
    <w:rsid w:val="001E3F1A"/>
    <w:rsid w:val="001F1990"/>
    <w:rsid w:val="001F234E"/>
    <w:rsid w:val="001F4D90"/>
    <w:rsid w:val="00205DEC"/>
    <w:rsid w:val="00206CAC"/>
    <w:rsid w:val="0021001E"/>
    <w:rsid w:val="00210973"/>
    <w:rsid w:val="00214723"/>
    <w:rsid w:val="00220FDA"/>
    <w:rsid w:val="002302D4"/>
    <w:rsid w:val="0023240E"/>
    <w:rsid w:val="00232F2D"/>
    <w:rsid w:val="002336FF"/>
    <w:rsid w:val="00233C94"/>
    <w:rsid w:val="00235646"/>
    <w:rsid w:val="002359DC"/>
    <w:rsid w:val="00235E1B"/>
    <w:rsid w:val="002368F6"/>
    <w:rsid w:val="00236BD0"/>
    <w:rsid w:val="00236FC6"/>
    <w:rsid w:val="002417E9"/>
    <w:rsid w:val="002432C1"/>
    <w:rsid w:val="00246A24"/>
    <w:rsid w:val="002505C5"/>
    <w:rsid w:val="002540D6"/>
    <w:rsid w:val="00265340"/>
    <w:rsid w:val="00266526"/>
    <w:rsid w:val="00267CD8"/>
    <w:rsid w:val="002717CF"/>
    <w:rsid w:val="00274D9C"/>
    <w:rsid w:val="00275011"/>
    <w:rsid w:val="00280515"/>
    <w:rsid w:val="00280A09"/>
    <w:rsid w:val="00283BCD"/>
    <w:rsid w:val="00284E1E"/>
    <w:rsid w:val="002919FF"/>
    <w:rsid w:val="0029245D"/>
    <w:rsid w:val="00296F59"/>
    <w:rsid w:val="002A0BAE"/>
    <w:rsid w:val="002A1E3D"/>
    <w:rsid w:val="002A30B9"/>
    <w:rsid w:val="002B169A"/>
    <w:rsid w:val="002B3C36"/>
    <w:rsid w:val="002B441C"/>
    <w:rsid w:val="002B5B69"/>
    <w:rsid w:val="002B5F48"/>
    <w:rsid w:val="002B7E37"/>
    <w:rsid w:val="002C02C9"/>
    <w:rsid w:val="002C3D92"/>
    <w:rsid w:val="002C693A"/>
    <w:rsid w:val="002D264E"/>
    <w:rsid w:val="002D53D0"/>
    <w:rsid w:val="002D5C76"/>
    <w:rsid w:val="002E2EFE"/>
    <w:rsid w:val="002E4AA4"/>
    <w:rsid w:val="002F0E98"/>
    <w:rsid w:val="002F364C"/>
    <w:rsid w:val="002F5AE3"/>
    <w:rsid w:val="002F6A96"/>
    <w:rsid w:val="002F7726"/>
    <w:rsid w:val="00311CEC"/>
    <w:rsid w:val="0031467F"/>
    <w:rsid w:val="0031637D"/>
    <w:rsid w:val="0032058F"/>
    <w:rsid w:val="00320FB0"/>
    <w:rsid w:val="00321560"/>
    <w:rsid w:val="0033134D"/>
    <w:rsid w:val="00331CA6"/>
    <w:rsid w:val="0033267E"/>
    <w:rsid w:val="00332F99"/>
    <w:rsid w:val="003408C6"/>
    <w:rsid w:val="00346DFB"/>
    <w:rsid w:val="003526C3"/>
    <w:rsid w:val="003549E5"/>
    <w:rsid w:val="00355D8A"/>
    <w:rsid w:val="0036451E"/>
    <w:rsid w:val="0036506D"/>
    <w:rsid w:val="00366AF8"/>
    <w:rsid w:val="00366DB2"/>
    <w:rsid w:val="0037083C"/>
    <w:rsid w:val="00371033"/>
    <w:rsid w:val="0037541E"/>
    <w:rsid w:val="00391F4A"/>
    <w:rsid w:val="0039446B"/>
    <w:rsid w:val="0039724D"/>
    <w:rsid w:val="003A35B3"/>
    <w:rsid w:val="003A7B08"/>
    <w:rsid w:val="003B4C12"/>
    <w:rsid w:val="003C6131"/>
    <w:rsid w:val="003D2617"/>
    <w:rsid w:val="003D5131"/>
    <w:rsid w:val="003E0EE7"/>
    <w:rsid w:val="003E34DB"/>
    <w:rsid w:val="003E5311"/>
    <w:rsid w:val="003E6267"/>
    <w:rsid w:val="003E79C0"/>
    <w:rsid w:val="003F261E"/>
    <w:rsid w:val="003F2995"/>
    <w:rsid w:val="003F36B5"/>
    <w:rsid w:val="003F5278"/>
    <w:rsid w:val="00400F63"/>
    <w:rsid w:val="00404B5F"/>
    <w:rsid w:val="00404CB6"/>
    <w:rsid w:val="00405011"/>
    <w:rsid w:val="0040502F"/>
    <w:rsid w:val="00405426"/>
    <w:rsid w:val="00406A95"/>
    <w:rsid w:val="00412314"/>
    <w:rsid w:val="00413327"/>
    <w:rsid w:val="004200B2"/>
    <w:rsid w:val="00420551"/>
    <w:rsid w:val="00420EC5"/>
    <w:rsid w:val="00423CC8"/>
    <w:rsid w:val="004255F1"/>
    <w:rsid w:val="0042719A"/>
    <w:rsid w:val="00433A7A"/>
    <w:rsid w:val="004364BD"/>
    <w:rsid w:val="00436990"/>
    <w:rsid w:val="00446C64"/>
    <w:rsid w:val="00453C06"/>
    <w:rsid w:val="00455257"/>
    <w:rsid w:val="00457763"/>
    <w:rsid w:val="00457B23"/>
    <w:rsid w:val="0046074B"/>
    <w:rsid w:val="004611D3"/>
    <w:rsid w:val="00464B9F"/>
    <w:rsid w:val="00466856"/>
    <w:rsid w:val="004671FC"/>
    <w:rsid w:val="00472260"/>
    <w:rsid w:val="004743FB"/>
    <w:rsid w:val="00476C7C"/>
    <w:rsid w:val="00482F30"/>
    <w:rsid w:val="004853C0"/>
    <w:rsid w:val="00485EA4"/>
    <w:rsid w:val="00490AAC"/>
    <w:rsid w:val="00490D1D"/>
    <w:rsid w:val="00491897"/>
    <w:rsid w:val="00492615"/>
    <w:rsid w:val="0049376F"/>
    <w:rsid w:val="004940B6"/>
    <w:rsid w:val="0049426B"/>
    <w:rsid w:val="00495C8B"/>
    <w:rsid w:val="00496505"/>
    <w:rsid w:val="004973AC"/>
    <w:rsid w:val="004A14C9"/>
    <w:rsid w:val="004B1EA9"/>
    <w:rsid w:val="004B442B"/>
    <w:rsid w:val="004B65D9"/>
    <w:rsid w:val="004C0F77"/>
    <w:rsid w:val="004C13C1"/>
    <w:rsid w:val="004C44AD"/>
    <w:rsid w:val="004C7E6B"/>
    <w:rsid w:val="004D24F6"/>
    <w:rsid w:val="004D679E"/>
    <w:rsid w:val="004D773E"/>
    <w:rsid w:val="004E0115"/>
    <w:rsid w:val="004E2816"/>
    <w:rsid w:val="004E37DD"/>
    <w:rsid w:val="004F1377"/>
    <w:rsid w:val="004F26DB"/>
    <w:rsid w:val="00507562"/>
    <w:rsid w:val="00512834"/>
    <w:rsid w:val="00513DE8"/>
    <w:rsid w:val="0051661E"/>
    <w:rsid w:val="0051690A"/>
    <w:rsid w:val="005173BC"/>
    <w:rsid w:val="005248A3"/>
    <w:rsid w:val="0052524D"/>
    <w:rsid w:val="00531A56"/>
    <w:rsid w:val="0053434B"/>
    <w:rsid w:val="00537348"/>
    <w:rsid w:val="005459F6"/>
    <w:rsid w:val="00545D30"/>
    <w:rsid w:val="00546900"/>
    <w:rsid w:val="00547ADB"/>
    <w:rsid w:val="00551C80"/>
    <w:rsid w:val="005562E5"/>
    <w:rsid w:val="005606DD"/>
    <w:rsid w:val="00564FA0"/>
    <w:rsid w:val="00565763"/>
    <w:rsid w:val="005659BB"/>
    <w:rsid w:val="00575703"/>
    <w:rsid w:val="00575718"/>
    <w:rsid w:val="005821B6"/>
    <w:rsid w:val="00583637"/>
    <w:rsid w:val="005869CA"/>
    <w:rsid w:val="00597371"/>
    <w:rsid w:val="00597F15"/>
    <w:rsid w:val="005A240D"/>
    <w:rsid w:val="005A41C1"/>
    <w:rsid w:val="005A5485"/>
    <w:rsid w:val="005A63F2"/>
    <w:rsid w:val="005B0D2A"/>
    <w:rsid w:val="005B12B6"/>
    <w:rsid w:val="005B6989"/>
    <w:rsid w:val="005B74FB"/>
    <w:rsid w:val="005C2490"/>
    <w:rsid w:val="005D1587"/>
    <w:rsid w:val="005D2ED8"/>
    <w:rsid w:val="005D402B"/>
    <w:rsid w:val="005D41A0"/>
    <w:rsid w:val="005D7B7A"/>
    <w:rsid w:val="005E061D"/>
    <w:rsid w:val="005E071E"/>
    <w:rsid w:val="005E3DEA"/>
    <w:rsid w:val="005E49D4"/>
    <w:rsid w:val="005F0AD1"/>
    <w:rsid w:val="005F553F"/>
    <w:rsid w:val="005F5667"/>
    <w:rsid w:val="005F5DFC"/>
    <w:rsid w:val="005F78B7"/>
    <w:rsid w:val="00600FD7"/>
    <w:rsid w:val="00601F72"/>
    <w:rsid w:val="006026B7"/>
    <w:rsid w:val="00604F76"/>
    <w:rsid w:val="00612FF5"/>
    <w:rsid w:val="0061700A"/>
    <w:rsid w:val="00620C24"/>
    <w:rsid w:val="00620E83"/>
    <w:rsid w:val="006227C8"/>
    <w:rsid w:val="00625FBB"/>
    <w:rsid w:val="00626968"/>
    <w:rsid w:val="00631B36"/>
    <w:rsid w:val="00637EE4"/>
    <w:rsid w:val="00643FD3"/>
    <w:rsid w:val="00645816"/>
    <w:rsid w:val="00646604"/>
    <w:rsid w:val="00653DD1"/>
    <w:rsid w:val="0065472D"/>
    <w:rsid w:val="00654DEB"/>
    <w:rsid w:val="00660BF5"/>
    <w:rsid w:val="006613F2"/>
    <w:rsid w:val="006629FF"/>
    <w:rsid w:val="00664F8F"/>
    <w:rsid w:val="00665A6C"/>
    <w:rsid w:val="0066786A"/>
    <w:rsid w:val="00670A63"/>
    <w:rsid w:val="006727DC"/>
    <w:rsid w:val="00672FE1"/>
    <w:rsid w:val="00677189"/>
    <w:rsid w:val="00677800"/>
    <w:rsid w:val="006779C0"/>
    <w:rsid w:val="00681694"/>
    <w:rsid w:val="006826A2"/>
    <w:rsid w:val="0069191F"/>
    <w:rsid w:val="006950FC"/>
    <w:rsid w:val="006951C7"/>
    <w:rsid w:val="006A2081"/>
    <w:rsid w:val="006A4303"/>
    <w:rsid w:val="006A58C3"/>
    <w:rsid w:val="006A6AA0"/>
    <w:rsid w:val="006A741A"/>
    <w:rsid w:val="006B029B"/>
    <w:rsid w:val="006B1B44"/>
    <w:rsid w:val="006B3CA4"/>
    <w:rsid w:val="006B3CEA"/>
    <w:rsid w:val="006C05B5"/>
    <w:rsid w:val="006C1261"/>
    <w:rsid w:val="006C1D6F"/>
    <w:rsid w:val="006C2260"/>
    <w:rsid w:val="006C29D3"/>
    <w:rsid w:val="006C3A49"/>
    <w:rsid w:val="006C5D08"/>
    <w:rsid w:val="006D0810"/>
    <w:rsid w:val="006D32A3"/>
    <w:rsid w:val="006D45DA"/>
    <w:rsid w:val="006E36F1"/>
    <w:rsid w:val="006E57E8"/>
    <w:rsid w:val="006E7CC1"/>
    <w:rsid w:val="006F088B"/>
    <w:rsid w:val="006F0ACD"/>
    <w:rsid w:val="006F2823"/>
    <w:rsid w:val="006F53DE"/>
    <w:rsid w:val="006F6A8F"/>
    <w:rsid w:val="00700C6E"/>
    <w:rsid w:val="00703C08"/>
    <w:rsid w:val="00706BB7"/>
    <w:rsid w:val="00711A2D"/>
    <w:rsid w:val="007124D9"/>
    <w:rsid w:val="00715D6D"/>
    <w:rsid w:val="00720C22"/>
    <w:rsid w:val="00722081"/>
    <w:rsid w:val="00731280"/>
    <w:rsid w:val="00731388"/>
    <w:rsid w:val="0073299D"/>
    <w:rsid w:val="007331CE"/>
    <w:rsid w:val="0073511B"/>
    <w:rsid w:val="007353B6"/>
    <w:rsid w:val="0074050B"/>
    <w:rsid w:val="007452F3"/>
    <w:rsid w:val="00747C9E"/>
    <w:rsid w:val="00750360"/>
    <w:rsid w:val="00751123"/>
    <w:rsid w:val="00753CE5"/>
    <w:rsid w:val="0075499A"/>
    <w:rsid w:val="007576D5"/>
    <w:rsid w:val="00766672"/>
    <w:rsid w:val="00766F50"/>
    <w:rsid w:val="007707C9"/>
    <w:rsid w:val="00770E3E"/>
    <w:rsid w:val="00771FF0"/>
    <w:rsid w:val="00774061"/>
    <w:rsid w:val="007769F0"/>
    <w:rsid w:val="00782797"/>
    <w:rsid w:val="00783F43"/>
    <w:rsid w:val="0078769D"/>
    <w:rsid w:val="00787CD8"/>
    <w:rsid w:val="0079019F"/>
    <w:rsid w:val="007A03EB"/>
    <w:rsid w:val="007A0E0F"/>
    <w:rsid w:val="007A10D2"/>
    <w:rsid w:val="007A26FB"/>
    <w:rsid w:val="007A376D"/>
    <w:rsid w:val="007A4663"/>
    <w:rsid w:val="007A63AA"/>
    <w:rsid w:val="007B670F"/>
    <w:rsid w:val="007C02B4"/>
    <w:rsid w:val="007C0906"/>
    <w:rsid w:val="007C193C"/>
    <w:rsid w:val="007C3413"/>
    <w:rsid w:val="007D2EEB"/>
    <w:rsid w:val="007D412E"/>
    <w:rsid w:val="007D61B0"/>
    <w:rsid w:val="007D7E04"/>
    <w:rsid w:val="007E1CB3"/>
    <w:rsid w:val="007E33DA"/>
    <w:rsid w:val="007E7AC6"/>
    <w:rsid w:val="007F0655"/>
    <w:rsid w:val="007F0E68"/>
    <w:rsid w:val="007F1F68"/>
    <w:rsid w:val="007F23E9"/>
    <w:rsid w:val="007F23EA"/>
    <w:rsid w:val="00800898"/>
    <w:rsid w:val="0080311E"/>
    <w:rsid w:val="00804EE2"/>
    <w:rsid w:val="0080518A"/>
    <w:rsid w:val="00811288"/>
    <w:rsid w:val="00813EA2"/>
    <w:rsid w:val="00814DB3"/>
    <w:rsid w:val="008150E9"/>
    <w:rsid w:val="008162AF"/>
    <w:rsid w:val="00816ACB"/>
    <w:rsid w:val="008205D3"/>
    <w:rsid w:val="00822069"/>
    <w:rsid w:val="00824128"/>
    <w:rsid w:val="008302E4"/>
    <w:rsid w:val="0083033D"/>
    <w:rsid w:val="0083158E"/>
    <w:rsid w:val="008364FE"/>
    <w:rsid w:val="008365EF"/>
    <w:rsid w:val="0084061F"/>
    <w:rsid w:val="00846813"/>
    <w:rsid w:val="008471F3"/>
    <w:rsid w:val="00847D43"/>
    <w:rsid w:val="00851269"/>
    <w:rsid w:val="00852515"/>
    <w:rsid w:val="0085316E"/>
    <w:rsid w:val="00853590"/>
    <w:rsid w:val="00854039"/>
    <w:rsid w:val="0085733E"/>
    <w:rsid w:val="00857D6E"/>
    <w:rsid w:val="00857EB4"/>
    <w:rsid w:val="008607C8"/>
    <w:rsid w:val="00863898"/>
    <w:rsid w:val="00863A1E"/>
    <w:rsid w:val="00871161"/>
    <w:rsid w:val="00880DBD"/>
    <w:rsid w:val="00882957"/>
    <w:rsid w:val="008850A4"/>
    <w:rsid w:val="008859C5"/>
    <w:rsid w:val="00886356"/>
    <w:rsid w:val="0088770B"/>
    <w:rsid w:val="00890353"/>
    <w:rsid w:val="00893BBC"/>
    <w:rsid w:val="008943B8"/>
    <w:rsid w:val="008944D7"/>
    <w:rsid w:val="008962FA"/>
    <w:rsid w:val="00897CCC"/>
    <w:rsid w:val="00897E1C"/>
    <w:rsid w:val="008A2FA7"/>
    <w:rsid w:val="008A77F4"/>
    <w:rsid w:val="008B5812"/>
    <w:rsid w:val="008B7257"/>
    <w:rsid w:val="008C0FDE"/>
    <w:rsid w:val="008C186F"/>
    <w:rsid w:val="008C31FF"/>
    <w:rsid w:val="008C395D"/>
    <w:rsid w:val="008C5C3E"/>
    <w:rsid w:val="008D092C"/>
    <w:rsid w:val="008D0B8A"/>
    <w:rsid w:val="008D1267"/>
    <w:rsid w:val="008D1E80"/>
    <w:rsid w:val="008D4EEA"/>
    <w:rsid w:val="008E0078"/>
    <w:rsid w:val="008E31DA"/>
    <w:rsid w:val="008E64F6"/>
    <w:rsid w:val="008E6EFA"/>
    <w:rsid w:val="008F120E"/>
    <w:rsid w:val="008F3C58"/>
    <w:rsid w:val="008F4C13"/>
    <w:rsid w:val="008F78F8"/>
    <w:rsid w:val="008F7D53"/>
    <w:rsid w:val="009011FB"/>
    <w:rsid w:val="009015B2"/>
    <w:rsid w:val="00902239"/>
    <w:rsid w:val="00903272"/>
    <w:rsid w:val="00906BF4"/>
    <w:rsid w:val="00907823"/>
    <w:rsid w:val="0091061F"/>
    <w:rsid w:val="009124EF"/>
    <w:rsid w:val="00913DF1"/>
    <w:rsid w:val="0091485D"/>
    <w:rsid w:val="00915DD3"/>
    <w:rsid w:val="00917C0B"/>
    <w:rsid w:val="009202B5"/>
    <w:rsid w:val="00922C5C"/>
    <w:rsid w:val="009236E6"/>
    <w:rsid w:val="00930F8A"/>
    <w:rsid w:val="009317AD"/>
    <w:rsid w:val="0093270F"/>
    <w:rsid w:val="00933C7B"/>
    <w:rsid w:val="009353A1"/>
    <w:rsid w:val="009355DF"/>
    <w:rsid w:val="009361ED"/>
    <w:rsid w:val="00944231"/>
    <w:rsid w:val="0094479B"/>
    <w:rsid w:val="009465E3"/>
    <w:rsid w:val="00946ACD"/>
    <w:rsid w:val="00954F48"/>
    <w:rsid w:val="00955B1A"/>
    <w:rsid w:val="009606FD"/>
    <w:rsid w:val="00962EE5"/>
    <w:rsid w:val="00964530"/>
    <w:rsid w:val="0096701E"/>
    <w:rsid w:val="00967920"/>
    <w:rsid w:val="00970886"/>
    <w:rsid w:val="00971392"/>
    <w:rsid w:val="00971894"/>
    <w:rsid w:val="00972A1A"/>
    <w:rsid w:val="009730E7"/>
    <w:rsid w:val="0097337D"/>
    <w:rsid w:val="00976313"/>
    <w:rsid w:val="009766B3"/>
    <w:rsid w:val="00977BC2"/>
    <w:rsid w:val="00980A0D"/>
    <w:rsid w:val="00983033"/>
    <w:rsid w:val="00983FE7"/>
    <w:rsid w:val="00985514"/>
    <w:rsid w:val="0098646E"/>
    <w:rsid w:val="009872E8"/>
    <w:rsid w:val="009908A2"/>
    <w:rsid w:val="00993801"/>
    <w:rsid w:val="00994438"/>
    <w:rsid w:val="00995E8B"/>
    <w:rsid w:val="0099620F"/>
    <w:rsid w:val="00996295"/>
    <w:rsid w:val="009A7B8E"/>
    <w:rsid w:val="009B05F1"/>
    <w:rsid w:val="009B0635"/>
    <w:rsid w:val="009B1908"/>
    <w:rsid w:val="009B24CE"/>
    <w:rsid w:val="009C2680"/>
    <w:rsid w:val="009C44DD"/>
    <w:rsid w:val="009C5CC9"/>
    <w:rsid w:val="009D1DD6"/>
    <w:rsid w:val="009D2A38"/>
    <w:rsid w:val="009D2C0F"/>
    <w:rsid w:val="009D3AEA"/>
    <w:rsid w:val="009D3B24"/>
    <w:rsid w:val="009D46D8"/>
    <w:rsid w:val="009D5412"/>
    <w:rsid w:val="009D6FA3"/>
    <w:rsid w:val="009D7134"/>
    <w:rsid w:val="009E009B"/>
    <w:rsid w:val="009E30B5"/>
    <w:rsid w:val="009E4669"/>
    <w:rsid w:val="009E4A86"/>
    <w:rsid w:val="009E4C87"/>
    <w:rsid w:val="009E711A"/>
    <w:rsid w:val="009F01C6"/>
    <w:rsid w:val="009F0205"/>
    <w:rsid w:val="009F4354"/>
    <w:rsid w:val="00A010E4"/>
    <w:rsid w:val="00A02149"/>
    <w:rsid w:val="00A05A59"/>
    <w:rsid w:val="00A066E0"/>
    <w:rsid w:val="00A076FA"/>
    <w:rsid w:val="00A11BFF"/>
    <w:rsid w:val="00A1316B"/>
    <w:rsid w:val="00A14A92"/>
    <w:rsid w:val="00A15AA5"/>
    <w:rsid w:val="00A17FDA"/>
    <w:rsid w:val="00A20704"/>
    <w:rsid w:val="00A20B41"/>
    <w:rsid w:val="00A23277"/>
    <w:rsid w:val="00A238CC"/>
    <w:rsid w:val="00A23F55"/>
    <w:rsid w:val="00A252FD"/>
    <w:rsid w:val="00A26897"/>
    <w:rsid w:val="00A34CEB"/>
    <w:rsid w:val="00A36D08"/>
    <w:rsid w:val="00A371AC"/>
    <w:rsid w:val="00A37C19"/>
    <w:rsid w:val="00A4339B"/>
    <w:rsid w:val="00A43BF1"/>
    <w:rsid w:val="00A44BC0"/>
    <w:rsid w:val="00A46AF2"/>
    <w:rsid w:val="00A47589"/>
    <w:rsid w:val="00A521FE"/>
    <w:rsid w:val="00A525DE"/>
    <w:rsid w:val="00A52C1F"/>
    <w:rsid w:val="00A53900"/>
    <w:rsid w:val="00A57504"/>
    <w:rsid w:val="00A6158E"/>
    <w:rsid w:val="00A62CC1"/>
    <w:rsid w:val="00A72A3C"/>
    <w:rsid w:val="00A74AB8"/>
    <w:rsid w:val="00A7698E"/>
    <w:rsid w:val="00A80CA1"/>
    <w:rsid w:val="00A85698"/>
    <w:rsid w:val="00A93EBB"/>
    <w:rsid w:val="00A950EA"/>
    <w:rsid w:val="00A9727A"/>
    <w:rsid w:val="00A97406"/>
    <w:rsid w:val="00A9752F"/>
    <w:rsid w:val="00AA186B"/>
    <w:rsid w:val="00AA45B4"/>
    <w:rsid w:val="00AB31C3"/>
    <w:rsid w:val="00AB4164"/>
    <w:rsid w:val="00AB79F3"/>
    <w:rsid w:val="00AC3C28"/>
    <w:rsid w:val="00AC7CEC"/>
    <w:rsid w:val="00AD3E94"/>
    <w:rsid w:val="00AD619C"/>
    <w:rsid w:val="00AE155D"/>
    <w:rsid w:val="00AE1F36"/>
    <w:rsid w:val="00AE2E71"/>
    <w:rsid w:val="00AE312B"/>
    <w:rsid w:val="00AE41E9"/>
    <w:rsid w:val="00AE6AF1"/>
    <w:rsid w:val="00AE7CE4"/>
    <w:rsid w:val="00B01A67"/>
    <w:rsid w:val="00B042D6"/>
    <w:rsid w:val="00B101E1"/>
    <w:rsid w:val="00B12407"/>
    <w:rsid w:val="00B13B90"/>
    <w:rsid w:val="00B1463F"/>
    <w:rsid w:val="00B14C2F"/>
    <w:rsid w:val="00B203E1"/>
    <w:rsid w:val="00B232A1"/>
    <w:rsid w:val="00B25446"/>
    <w:rsid w:val="00B303B5"/>
    <w:rsid w:val="00B306A7"/>
    <w:rsid w:val="00B33775"/>
    <w:rsid w:val="00B368F0"/>
    <w:rsid w:val="00B37FC6"/>
    <w:rsid w:val="00B4060D"/>
    <w:rsid w:val="00B42444"/>
    <w:rsid w:val="00B426CA"/>
    <w:rsid w:val="00B42A4B"/>
    <w:rsid w:val="00B50038"/>
    <w:rsid w:val="00B52093"/>
    <w:rsid w:val="00B57022"/>
    <w:rsid w:val="00B6102B"/>
    <w:rsid w:val="00B633AF"/>
    <w:rsid w:val="00B66A87"/>
    <w:rsid w:val="00B67F2C"/>
    <w:rsid w:val="00B71635"/>
    <w:rsid w:val="00B72ABF"/>
    <w:rsid w:val="00B76A37"/>
    <w:rsid w:val="00B80275"/>
    <w:rsid w:val="00B8098C"/>
    <w:rsid w:val="00B8110C"/>
    <w:rsid w:val="00B81B68"/>
    <w:rsid w:val="00B82955"/>
    <w:rsid w:val="00B8490B"/>
    <w:rsid w:val="00B917C6"/>
    <w:rsid w:val="00B93A8E"/>
    <w:rsid w:val="00B9458F"/>
    <w:rsid w:val="00B9636F"/>
    <w:rsid w:val="00BA04BE"/>
    <w:rsid w:val="00BA1E08"/>
    <w:rsid w:val="00BA4BC4"/>
    <w:rsid w:val="00BA5583"/>
    <w:rsid w:val="00BB1E7C"/>
    <w:rsid w:val="00BB40F9"/>
    <w:rsid w:val="00BB614A"/>
    <w:rsid w:val="00BC1274"/>
    <w:rsid w:val="00BC30DA"/>
    <w:rsid w:val="00BC43BC"/>
    <w:rsid w:val="00BC4A76"/>
    <w:rsid w:val="00BC797B"/>
    <w:rsid w:val="00BD0AAC"/>
    <w:rsid w:val="00BD27BE"/>
    <w:rsid w:val="00BE01A0"/>
    <w:rsid w:val="00BE06AD"/>
    <w:rsid w:val="00BE2C8D"/>
    <w:rsid w:val="00BE40F6"/>
    <w:rsid w:val="00BE7D9E"/>
    <w:rsid w:val="00BF306D"/>
    <w:rsid w:val="00BF51FF"/>
    <w:rsid w:val="00BF6E5D"/>
    <w:rsid w:val="00C033BD"/>
    <w:rsid w:val="00C05F47"/>
    <w:rsid w:val="00C0667C"/>
    <w:rsid w:val="00C07CA4"/>
    <w:rsid w:val="00C07EDC"/>
    <w:rsid w:val="00C10DA1"/>
    <w:rsid w:val="00C11475"/>
    <w:rsid w:val="00C24AB7"/>
    <w:rsid w:val="00C25C3C"/>
    <w:rsid w:val="00C26982"/>
    <w:rsid w:val="00C26A25"/>
    <w:rsid w:val="00C27B18"/>
    <w:rsid w:val="00C32B12"/>
    <w:rsid w:val="00C3702F"/>
    <w:rsid w:val="00C427E3"/>
    <w:rsid w:val="00C429C1"/>
    <w:rsid w:val="00C43A6D"/>
    <w:rsid w:val="00C4617C"/>
    <w:rsid w:val="00C46533"/>
    <w:rsid w:val="00C50ED8"/>
    <w:rsid w:val="00C51166"/>
    <w:rsid w:val="00C52205"/>
    <w:rsid w:val="00C52645"/>
    <w:rsid w:val="00C53F85"/>
    <w:rsid w:val="00C545D3"/>
    <w:rsid w:val="00C57071"/>
    <w:rsid w:val="00C60441"/>
    <w:rsid w:val="00C60AAA"/>
    <w:rsid w:val="00C61257"/>
    <w:rsid w:val="00C65179"/>
    <w:rsid w:val="00C65D8D"/>
    <w:rsid w:val="00C669E9"/>
    <w:rsid w:val="00C67217"/>
    <w:rsid w:val="00C67A5F"/>
    <w:rsid w:val="00C71A46"/>
    <w:rsid w:val="00C84BEE"/>
    <w:rsid w:val="00C91AA8"/>
    <w:rsid w:val="00C91ED2"/>
    <w:rsid w:val="00C926F4"/>
    <w:rsid w:val="00C9401F"/>
    <w:rsid w:val="00CA1C9D"/>
    <w:rsid w:val="00CA2E8D"/>
    <w:rsid w:val="00CA562A"/>
    <w:rsid w:val="00CA5D36"/>
    <w:rsid w:val="00CA72ED"/>
    <w:rsid w:val="00CA771B"/>
    <w:rsid w:val="00CA7862"/>
    <w:rsid w:val="00CC1217"/>
    <w:rsid w:val="00CC2EFF"/>
    <w:rsid w:val="00CC4239"/>
    <w:rsid w:val="00CC550B"/>
    <w:rsid w:val="00CC5B3A"/>
    <w:rsid w:val="00CC6618"/>
    <w:rsid w:val="00CC66C4"/>
    <w:rsid w:val="00CD1D30"/>
    <w:rsid w:val="00CD30AD"/>
    <w:rsid w:val="00CD3136"/>
    <w:rsid w:val="00CD37D9"/>
    <w:rsid w:val="00CD619B"/>
    <w:rsid w:val="00CD77DB"/>
    <w:rsid w:val="00CE22BF"/>
    <w:rsid w:val="00CE2C34"/>
    <w:rsid w:val="00CE7882"/>
    <w:rsid w:val="00CF1DFE"/>
    <w:rsid w:val="00CF32C7"/>
    <w:rsid w:val="00CF4A87"/>
    <w:rsid w:val="00CF72C0"/>
    <w:rsid w:val="00D02E1C"/>
    <w:rsid w:val="00D04A2B"/>
    <w:rsid w:val="00D07964"/>
    <w:rsid w:val="00D13C4F"/>
    <w:rsid w:val="00D16C4A"/>
    <w:rsid w:val="00D22ACC"/>
    <w:rsid w:val="00D2573B"/>
    <w:rsid w:val="00D272B9"/>
    <w:rsid w:val="00D27CF8"/>
    <w:rsid w:val="00D30CC6"/>
    <w:rsid w:val="00D315A8"/>
    <w:rsid w:val="00D32039"/>
    <w:rsid w:val="00D3472A"/>
    <w:rsid w:val="00D371C2"/>
    <w:rsid w:val="00D37882"/>
    <w:rsid w:val="00D43F78"/>
    <w:rsid w:val="00D44C98"/>
    <w:rsid w:val="00D4534A"/>
    <w:rsid w:val="00D4728D"/>
    <w:rsid w:val="00D5076D"/>
    <w:rsid w:val="00D5106F"/>
    <w:rsid w:val="00D578CB"/>
    <w:rsid w:val="00D63E6F"/>
    <w:rsid w:val="00D71608"/>
    <w:rsid w:val="00D72BEA"/>
    <w:rsid w:val="00D74561"/>
    <w:rsid w:val="00D75E76"/>
    <w:rsid w:val="00D76D8E"/>
    <w:rsid w:val="00D7700E"/>
    <w:rsid w:val="00D770C7"/>
    <w:rsid w:val="00D77C0A"/>
    <w:rsid w:val="00D80D64"/>
    <w:rsid w:val="00D84D08"/>
    <w:rsid w:val="00D86CC3"/>
    <w:rsid w:val="00D87409"/>
    <w:rsid w:val="00D91F97"/>
    <w:rsid w:val="00D92C5F"/>
    <w:rsid w:val="00D950B4"/>
    <w:rsid w:val="00D96D73"/>
    <w:rsid w:val="00DA2E5F"/>
    <w:rsid w:val="00DA2EBE"/>
    <w:rsid w:val="00DA3EF7"/>
    <w:rsid w:val="00DA4E81"/>
    <w:rsid w:val="00DA6BDD"/>
    <w:rsid w:val="00DB1FC5"/>
    <w:rsid w:val="00DB5AF5"/>
    <w:rsid w:val="00DB769F"/>
    <w:rsid w:val="00DC02AA"/>
    <w:rsid w:val="00DC0387"/>
    <w:rsid w:val="00DC0B62"/>
    <w:rsid w:val="00DC2389"/>
    <w:rsid w:val="00DC3738"/>
    <w:rsid w:val="00DC6245"/>
    <w:rsid w:val="00DD07A3"/>
    <w:rsid w:val="00DD125B"/>
    <w:rsid w:val="00DE0596"/>
    <w:rsid w:val="00DE2547"/>
    <w:rsid w:val="00DE6D4A"/>
    <w:rsid w:val="00DE77DF"/>
    <w:rsid w:val="00DF08C9"/>
    <w:rsid w:val="00DF6F56"/>
    <w:rsid w:val="00DF74AD"/>
    <w:rsid w:val="00DF7B24"/>
    <w:rsid w:val="00E000A0"/>
    <w:rsid w:val="00E026A1"/>
    <w:rsid w:val="00E04725"/>
    <w:rsid w:val="00E05EA7"/>
    <w:rsid w:val="00E06FB4"/>
    <w:rsid w:val="00E104D1"/>
    <w:rsid w:val="00E15BBE"/>
    <w:rsid w:val="00E20464"/>
    <w:rsid w:val="00E230A4"/>
    <w:rsid w:val="00E23D34"/>
    <w:rsid w:val="00E23FDF"/>
    <w:rsid w:val="00E245D5"/>
    <w:rsid w:val="00E246E2"/>
    <w:rsid w:val="00E300AB"/>
    <w:rsid w:val="00E31124"/>
    <w:rsid w:val="00E31B7D"/>
    <w:rsid w:val="00E40465"/>
    <w:rsid w:val="00E4499C"/>
    <w:rsid w:val="00E50151"/>
    <w:rsid w:val="00E52EDA"/>
    <w:rsid w:val="00E53227"/>
    <w:rsid w:val="00E536B7"/>
    <w:rsid w:val="00E55D2C"/>
    <w:rsid w:val="00E57ADB"/>
    <w:rsid w:val="00E57D9F"/>
    <w:rsid w:val="00E61A65"/>
    <w:rsid w:val="00E61DA1"/>
    <w:rsid w:val="00E62C6D"/>
    <w:rsid w:val="00E72390"/>
    <w:rsid w:val="00E74D76"/>
    <w:rsid w:val="00E77CB3"/>
    <w:rsid w:val="00E8042B"/>
    <w:rsid w:val="00E82448"/>
    <w:rsid w:val="00E83421"/>
    <w:rsid w:val="00E843BB"/>
    <w:rsid w:val="00E85CAD"/>
    <w:rsid w:val="00E86FD0"/>
    <w:rsid w:val="00E904B5"/>
    <w:rsid w:val="00E9127A"/>
    <w:rsid w:val="00E91D19"/>
    <w:rsid w:val="00E95431"/>
    <w:rsid w:val="00EA34BE"/>
    <w:rsid w:val="00EA3634"/>
    <w:rsid w:val="00EA4877"/>
    <w:rsid w:val="00EA5073"/>
    <w:rsid w:val="00EA5665"/>
    <w:rsid w:val="00EA72C3"/>
    <w:rsid w:val="00EB573C"/>
    <w:rsid w:val="00EB5B8A"/>
    <w:rsid w:val="00EB71AA"/>
    <w:rsid w:val="00EB75AC"/>
    <w:rsid w:val="00EB7B58"/>
    <w:rsid w:val="00EC0408"/>
    <w:rsid w:val="00EC1972"/>
    <w:rsid w:val="00EC27FB"/>
    <w:rsid w:val="00EC6CA3"/>
    <w:rsid w:val="00ED1522"/>
    <w:rsid w:val="00EE0591"/>
    <w:rsid w:val="00EE4736"/>
    <w:rsid w:val="00EE7247"/>
    <w:rsid w:val="00EF0DC6"/>
    <w:rsid w:val="00EF1400"/>
    <w:rsid w:val="00EF3286"/>
    <w:rsid w:val="00EF3514"/>
    <w:rsid w:val="00EF4B0A"/>
    <w:rsid w:val="00EF5C5B"/>
    <w:rsid w:val="00F00CEE"/>
    <w:rsid w:val="00F041F7"/>
    <w:rsid w:val="00F0636C"/>
    <w:rsid w:val="00F07562"/>
    <w:rsid w:val="00F11B91"/>
    <w:rsid w:val="00F15FA1"/>
    <w:rsid w:val="00F16D6F"/>
    <w:rsid w:val="00F24142"/>
    <w:rsid w:val="00F2521A"/>
    <w:rsid w:val="00F31B0A"/>
    <w:rsid w:val="00F32A58"/>
    <w:rsid w:val="00F35343"/>
    <w:rsid w:val="00F354E9"/>
    <w:rsid w:val="00F36058"/>
    <w:rsid w:val="00F36C84"/>
    <w:rsid w:val="00F40B9D"/>
    <w:rsid w:val="00F42203"/>
    <w:rsid w:val="00F4278B"/>
    <w:rsid w:val="00F44A6C"/>
    <w:rsid w:val="00F46CF0"/>
    <w:rsid w:val="00F4724E"/>
    <w:rsid w:val="00F52AEC"/>
    <w:rsid w:val="00F5524F"/>
    <w:rsid w:val="00F559E4"/>
    <w:rsid w:val="00F56FF4"/>
    <w:rsid w:val="00F57B0F"/>
    <w:rsid w:val="00F6128B"/>
    <w:rsid w:val="00F61C23"/>
    <w:rsid w:val="00F6405A"/>
    <w:rsid w:val="00F6552E"/>
    <w:rsid w:val="00F7287D"/>
    <w:rsid w:val="00F74C69"/>
    <w:rsid w:val="00F82975"/>
    <w:rsid w:val="00F83540"/>
    <w:rsid w:val="00F83A6C"/>
    <w:rsid w:val="00F90FD7"/>
    <w:rsid w:val="00F9238E"/>
    <w:rsid w:val="00F9331E"/>
    <w:rsid w:val="00F9677E"/>
    <w:rsid w:val="00F97A6A"/>
    <w:rsid w:val="00FA2057"/>
    <w:rsid w:val="00FB0F63"/>
    <w:rsid w:val="00FB6884"/>
    <w:rsid w:val="00FC1B02"/>
    <w:rsid w:val="00FC4DF3"/>
    <w:rsid w:val="00FC731C"/>
    <w:rsid w:val="00FD01C6"/>
    <w:rsid w:val="00FD1B72"/>
    <w:rsid w:val="00FD3067"/>
    <w:rsid w:val="00FD31B7"/>
    <w:rsid w:val="00FD39C7"/>
    <w:rsid w:val="00FD4747"/>
    <w:rsid w:val="00FD726F"/>
    <w:rsid w:val="00FE0B25"/>
    <w:rsid w:val="00FE3167"/>
    <w:rsid w:val="00FE3F58"/>
    <w:rsid w:val="00FE4269"/>
    <w:rsid w:val="00FF3C03"/>
    <w:rsid w:val="00FF3E6D"/>
    <w:rsid w:val="00FF572F"/>
    <w:rsid w:val="00FF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414F4"/>
  <w15:docId w15:val="{F588A07C-86A7-4DFB-AB88-CB5300F7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511B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303B5"/>
    <w:pPr>
      <w:keepNext/>
      <w:keepLines/>
      <w:pageBreakBefore/>
      <w:spacing w:after="240"/>
      <w:ind w:firstLine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Ponadpisu"/>
    <w:link w:val="Nadpis2Char"/>
    <w:autoRedefine/>
    <w:uiPriority w:val="9"/>
    <w:unhideWhenUsed/>
    <w:qFormat/>
    <w:rsid w:val="00AE41E9"/>
    <w:pPr>
      <w:keepNext/>
      <w:keepLines/>
      <w:numPr>
        <w:ilvl w:val="1"/>
        <w:numId w:val="36"/>
      </w:numPr>
      <w:spacing w:before="480" w:after="240"/>
      <w:ind w:left="357" w:hanging="357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0925DF"/>
    <w:pPr>
      <w:keepNext/>
      <w:keepLines/>
      <w:numPr>
        <w:ilvl w:val="2"/>
        <w:numId w:val="36"/>
      </w:numPr>
      <w:spacing w:before="360" w:after="120"/>
      <w:ind w:left="720"/>
      <w:outlineLvl w:val="2"/>
    </w:pPr>
    <w:rPr>
      <w:rFonts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4C98"/>
    <w:pPr>
      <w:keepNext/>
      <w:keepLines/>
      <w:numPr>
        <w:ilvl w:val="3"/>
        <w:numId w:val="2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4C98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4C98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4C98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4C98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4C98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2A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A1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303B5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Odstavecseseznamem">
    <w:name w:val="List Paragraph"/>
    <w:basedOn w:val="Normln"/>
    <w:uiPriority w:val="34"/>
    <w:qFormat/>
    <w:rsid w:val="005F553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E41E9"/>
    <w:rPr>
      <w:rFonts w:ascii="Times New Roman" w:eastAsiaTheme="majorEastAsia" w:hAnsi="Times New Roman" w:cstheme="majorBidi"/>
      <w:b/>
      <w:bCs/>
      <w:sz w:val="32"/>
      <w:szCs w:val="26"/>
    </w:rPr>
  </w:style>
  <w:style w:type="character" w:styleId="Hypertextovodkaz">
    <w:name w:val="Hyperlink"/>
    <w:basedOn w:val="Standardnpsmoodstavce"/>
    <w:uiPriority w:val="99"/>
    <w:unhideWhenUsed/>
    <w:rsid w:val="009015B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24AB7"/>
    <w:pPr>
      <w:spacing w:line="240" w:lineRule="auto"/>
      <w:ind w:firstLin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24AB7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239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805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05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051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5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0515"/>
    <w:rPr>
      <w:rFonts w:ascii="Times New Roman" w:hAnsi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0925DF"/>
    <w:rPr>
      <w:rFonts w:ascii="Times New Roman" w:eastAsiaTheme="majorEastAsia" w:hAnsi="Times New Roman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4C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4C9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4C9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4C9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4C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4C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E95431"/>
    <w:pPr>
      <w:pBdr>
        <w:bottom w:val="single" w:sz="8" w:space="4" w:color="4F81BD" w:themeColor="accent1"/>
      </w:pBdr>
      <w:spacing w:line="480" w:lineRule="auto"/>
      <w:contextualSpacing/>
    </w:pPr>
    <w:rPr>
      <w:rFonts w:eastAsiaTheme="majorEastAsia" w:cstheme="majorBidi"/>
      <w:spacing w:val="5"/>
      <w:kern w:val="28"/>
      <w:szCs w:val="52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8C395D"/>
    <w:pPr>
      <w:spacing w:after="100"/>
      <w:ind w:left="720"/>
    </w:pPr>
  </w:style>
  <w:style w:type="character" w:customStyle="1" w:styleId="NzevChar">
    <w:name w:val="Název Char"/>
    <w:basedOn w:val="Standardnpsmoodstavce"/>
    <w:link w:val="Nzev"/>
    <w:uiPriority w:val="10"/>
    <w:rsid w:val="00E95431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paragraph" w:styleId="Bezmezer">
    <w:name w:val="No Spacing"/>
    <w:aliases w:val="Nadpis"/>
    <w:basedOn w:val="Normln"/>
    <w:next w:val="Ponadpisu"/>
    <w:link w:val="BezmezerChar"/>
    <w:autoRedefine/>
    <w:uiPriority w:val="1"/>
    <w:rsid w:val="008C31FF"/>
    <w:pPr>
      <w:ind w:firstLine="0"/>
    </w:pPr>
    <w:rPr>
      <w:b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8C31FF"/>
    <w:pPr>
      <w:tabs>
        <w:tab w:val="right" w:leader="dot" w:pos="9062"/>
      </w:tabs>
      <w:spacing w:after="100"/>
      <w:ind w:firstLine="0"/>
    </w:pPr>
  </w:style>
  <w:style w:type="paragraph" w:styleId="Obsah2">
    <w:name w:val="toc 2"/>
    <w:basedOn w:val="Normln"/>
    <w:next w:val="Normln"/>
    <w:autoRedefine/>
    <w:uiPriority w:val="39"/>
    <w:unhideWhenUsed/>
    <w:rsid w:val="008C31FF"/>
    <w:pPr>
      <w:spacing w:after="100"/>
      <w:ind w:left="238" w:firstLine="0"/>
    </w:pPr>
  </w:style>
  <w:style w:type="paragraph" w:styleId="Obsah3">
    <w:name w:val="toc 3"/>
    <w:basedOn w:val="Normln"/>
    <w:next w:val="Normln"/>
    <w:autoRedefine/>
    <w:uiPriority w:val="39"/>
    <w:unhideWhenUsed/>
    <w:rsid w:val="008C31FF"/>
    <w:pPr>
      <w:spacing w:after="100"/>
      <w:ind w:left="482" w:firstLine="0"/>
    </w:pPr>
  </w:style>
  <w:style w:type="paragraph" w:styleId="Zhlav">
    <w:name w:val="header"/>
    <w:basedOn w:val="Normln"/>
    <w:link w:val="ZhlavChar"/>
    <w:uiPriority w:val="99"/>
    <w:unhideWhenUsed/>
    <w:rsid w:val="00F8354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54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8354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540"/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DF6F56"/>
    <w:rPr>
      <w:b/>
      <w:bCs/>
    </w:rPr>
  </w:style>
  <w:style w:type="table" w:styleId="Mkatabulky">
    <w:name w:val="Table Grid"/>
    <w:basedOn w:val="Normlntabulka"/>
    <w:uiPriority w:val="39"/>
    <w:rsid w:val="00DF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366DB2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BezmezerChar">
    <w:name w:val="Bez mezer Char"/>
    <w:aliases w:val="Nadpis Char"/>
    <w:basedOn w:val="Standardnpsmoodstavce"/>
    <w:link w:val="Bezmezer"/>
    <w:uiPriority w:val="1"/>
    <w:rsid w:val="008C31FF"/>
    <w:rPr>
      <w:rFonts w:ascii="Times New Roman" w:hAnsi="Times New Roman"/>
      <w:b/>
      <w:sz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085104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5104"/>
    <w:rPr>
      <w:color w:val="605E5C"/>
      <w:shd w:val="clear" w:color="auto" w:fill="E1DFDD"/>
    </w:rPr>
  </w:style>
  <w:style w:type="paragraph" w:customStyle="1" w:styleId="Nadpisbezslovn">
    <w:name w:val="Nadpis bez číslování"/>
    <w:basedOn w:val="Ponadpisu"/>
    <w:next w:val="Ponadpisu"/>
    <w:autoRedefine/>
    <w:qFormat/>
    <w:rsid w:val="00164672"/>
    <w:pPr>
      <w:spacing w:before="240"/>
    </w:pPr>
    <w:rPr>
      <w:b/>
      <w:bCs/>
    </w:rPr>
  </w:style>
  <w:style w:type="paragraph" w:customStyle="1" w:styleId="Ponadpisu">
    <w:name w:val="Po nadpisu"/>
    <w:basedOn w:val="Normln"/>
    <w:autoRedefine/>
    <w:qFormat/>
    <w:rsid w:val="00A47589"/>
    <w:pPr>
      <w:ind w:firstLine="0"/>
      <w:jc w:val="left"/>
    </w:pPr>
  </w:style>
  <w:style w:type="paragraph" w:customStyle="1" w:styleId="Nadpiskurzvou">
    <w:name w:val="Nadpis kurzívou"/>
    <w:basedOn w:val="Nadpisbezslovn"/>
    <w:next w:val="Ponadpisu"/>
    <w:qFormat/>
    <w:rsid w:val="00164672"/>
    <w:pPr>
      <w:spacing w:before="0"/>
    </w:pPr>
    <w:rPr>
      <w:b w:val="0"/>
      <w:i/>
      <w:iCs/>
    </w:rPr>
  </w:style>
  <w:style w:type="paragraph" w:customStyle="1" w:styleId="Nadpiskurzvousodsazenm">
    <w:name w:val="Nadpis kurzívou s odsazením"/>
    <w:basedOn w:val="Nadpiskurzvou"/>
    <w:autoRedefine/>
    <w:qFormat/>
    <w:rsid w:val="002D264E"/>
    <w:pPr>
      <w:spacing w:before="120"/>
    </w:pPr>
  </w:style>
  <w:style w:type="paragraph" w:styleId="Normlnweb">
    <w:name w:val="Normal (Web)"/>
    <w:basedOn w:val="Normln"/>
    <w:uiPriority w:val="99"/>
    <w:semiHidden/>
    <w:unhideWhenUsed/>
    <w:rsid w:val="00E3112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1FCC-2818-49D1-A60E-9EB7A02E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12861</Words>
  <Characters>75885</Characters>
  <Application>Microsoft Office Word</Application>
  <DocSecurity>0</DocSecurity>
  <Lines>632</Lines>
  <Paragraphs>177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Polackova Lenka</cp:lastModifiedBy>
  <cp:revision>2</cp:revision>
  <cp:lastPrinted>2021-03-18T13:18:00Z</cp:lastPrinted>
  <dcterms:created xsi:type="dcterms:W3CDTF">2021-03-24T10:04:00Z</dcterms:created>
  <dcterms:modified xsi:type="dcterms:W3CDTF">2021-03-24T10:04:00Z</dcterms:modified>
</cp:coreProperties>
</file>